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49" w:rsidRDefault="00593738" w:rsidP="00090A49">
      <w:bookmarkStart w:id="0" w:name="_GoBack"/>
      <w:bookmarkEnd w:id="0"/>
      <w:r>
        <w:rPr>
          <w:noProof/>
          <w:lang w:val="ro-RO" w:eastAsia="ro-RO"/>
        </w:rPr>
        <w:drawing>
          <wp:anchor distT="0" distB="0" distL="114300" distR="114300" simplePos="0" relativeHeight="251657216" behindDoc="0" locked="0" layoutInCell="1" allowOverlap="1">
            <wp:simplePos x="0" y="0"/>
            <wp:positionH relativeFrom="column">
              <wp:posOffset>2162175</wp:posOffset>
            </wp:positionH>
            <wp:positionV relativeFrom="paragraph">
              <wp:posOffset>-533400</wp:posOffset>
            </wp:positionV>
            <wp:extent cx="1781175" cy="694055"/>
            <wp:effectExtent l="0" t="0" r="0" b="0"/>
            <wp:wrapNone/>
            <wp:docPr id="4" name="Picture 6"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A49" w:rsidRPr="008B6D79" w:rsidRDefault="00090A49" w:rsidP="00090A49">
      <w:pPr>
        <w:rPr>
          <w:sz w:val="16"/>
          <w:szCs w:val="16"/>
        </w:rPr>
      </w:pPr>
    </w:p>
    <w:p w:rsidR="00090A49" w:rsidRPr="008B6D79" w:rsidRDefault="00090A49" w:rsidP="00090A49">
      <w:pPr>
        <w:shd w:val="clear" w:color="auto" w:fill="FFFFFF"/>
        <w:spacing w:after="0" w:line="240" w:lineRule="auto"/>
        <w:jc w:val="center"/>
        <w:rPr>
          <w:rFonts w:ascii="Arial" w:hAnsi="Arial" w:cs="Arial"/>
          <w:b/>
          <w:i/>
          <w:iCs/>
          <w:sz w:val="16"/>
          <w:szCs w:val="16"/>
        </w:rPr>
      </w:pPr>
      <w:r w:rsidRPr="008B6D79">
        <w:rPr>
          <w:rFonts w:ascii="Arial" w:hAnsi="Arial" w:cs="Arial"/>
          <w:b/>
          <w:i/>
          <w:iCs/>
          <w:sz w:val="16"/>
          <w:szCs w:val="16"/>
        </w:rPr>
        <w:t>“</w:t>
      </w:r>
      <w:r w:rsidRPr="008B6D79">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8B6D79">
        <w:rPr>
          <w:rFonts w:ascii="Arial" w:hAnsi="Arial" w:cs="Arial"/>
          <w:b/>
          <w:i/>
          <w:iCs/>
          <w:sz w:val="16"/>
          <w:szCs w:val="16"/>
          <w:shd w:val="clear" w:color="auto" w:fill="FFFFFF"/>
        </w:rPr>
        <w:t>”</w:t>
      </w:r>
    </w:p>
    <w:p w:rsidR="00090A49" w:rsidRPr="008B6D79" w:rsidRDefault="00090A49" w:rsidP="00090A49">
      <w:pPr>
        <w:jc w:val="center"/>
        <w:rPr>
          <w:rFonts w:ascii="Arial" w:hAnsi="Arial" w:cs="Arial"/>
          <w:sz w:val="16"/>
          <w:szCs w:val="16"/>
        </w:rPr>
      </w:pPr>
    </w:p>
    <w:p w:rsidR="00090A49" w:rsidRPr="008B6D79" w:rsidRDefault="00090A49" w:rsidP="00090A49">
      <w:pPr>
        <w:spacing w:after="0" w:line="240" w:lineRule="auto"/>
        <w:ind w:left="284"/>
        <w:jc w:val="center"/>
        <w:rPr>
          <w:rFonts w:ascii="Arial" w:hAnsi="Arial" w:cs="Arial"/>
          <w:b/>
          <w:i/>
          <w:iCs/>
          <w:sz w:val="16"/>
          <w:szCs w:val="16"/>
          <w:lang w:val="en-GB"/>
        </w:rPr>
      </w:pPr>
      <w:r w:rsidRPr="008B6D79">
        <w:rPr>
          <w:rFonts w:ascii="Arial" w:hAnsi="Arial" w:cs="Arial"/>
          <w:b/>
          <w:i/>
          <w:iCs/>
          <w:sz w:val="16"/>
          <w:szCs w:val="16"/>
          <w:lang w:val="en-GB"/>
        </w:rPr>
        <w:t>“Assistance for strengthening the training capacities for judges and prosecutors in the application of new laws”</w:t>
      </w:r>
    </w:p>
    <w:p w:rsidR="00090A49" w:rsidRPr="005503BF" w:rsidRDefault="00090A49" w:rsidP="00090A49">
      <w:pPr>
        <w:rPr>
          <w:lang w:val="en-GB"/>
        </w:rPr>
      </w:pPr>
    </w:p>
    <w:p w:rsidR="00090A49" w:rsidRPr="005503BF" w:rsidRDefault="00090A49" w:rsidP="00090A49">
      <w:pPr>
        <w:rPr>
          <w:sz w:val="90"/>
          <w:szCs w:val="90"/>
        </w:rPr>
      </w:pPr>
    </w:p>
    <w:p w:rsidR="00090A49" w:rsidRDefault="00090A49" w:rsidP="00090A49">
      <w:pPr>
        <w:ind w:left="142"/>
        <w:jc w:val="center"/>
        <w:rPr>
          <w:b/>
          <w:sz w:val="72"/>
          <w:lang w:val="ro-RO"/>
        </w:rPr>
      </w:pPr>
      <w:r>
        <w:rPr>
          <w:b/>
          <w:sz w:val="72"/>
          <w:lang w:val="ro-RO"/>
        </w:rPr>
        <w:t>GHID PRACTIC</w:t>
      </w:r>
    </w:p>
    <w:p w:rsidR="00F0474B" w:rsidRDefault="00090A49" w:rsidP="00090A49">
      <w:pPr>
        <w:ind w:left="142"/>
        <w:jc w:val="center"/>
        <w:rPr>
          <w:b/>
          <w:sz w:val="72"/>
          <w:lang w:val="fr-FR"/>
        </w:rPr>
      </w:pPr>
      <w:r w:rsidRPr="00482305">
        <w:rPr>
          <w:b/>
          <w:sz w:val="72"/>
          <w:lang w:val="ro-RO"/>
        </w:rPr>
        <w:t xml:space="preserve">MODELE DE ACTE DE PROCEDURĂ ÎN MATERIE </w:t>
      </w:r>
      <w:r w:rsidRPr="00A56A52">
        <w:rPr>
          <w:b/>
          <w:sz w:val="72"/>
          <w:lang w:val="fr-FR"/>
        </w:rPr>
        <w:t xml:space="preserve">PENALĂ </w:t>
      </w:r>
    </w:p>
    <w:p w:rsidR="00090A49" w:rsidRPr="00F0474B" w:rsidRDefault="00F0474B" w:rsidP="00090A49">
      <w:pPr>
        <w:ind w:left="142"/>
        <w:jc w:val="center"/>
        <w:rPr>
          <w:b/>
          <w:sz w:val="56"/>
          <w:szCs w:val="56"/>
          <w:lang w:val="fr-FR"/>
        </w:rPr>
      </w:pPr>
      <w:r w:rsidRPr="00F0474B">
        <w:rPr>
          <w:b/>
          <w:sz w:val="56"/>
          <w:szCs w:val="56"/>
          <w:lang w:val="fr-FR"/>
        </w:rPr>
        <w:t xml:space="preserve">- INSTANȚE - </w:t>
      </w:r>
    </w:p>
    <w:p w:rsidR="00090A49" w:rsidRPr="00A56A52" w:rsidRDefault="00090A49" w:rsidP="00090A49">
      <w:pPr>
        <w:tabs>
          <w:tab w:val="left" w:pos="1155"/>
        </w:tabs>
        <w:rPr>
          <w:lang w:val="fr-FR"/>
        </w:rPr>
      </w:pPr>
      <w:r w:rsidRPr="00A56A52">
        <w:rPr>
          <w:lang w:val="fr-FR"/>
        </w:rPr>
        <w:tab/>
      </w:r>
    </w:p>
    <w:p w:rsidR="00090A49" w:rsidRPr="00A56A52" w:rsidRDefault="00090A49" w:rsidP="00090A49">
      <w:pPr>
        <w:tabs>
          <w:tab w:val="left" w:pos="1155"/>
        </w:tabs>
        <w:rPr>
          <w:lang w:val="fr-FR"/>
        </w:rPr>
      </w:pPr>
    </w:p>
    <w:p w:rsidR="00090A49" w:rsidRPr="00A56A52" w:rsidRDefault="00090A49" w:rsidP="00090A49">
      <w:pPr>
        <w:tabs>
          <w:tab w:val="left" w:pos="1155"/>
        </w:tabs>
        <w:rPr>
          <w:lang w:val="fr-FR"/>
        </w:rPr>
      </w:pPr>
    </w:p>
    <w:p w:rsidR="00090A49" w:rsidRPr="00A56A52" w:rsidRDefault="00090A49" w:rsidP="00090A49">
      <w:pPr>
        <w:tabs>
          <w:tab w:val="left" w:pos="1155"/>
        </w:tabs>
        <w:ind w:left="2160"/>
        <w:rPr>
          <w:lang w:val="fr-FR"/>
        </w:rPr>
      </w:pPr>
    </w:p>
    <w:p w:rsidR="00090A49" w:rsidRPr="00A56A52" w:rsidRDefault="00090A49" w:rsidP="00D406D5">
      <w:pPr>
        <w:shd w:val="clear" w:color="auto" w:fill="FF0000"/>
        <w:ind w:right="-68"/>
        <w:rPr>
          <w:rFonts w:ascii="Arial" w:hAnsi="Arial" w:cs="Arial"/>
          <w:color w:val="FFFFFF"/>
          <w:sz w:val="18"/>
          <w:szCs w:val="18"/>
          <w:lang w:val="fr-FR"/>
        </w:rPr>
      </w:pPr>
      <w:r w:rsidRPr="00A56A52">
        <w:rPr>
          <w:rFonts w:ascii="Arial" w:hAnsi="Arial" w:cs="Arial"/>
          <w:b/>
          <w:color w:val="FFFFFF"/>
          <w:sz w:val="18"/>
          <w:szCs w:val="18"/>
          <w:lang w:val="fr-FR"/>
        </w:rPr>
        <w:t xml:space="preserve"> </w:t>
      </w:r>
      <w:hyperlink r:id="rId9" w:history="1">
        <w:r w:rsidRPr="00A56A52">
          <w:rPr>
            <w:rStyle w:val="Hyperlink"/>
            <w:rFonts w:eastAsia="Calibri"/>
            <w:color w:val="FFFFFF"/>
            <w:sz w:val="18"/>
            <w:szCs w:val="18"/>
            <w:lang w:val="fr-FR"/>
          </w:rPr>
          <w:t>www.csm1909.ro</w:t>
        </w:r>
      </w:hyperlink>
      <w:r w:rsidRPr="00A56A52">
        <w:rPr>
          <w:rFonts w:ascii="Arial" w:hAnsi="Arial" w:cs="Arial"/>
          <w:b/>
          <w:color w:val="FFFFFF"/>
          <w:sz w:val="18"/>
          <w:szCs w:val="18"/>
          <w:lang w:val="fr-FR"/>
        </w:rPr>
        <w:t xml:space="preserve">                                                                                                                                                     </w:t>
      </w:r>
      <w:hyperlink r:id="rId10" w:history="1">
        <w:r w:rsidRPr="00A56A52">
          <w:rPr>
            <w:rStyle w:val="Hyperlink"/>
            <w:rFonts w:eastAsia="Calibri"/>
            <w:color w:val="FFFFFF"/>
            <w:sz w:val="18"/>
            <w:szCs w:val="18"/>
            <w:lang w:val="fr-FR"/>
          </w:rPr>
          <w:t>www.inm-lex.ro</w:t>
        </w:r>
      </w:hyperlink>
      <w:r w:rsidR="00D406D5" w:rsidRPr="00A56A52">
        <w:rPr>
          <w:rFonts w:ascii="Arial" w:hAnsi="Arial" w:cs="Arial"/>
          <w:b/>
          <w:color w:val="FFFFFF"/>
          <w:sz w:val="18"/>
          <w:szCs w:val="18"/>
          <w:lang w:val="fr-FR"/>
        </w:rPr>
        <w:t xml:space="preserve"> </w:t>
      </w:r>
      <w:r w:rsidRPr="00A56A52">
        <w:rPr>
          <w:rFonts w:ascii="Arial" w:hAnsi="Arial" w:cs="Arial"/>
          <w:b/>
          <w:color w:val="FFFFFF"/>
          <w:sz w:val="18"/>
          <w:szCs w:val="18"/>
          <w:lang w:val="fr-FR"/>
        </w:rPr>
        <w:t xml:space="preserve">                                                                                                                                     </w:t>
      </w:r>
    </w:p>
    <w:p w:rsidR="004B4C21" w:rsidRDefault="00593738" w:rsidP="004B4C21">
      <w:pPr>
        <w:pStyle w:val="Footer"/>
        <w:jc w:val="center"/>
        <w:rPr>
          <w:rFonts w:ascii="Arial" w:hAnsi="Arial" w:cs="Arial"/>
          <w:i/>
          <w:sz w:val="16"/>
          <w:szCs w:val="18"/>
          <w:lang w:val="it-IT"/>
        </w:rPr>
      </w:pPr>
      <w:r>
        <w:rPr>
          <w:noProof/>
          <w:lang w:val="ro-RO" w:eastAsia="ro-RO"/>
        </w:rPr>
        <w:drawing>
          <wp:anchor distT="0" distB="0" distL="114300" distR="114300" simplePos="0" relativeHeight="251658240" behindDoc="0" locked="0" layoutInCell="1" allowOverlap="0">
            <wp:simplePos x="0" y="0"/>
            <wp:positionH relativeFrom="margin">
              <wp:posOffset>28575</wp:posOffset>
            </wp:positionH>
            <wp:positionV relativeFrom="paragraph">
              <wp:posOffset>232410</wp:posOffset>
            </wp:positionV>
            <wp:extent cx="930275" cy="786765"/>
            <wp:effectExtent l="0" t="0" r="0" b="0"/>
            <wp:wrapNone/>
            <wp:docPr id="5" name="Picture 5"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9264" behindDoc="0" locked="0" layoutInCell="1" allowOverlap="1">
            <wp:simplePos x="0" y="0"/>
            <wp:positionH relativeFrom="column">
              <wp:posOffset>5572125</wp:posOffset>
            </wp:positionH>
            <wp:positionV relativeFrom="paragraph">
              <wp:posOffset>232410</wp:posOffset>
            </wp:positionV>
            <wp:extent cx="867410" cy="67818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C21">
        <w:rPr>
          <w:rFonts w:ascii="Arial" w:hAnsi="Arial" w:cs="Arial"/>
          <w:i/>
          <w:sz w:val="16"/>
          <w:szCs w:val="18"/>
          <w:lang w:val="it-IT"/>
        </w:rPr>
        <w:t>Proiect co-finanțat printr-un grant din partea Elveției prin intermediul Contribuției Elvețiene pentru Uniunea Europeană extinsă</w:t>
      </w:r>
    </w:p>
    <w:p w:rsidR="000614B9" w:rsidRPr="00A56A52" w:rsidRDefault="00593738" w:rsidP="00090A49">
      <w:pPr>
        <w:rPr>
          <w:lang w:val="fr-FR"/>
        </w:rPr>
      </w:pPr>
      <w:r w:rsidRPr="00AD1D72">
        <w:rPr>
          <w:rFonts w:ascii="Times New Roman" w:hAnsi="Times New Roman"/>
          <w:i/>
          <w:noProof/>
          <w:sz w:val="48"/>
          <w:szCs w:val="48"/>
          <w:lang w:val="ro-RO" w:eastAsia="ro-RO"/>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2404745</wp:posOffset>
                </wp:positionV>
                <wp:extent cx="6013450" cy="346773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46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52" w:rsidRPr="00482305" w:rsidRDefault="00A56A52" w:rsidP="00090A49">
                            <w:pPr>
                              <w:rPr>
                                <w:b/>
                                <w:sz w:val="5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9.35pt;width:473.5pt;height:273.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JStQIAALo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" filled="f" stroked="f">
                <v:textbox>
                  <w:txbxContent>
                    <w:p w:rsidR="00A56A52" w:rsidRPr="00482305" w:rsidRDefault="00A56A52" w:rsidP="00090A49">
                      <w:pPr>
                        <w:rPr>
                          <w:b/>
                          <w:sz w:val="56"/>
                          <w:lang w:val="ro-RO"/>
                        </w:rPr>
                      </w:pPr>
                    </w:p>
                  </w:txbxContent>
                </v:textbox>
                <w10:wrap anchorx="margin"/>
              </v:shape>
            </w:pict>
          </mc:Fallback>
        </mc:AlternateContent>
      </w:r>
    </w:p>
    <w:p w:rsidR="004B4C21" w:rsidRDefault="004B4C21" w:rsidP="000614B9">
      <w:pPr>
        <w:spacing w:after="0" w:line="360" w:lineRule="auto"/>
        <w:rPr>
          <w:b/>
          <w:lang w:val="ro-RO"/>
        </w:rPr>
      </w:pPr>
    </w:p>
    <w:p w:rsidR="004B4C21" w:rsidRDefault="004B4C21" w:rsidP="000614B9">
      <w:pPr>
        <w:spacing w:after="0" w:line="360" w:lineRule="auto"/>
        <w:rPr>
          <w:b/>
          <w:lang w:val="ro-RO"/>
        </w:rPr>
      </w:pPr>
    </w:p>
    <w:p w:rsidR="004B4C21" w:rsidRDefault="004B4C21" w:rsidP="000614B9">
      <w:pPr>
        <w:spacing w:after="0" w:line="360" w:lineRule="auto"/>
        <w:rPr>
          <w:b/>
          <w:lang w:val="ro-RO"/>
        </w:rPr>
      </w:pPr>
    </w:p>
    <w:p w:rsidR="004B4C21" w:rsidRDefault="004B4C21" w:rsidP="000614B9">
      <w:pPr>
        <w:spacing w:after="0" w:line="360" w:lineRule="auto"/>
        <w:rPr>
          <w:b/>
          <w:lang w:val="ro-RO"/>
        </w:rPr>
      </w:pPr>
    </w:p>
    <w:p w:rsidR="004B4C21" w:rsidRDefault="004B4C21" w:rsidP="000614B9">
      <w:pPr>
        <w:spacing w:after="0" w:line="360" w:lineRule="auto"/>
        <w:rPr>
          <w:b/>
          <w:lang w:val="ro-RO"/>
        </w:rPr>
      </w:pPr>
    </w:p>
    <w:p w:rsidR="000614B9" w:rsidRPr="00A56A52" w:rsidRDefault="000614B9" w:rsidP="000614B9">
      <w:pPr>
        <w:spacing w:after="0" w:line="360" w:lineRule="auto"/>
        <w:rPr>
          <w:b/>
          <w:lang w:val="ro-RO"/>
        </w:rPr>
      </w:pPr>
      <w:r w:rsidRPr="00A56A52">
        <w:rPr>
          <w:b/>
          <w:lang w:val="ro-RO"/>
        </w:rPr>
        <w:t xml:space="preserve">La elaborarea ghidului au fost avute în vedere: </w:t>
      </w:r>
    </w:p>
    <w:p w:rsidR="000614B9" w:rsidRPr="00AD1D72" w:rsidRDefault="000614B9" w:rsidP="007E2E2C">
      <w:pPr>
        <w:numPr>
          <w:ilvl w:val="0"/>
          <w:numId w:val="1"/>
        </w:numPr>
        <w:spacing w:line="240" w:lineRule="auto"/>
        <w:jc w:val="both"/>
        <w:rPr>
          <w:lang w:val="ro-RO"/>
        </w:rPr>
      </w:pPr>
      <w:r w:rsidRPr="00AD1D72">
        <w:rPr>
          <w:b/>
          <w:i/>
          <w:iCs/>
          <w:lang w:val="ro-RO"/>
        </w:rPr>
        <w:t xml:space="preserve">Legea nr. 286/2009 </w:t>
      </w:r>
      <w:r w:rsidRPr="00AD1D72">
        <w:rPr>
          <w:b/>
          <w:i/>
          <w:lang w:val="ro-RO"/>
        </w:rPr>
        <w:t>privind Codul penal, publicată în Monitorul Oficial  nr. 510 din 24 iulie 2009, modificată şi completată prin:</w:t>
      </w:r>
    </w:p>
    <w:p w:rsidR="000614B9" w:rsidRPr="00AD1D72" w:rsidRDefault="000614B9" w:rsidP="000614B9">
      <w:pPr>
        <w:spacing w:line="240" w:lineRule="auto"/>
        <w:jc w:val="both"/>
        <w:rPr>
          <w:i/>
          <w:iCs/>
          <w:lang w:val="ro-RO"/>
        </w:rPr>
      </w:pPr>
      <w:r w:rsidRPr="00AD1D72">
        <w:rPr>
          <w:i/>
          <w:iCs/>
          <w:lang w:val="ro-RO"/>
        </w:rPr>
        <w:t xml:space="preserve">- Legea nr. 27/2012 </w:t>
      </w:r>
      <w:r w:rsidRPr="00AD1D72">
        <w:rPr>
          <w:i/>
          <w:lang w:val="ro-RO"/>
        </w:rPr>
        <w:t>pentru modificarea şi completarea Codului penal al României şi a Legii nr. 286/2009 privind Codul penal, publicată în Monitorul Oficial  nr. 180 din 20 martie 2012;</w:t>
      </w:r>
    </w:p>
    <w:p w:rsidR="000614B9" w:rsidRPr="00AD1D72" w:rsidRDefault="000614B9" w:rsidP="000614B9">
      <w:pPr>
        <w:spacing w:line="240" w:lineRule="auto"/>
        <w:jc w:val="both"/>
        <w:rPr>
          <w:i/>
          <w:lang w:val="ro-RO"/>
        </w:rPr>
      </w:pPr>
      <w:r w:rsidRPr="00AD1D72">
        <w:rPr>
          <w:i/>
          <w:lang w:val="ro-RO"/>
        </w:rPr>
        <w:t xml:space="preserve">- </w:t>
      </w:r>
      <w:r w:rsidRPr="00AD1D72">
        <w:rPr>
          <w:i/>
          <w:iCs/>
          <w:lang w:val="ro-RO"/>
        </w:rPr>
        <w:t xml:space="preserve">Legea nr. 63/2012 </w:t>
      </w:r>
      <w:r w:rsidRPr="00AD1D72">
        <w:rPr>
          <w:i/>
          <w:lang w:val="ro-RO"/>
        </w:rPr>
        <w:t>pentru modificarea şi completarea Codului penal al României şi a Legii nr. 286/2009 privind Codul penal, publicată în Monitorul Oficial  nr. 258 din 19 aprilie 2012;</w:t>
      </w:r>
    </w:p>
    <w:p w:rsidR="000614B9" w:rsidRPr="00AD1D72" w:rsidRDefault="000614B9" w:rsidP="000614B9">
      <w:pPr>
        <w:spacing w:line="240" w:lineRule="auto"/>
        <w:jc w:val="both"/>
        <w:rPr>
          <w:i/>
          <w:iCs/>
          <w:lang w:val="ro-RO"/>
        </w:rPr>
      </w:pPr>
      <w:r w:rsidRPr="00AD1D72">
        <w:rPr>
          <w:i/>
          <w:lang w:val="ro-RO"/>
        </w:rPr>
        <w:t xml:space="preserve">- </w:t>
      </w:r>
      <w:r w:rsidRPr="00AD1D72">
        <w:rPr>
          <w:i/>
          <w:iCs/>
          <w:lang w:val="ro-RO"/>
        </w:rPr>
        <w:t xml:space="preserve">Legea nr. 187/2012 </w:t>
      </w:r>
      <w:r w:rsidRPr="00AD1D72">
        <w:rPr>
          <w:i/>
          <w:lang w:val="ro-RO"/>
        </w:rPr>
        <w:t>pentru punerea în aplicare a Legii nr. 286/2009 privind Codul penal, publicată în Monitorul Oficial  nr. 757 din 12 noiembrie 2012.</w:t>
      </w:r>
    </w:p>
    <w:p w:rsidR="000614B9" w:rsidRPr="00AD1D72" w:rsidRDefault="000614B9" w:rsidP="007E2E2C">
      <w:pPr>
        <w:numPr>
          <w:ilvl w:val="0"/>
          <w:numId w:val="1"/>
        </w:numPr>
        <w:spacing w:line="240" w:lineRule="auto"/>
        <w:jc w:val="both"/>
        <w:rPr>
          <w:b/>
          <w:i/>
          <w:iCs/>
          <w:lang w:val="ro-RO"/>
        </w:rPr>
      </w:pPr>
      <w:r w:rsidRPr="00AD1D72">
        <w:rPr>
          <w:b/>
          <w:i/>
          <w:iCs/>
          <w:lang w:val="ro-RO"/>
        </w:rPr>
        <w:t xml:space="preserve">Legea nr. 135/2010 </w:t>
      </w:r>
      <w:r w:rsidRPr="00AD1D72">
        <w:rPr>
          <w:b/>
          <w:i/>
          <w:lang w:val="ro-RO"/>
        </w:rPr>
        <w:t xml:space="preserve">privind Codul de procedură penală, publicată în Monitorul Oficial  nr. 486 din 15 iulie 2010, modificată şi completată prin: </w:t>
      </w:r>
    </w:p>
    <w:p w:rsidR="000614B9" w:rsidRPr="00AD1D72" w:rsidRDefault="000614B9" w:rsidP="000614B9">
      <w:pPr>
        <w:spacing w:line="240" w:lineRule="auto"/>
        <w:jc w:val="both"/>
        <w:rPr>
          <w:i/>
          <w:lang w:val="ro-RO"/>
        </w:rPr>
      </w:pPr>
      <w:r w:rsidRPr="00AD1D72">
        <w:rPr>
          <w:i/>
          <w:lang w:val="ro-RO"/>
        </w:rPr>
        <w:t xml:space="preserve">- </w:t>
      </w:r>
      <w:r w:rsidRPr="00AD1D72">
        <w:rPr>
          <w:i/>
          <w:iCs/>
          <w:lang w:val="ro-RO"/>
        </w:rPr>
        <w:t xml:space="preserve">Legea nr. 63/2012 </w:t>
      </w:r>
      <w:r w:rsidRPr="00AD1D72">
        <w:rPr>
          <w:i/>
          <w:lang w:val="ro-RO"/>
        </w:rPr>
        <w:t>pentru modificarea şi completarea Codului penal al României şi a Legii nr. 286/2009 privind Codul penal, publicată în Monitorul Oficial  nr. 258 din 19 aprilie 2012;</w:t>
      </w:r>
    </w:p>
    <w:p w:rsidR="000614B9" w:rsidRPr="00AD1D72" w:rsidRDefault="000614B9" w:rsidP="000614B9">
      <w:pPr>
        <w:spacing w:line="240" w:lineRule="auto"/>
        <w:jc w:val="both"/>
        <w:rPr>
          <w:i/>
          <w:lang w:val="ro-RO"/>
        </w:rPr>
      </w:pPr>
      <w:r w:rsidRPr="00AD1D72">
        <w:rPr>
          <w:i/>
          <w:lang w:val="ro-RO"/>
        </w:rPr>
        <w:t xml:space="preserve">- </w:t>
      </w:r>
      <w:r w:rsidRPr="00AD1D72">
        <w:rPr>
          <w:i/>
          <w:iCs/>
          <w:lang w:val="ro-RO"/>
        </w:rPr>
        <w:t xml:space="preserve">Legea nr. 255/2013 </w:t>
      </w:r>
      <w:r w:rsidRPr="00AD1D72">
        <w:rPr>
          <w:i/>
          <w:lang w:val="ro-RO"/>
        </w:rPr>
        <w:t>pentru punerea în aplicare a Legii nr. 135/2010 privind Codul de procedură penală şi pentru modificarea şi completarea unor acte normative care cuprind dispoziţii procesual penale, publicată în Monitorul Oficial  nr. 515 din 14 august 2013;</w:t>
      </w:r>
    </w:p>
    <w:p w:rsidR="000614B9" w:rsidRPr="00AD1D72" w:rsidRDefault="000614B9" w:rsidP="000614B9">
      <w:pPr>
        <w:spacing w:line="240" w:lineRule="auto"/>
        <w:jc w:val="both"/>
        <w:rPr>
          <w:i/>
          <w:iCs/>
          <w:lang w:val="ro-RO"/>
        </w:rPr>
      </w:pPr>
      <w:r w:rsidRPr="00AD1D72">
        <w:rPr>
          <w:bCs/>
          <w:i/>
          <w:iCs/>
          <w:lang w:val="ro-RO"/>
        </w:rPr>
        <w:t>- Ordonan</w:t>
      </w:r>
      <w:r w:rsidRPr="00AD1D72">
        <w:rPr>
          <w:i/>
          <w:lang w:val="ro-RO"/>
        </w:rPr>
        <w:t>ţ</w:t>
      </w:r>
      <w:r w:rsidRPr="00AD1D72">
        <w:rPr>
          <w:bCs/>
          <w:i/>
          <w:iCs/>
          <w:lang w:val="ro-RO"/>
        </w:rPr>
        <w:t>a de urgen</w:t>
      </w:r>
      <w:r w:rsidRPr="00AD1D72">
        <w:rPr>
          <w:i/>
          <w:lang w:val="ro-RO"/>
        </w:rPr>
        <w:t>ţ</w:t>
      </w:r>
      <w:r w:rsidRPr="00AD1D72">
        <w:rPr>
          <w:bCs/>
          <w:i/>
          <w:iCs/>
          <w:lang w:val="ro-RO"/>
        </w:rPr>
        <w:t>ă nr. 3/2014</w:t>
      </w:r>
      <w:r w:rsidRPr="00AD1D72">
        <w:rPr>
          <w:b/>
          <w:bCs/>
          <w:i/>
          <w:iCs/>
          <w:lang w:val="ro-RO"/>
        </w:rPr>
        <w:t xml:space="preserve"> </w:t>
      </w:r>
      <w:r w:rsidRPr="00AD1D72">
        <w:rPr>
          <w:i/>
          <w:iCs/>
          <w:lang w:val="ro-RO"/>
        </w:rPr>
        <w:t xml:space="preserve">pentru luarea unor măsuri de implementare necesare aplicării Legii nr. 135/2010 privind Codul de procedură penală </w:t>
      </w:r>
      <w:r w:rsidRPr="00AD1D72">
        <w:rPr>
          <w:i/>
          <w:lang w:val="ro-RO"/>
        </w:rPr>
        <w:t xml:space="preserve">şi </w:t>
      </w:r>
      <w:r w:rsidRPr="00AD1D72">
        <w:rPr>
          <w:i/>
          <w:iCs/>
          <w:lang w:val="ro-RO"/>
        </w:rPr>
        <w:t xml:space="preserve">pentru implementarea altor acte normative, publicată în Monitorul Oficial nr. 98 din 7 februarie 2014. </w:t>
      </w:r>
    </w:p>
    <w:p w:rsidR="000614B9" w:rsidRPr="00AD1D72" w:rsidRDefault="000614B9" w:rsidP="007E2E2C">
      <w:pPr>
        <w:numPr>
          <w:ilvl w:val="0"/>
          <w:numId w:val="1"/>
        </w:numPr>
        <w:spacing w:line="240" w:lineRule="auto"/>
        <w:jc w:val="both"/>
        <w:rPr>
          <w:i/>
          <w:lang w:val="ro-RO"/>
        </w:rPr>
      </w:pPr>
      <w:r w:rsidRPr="00AD1D72">
        <w:rPr>
          <w:b/>
          <w:i/>
          <w:lang w:val="ro-RO"/>
        </w:rPr>
        <w:t>Legea nr. 254 din 19 iulie 2013 privind executarea pedepselor şi a măsurilor privative de libertate dispuse de organele judiciare în cursul procesului penal,</w:t>
      </w:r>
      <w:r w:rsidRPr="00AD1D72">
        <w:rPr>
          <w:i/>
          <w:lang w:val="ro-RO"/>
        </w:rPr>
        <w:t xml:space="preserve"> publicată în Monitorul Oficial nr. 514 din 14 august 2013.</w:t>
      </w:r>
    </w:p>
    <w:p w:rsidR="000614B9" w:rsidRPr="00AD1D72" w:rsidRDefault="000614B9" w:rsidP="007E2E2C">
      <w:pPr>
        <w:numPr>
          <w:ilvl w:val="0"/>
          <w:numId w:val="1"/>
        </w:numPr>
        <w:spacing w:line="240" w:lineRule="auto"/>
        <w:jc w:val="both"/>
        <w:rPr>
          <w:i/>
          <w:lang w:val="ro-RO"/>
        </w:rPr>
      </w:pPr>
      <w:r w:rsidRPr="00AD1D72">
        <w:rPr>
          <w:b/>
          <w:i/>
          <w:lang w:val="ro-RO"/>
        </w:rPr>
        <w:t xml:space="preserve">Legea nr. 253 din 19 iulie 2013 privind executarea pedepselor, a măsurilor educative şi a altor măsuri neprivative de libertate dispuse de organele judiciare în cursul procesului penal, </w:t>
      </w:r>
      <w:r w:rsidRPr="00AD1D72">
        <w:rPr>
          <w:i/>
          <w:lang w:val="ro-RO"/>
        </w:rPr>
        <w:t>publicată în Monitorul Oficial nr. 513 din 14 august 2013.</w:t>
      </w:r>
    </w:p>
    <w:p w:rsidR="000614B9" w:rsidRPr="00AD1D72" w:rsidRDefault="000614B9" w:rsidP="007E2E2C">
      <w:pPr>
        <w:numPr>
          <w:ilvl w:val="0"/>
          <w:numId w:val="1"/>
        </w:numPr>
        <w:spacing w:line="240" w:lineRule="auto"/>
        <w:jc w:val="both"/>
        <w:rPr>
          <w:i/>
          <w:lang w:val="ro-RO"/>
        </w:rPr>
      </w:pPr>
      <w:r w:rsidRPr="00AD1D72">
        <w:rPr>
          <w:b/>
          <w:i/>
          <w:lang w:val="ro-RO"/>
        </w:rPr>
        <w:t>Legea nr. 252 din 19 iulie 2013 privind organizarea şi funcţionarea sistemului de probaţiune,</w:t>
      </w:r>
      <w:r w:rsidRPr="00AD1D72">
        <w:rPr>
          <w:i/>
          <w:lang w:val="ro-RO"/>
        </w:rPr>
        <w:t xml:space="preserve"> publicată în Monitorul Oficial nr. 512 din 14 august 2013.</w:t>
      </w:r>
    </w:p>
    <w:p w:rsidR="00F06973" w:rsidRDefault="00F06973" w:rsidP="000614B9">
      <w:pPr>
        <w:spacing w:line="360" w:lineRule="auto"/>
        <w:ind w:left="720"/>
        <w:jc w:val="both"/>
        <w:rPr>
          <w:b/>
          <w:i/>
          <w:lang w:val="ro-RO"/>
        </w:rPr>
      </w:pPr>
    </w:p>
    <w:p w:rsidR="00F06973" w:rsidRDefault="00F06973" w:rsidP="000614B9">
      <w:pPr>
        <w:spacing w:line="360" w:lineRule="auto"/>
        <w:ind w:left="720"/>
        <w:jc w:val="both"/>
        <w:rPr>
          <w:b/>
          <w:i/>
          <w:lang w:val="ro-RO"/>
        </w:rPr>
      </w:pPr>
    </w:p>
    <w:p w:rsidR="00F06973" w:rsidRDefault="00F06973" w:rsidP="000614B9">
      <w:pPr>
        <w:spacing w:line="360" w:lineRule="auto"/>
        <w:ind w:left="720"/>
        <w:jc w:val="both"/>
        <w:rPr>
          <w:b/>
          <w:i/>
          <w:lang w:val="ro-RO"/>
        </w:rPr>
      </w:pPr>
    </w:p>
    <w:p w:rsidR="00F06973" w:rsidRDefault="00F06973" w:rsidP="000614B9">
      <w:pPr>
        <w:spacing w:line="360" w:lineRule="auto"/>
        <w:ind w:left="720"/>
        <w:jc w:val="both"/>
        <w:rPr>
          <w:b/>
          <w:i/>
          <w:lang w:val="ro-RO"/>
        </w:rPr>
      </w:pPr>
    </w:p>
    <w:p w:rsidR="00F06973" w:rsidRDefault="00F06973" w:rsidP="000614B9">
      <w:pPr>
        <w:spacing w:line="360" w:lineRule="auto"/>
        <w:ind w:left="720"/>
        <w:jc w:val="both"/>
        <w:rPr>
          <w:b/>
          <w:i/>
          <w:lang w:val="ro-RO"/>
        </w:rPr>
      </w:pPr>
    </w:p>
    <w:p w:rsidR="00F06973" w:rsidRDefault="00F06973" w:rsidP="000614B9">
      <w:pPr>
        <w:spacing w:line="360" w:lineRule="auto"/>
        <w:ind w:left="720"/>
        <w:jc w:val="both"/>
        <w:rPr>
          <w:b/>
          <w:i/>
          <w:lang w:val="ro-RO"/>
        </w:rPr>
      </w:pPr>
    </w:p>
    <w:p w:rsidR="000614B9" w:rsidRPr="00AD1D72" w:rsidRDefault="000614B9" w:rsidP="000614B9">
      <w:pPr>
        <w:spacing w:line="360" w:lineRule="auto"/>
        <w:ind w:left="720"/>
        <w:jc w:val="both"/>
        <w:rPr>
          <w:b/>
          <w:lang w:val="ro-RO"/>
        </w:rPr>
      </w:pPr>
      <w:r w:rsidRPr="00AD1D72">
        <w:rPr>
          <w:b/>
          <w:lang w:val="ro-RO"/>
        </w:rPr>
        <w:lastRenderedPageBreak/>
        <w:t>Prezentul ghid a fost elaborat de un colectiv de 11 formatori ai Institutului Naţional al Magistraturii şi ai Şcolii Naţionale de Grefieri şi se doreşte a fi un instrument de lucru util practicienilor în aplicarea dispoziţiilor noului Cod penal şi al noului Cod de procedură penală.</w:t>
      </w:r>
    </w:p>
    <w:p w:rsidR="000614B9" w:rsidRPr="00AD1D72" w:rsidRDefault="008536CD" w:rsidP="007E2E2C">
      <w:pPr>
        <w:numPr>
          <w:ilvl w:val="0"/>
          <w:numId w:val="1"/>
        </w:numPr>
        <w:spacing w:line="360" w:lineRule="auto"/>
        <w:jc w:val="both"/>
        <w:rPr>
          <w:b/>
          <w:lang w:val="ro-RO"/>
        </w:rPr>
      </w:pPr>
      <w:r w:rsidRPr="00AD1D72">
        <w:rPr>
          <w:b/>
          <w:lang w:val="ro-RO"/>
        </w:rPr>
        <w:t xml:space="preserve"> </w:t>
      </w:r>
      <w:r w:rsidR="000614B9" w:rsidRPr="00AD1D72">
        <w:rPr>
          <w:b/>
          <w:lang w:val="ro-RO"/>
        </w:rPr>
        <w:t xml:space="preserve">Ghidul conține acte de procedură în principalele materii care au cunoscut modificări importante prin noile Coduri și reprezintă modele orientative – fără  îndoială perfectibile – care urmează a fi adaptate, îmbunătăţite şi modificate în funcţie de diversitatea situaţiilor practice din activitatea instanţelor. </w:t>
      </w:r>
    </w:p>
    <w:p w:rsidR="000614B9" w:rsidRPr="00AD1D72" w:rsidRDefault="000614B9" w:rsidP="007E2E2C">
      <w:pPr>
        <w:numPr>
          <w:ilvl w:val="0"/>
          <w:numId w:val="1"/>
        </w:numPr>
        <w:spacing w:line="360" w:lineRule="auto"/>
        <w:jc w:val="both"/>
        <w:rPr>
          <w:b/>
          <w:lang w:val="ro-RO"/>
        </w:rPr>
      </w:pPr>
      <w:r w:rsidRPr="00AD1D72">
        <w:rPr>
          <w:b/>
          <w:lang w:val="ro-RO"/>
        </w:rPr>
        <w:t>Ghidul a presupus o analiză coroborată a acestor legi, fără a urmări scopul de a oferi soluții de practică judiciară,  ci numai modele de acte procedurale.</w:t>
      </w:r>
    </w:p>
    <w:p w:rsidR="000614B9" w:rsidRPr="00AD1D72" w:rsidRDefault="000614B9" w:rsidP="007E2E2C">
      <w:pPr>
        <w:numPr>
          <w:ilvl w:val="0"/>
          <w:numId w:val="1"/>
        </w:numPr>
        <w:spacing w:line="360" w:lineRule="auto"/>
        <w:jc w:val="right"/>
        <w:rPr>
          <w:b/>
          <w:lang w:val="ro-RO"/>
        </w:rPr>
      </w:pPr>
      <w:r w:rsidRPr="00AD1D72">
        <w:rPr>
          <w:b/>
          <w:lang w:val="ro-RO"/>
        </w:rPr>
        <w:t xml:space="preserve">Autorii </w:t>
      </w:r>
    </w:p>
    <w:p w:rsidR="00493483" w:rsidRPr="00AD1D72" w:rsidRDefault="00493483" w:rsidP="00AD2CFA">
      <w:pPr>
        <w:spacing w:after="0" w:line="360" w:lineRule="auto"/>
        <w:jc w:val="both"/>
        <w:rPr>
          <w:b/>
          <w:iCs/>
          <w:lang w:val="ro-RO" w:eastAsia="ro-RO"/>
        </w:rPr>
      </w:pPr>
    </w:p>
    <w:p w:rsidR="00493483" w:rsidRPr="00AD1D72" w:rsidRDefault="00493483" w:rsidP="00AD2CFA">
      <w:pPr>
        <w:spacing w:after="0" w:line="360" w:lineRule="auto"/>
        <w:jc w:val="both"/>
        <w:rPr>
          <w:b/>
          <w:iCs/>
          <w:sz w:val="16"/>
          <w:szCs w:val="16"/>
          <w:lang w:val="ro-RO" w:eastAsia="ro-RO"/>
        </w:rPr>
      </w:pPr>
    </w:p>
    <w:p w:rsidR="00766F60" w:rsidRPr="00AD1D72" w:rsidRDefault="00766F60" w:rsidP="00AD2CFA">
      <w:pPr>
        <w:spacing w:after="0" w:line="360" w:lineRule="auto"/>
        <w:rPr>
          <w:sz w:val="16"/>
          <w:szCs w:val="16"/>
          <w:lang w:val="ro-RO" w:eastAsia="ro-RO"/>
        </w:rPr>
      </w:pPr>
    </w:p>
    <w:p w:rsidR="00493483" w:rsidRPr="00AD1D72" w:rsidRDefault="00493483" w:rsidP="00AD2CFA">
      <w:pPr>
        <w:spacing w:after="0" w:line="360" w:lineRule="auto"/>
        <w:rPr>
          <w:i/>
          <w:sz w:val="16"/>
          <w:szCs w:val="16"/>
          <w:lang w:val="ro-RO" w:eastAsia="ro-RO"/>
        </w:rPr>
      </w:pPr>
    </w:p>
    <w:p w:rsidR="00766F60" w:rsidRPr="00AD1D72" w:rsidRDefault="00766F60" w:rsidP="00AD2CFA">
      <w:pPr>
        <w:spacing w:after="0" w:line="360" w:lineRule="auto"/>
        <w:rPr>
          <w:i/>
          <w:sz w:val="16"/>
          <w:szCs w:val="16"/>
          <w:lang w:val="ro-RO" w:eastAsia="ro-RO"/>
        </w:rPr>
      </w:pPr>
    </w:p>
    <w:p w:rsidR="00766F60" w:rsidRPr="00AD1D72" w:rsidRDefault="00766F60" w:rsidP="00AD2CFA">
      <w:pPr>
        <w:spacing w:after="0" w:line="360" w:lineRule="auto"/>
        <w:rPr>
          <w:i/>
          <w:sz w:val="48"/>
          <w:szCs w:val="48"/>
          <w:lang w:val="ro-RO" w:eastAsia="ro-RO"/>
        </w:rPr>
      </w:pPr>
    </w:p>
    <w:p w:rsidR="00D15299" w:rsidRPr="00AD1D72" w:rsidRDefault="00D15299" w:rsidP="00AD2CFA">
      <w:pPr>
        <w:spacing w:after="0" w:line="360" w:lineRule="auto"/>
        <w:jc w:val="both"/>
        <w:rPr>
          <w:rFonts w:ascii="Times New Roman" w:hAnsi="Times New Roman"/>
          <w:sz w:val="16"/>
          <w:szCs w:val="16"/>
          <w:lang w:val="ro-RO" w:eastAsia="ro-RO"/>
        </w:rPr>
        <w:sectPr w:rsidR="00D15299" w:rsidRPr="00AD1D72" w:rsidSect="00086098">
          <w:headerReference w:type="default" r:id="rId13"/>
          <w:footerReference w:type="even" r:id="rId14"/>
          <w:footerReference w:type="default" r:id="rId15"/>
          <w:pgSz w:w="11907" w:h="16840" w:code="9"/>
          <w:pgMar w:top="1946" w:right="851" w:bottom="567" w:left="1134" w:header="720" w:footer="419" w:gutter="0"/>
          <w:cols w:space="720"/>
          <w:titlePg/>
          <w:docGrid w:linePitch="360"/>
        </w:sectPr>
      </w:pPr>
    </w:p>
    <w:p w:rsidR="000614B9" w:rsidRPr="00AD1D72" w:rsidRDefault="000614B9" w:rsidP="000614B9">
      <w:pPr>
        <w:spacing w:line="360" w:lineRule="auto"/>
        <w:ind w:firstLine="36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lastRenderedPageBreak/>
        <w:t>CUPRINS</w:t>
      </w:r>
    </w:p>
    <w:p w:rsidR="006E3C40" w:rsidRDefault="006E3C40">
      <w:pPr>
        <w:pStyle w:val="TOCHeading"/>
      </w:pPr>
    </w:p>
    <w:p w:rsidR="006E3C40" w:rsidRPr="006E3C40" w:rsidRDefault="006E3C40" w:rsidP="006E3C40">
      <w:pPr>
        <w:pStyle w:val="TOC1"/>
        <w:jc w:val="both"/>
        <w:rPr>
          <w:rFonts w:ascii="Calibri" w:eastAsia="Times New Roman" w:hAnsi="Calibri"/>
          <w:color w:val="auto"/>
          <w:sz w:val="22"/>
          <w:szCs w:val="22"/>
          <w:lang w:val="ro-RO" w:eastAsia="ro-RO"/>
        </w:rPr>
      </w:pPr>
      <w:r>
        <w:fldChar w:fldCharType="begin"/>
      </w:r>
      <w:r>
        <w:instrText xml:space="preserve"> TOC \o "1-3" \h \z \u </w:instrText>
      </w:r>
      <w:r>
        <w:fldChar w:fldCharType="separate"/>
      </w:r>
      <w:hyperlink w:anchor="_Toc508884572" w:history="1">
        <w:r w:rsidRPr="001C3D28">
          <w:rPr>
            <w:rStyle w:val="Hyperlink"/>
          </w:rPr>
          <w:t>COMPATIBILITATEA</w:t>
        </w:r>
        <w:r>
          <w:rPr>
            <w:webHidden/>
          </w:rPr>
          <w:tab/>
        </w:r>
        <w:r>
          <w:rPr>
            <w:webHidden/>
          </w:rPr>
          <w:fldChar w:fldCharType="begin"/>
        </w:r>
        <w:r>
          <w:rPr>
            <w:webHidden/>
          </w:rPr>
          <w:instrText xml:space="preserve"> PAGEREF _Toc508884572 \h </w:instrText>
        </w:r>
        <w:r>
          <w:rPr>
            <w:webHidden/>
          </w:rPr>
        </w:r>
        <w:r>
          <w:rPr>
            <w:webHidden/>
          </w:rPr>
          <w:fldChar w:fldCharType="separate"/>
        </w:r>
        <w:r w:rsidR="00A56A52">
          <w:rPr>
            <w:webHidden/>
          </w:rPr>
          <w:t>21</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73" w:history="1">
        <w:r w:rsidRPr="001C3D28">
          <w:rPr>
            <w:rStyle w:val="Hyperlink"/>
            <w:noProof/>
            <w:lang w:val="ro-RO"/>
          </w:rPr>
          <w:t>Încheiere de admitere a unei declaraţii de abţinere/cereri de recuzare a judecătorului</w:t>
        </w:r>
        <w:r>
          <w:rPr>
            <w:noProof/>
            <w:webHidden/>
          </w:rPr>
          <w:tab/>
        </w:r>
        <w:r>
          <w:rPr>
            <w:noProof/>
            <w:webHidden/>
          </w:rPr>
          <w:fldChar w:fldCharType="begin"/>
        </w:r>
        <w:r>
          <w:rPr>
            <w:noProof/>
            <w:webHidden/>
          </w:rPr>
          <w:instrText xml:space="preserve"> PAGEREF _Toc508884573 \h </w:instrText>
        </w:r>
        <w:r>
          <w:rPr>
            <w:noProof/>
            <w:webHidden/>
          </w:rPr>
        </w:r>
        <w:r>
          <w:rPr>
            <w:noProof/>
            <w:webHidden/>
          </w:rPr>
          <w:fldChar w:fldCharType="separate"/>
        </w:r>
        <w:r w:rsidR="00A56A52">
          <w:rPr>
            <w:noProof/>
            <w:webHidden/>
          </w:rPr>
          <w:t>22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74" w:history="1">
        <w:r w:rsidRPr="001C3D28">
          <w:rPr>
            <w:rStyle w:val="Hyperlink"/>
            <w:noProof/>
            <w:lang w:val="ro-RO"/>
          </w:rPr>
          <w:t>Încheiere de respingere a unei declaraţii de abţinere/cereri de recuzare a judecătorului</w:t>
        </w:r>
        <w:r>
          <w:rPr>
            <w:noProof/>
            <w:webHidden/>
          </w:rPr>
          <w:tab/>
        </w:r>
        <w:r>
          <w:rPr>
            <w:noProof/>
            <w:webHidden/>
          </w:rPr>
          <w:fldChar w:fldCharType="begin"/>
        </w:r>
        <w:r>
          <w:rPr>
            <w:noProof/>
            <w:webHidden/>
          </w:rPr>
          <w:instrText xml:space="preserve"> PAGEREF _Toc508884574 \h </w:instrText>
        </w:r>
        <w:r>
          <w:rPr>
            <w:noProof/>
            <w:webHidden/>
          </w:rPr>
        </w:r>
        <w:r>
          <w:rPr>
            <w:noProof/>
            <w:webHidden/>
          </w:rPr>
          <w:fldChar w:fldCharType="separate"/>
        </w:r>
        <w:r w:rsidR="00A56A52">
          <w:rPr>
            <w:noProof/>
            <w:webHidden/>
          </w:rPr>
          <w:t>25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75" w:history="1">
        <w:r w:rsidRPr="001C3D28">
          <w:rPr>
            <w:rStyle w:val="Hyperlink"/>
            <w:noProof/>
            <w:lang w:val="ro-RO"/>
          </w:rPr>
          <w:t>Încheiere de respingere a unei cereri de recuzare a procurorului (1)</w:t>
        </w:r>
        <w:r>
          <w:rPr>
            <w:noProof/>
            <w:webHidden/>
          </w:rPr>
          <w:tab/>
        </w:r>
        <w:r>
          <w:rPr>
            <w:noProof/>
            <w:webHidden/>
          </w:rPr>
          <w:fldChar w:fldCharType="begin"/>
        </w:r>
        <w:r>
          <w:rPr>
            <w:noProof/>
            <w:webHidden/>
          </w:rPr>
          <w:instrText xml:space="preserve"> PAGEREF _Toc508884575 \h </w:instrText>
        </w:r>
        <w:r>
          <w:rPr>
            <w:noProof/>
            <w:webHidden/>
          </w:rPr>
        </w:r>
        <w:r>
          <w:rPr>
            <w:noProof/>
            <w:webHidden/>
          </w:rPr>
          <w:fldChar w:fldCharType="separate"/>
        </w:r>
        <w:r w:rsidR="00A56A52">
          <w:rPr>
            <w:noProof/>
            <w:webHidden/>
          </w:rPr>
          <w:t>27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76" w:history="1">
        <w:r w:rsidRPr="001C3D28">
          <w:rPr>
            <w:rStyle w:val="Hyperlink"/>
            <w:noProof/>
            <w:lang w:val="ro-RO"/>
          </w:rPr>
          <w:t>Încheiere de admitere a unei cereri de recuzare a procurorului (2)</w:t>
        </w:r>
        <w:r>
          <w:rPr>
            <w:noProof/>
            <w:webHidden/>
          </w:rPr>
          <w:tab/>
        </w:r>
        <w:r>
          <w:rPr>
            <w:noProof/>
            <w:webHidden/>
          </w:rPr>
          <w:fldChar w:fldCharType="begin"/>
        </w:r>
        <w:r>
          <w:rPr>
            <w:noProof/>
            <w:webHidden/>
          </w:rPr>
          <w:instrText xml:space="preserve"> PAGEREF _Toc508884576 \h </w:instrText>
        </w:r>
        <w:r>
          <w:rPr>
            <w:noProof/>
            <w:webHidden/>
          </w:rPr>
        </w:r>
        <w:r>
          <w:rPr>
            <w:noProof/>
            <w:webHidden/>
          </w:rPr>
          <w:fldChar w:fldCharType="separate"/>
        </w:r>
        <w:r w:rsidR="00A56A52">
          <w:rPr>
            <w:noProof/>
            <w:webHidden/>
          </w:rPr>
          <w:t>29</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577" w:history="1">
        <w:r w:rsidRPr="001C3D28">
          <w:rPr>
            <w:rStyle w:val="Hyperlink"/>
          </w:rPr>
          <w:t>PROBELE. MIJLOACELE DE PROBĂ</w:t>
        </w:r>
        <w:r>
          <w:rPr>
            <w:webHidden/>
          </w:rPr>
          <w:tab/>
        </w:r>
        <w:r>
          <w:rPr>
            <w:webHidden/>
          </w:rPr>
          <w:fldChar w:fldCharType="begin"/>
        </w:r>
        <w:r>
          <w:rPr>
            <w:webHidden/>
          </w:rPr>
          <w:instrText xml:space="preserve"> PAGEREF _Toc508884577 \h </w:instrText>
        </w:r>
        <w:r>
          <w:rPr>
            <w:webHidden/>
          </w:rPr>
        </w:r>
        <w:r>
          <w:rPr>
            <w:webHidden/>
          </w:rPr>
          <w:fldChar w:fldCharType="separate"/>
        </w:r>
        <w:r w:rsidR="00A56A52">
          <w:rPr>
            <w:webHidden/>
          </w:rPr>
          <w:t>31</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78" w:history="1">
        <w:r w:rsidRPr="001C3D28">
          <w:rPr>
            <w:rStyle w:val="Hyperlink"/>
            <w:noProof/>
            <w:lang w:val="ro-RO"/>
          </w:rPr>
          <w:t>Declaraţie inculpat, persoană vătămată, parte civilă, parte responsabilă civilmente, martor</w:t>
        </w:r>
        <w:r>
          <w:rPr>
            <w:noProof/>
            <w:webHidden/>
          </w:rPr>
          <w:tab/>
        </w:r>
        <w:r>
          <w:rPr>
            <w:noProof/>
            <w:webHidden/>
          </w:rPr>
          <w:fldChar w:fldCharType="begin"/>
        </w:r>
        <w:r>
          <w:rPr>
            <w:noProof/>
            <w:webHidden/>
          </w:rPr>
          <w:instrText xml:space="preserve"> PAGEREF _Toc508884578 \h </w:instrText>
        </w:r>
        <w:r>
          <w:rPr>
            <w:noProof/>
            <w:webHidden/>
          </w:rPr>
        </w:r>
        <w:r>
          <w:rPr>
            <w:noProof/>
            <w:webHidden/>
          </w:rPr>
          <w:fldChar w:fldCharType="separate"/>
        </w:r>
        <w:r w:rsidR="00A56A52">
          <w:rPr>
            <w:noProof/>
            <w:webHidden/>
          </w:rPr>
          <w:t>32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579" w:history="1">
        <w:r w:rsidRPr="001C3D28">
          <w:rPr>
            <w:rStyle w:val="Hyperlink"/>
            <w:noProof/>
          </w:rPr>
          <w:t xml:space="preserve">Declaraţie inculpat – audiere la judecătorul de drepturi şi libertăţi </w:t>
        </w:r>
        <w:r>
          <w:rPr>
            <w:noProof/>
            <w:webHidden/>
          </w:rPr>
          <w:tab/>
        </w:r>
        <w:r>
          <w:rPr>
            <w:noProof/>
            <w:webHidden/>
          </w:rPr>
          <w:fldChar w:fldCharType="begin"/>
        </w:r>
        <w:r>
          <w:rPr>
            <w:noProof/>
            <w:webHidden/>
          </w:rPr>
          <w:instrText xml:space="preserve"> PAGEREF _Toc508884579 \h </w:instrText>
        </w:r>
        <w:r>
          <w:rPr>
            <w:noProof/>
            <w:webHidden/>
          </w:rPr>
        </w:r>
        <w:r>
          <w:rPr>
            <w:noProof/>
            <w:webHidden/>
          </w:rPr>
          <w:fldChar w:fldCharType="separate"/>
        </w:r>
        <w:r w:rsidR="00A56A52">
          <w:rPr>
            <w:noProof/>
            <w:webHidden/>
          </w:rPr>
          <w:t>32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0" w:history="1">
        <w:r w:rsidRPr="001C3D28">
          <w:rPr>
            <w:rStyle w:val="Hyperlink"/>
            <w:noProof/>
            <w:lang w:val="ro-RO"/>
          </w:rPr>
          <w:t>Declaraţie inculpat – audiere la instanţa de fond</w:t>
        </w:r>
        <w:r>
          <w:rPr>
            <w:noProof/>
            <w:webHidden/>
          </w:rPr>
          <w:tab/>
        </w:r>
        <w:r>
          <w:rPr>
            <w:noProof/>
            <w:webHidden/>
          </w:rPr>
          <w:fldChar w:fldCharType="begin"/>
        </w:r>
        <w:r>
          <w:rPr>
            <w:noProof/>
            <w:webHidden/>
          </w:rPr>
          <w:instrText xml:space="preserve"> PAGEREF _Toc508884580 \h </w:instrText>
        </w:r>
        <w:r>
          <w:rPr>
            <w:noProof/>
            <w:webHidden/>
          </w:rPr>
        </w:r>
        <w:r>
          <w:rPr>
            <w:noProof/>
            <w:webHidden/>
          </w:rPr>
          <w:fldChar w:fldCharType="separate"/>
        </w:r>
        <w:r w:rsidR="00A56A52">
          <w:rPr>
            <w:noProof/>
            <w:webHidden/>
          </w:rPr>
          <w:t>35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1" w:history="1">
        <w:r w:rsidRPr="001C3D28">
          <w:rPr>
            <w:rStyle w:val="Hyperlink"/>
            <w:noProof/>
            <w:lang w:val="ro-RO"/>
          </w:rPr>
          <w:t>Declaraţie persoană vătămată</w:t>
        </w:r>
        <w:r>
          <w:rPr>
            <w:noProof/>
            <w:webHidden/>
          </w:rPr>
          <w:tab/>
        </w:r>
        <w:r>
          <w:rPr>
            <w:noProof/>
            <w:webHidden/>
          </w:rPr>
          <w:fldChar w:fldCharType="begin"/>
        </w:r>
        <w:r>
          <w:rPr>
            <w:noProof/>
            <w:webHidden/>
          </w:rPr>
          <w:instrText xml:space="preserve"> PAGEREF _Toc508884581 \h </w:instrText>
        </w:r>
        <w:r>
          <w:rPr>
            <w:noProof/>
            <w:webHidden/>
          </w:rPr>
        </w:r>
        <w:r>
          <w:rPr>
            <w:noProof/>
            <w:webHidden/>
          </w:rPr>
          <w:fldChar w:fldCharType="separate"/>
        </w:r>
        <w:r w:rsidR="00A56A52">
          <w:rPr>
            <w:noProof/>
            <w:webHidden/>
          </w:rPr>
          <w:t>38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2" w:history="1">
        <w:r w:rsidRPr="001C3D28">
          <w:rPr>
            <w:rStyle w:val="Hyperlink"/>
            <w:noProof/>
            <w:lang w:val="ro-RO"/>
          </w:rPr>
          <w:t>Declaraţie parte civilă</w:t>
        </w:r>
        <w:r>
          <w:rPr>
            <w:noProof/>
            <w:webHidden/>
          </w:rPr>
          <w:tab/>
        </w:r>
        <w:r>
          <w:rPr>
            <w:noProof/>
            <w:webHidden/>
          </w:rPr>
          <w:fldChar w:fldCharType="begin"/>
        </w:r>
        <w:r>
          <w:rPr>
            <w:noProof/>
            <w:webHidden/>
          </w:rPr>
          <w:instrText xml:space="preserve"> PAGEREF _Toc508884582 \h </w:instrText>
        </w:r>
        <w:r>
          <w:rPr>
            <w:noProof/>
            <w:webHidden/>
          </w:rPr>
        </w:r>
        <w:r>
          <w:rPr>
            <w:noProof/>
            <w:webHidden/>
          </w:rPr>
          <w:fldChar w:fldCharType="separate"/>
        </w:r>
        <w:r w:rsidR="00A56A52">
          <w:rPr>
            <w:noProof/>
            <w:webHidden/>
          </w:rPr>
          <w:t>41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3" w:history="1">
        <w:r w:rsidRPr="001C3D28">
          <w:rPr>
            <w:rStyle w:val="Hyperlink"/>
            <w:noProof/>
            <w:lang w:val="ro-RO"/>
          </w:rPr>
          <w:t>Declaraţie parte responsabilă civilmente</w:t>
        </w:r>
        <w:r>
          <w:rPr>
            <w:noProof/>
            <w:webHidden/>
          </w:rPr>
          <w:tab/>
        </w:r>
        <w:r>
          <w:rPr>
            <w:noProof/>
            <w:webHidden/>
          </w:rPr>
          <w:fldChar w:fldCharType="begin"/>
        </w:r>
        <w:r>
          <w:rPr>
            <w:noProof/>
            <w:webHidden/>
          </w:rPr>
          <w:instrText xml:space="preserve"> PAGEREF _Toc508884583 \h </w:instrText>
        </w:r>
        <w:r>
          <w:rPr>
            <w:noProof/>
            <w:webHidden/>
          </w:rPr>
        </w:r>
        <w:r>
          <w:rPr>
            <w:noProof/>
            <w:webHidden/>
          </w:rPr>
          <w:fldChar w:fldCharType="separate"/>
        </w:r>
        <w:r w:rsidR="00A56A52">
          <w:rPr>
            <w:noProof/>
            <w:webHidden/>
          </w:rPr>
          <w:t>43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4" w:history="1">
        <w:r w:rsidRPr="001C3D28">
          <w:rPr>
            <w:rStyle w:val="Hyperlink"/>
            <w:noProof/>
            <w:lang w:val="ro-RO"/>
          </w:rPr>
          <w:t>Declaraţie martor</w:t>
        </w:r>
        <w:r>
          <w:rPr>
            <w:noProof/>
            <w:webHidden/>
          </w:rPr>
          <w:tab/>
        </w:r>
        <w:r>
          <w:rPr>
            <w:noProof/>
            <w:webHidden/>
          </w:rPr>
          <w:fldChar w:fldCharType="begin"/>
        </w:r>
        <w:r>
          <w:rPr>
            <w:noProof/>
            <w:webHidden/>
          </w:rPr>
          <w:instrText xml:space="preserve"> PAGEREF _Toc508884584 \h </w:instrText>
        </w:r>
        <w:r>
          <w:rPr>
            <w:noProof/>
            <w:webHidden/>
          </w:rPr>
        </w:r>
        <w:r>
          <w:rPr>
            <w:noProof/>
            <w:webHidden/>
          </w:rPr>
          <w:fldChar w:fldCharType="separate"/>
        </w:r>
        <w:r w:rsidR="00A56A52">
          <w:rPr>
            <w:noProof/>
            <w:webHidden/>
          </w:rPr>
          <w:t>45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5" w:history="1">
        <w:r w:rsidRPr="001C3D28">
          <w:rPr>
            <w:rStyle w:val="Hyperlink"/>
            <w:noProof/>
            <w:lang w:val="ro-RO"/>
          </w:rPr>
          <w:t>Încheiere prin care se dispune măsura protecţiei persoanei vătămate/părţii civile/martorului ameninţat în cursul judecăţii</w:t>
        </w:r>
        <w:r>
          <w:rPr>
            <w:noProof/>
            <w:webHidden/>
          </w:rPr>
          <w:tab/>
        </w:r>
        <w:r>
          <w:rPr>
            <w:noProof/>
            <w:webHidden/>
          </w:rPr>
          <w:fldChar w:fldCharType="begin"/>
        </w:r>
        <w:r>
          <w:rPr>
            <w:noProof/>
            <w:webHidden/>
          </w:rPr>
          <w:instrText xml:space="preserve"> PAGEREF _Toc508884585 \h </w:instrText>
        </w:r>
        <w:r>
          <w:rPr>
            <w:noProof/>
            <w:webHidden/>
          </w:rPr>
        </w:r>
        <w:r>
          <w:rPr>
            <w:noProof/>
            <w:webHidden/>
          </w:rPr>
          <w:fldChar w:fldCharType="separate"/>
        </w:r>
        <w:r w:rsidR="00A56A52">
          <w:rPr>
            <w:noProof/>
            <w:webHidden/>
          </w:rPr>
          <w:t>48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586" w:history="1">
        <w:r w:rsidRPr="001C3D28">
          <w:rPr>
            <w:rStyle w:val="Hyperlink"/>
            <w:noProof/>
          </w:rPr>
          <w:t>Varianta II – pentru cerer</w:t>
        </w:r>
        <w:r w:rsidRPr="001C3D28">
          <w:rPr>
            <w:rStyle w:val="Hyperlink"/>
            <w:noProof/>
          </w:rPr>
          <w:t>e</w:t>
        </w:r>
        <w:r w:rsidRPr="001C3D28">
          <w:rPr>
            <w:rStyle w:val="Hyperlink"/>
            <w:noProof/>
          </w:rPr>
          <w:t xml:space="preserve">a formulată de către un martor, persoană </w:t>
        </w:r>
        <w:r w:rsidRPr="001C3D28">
          <w:rPr>
            <w:rStyle w:val="Hyperlink"/>
            <w:noProof/>
          </w:rPr>
          <w:t>v</w:t>
        </w:r>
        <w:r w:rsidRPr="001C3D28">
          <w:rPr>
            <w:rStyle w:val="Hyperlink"/>
            <w:noProof/>
          </w:rPr>
          <w:t>ătămată, sau parte civilă</w:t>
        </w:r>
        <w:r>
          <w:rPr>
            <w:noProof/>
            <w:webHidden/>
          </w:rPr>
          <w:tab/>
        </w:r>
        <w:r>
          <w:rPr>
            <w:noProof/>
            <w:webHidden/>
          </w:rPr>
          <w:fldChar w:fldCharType="begin"/>
        </w:r>
        <w:r>
          <w:rPr>
            <w:noProof/>
            <w:webHidden/>
          </w:rPr>
          <w:instrText xml:space="preserve"> PAGEREF _Toc508884586 \h </w:instrText>
        </w:r>
        <w:r>
          <w:rPr>
            <w:noProof/>
            <w:webHidden/>
          </w:rPr>
        </w:r>
        <w:r>
          <w:rPr>
            <w:noProof/>
            <w:webHidden/>
          </w:rPr>
          <w:fldChar w:fldCharType="separate"/>
        </w:r>
        <w:r w:rsidR="00A56A52">
          <w:rPr>
            <w:noProof/>
            <w:webHidden/>
          </w:rPr>
          <w:t>53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7" w:history="1">
        <w:r w:rsidRPr="001C3D28">
          <w:rPr>
            <w:rStyle w:val="Hyperlink"/>
            <w:noProof/>
            <w:lang w:val="ro-RO"/>
          </w:rPr>
          <w:t>Încheiere prin care se dispune măsura protecţiei persoanei vătămate/părţii civile/martorului vulnerabil în cursul judecăţii</w:t>
        </w:r>
        <w:r>
          <w:rPr>
            <w:noProof/>
            <w:webHidden/>
          </w:rPr>
          <w:tab/>
        </w:r>
        <w:r>
          <w:rPr>
            <w:noProof/>
            <w:webHidden/>
          </w:rPr>
          <w:fldChar w:fldCharType="begin"/>
        </w:r>
        <w:r>
          <w:rPr>
            <w:noProof/>
            <w:webHidden/>
          </w:rPr>
          <w:instrText xml:space="preserve"> PAGEREF _Toc508884587 \h </w:instrText>
        </w:r>
        <w:r>
          <w:rPr>
            <w:noProof/>
            <w:webHidden/>
          </w:rPr>
        </w:r>
        <w:r>
          <w:rPr>
            <w:noProof/>
            <w:webHidden/>
          </w:rPr>
          <w:fldChar w:fldCharType="separate"/>
        </w:r>
        <w:r w:rsidR="00A56A52">
          <w:rPr>
            <w:noProof/>
            <w:webHidden/>
          </w:rPr>
          <w:t>57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588"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_Toc508884588 \h </w:instrText>
        </w:r>
        <w:r>
          <w:rPr>
            <w:noProof/>
            <w:webHidden/>
          </w:rPr>
        </w:r>
        <w:r>
          <w:rPr>
            <w:noProof/>
            <w:webHidden/>
          </w:rPr>
          <w:fldChar w:fldCharType="separate"/>
        </w:r>
        <w:r w:rsidR="00A56A52">
          <w:rPr>
            <w:noProof/>
            <w:webHidden/>
          </w:rPr>
          <w:t>62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89" w:history="1">
        <w:r w:rsidRPr="001C3D28">
          <w:rPr>
            <w:rStyle w:val="Hyperlink"/>
            <w:noProof/>
            <w:lang w:val="ro-RO"/>
          </w:rPr>
          <w:t>Încheiere de admitere/respingere a cererii de emitere a mandatului de supraveghere tehnică</w:t>
        </w:r>
        <w:r>
          <w:rPr>
            <w:noProof/>
            <w:webHidden/>
          </w:rPr>
          <w:tab/>
        </w:r>
        <w:r>
          <w:rPr>
            <w:noProof/>
            <w:webHidden/>
          </w:rPr>
          <w:fldChar w:fldCharType="begin"/>
        </w:r>
        <w:r>
          <w:rPr>
            <w:noProof/>
            <w:webHidden/>
          </w:rPr>
          <w:instrText xml:space="preserve"> PAGEREF _Toc508884589 \h </w:instrText>
        </w:r>
        <w:r>
          <w:rPr>
            <w:noProof/>
            <w:webHidden/>
          </w:rPr>
        </w:r>
        <w:r>
          <w:rPr>
            <w:noProof/>
            <w:webHidden/>
          </w:rPr>
          <w:fldChar w:fldCharType="separate"/>
        </w:r>
        <w:r w:rsidR="00A56A52">
          <w:rPr>
            <w:noProof/>
            <w:webHidden/>
          </w:rPr>
          <w:t>63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0" w:history="1">
        <w:r w:rsidRPr="001C3D28">
          <w:rPr>
            <w:rStyle w:val="Hyperlink"/>
            <w:noProof/>
            <w:lang w:val="ro-RO"/>
          </w:rPr>
          <w:t>Mandat de supraveghere tehnică</w:t>
        </w:r>
        <w:r>
          <w:rPr>
            <w:noProof/>
            <w:webHidden/>
          </w:rPr>
          <w:tab/>
        </w:r>
        <w:r>
          <w:rPr>
            <w:noProof/>
            <w:webHidden/>
          </w:rPr>
          <w:fldChar w:fldCharType="begin"/>
        </w:r>
        <w:r>
          <w:rPr>
            <w:noProof/>
            <w:webHidden/>
          </w:rPr>
          <w:instrText xml:space="preserve"> PAGEREF _Toc508884590 \h </w:instrText>
        </w:r>
        <w:r>
          <w:rPr>
            <w:noProof/>
            <w:webHidden/>
          </w:rPr>
        </w:r>
        <w:r>
          <w:rPr>
            <w:noProof/>
            <w:webHidden/>
          </w:rPr>
          <w:fldChar w:fldCharType="separate"/>
        </w:r>
        <w:r w:rsidR="00A56A52">
          <w:rPr>
            <w:noProof/>
            <w:webHidden/>
          </w:rPr>
          <w:t>67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1" w:history="1">
        <w:r w:rsidRPr="001C3D28">
          <w:rPr>
            <w:rStyle w:val="Hyperlink"/>
            <w:noProof/>
            <w:lang w:val="ro-RO"/>
          </w:rPr>
          <w:t>Încheiere de confirmare/încheiere de respingere a confirmării măsurii de supraveghere tehnică dispusă de procuror</w:t>
        </w:r>
        <w:r>
          <w:rPr>
            <w:noProof/>
            <w:webHidden/>
          </w:rPr>
          <w:tab/>
        </w:r>
        <w:r>
          <w:rPr>
            <w:noProof/>
            <w:webHidden/>
          </w:rPr>
          <w:fldChar w:fldCharType="begin"/>
        </w:r>
        <w:r>
          <w:rPr>
            <w:noProof/>
            <w:webHidden/>
          </w:rPr>
          <w:instrText xml:space="preserve"> PAGEREF _Toc508884591 \h </w:instrText>
        </w:r>
        <w:r>
          <w:rPr>
            <w:noProof/>
            <w:webHidden/>
          </w:rPr>
        </w:r>
        <w:r>
          <w:rPr>
            <w:noProof/>
            <w:webHidden/>
          </w:rPr>
          <w:fldChar w:fldCharType="separate"/>
        </w:r>
        <w:r w:rsidR="00A56A52">
          <w:rPr>
            <w:noProof/>
            <w:webHidden/>
          </w:rPr>
          <w:t>68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2" w:history="1">
        <w:r w:rsidRPr="001C3D28">
          <w:rPr>
            <w:rStyle w:val="Hyperlink"/>
            <w:noProof/>
            <w:lang w:val="ro-RO"/>
          </w:rPr>
          <w:t>Încheiere de admitere/respingere a propunerii de prelungire a mandatului de supraveghere tehnică</w:t>
        </w:r>
        <w:r>
          <w:rPr>
            <w:noProof/>
            <w:webHidden/>
          </w:rPr>
          <w:tab/>
        </w:r>
        <w:r>
          <w:rPr>
            <w:noProof/>
            <w:webHidden/>
          </w:rPr>
          <w:fldChar w:fldCharType="begin"/>
        </w:r>
        <w:r>
          <w:rPr>
            <w:noProof/>
            <w:webHidden/>
          </w:rPr>
          <w:instrText xml:space="preserve"> PAGEREF _Toc508884592 \h </w:instrText>
        </w:r>
        <w:r>
          <w:rPr>
            <w:noProof/>
            <w:webHidden/>
          </w:rPr>
        </w:r>
        <w:r>
          <w:rPr>
            <w:noProof/>
            <w:webHidden/>
          </w:rPr>
          <w:fldChar w:fldCharType="separate"/>
        </w:r>
        <w:r w:rsidR="00A56A52">
          <w:rPr>
            <w:noProof/>
            <w:webHidden/>
          </w:rPr>
          <w:t>73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3" w:history="1">
        <w:r w:rsidRPr="001C3D28">
          <w:rPr>
            <w:rStyle w:val="Hyperlink"/>
            <w:noProof/>
            <w:lang w:val="ro-RO"/>
          </w:rPr>
          <w:t>Încheiere de admitere/respingere a cererii de emitere a mandatului prin care este autorizată obţinerea datelor privind tranzacţiile financiare ale unei personae</w:t>
        </w:r>
        <w:r>
          <w:rPr>
            <w:noProof/>
            <w:webHidden/>
          </w:rPr>
          <w:tab/>
        </w:r>
        <w:r>
          <w:rPr>
            <w:noProof/>
            <w:webHidden/>
          </w:rPr>
          <w:fldChar w:fldCharType="begin"/>
        </w:r>
        <w:r>
          <w:rPr>
            <w:noProof/>
            <w:webHidden/>
          </w:rPr>
          <w:instrText xml:space="preserve"> PAGEREF _Toc508884593 \h </w:instrText>
        </w:r>
        <w:r>
          <w:rPr>
            <w:noProof/>
            <w:webHidden/>
          </w:rPr>
        </w:r>
        <w:r>
          <w:rPr>
            <w:noProof/>
            <w:webHidden/>
          </w:rPr>
          <w:fldChar w:fldCharType="separate"/>
        </w:r>
        <w:r w:rsidR="00A56A52">
          <w:rPr>
            <w:noProof/>
            <w:webHidden/>
          </w:rPr>
          <w:t>77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4" w:history="1">
        <w:r w:rsidRPr="001C3D28">
          <w:rPr>
            <w:rStyle w:val="Hyperlink"/>
            <w:noProof/>
            <w:lang w:val="ro-RO"/>
          </w:rPr>
          <w:t>Mandat de autorizare a obţinerii datelor privind tranzacţiile financiare ale unei persoane</w:t>
        </w:r>
        <w:r>
          <w:rPr>
            <w:noProof/>
            <w:webHidden/>
          </w:rPr>
          <w:tab/>
        </w:r>
        <w:r>
          <w:rPr>
            <w:noProof/>
            <w:webHidden/>
          </w:rPr>
          <w:fldChar w:fldCharType="begin"/>
        </w:r>
        <w:r>
          <w:rPr>
            <w:noProof/>
            <w:webHidden/>
          </w:rPr>
          <w:instrText xml:space="preserve"> PAGEREF _Toc508884594 \h </w:instrText>
        </w:r>
        <w:r>
          <w:rPr>
            <w:noProof/>
            <w:webHidden/>
          </w:rPr>
        </w:r>
        <w:r>
          <w:rPr>
            <w:noProof/>
            <w:webHidden/>
          </w:rPr>
          <w:fldChar w:fldCharType="separate"/>
        </w:r>
        <w:r w:rsidR="00A56A52">
          <w:rPr>
            <w:noProof/>
            <w:webHidden/>
          </w:rPr>
          <w:t>80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5" w:history="1">
        <w:r w:rsidRPr="001C3D28">
          <w:rPr>
            <w:rStyle w:val="Hyperlink"/>
            <w:noProof/>
            <w:lang w:val="ro-RO"/>
          </w:rPr>
          <w:t>Încheiere de confirmare/încheiere de respingere a confirmării măsurii obţinerii datelor privind tranzacţiile financiare ale unei persoane dispusă de procuror</w:t>
        </w:r>
        <w:r>
          <w:rPr>
            <w:noProof/>
            <w:webHidden/>
          </w:rPr>
          <w:tab/>
        </w:r>
        <w:r>
          <w:rPr>
            <w:noProof/>
            <w:webHidden/>
          </w:rPr>
          <w:fldChar w:fldCharType="begin"/>
        </w:r>
        <w:r>
          <w:rPr>
            <w:noProof/>
            <w:webHidden/>
          </w:rPr>
          <w:instrText xml:space="preserve"> PAGEREF _Toc508884595 \h </w:instrText>
        </w:r>
        <w:r>
          <w:rPr>
            <w:noProof/>
            <w:webHidden/>
          </w:rPr>
        </w:r>
        <w:r>
          <w:rPr>
            <w:noProof/>
            <w:webHidden/>
          </w:rPr>
          <w:fldChar w:fldCharType="separate"/>
        </w:r>
        <w:r w:rsidR="00A56A52">
          <w:rPr>
            <w:noProof/>
            <w:webHidden/>
          </w:rPr>
          <w:t>81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6" w:history="1">
        <w:r w:rsidRPr="001C3D28">
          <w:rPr>
            <w:rStyle w:val="Hyperlink"/>
            <w:noProof/>
            <w:lang w:val="ro-RO"/>
          </w:rPr>
          <w:t>Încheiere de admitere a cererii de reţinere, predare şi percheziţionare a trimiterilor poştale</w:t>
        </w:r>
        <w:r>
          <w:rPr>
            <w:noProof/>
            <w:webHidden/>
          </w:rPr>
          <w:tab/>
        </w:r>
        <w:r>
          <w:rPr>
            <w:noProof/>
            <w:webHidden/>
          </w:rPr>
          <w:fldChar w:fldCharType="begin"/>
        </w:r>
        <w:r>
          <w:rPr>
            <w:noProof/>
            <w:webHidden/>
          </w:rPr>
          <w:instrText xml:space="preserve"> PAGEREF _Toc508884596 \h </w:instrText>
        </w:r>
        <w:r>
          <w:rPr>
            <w:noProof/>
            <w:webHidden/>
          </w:rPr>
        </w:r>
        <w:r>
          <w:rPr>
            <w:noProof/>
            <w:webHidden/>
          </w:rPr>
          <w:fldChar w:fldCharType="separate"/>
        </w:r>
        <w:r w:rsidR="00A56A52">
          <w:rPr>
            <w:noProof/>
            <w:webHidden/>
          </w:rPr>
          <w:t>86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7" w:history="1">
        <w:r w:rsidRPr="001C3D28">
          <w:rPr>
            <w:rStyle w:val="Hyperlink"/>
            <w:noProof/>
            <w:lang w:val="ro-RO"/>
          </w:rPr>
          <w:t>Mandat de reţinere, predare şi percheziţionare a trimiterilor poştale</w:t>
        </w:r>
        <w:r>
          <w:rPr>
            <w:noProof/>
            <w:webHidden/>
          </w:rPr>
          <w:tab/>
        </w:r>
        <w:r>
          <w:rPr>
            <w:noProof/>
            <w:webHidden/>
          </w:rPr>
          <w:fldChar w:fldCharType="begin"/>
        </w:r>
        <w:r>
          <w:rPr>
            <w:noProof/>
            <w:webHidden/>
          </w:rPr>
          <w:instrText xml:space="preserve"> PAGEREF _Toc508884597 \h </w:instrText>
        </w:r>
        <w:r>
          <w:rPr>
            <w:noProof/>
            <w:webHidden/>
          </w:rPr>
        </w:r>
        <w:r>
          <w:rPr>
            <w:noProof/>
            <w:webHidden/>
          </w:rPr>
          <w:fldChar w:fldCharType="separate"/>
        </w:r>
        <w:r w:rsidR="00A56A52">
          <w:rPr>
            <w:noProof/>
            <w:webHidden/>
          </w:rPr>
          <w:t>89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8" w:history="1">
        <w:r w:rsidRPr="001C3D28">
          <w:rPr>
            <w:rStyle w:val="Hyperlink"/>
            <w:noProof/>
            <w:lang w:val="ro-RO"/>
          </w:rPr>
          <w:t>Încheiere de admitere a propunerii de prelungire a mandatului de reţinere, predare şi percheziţionare a trimiterilor poştale</w:t>
        </w:r>
        <w:r>
          <w:rPr>
            <w:noProof/>
            <w:webHidden/>
          </w:rPr>
          <w:tab/>
        </w:r>
        <w:r>
          <w:rPr>
            <w:noProof/>
            <w:webHidden/>
          </w:rPr>
          <w:fldChar w:fldCharType="begin"/>
        </w:r>
        <w:r>
          <w:rPr>
            <w:noProof/>
            <w:webHidden/>
          </w:rPr>
          <w:instrText xml:space="preserve"> PAGEREF _Toc508884598 \h </w:instrText>
        </w:r>
        <w:r>
          <w:rPr>
            <w:noProof/>
            <w:webHidden/>
          </w:rPr>
        </w:r>
        <w:r>
          <w:rPr>
            <w:noProof/>
            <w:webHidden/>
          </w:rPr>
          <w:fldChar w:fldCharType="separate"/>
        </w:r>
        <w:r w:rsidR="00A56A52">
          <w:rPr>
            <w:noProof/>
            <w:webHidden/>
          </w:rPr>
          <w:t>90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599" w:history="1">
        <w:r w:rsidRPr="001C3D28">
          <w:rPr>
            <w:rStyle w:val="Hyperlink"/>
            <w:rFonts w:cs="Arial"/>
            <w:bCs/>
            <w:iCs/>
            <w:noProof/>
          </w:rPr>
          <w:t>Încheiere de admitere/de respingere a solicitării de obţinere a datelor de trafic și de localizare prelucrate de către furnizorii de rețele publice de comunicații electronice ori furnizorii de servicii de comunicații electronice destinate publicului</w:t>
        </w:r>
        <w:r>
          <w:rPr>
            <w:noProof/>
            <w:webHidden/>
          </w:rPr>
          <w:tab/>
        </w:r>
        <w:r>
          <w:rPr>
            <w:noProof/>
            <w:webHidden/>
          </w:rPr>
          <w:fldChar w:fldCharType="begin"/>
        </w:r>
        <w:r>
          <w:rPr>
            <w:noProof/>
            <w:webHidden/>
          </w:rPr>
          <w:instrText xml:space="preserve"> PAGEREF _Toc508884599 \h </w:instrText>
        </w:r>
        <w:r>
          <w:rPr>
            <w:noProof/>
            <w:webHidden/>
          </w:rPr>
        </w:r>
        <w:r>
          <w:rPr>
            <w:noProof/>
            <w:webHidden/>
          </w:rPr>
          <w:fldChar w:fldCharType="separate"/>
        </w:r>
        <w:r w:rsidR="00A56A52">
          <w:rPr>
            <w:noProof/>
            <w:webHidden/>
          </w:rPr>
          <w:t>93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0" w:history="1">
        <w:r w:rsidRPr="001C3D28">
          <w:rPr>
            <w:rStyle w:val="Hyperlink"/>
            <w:noProof/>
            <w:lang w:val="ro-RO"/>
          </w:rPr>
          <w:t>Încheiere de admitere/încheiere de respingere a cererii de efectuare a percheziţiei domiciliare</w:t>
        </w:r>
        <w:r>
          <w:rPr>
            <w:noProof/>
            <w:webHidden/>
          </w:rPr>
          <w:tab/>
        </w:r>
        <w:r>
          <w:rPr>
            <w:noProof/>
            <w:webHidden/>
          </w:rPr>
          <w:fldChar w:fldCharType="begin"/>
        </w:r>
        <w:r>
          <w:rPr>
            <w:noProof/>
            <w:webHidden/>
          </w:rPr>
          <w:instrText xml:space="preserve"> PAGEREF _Toc508884600 \h </w:instrText>
        </w:r>
        <w:r>
          <w:rPr>
            <w:noProof/>
            <w:webHidden/>
          </w:rPr>
        </w:r>
        <w:r>
          <w:rPr>
            <w:noProof/>
            <w:webHidden/>
          </w:rPr>
          <w:fldChar w:fldCharType="separate"/>
        </w:r>
        <w:r w:rsidR="00A56A52">
          <w:rPr>
            <w:noProof/>
            <w:webHidden/>
          </w:rPr>
          <w:t>97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1" w:history="1">
        <w:r w:rsidRPr="001C3D28">
          <w:rPr>
            <w:rStyle w:val="Hyperlink"/>
            <w:noProof/>
            <w:lang w:val="ro-RO"/>
          </w:rPr>
          <w:t>Mandat de perc</w:t>
        </w:r>
        <w:r w:rsidRPr="001C3D28">
          <w:rPr>
            <w:rStyle w:val="Hyperlink"/>
            <w:noProof/>
            <w:lang w:val="ro-RO"/>
          </w:rPr>
          <w:t>h</w:t>
        </w:r>
        <w:r w:rsidRPr="001C3D28">
          <w:rPr>
            <w:rStyle w:val="Hyperlink"/>
            <w:noProof/>
            <w:lang w:val="ro-RO"/>
          </w:rPr>
          <w:t>eziţie domiciliară</w:t>
        </w:r>
        <w:r>
          <w:rPr>
            <w:noProof/>
            <w:webHidden/>
          </w:rPr>
          <w:tab/>
        </w:r>
        <w:r>
          <w:rPr>
            <w:noProof/>
            <w:webHidden/>
          </w:rPr>
          <w:fldChar w:fldCharType="begin"/>
        </w:r>
        <w:r>
          <w:rPr>
            <w:noProof/>
            <w:webHidden/>
          </w:rPr>
          <w:instrText xml:space="preserve"> PAGEREF _Toc508884601 \h </w:instrText>
        </w:r>
        <w:r>
          <w:rPr>
            <w:noProof/>
            <w:webHidden/>
          </w:rPr>
        </w:r>
        <w:r>
          <w:rPr>
            <w:noProof/>
            <w:webHidden/>
          </w:rPr>
          <w:fldChar w:fldCharType="separate"/>
        </w:r>
        <w:r w:rsidR="00A56A52">
          <w:rPr>
            <w:noProof/>
            <w:webHidden/>
          </w:rPr>
          <w:t>102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2" w:history="1">
        <w:r w:rsidRPr="001C3D28">
          <w:rPr>
            <w:rStyle w:val="Hyperlink"/>
            <w:noProof/>
            <w:lang w:val="ro-RO"/>
          </w:rPr>
          <w:t>Încheiere de admitere/respingere a cererii de efectuare a percheziţiei informatice</w:t>
        </w:r>
        <w:r>
          <w:rPr>
            <w:noProof/>
            <w:webHidden/>
          </w:rPr>
          <w:tab/>
        </w:r>
        <w:r>
          <w:rPr>
            <w:noProof/>
            <w:webHidden/>
          </w:rPr>
          <w:fldChar w:fldCharType="begin"/>
        </w:r>
        <w:r>
          <w:rPr>
            <w:noProof/>
            <w:webHidden/>
          </w:rPr>
          <w:instrText xml:space="preserve"> PAGEREF _Toc508884602 \h </w:instrText>
        </w:r>
        <w:r>
          <w:rPr>
            <w:noProof/>
            <w:webHidden/>
          </w:rPr>
        </w:r>
        <w:r>
          <w:rPr>
            <w:noProof/>
            <w:webHidden/>
          </w:rPr>
          <w:fldChar w:fldCharType="separate"/>
        </w:r>
        <w:r w:rsidR="00A56A52">
          <w:rPr>
            <w:noProof/>
            <w:webHidden/>
          </w:rPr>
          <w:t>104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03" w:history="1">
        <w:r w:rsidRPr="001C3D28">
          <w:rPr>
            <w:rStyle w:val="Hyperlink"/>
            <w:noProof/>
          </w:rPr>
          <w:t>VARIANTA II – încheiere de respingere a cererii</w:t>
        </w:r>
        <w:r>
          <w:rPr>
            <w:noProof/>
            <w:webHidden/>
          </w:rPr>
          <w:tab/>
        </w:r>
        <w:r>
          <w:rPr>
            <w:noProof/>
            <w:webHidden/>
          </w:rPr>
          <w:fldChar w:fldCharType="begin"/>
        </w:r>
        <w:r>
          <w:rPr>
            <w:noProof/>
            <w:webHidden/>
          </w:rPr>
          <w:instrText xml:space="preserve"> PAGEREF _Toc508884603 \h </w:instrText>
        </w:r>
        <w:r>
          <w:rPr>
            <w:noProof/>
            <w:webHidden/>
          </w:rPr>
        </w:r>
        <w:r>
          <w:rPr>
            <w:noProof/>
            <w:webHidden/>
          </w:rPr>
          <w:fldChar w:fldCharType="separate"/>
        </w:r>
        <w:r w:rsidR="00A56A52">
          <w:rPr>
            <w:noProof/>
            <w:webHidden/>
          </w:rPr>
          <w:t>108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4" w:history="1">
        <w:r w:rsidRPr="001C3D28">
          <w:rPr>
            <w:rStyle w:val="Hyperlink"/>
            <w:noProof/>
            <w:lang w:val="ro-RO"/>
          </w:rPr>
          <w:t>Mandat de percheziţie informatică</w:t>
        </w:r>
        <w:r>
          <w:rPr>
            <w:noProof/>
            <w:webHidden/>
          </w:rPr>
          <w:tab/>
        </w:r>
        <w:r>
          <w:rPr>
            <w:noProof/>
            <w:webHidden/>
          </w:rPr>
          <w:fldChar w:fldCharType="begin"/>
        </w:r>
        <w:r>
          <w:rPr>
            <w:noProof/>
            <w:webHidden/>
          </w:rPr>
          <w:instrText xml:space="preserve"> PAGEREF _Toc508884604 \h </w:instrText>
        </w:r>
        <w:r>
          <w:rPr>
            <w:noProof/>
            <w:webHidden/>
          </w:rPr>
        </w:r>
        <w:r>
          <w:rPr>
            <w:noProof/>
            <w:webHidden/>
          </w:rPr>
          <w:fldChar w:fldCharType="separate"/>
        </w:r>
        <w:r w:rsidR="00A56A52">
          <w:rPr>
            <w:noProof/>
            <w:webHidden/>
          </w:rPr>
          <w:t>110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5" w:history="1">
        <w:r w:rsidRPr="001C3D28">
          <w:rPr>
            <w:rStyle w:val="Hyperlink"/>
            <w:noProof/>
            <w:lang w:val="ro-RO"/>
          </w:rPr>
          <w:t>Încheiere prin care se dispune predarea obiectelor, înscrisurilor sau a datelor informatice</w:t>
        </w:r>
        <w:r>
          <w:rPr>
            <w:noProof/>
            <w:webHidden/>
          </w:rPr>
          <w:tab/>
        </w:r>
        <w:r>
          <w:rPr>
            <w:noProof/>
            <w:webHidden/>
          </w:rPr>
          <w:fldChar w:fldCharType="begin"/>
        </w:r>
        <w:r>
          <w:rPr>
            <w:noProof/>
            <w:webHidden/>
          </w:rPr>
          <w:instrText xml:space="preserve"> PAGEREF _Toc508884605 \h </w:instrText>
        </w:r>
        <w:r>
          <w:rPr>
            <w:noProof/>
            <w:webHidden/>
          </w:rPr>
        </w:r>
        <w:r>
          <w:rPr>
            <w:noProof/>
            <w:webHidden/>
          </w:rPr>
          <w:fldChar w:fldCharType="separate"/>
        </w:r>
        <w:r w:rsidR="00A56A52">
          <w:rPr>
            <w:noProof/>
            <w:webHidden/>
          </w:rPr>
          <w:t>112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6" w:history="1">
        <w:r w:rsidRPr="001C3D28">
          <w:rPr>
            <w:rStyle w:val="Hyperlink"/>
            <w:noProof/>
            <w:lang w:val="ro-RO"/>
          </w:rPr>
          <w:t>adresă de comunicare a încheierii  de predare a obiectelor/înscrisurilor/datelor informatice/datelor</w:t>
        </w:r>
        <w:r w:rsidRPr="001C3D28">
          <w:rPr>
            <w:rStyle w:val="Hyperlink"/>
            <w:i/>
            <w:noProof/>
            <w:lang w:val="ro-RO"/>
          </w:rPr>
          <w:t xml:space="preserve"> </w:t>
        </w:r>
        <w:r w:rsidRPr="001C3D28">
          <w:rPr>
            <w:rStyle w:val="Hyperlink"/>
            <w:noProof/>
            <w:lang w:val="ro-RO"/>
          </w:rPr>
          <w:t>referitoare la abonaţi, utilizatori şi la serviciile prestate către  deţinător</w:t>
        </w:r>
        <w:r>
          <w:rPr>
            <w:noProof/>
            <w:webHidden/>
          </w:rPr>
          <w:tab/>
        </w:r>
        <w:r>
          <w:rPr>
            <w:noProof/>
            <w:webHidden/>
          </w:rPr>
          <w:fldChar w:fldCharType="begin"/>
        </w:r>
        <w:r>
          <w:rPr>
            <w:noProof/>
            <w:webHidden/>
          </w:rPr>
          <w:instrText xml:space="preserve"> PAGEREF _Toc508884606 \h </w:instrText>
        </w:r>
        <w:r>
          <w:rPr>
            <w:noProof/>
            <w:webHidden/>
          </w:rPr>
        </w:r>
        <w:r>
          <w:rPr>
            <w:noProof/>
            <w:webHidden/>
          </w:rPr>
          <w:fldChar w:fldCharType="separate"/>
        </w:r>
        <w:r w:rsidR="00A56A52">
          <w:rPr>
            <w:noProof/>
            <w:webHidden/>
          </w:rPr>
          <w:t>114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7" w:history="1">
        <w:r w:rsidRPr="001C3D28">
          <w:rPr>
            <w:rStyle w:val="Hyperlink"/>
            <w:noProof/>
            <w:lang w:val="ro-RO"/>
          </w:rPr>
          <w:t>Încheiere prin care se dispune ridicarea silită de obiecte şi înscrisuri</w:t>
        </w:r>
        <w:r>
          <w:rPr>
            <w:noProof/>
            <w:webHidden/>
          </w:rPr>
          <w:tab/>
        </w:r>
        <w:r>
          <w:rPr>
            <w:noProof/>
            <w:webHidden/>
          </w:rPr>
          <w:fldChar w:fldCharType="begin"/>
        </w:r>
        <w:r>
          <w:rPr>
            <w:noProof/>
            <w:webHidden/>
          </w:rPr>
          <w:instrText xml:space="preserve"> PAGEREF _Toc508884607 \h </w:instrText>
        </w:r>
        <w:r>
          <w:rPr>
            <w:noProof/>
            <w:webHidden/>
          </w:rPr>
        </w:r>
        <w:r>
          <w:rPr>
            <w:noProof/>
            <w:webHidden/>
          </w:rPr>
          <w:fldChar w:fldCharType="separate"/>
        </w:r>
        <w:r w:rsidR="00A56A52">
          <w:rPr>
            <w:noProof/>
            <w:webHidden/>
          </w:rPr>
          <w:t>115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08" w:history="1">
        <w:r w:rsidRPr="001C3D28">
          <w:rPr>
            <w:rStyle w:val="Hyperlink"/>
            <w:noProof/>
            <w:lang w:val="ro-RO"/>
          </w:rPr>
          <w:t>Încheiere de luare a măsurii internării nevoluntare</w:t>
        </w:r>
        <w:r>
          <w:rPr>
            <w:noProof/>
            <w:webHidden/>
          </w:rPr>
          <w:tab/>
        </w:r>
        <w:r>
          <w:rPr>
            <w:noProof/>
            <w:webHidden/>
          </w:rPr>
          <w:fldChar w:fldCharType="begin"/>
        </w:r>
        <w:r>
          <w:rPr>
            <w:noProof/>
            <w:webHidden/>
          </w:rPr>
          <w:instrText xml:space="preserve"> PAGEREF _Toc508884608 \h </w:instrText>
        </w:r>
        <w:r>
          <w:rPr>
            <w:noProof/>
            <w:webHidden/>
          </w:rPr>
        </w:r>
        <w:r>
          <w:rPr>
            <w:noProof/>
            <w:webHidden/>
          </w:rPr>
          <w:fldChar w:fldCharType="separate"/>
        </w:r>
        <w:r w:rsidR="00A56A52">
          <w:rPr>
            <w:noProof/>
            <w:webHidden/>
          </w:rPr>
          <w:t>118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09"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_Toc508884609 \h </w:instrText>
        </w:r>
        <w:r>
          <w:rPr>
            <w:noProof/>
            <w:webHidden/>
          </w:rPr>
        </w:r>
        <w:r>
          <w:rPr>
            <w:noProof/>
            <w:webHidden/>
          </w:rPr>
          <w:fldChar w:fldCharType="separate"/>
        </w:r>
        <w:r w:rsidR="00A56A52">
          <w:rPr>
            <w:noProof/>
            <w:webHidden/>
          </w:rPr>
          <w:t>120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0" w:history="1">
        <w:r w:rsidRPr="001C3D28">
          <w:rPr>
            <w:rStyle w:val="Hyperlink"/>
            <w:noProof/>
            <w:lang w:val="ro-RO"/>
          </w:rPr>
          <w:t>Proces-verbal de încunoştinţare a suspectului/inculpatului despre motivele internării nevoluntare</w:t>
        </w:r>
        <w:r>
          <w:rPr>
            <w:noProof/>
            <w:webHidden/>
          </w:rPr>
          <w:tab/>
        </w:r>
        <w:r>
          <w:rPr>
            <w:noProof/>
            <w:webHidden/>
          </w:rPr>
          <w:fldChar w:fldCharType="begin"/>
        </w:r>
        <w:r>
          <w:rPr>
            <w:noProof/>
            <w:webHidden/>
          </w:rPr>
          <w:instrText xml:space="preserve"> PAGEREF _Toc508884610 \h </w:instrText>
        </w:r>
        <w:r>
          <w:rPr>
            <w:noProof/>
            <w:webHidden/>
          </w:rPr>
        </w:r>
        <w:r>
          <w:rPr>
            <w:noProof/>
            <w:webHidden/>
          </w:rPr>
          <w:fldChar w:fldCharType="separate"/>
        </w:r>
        <w:r w:rsidR="00A56A52">
          <w:rPr>
            <w:noProof/>
            <w:webHidden/>
          </w:rPr>
          <w:t>122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1" w:history="1">
        <w:r w:rsidRPr="001C3D28">
          <w:rPr>
            <w:rStyle w:val="Hyperlink"/>
            <w:noProof/>
            <w:lang w:val="ro-RO"/>
          </w:rPr>
          <w:t>Adresă de înştiinţare a administraţiei locului de</w:t>
        </w:r>
        <w:r w:rsidRPr="001C3D28">
          <w:rPr>
            <w:rStyle w:val="Hyperlink"/>
            <w:noProof/>
            <w:lang w:val="ro-RO"/>
          </w:rPr>
          <w:t xml:space="preserve"> </w:t>
        </w:r>
        <w:r w:rsidRPr="001C3D28">
          <w:rPr>
            <w:rStyle w:val="Hyperlink"/>
            <w:noProof/>
            <w:lang w:val="ro-RO"/>
          </w:rPr>
          <w:t>deţinere despre măsura internării şi transferul arestatului într-o secţie de psihiatrie a unui penitenciar-spital</w:t>
        </w:r>
        <w:r>
          <w:rPr>
            <w:noProof/>
            <w:webHidden/>
          </w:rPr>
          <w:tab/>
        </w:r>
        <w:r>
          <w:rPr>
            <w:noProof/>
            <w:webHidden/>
          </w:rPr>
          <w:fldChar w:fldCharType="begin"/>
        </w:r>
        <w:r>
          <w:rPr>
            <w:noProof/>
            <w:webHidden/>
          </w:rPr>
          <w:instrText xml:space="preserve"> PAGEREF _Toc508884611 \h </w:instrText>
        </w:r>
        <w:r>
          <w:rPr>
            <w:noProof/>
            <w:webHidden/>
          </w:rPr>
        </w:r>
        <w:r>
          <w:rPr>
            <w:noProof/>
            <w:webHidden/>
          </w:rPr>
          <w:fldChar w:fldCharType="separate"/>
        </w:r>
        <w:r w:rsidR="00A56A52">
          <w:rPr>
            <w:noProof/>
            <w:webHidden/>
          </w:rPr>
          <w:t>123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2" w:history="1">
        <w:r w:rsidRPr="001C3D28">
          <w:rPr>
            <w:rStyle w:val="Hyperlink"/>
            <w:noProof/>
            <w:lang w:val="ro-RO"/>
          </w:rPr>
          <w:t>Adresă de încunoştinţare a instituţiei medicale despre luarea măsurii internării nevoluntare</w:t>
        </w:r>
        <w:r>
          <w:rPr>
            <w:noProof/>
            <w:webHidden/>
          </w:rPr>
          <w:tab/>
        </w:r>
        <w:r>
          <w:rPr>
            <w:noProof/>
            <w:webHidden/>
          </w:rPr>
          <w:fldChar w:fldCharType="begin"/>
        </w:r>
        <w:r>
          <w:rPr>
            <w:noProof/>
            <w:webHidden/>
          </w:rPr>
          <w:instrText xml:space="preserve"> PAGEREF _Toc508884612 \h </w:instrText>
        </w:r>
        <w:r>
          <w:rPr>
            <w:noProof/>
            <w:webHidden/>
          </w:rPr>
        </w:r>
        <w:r>
          <w:rPr>
            <w:noProof/>
            <w:webHidden/>
          </w:rPr>
          <w:fldChar w:fldCharType="separate"/>
        </w:r>
        <w:r w:rsidR="00A56A52">
          <w:rPr>
            <w:noProof/>
            <w:webHidden/>
          </w:rPr>
          <w:t>124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3" w:history="1">
        <w:r w:rsidRPr="001C3D28">
          <w:rPr>
            <w:rStyle w:val="Hyperlink"/>
            <w:noProof/>
            <w:lang w:val="ro-RO"/>
          </w:rPr>
          <w:t>Proces-verbal de încunoştinţare despre măsura internării nevoluntare a unui membru de familie sau a  persoanei desemnate de acesta</w:t>
        </w:r>
        <w:r>
          <w:rPr>
            <w:noProof/>
            <w:webHidden/>
          </w:rPr>
          <w:tab/>
        </w:r>
        <w:r>
          <w:rPr>
            <w:noProof/>
            <w:webHidden/>
          </w:rPr>
          <w:fldChar w:fldCharType="begin"/>
        </w:r>
        <w:r>
          <w:rPr>
            <w:noProof/>
            <w:webHidden/>
          </w:rPr>
          <w:instrText xml:space="preserve"> PAGEREF _Toc508884613 \h </w:instrText>
        </w:r>
        <w:r>
          <w:rPr>
            <w:noProof/>
            <w:webHidden/>
          </w:rPr>
        </w:r>
        <w:r>
          <w:rPr>
            <w:noProof/>
            <w:webHidden/>
          </w:rPr>
          <w:fldChar w:fldCharType="separate"/>
        </w:r>
        <w:r w:rsidR="00A56A52">
          <w:rPr>
            <w:noProof/>
            <w:webHidden/>
          </w:rPr>
          <w:t>125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4" w:history="1">
        <w:r w:rsidRPr="001C3D28">
          <w:rPr>
            <w:rStyle w:val="Hyperlink"/>
            <w:noProof/>
            <w:lang w:val="ro-RO"/>
          </w:rPr>
          <w:t>Adresă de informare  a administraţiei locului de deţinere sau arestare despre luarea măsurii internării nevoluntare</w:t>
        </w:r>
        <w:r>
          <w:rPr>
            <w:noProof/>
            <w:webHidden/>
          </w:rPr>
          <w:tab/>
        </w:r>
        <w:r>
          <w:rPr>
            <w:noProof/>
            <w:webHidden/>
          </w:rPr>
          <w:fldChar w:fldCharType="begin"/>
        </w:r>
        <w:r>
          <w:rPr>
            <w:noProof/>
            <w:webHidden/>
          </w:rPr>
          <w:instrText xml:space="preserve"> PAGEREF _Toc508884614 \h </w:instrText>
        </w:r>
        <w:r>
          <w:rPr>
            <w:noProof/>
            <w:webHidden/>
          </w:rPr>
        </w:r>
        <w:r>
          <w:rPr>
            <w:noProof/>
            <w:webHidden/>
          </w:rPr>
          <w:fldChar w:fldCharType="separate"/>
        </w:r>
        <w:r w:rsidR="00A56A52">
          <w:rPr>
            <w:noProof/>
            <w:webHidden/>
          </w:rPr>
          <w:t>126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5" w:history="1">
        <w:r w:rsidRPr="001C3D28">
          <w:rPr>
            <w:rStyle w:val="Hyperlink"/>
            <w:noProof/>
            <w:lang w:val="ro-RO"/>
          </w:rPr>
          <w:t>Încheiere de încuviinţare a cererii procurorului de emitere a unui mandat de aducere, în scopul prezentării la comisia medico-legală psihiatrică atunci când este necesară pătrunderea fără consimţământ într-un domiciliu/sediu</w:t>
        </w:r>
        <w:r>
          <w:rPr>
            <w:noProof/>
            <w:webHidden/>
          </w:rPr>
          <w:tab/>
        </w:r>
        <w:r>
          <w:rPr>
            <w:noProof/>
            <w:webHidden/>
          </w:rPr>
          <w:fldChar w:fldCharType="begin"/>
        </w:r>
        <w:r>
          <w:rPr>
            <w:noProof/>
            <w:webHidden/>
          </w:rPr>
          <w:instrText xml:space="preserve"> PAGEREF _Toc508884615 \h </w:instrText>
        </w:r>
        <w:r>
          <w:rPr>
            <w:noProof/>
            <w:webHidden/>
          </w:rPr>
        </w:r>
        <w:r>
          <w:rPr>
            <w:noProof/>
            <w:webHidden/>
          </w:rPr>
          <w:fldChar w:fldCharType="separate"/>
        </w:r>
        <w:r w:rsidR="00A56A52">
          <w:rPr>
            <w:noProof/>
            <w:webHidden/>
          </w:rPr>
          <w:t>127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6" w:history="1">
        <w:r w:rsidRPr="001C3D28">
          <w:rPr>
            <w:rStyle w:val="Hyperlink"/>
            <w:noProof/>
            <w:lang w:val="ro-RO"/>
          </w:rPr>
          <w:t>Mandat de aducere în scopul prezentării la comisia medico-legală psihiatrică</w:t>
        </w:r>
        <w:r>
          <w:rPr>
            <w:noProof/>
            <w:webHidden/>
          </w:rPr>
          <w:tab/>
        </w:r>
        <w:r>
          <w:rPr>
            <w:noProof/>
            <w:webHidden/>
          </w:rPr>
          <w:fldChar w:fldCharType="begin"/>
        </w:r>
        <w:r>
          <w:rPr>
            <w:noProof/>
            <w:webHidden/>
          </w:rPr>
          <w:instrText xml:space="preserve"> PAGEREF _Toc508884616 \h </w:instrText>
        </w:r>
        <w:r>
          <w:rPr>
            <w:noProof/>
            <w:webHidden/>
          </w:rPr>
        </w:r>
        <w:r>
          <w:rPr>
            <w:noProof/>
            <w:webHidden/>
          </w:rPr>
          <w:fldChar w:fldCharType="separate"/>
        </w:r>
        <w:r w:rsidR="00A56A52">
          <w:rPr>
            <w:noProof/>
            <w:webHidden/>
          </w:rPr>
          <w:t>130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7" w:history="1">
        <w:r w:rsidRPr="001C3D28">
          <w:rPr>
            <w:rStyle w:val="Hyperlink"/>
            <w:noProof/>
            <w:lang w:val="ro-RO"/>
          </w:rPr>
          <w:t>Încheiere de prelungire a măsurii internării medicale nevoluntare</w:t>
        </w:r>
        <w:r>
          <w:rPr>
            <w:noProof/>
            <w:webHidden/>
          </w:rPr>
          <w:tab/>
        </w:r>
        <w:r>
          <w:rPr>
            <w:noProof/>
            <w:webHidden/>
          </w:rPr>
          <w:fldChar w:fldCharType="begin"/>
        </w:r>
        <w:r>
          <w:rPr>
            <w:noProof/>
            <w:webHidden/>
          </w:rPr>
          <w:instrText xml:space="preserve"> PAGEREF _Toc508884617 \h </w:instrText>
        </w:r>
        <w:r>
          <w:rPr>
            <w:noProof/>
            <w:webHidden/>
          </w:rPr>
        </w:r>
        <w:r>
          <w:rPr>
            <w:noProof/>
            <w:webHidden/>
          </w:rPr>
          <w:fldChar w:fldCharType="separate"/>
        </w:r>
        <w:r w:rsidR="00A56A52">
          <w:rPr>
            <w:noProof/>
            <w:webHidden/>
          </w:rPr>
          <w:t>132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18"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_Toc508884618 \h </w:instrText>
        </w:r>
        <w:r>
          <w:rPr>
            <w:noProof/>
            <w:webHidden/>
          </w:rPr>
        </w:r>
        <w:r>
          <w:rPr>
            <w:noProof/>
            <w:webHidden/>
          </w:rPr>
          <w:fldChar w:fldCharType="separate"/>
        </w:r>
        <w:r w:rsidR="00A56A52">
          <w:rPr>
            <w:noProof/>
            <w:webHidden/>
          </w:rPr>
          <w:t>134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19" w:history="1">
        <w:r w:rsidRPr="001C3D28">
          <w:rPr>
            <w:rStyle w:val="Hyperlink"/>
            <w:noProof/>
            <w:lang w:val="ro-RO"/>
          </w:rPr>
          <w:t>Proces-verbal de încunoştinţare a suspectului/inculpatului despre prelungirea măsurii internării nevoluntare şi motivele acesteia</w:t>
        </w:r>
        <w:r>
          <w:rPr>
            <w:noProof/>
            <w:webHidden/>
          </w:rPr>
          <w:tab/>
        </w:r>
        <w:r>
          <w:rPr>
            <w:noProof/>
            <w:webHidden/>
          </w:rPr>
          <w:fldChar w:fldCharType="begin"/>
        </w:r>
        <w:r>
          <w:rPr>
            <w:noProof/>
            <w:webHidden/>
          </w:rPr>
          <w:instrText xml:space="preserve"> PAGEREF _Toc508884619 \h </w:instrText>
        </w:r>
        <w:r>
          <w:rPr>
            <w:noProof/>
            <w:webHidden/>
          </w:rPr>
        </w:r>
        <w:r>
          <w:rPr>
            <w:noProof/>
            <w:webHidden/>
          </w:rPr>
          <w:fldChar w:fldCharType="separate"/>
        </w:r>
        <w:r w:rsidR="00A56A52">
          <w:rPr>
            <w:noProof/>
            <w:webHidden/>
          </w:rPr>
          <w:t>135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0" w:history="1">
        <w:r w:rsidRPr="001C3D28">
          <w:rPr>
            <w:rStyle w:val="Hyperlink"/>
            <w:noProof/>
            <w:lang w:val="ro-RO"/>
          </w:rPr>
          <w:t>Adresă de înştiinţare a administraţiei locului de deţinere despre prelungirea măsurii internării medicale nevoluntare într-o secţie de psihiatrie a unui penitenciar-spital</w:t>
        </w:r>
        <w:r>
          <w:rPr>
            <w:noProof/>
            <w:webHidden/>
          </w:rPr>
          <w:tab/>
        </w:r>
        <w:r>
          <w:rPr>
            <w:noProof/>
            <w:webHidden/>
          </w:rPr>
          <w:fldChar w:fldCharType="begin"/>
        </w:r>
        <w:r>
          <w:rPr>
            <w:noProof/>
            <w:webHidden/>
          </w:rPr>
          <w:instrText xml:space="preserve"> PAGEREF _Toc508884620 \h </w:instrText>
        </w:r>
        <w:r>
          <w:rPr>
            <w:noProof/>
            <w:webHidden/>
          </w:rPr>
        </w:r>
        <w:r>
          <w:rPr>
            <w:noProof/>
            <w:webHidden/>
          </w:rPr>
          <w:fldChar w:fldCharType="separate"/>
        </w:r>
        <w:r w:rsidR="00A56A52">
          <w:rPr>
            <w:noProof/>
            <w:webHidden/>
          </w:rPr>
          <w:t>136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1" w:history="1">
        <w:r w:rsidRPr="001C3D28">
          <w:rPr>
            <w:rStyle w:val="Hyperlink"/>
            <w:noProof/>
            <w:lang w:val="ro-RO"/>
          </w:rPr>
          <w:t>Adresă de încunoştinţare a instituţiei medicale despre prelungirea măsurii internării nevoluntare</w:t>
        </w:r>
        <w:r>
          <w:rPr>
            <w:noProof/>
            <w:webHidden/>
          </w:rPr>
          <w:tab/>
        </w:r>
        <w:r>
          <w:rPr>
            <w:noProof/>
            <w:webHidden/>
          </w:rPr>
          <w:fldChar w:fldCharType="begin"/>
        </w:r>
        <w:r>
          <w:rPr>
            <w:noProof/>
            <w:webHidden/>
          </w:rPr>
          <w:instrText xml:space="preserve"> PAGEREF _Toc508884621 \h </w:instrText>
        </w:r>
        <w:r>
          <w:rPr>
            <w:noProof/>
            <w:webHidden/>
          </w:rPr>
        </w:r>
        <w:r>
          <w:rPr>
            <w:noProof/>
            <w:webHidden/>
          </w:rPr>
          <w:fldChar w:fldCharType="separate"/>
        </w:r>
        <w:r w:rsidR="00A56A52">
          <w:rPr>
            <w:noProof/>
            <w:webHidden/>
          </w:rPr>
          <w:t>137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2" w:history="1">
        <w:r w:rsidRPr="001C3D28">
          <w:rPr>
            <w:rStyle w:val="Hyperlink"/>
            <w:noProof/>
            <w:lang w:val="ro-RO"/>
          </w:rPr>
          <w:t>Proces-verbal de încunoştinţare  despre prelungirea măsurii internării nevoluntare a unui membru de familie sau a  persoanei desemnate de acesta</w:t>
        </w:r>
        <w:r>
          <w:rPr>
            <w:noProof/>
            <w:webHidden/>
          </w:rPr>
          <w:tab/>
        </w:r>
        <w:r>
          <w:rPr>
            <w:noProof/>
            <w:webHidden/>
          </w:rPr>
          <w:fldChar w:fldCharType="begin"/>
        </w:r>
        <w:r>
          <w:rPr>
            <w:noProof/>
            <w:webHidden/>
          </w:rPr>
          <w:instrText xml:space="preserve"> PAGEREF _Toc508884622 \h </w:instrText>
        </w:r>
        <w:r>
          <w:rPr>
            <w:noProof/>
            <w:webHidden/>
          </w:rPr>
        </w:r>
        <w:r>
          <w:rPr>
            <w:noProof/>
            <w:webHidden/>
          </w:rPr>
          <w:fldChar w:fldCharType="separate"/>
        </w:r>
        <w:r w:rsidR="00A56A52">
          <w:rPr>
            <w:noProof/>
            <w:webHidden/>
          </w:rPr>
          <w:t>138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3" w:history="1">
        <w:r w:rsidRPr="001C3D28">
          <w:rPr>
            <w:rStyle w:val="Hyperlink"/>
            <w:noProof/>
            <w:lang w:val="ro-RO"/>
          </w:rPr>
          <w:t>Încheiere de revocare a măsurii internării nevoluntare</w:t>
        </w:r>
        <w:r>
          <w:rPr>
            <w:noProof/>
            <w:webHidden/>
          </w:rPr>
          <w:tab/>
        </w:r>
        <w:r>
          <w:rPr>
            <w:noProof/>
            <w:webHidden/>
          </w:rPr>
          <w:fldChar w:fldCharType="begin"/>
        </w:r>
        <w:r>
          <w:rPr>
            <w:noProof/>
            <w:webHidden/>
          </w:rPr>
          <w:instrText xml:space="preserve"> PAGEREF _Toc508884623 \h </w:instrText>
        </w:r>
        <w:r>
          <w:rPr>
            <w:noProof/>
            <w:webHidden/>
          </w:rPr>
        </w:r>
        <w:r>
          <w:rPr>
            <w:noProof/>
            <w:webHidden/>
          </w:rPr>
          <w:fldChar w:fldCharType="separate"/>
        </w:r>
        <w:r w:rsidR="00A56A52">
          <w:rPr>
            <w:noProof/>
            <w:webHidden/>
          </w:rPr>
          <w:t>139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24" w:history="1">
        <w:r w:rsidRPr="001C3D28">
          <w:rPr>
            <w:rStyle w:val="Hyperlink"/>
            <w:noProof/>
          </w:rPr>
          <w:t>Punerea în e</w:t>
        </w:r>
        <w:r w:rsidRPr="001C3D28">
          <w:rPr>
            <w:rStyle w:val="Hyperlink"/>
            <w:noProof/>
          </w:rPr>
          <w:t>x</w:t>
        </w:r>
        <w:r w:rsidRPr="001C3D28">
          <w:rPr>
            <w:rStyle w:val="Hyperlink"/>
            <w:noProof/>
          </w:rPr>
          <w:t>ecutare:</w:t>
        </w:r>
        <w:r>
          <w:rPr>
            <w:noProof/>
            <w:webHidden/>
          </w:rPr>
          <w:tab/>
        </w:r>
        <w:r>
          <w:rPr>
            <w:noProof/>
            <w:webHidden/>
          </w:rPr>
          <w:fldChar w:fldCharType="begin"/>
        </w:r>
        <w:r>
          <w:rPr>
            <w:noProof/>
            <w:webHidden/>
          </w:rPr>
          <w:instrText xml:space="preserve"> PAGEREF _Toc508884624 \h </w:instrText>
        </w:r>
        <w:r>
          <w:rPr>
            <w:noProof/>
            <w:webHidden/>
          </w:rPr>
        </w:r>
        <w:r>
          <w:rPr>
            <w:noProof/>
            <w:webHidden/>
          </w:rPr>
          <w:fldChar w:fldCharType="separate"/>
        </w:r>
        <w:r w:rsidR="00A56A52">
          <w:rPr>
            <w:noProof/>
            <w:webHidden/>
          </w:rPr>
          <w:t>142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5" w:history="1">
        <w:r w:rsidRPr="001C3D28">
          <w:rPr>
            <w:rStyle w:val="Hyperlink"/>
            <w:noProof/>
            <w:lang w:val="ro-RO"/>
          </w:rPr>
          <w:t>Adresă de înştiinţare a administraţiei locului de deţinere despre revocarea măsurii internării medicale nevoluntare</w:t>
        </w:r>
        <w:r>
          <w:rPr>
            <w:noProof/>
            <w:webHidden/>
          </w:rPr>
          <w:tab/>
        </w:r>
        <w:r>
          <w:rPr>
            <w:noProof/>
            <w:webHidden/>
          </w:rPr>
          <w:fldChar w:fldCharType="begin"/>
        </w:r>
        <w:r>
          <w:rPr>
            <w:noProof/>
            <w:webHidden/>
          </w:rPr>
          <w:instrText xml:space="preserve"> PAGEREF _Toc508884625 \h </w:instrText>
        </w:r>
        <w:r>
          <w:rPr>
            <w:noProof/>
            <w:webHidden/>
          </w:rPr>
        </w:r>
        <w:r>
          <w:rPr>
            <w:noProof/>
            <w:webHidden/>
          </w:rPr>
          <w:fldChar w:fldCharType="separate"/>
        </w:r>
        <w:r w:rsidR="00A56A52">
          <w:rPr>
            <w:noProof/>
            <w:webHidden/>
          </w:rPr>
          <w:t>143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6" w:history="1">
        <w:r w:rsidRPr="001C3D28">
          <w:rPr>
            <w:rStyle w:val="Hyperlink"/>
            <w:noProof/>
            <w:lang w:val="ro-RO"/>
          </w:rPr>
          <w:t>Adresă de încunoştinţare a instituţiei medicale despre revocarea măsurii internării nevoluntare</w:t>
        </w:r>
        <w:r>
          <w:rPr>
            <w:noProof/>
            <w:webHidden/>
          </w:rPr>
          <w:tab/>
        </w:r>
        <w:r>
          <w:rPr>
            <w:noProof/>
            <w:webHidden/>
          </w:rPr>
          <w:fldChar w:fldCharType="begin"/>
        </w:r>
        <w:r>
          <w:rPr>
            <w:noProof/>
            <w:webHidden/>
          </w:rPr>
          <w:instrText xml:space="preserve"> PAGEREF _Toc508884626 \h </w:instrText>
        </w:r>
        <w:r>
          <w:rPr>
            <w:noProof/>
            <w:webHidden/>
          </w:rPr>
        </w:r>
        <w:r>
          <w:rPr>
            <w:noProof/>
            <w:webHidden/>
          </w:rPr>
          <w:fldChar w:fldCharType="separate"/>
        </w:r>
        <w:r w:rsidR="00A56A52">
          <w:rPr>
            <w:noProof/>
            <w:webHidden/>
          </w:rPr>
          <w:t>144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7" w:history="1">
        <w:r w:rsidRPr="001C3D28">
          <w:rPr>
            <w:rStyle w:val="Hyperlink"/>
            <w:noProof/>
            <w:lang w:val="ro-RO"/>
          </w:rPr>
          <w:t>Încheiere de încuviinţare/de respingere a cererii procurorului privind examinarea fizică a unei persoane, în lipsa consimţământului</w:t>
        </w:r>
        <w:r>
          <w:rPr>
            <w:noProof/>
            <w:webHidden/>
          </w:rPr>
          <w:tab/>
        </w:r>
        <w:r>
          <w:rPr>
            <w:noProof/>
            <w:webHidden/>
          </w:rPr>
          <w:fldChar w:fldCharType="begin"/>
        </w:r>
        <w:r>
          <w:rPr>
            <w:noProof/>
            <w:webHidden/>
          </w:rPr>
          <w:instrText xml:space="preserve"> PAGEREF _Toc508884627 \h </w:instrText>
        </w:r>
        <w:r>
          <w:rPr>
            <w:noProof/>
            <w:webHidden/>
          </w:rPr>
        </w:r>
        <w:r>
          <w:rPr>
            <w:noProof/>
            <w:webHidden/>
          </w:rPr>
          <w:fldChar w:fldCharType="separate"/>
        </w:r>
        <w:r w:rsidR="00A56A52">
          <w:rPr>
            <w:noProof/>
            <w:webHidden/>
          </w:rPr>
          <w:t>145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8" w:history="1">
        <w:r w:rsidRPr="001C3D28">
          <w:rPr>
            <w:rStyle w:val="Hyperlink"/>
            <w:rFonts w:eastAsia="Calibri"/>
            <w:noProof/>
            <w:lang w:val="ro-RO"/>
          </w:rPr>
          <w:t>Încheiere de validare a examinării fizice efectuate de organele de urmărire penală</w:t>
        </w:r>
        <w:r>
          <w:rPr>
            <w:noProof/>
            <w:webHidden/>
          </w:rPr>
          <w:tab/>
        </w:r>
        <w:r>
          <w:rPr>
            <w:noProof/>
            <w:webHidden/>
          </w:rPr>
          <w:fldChar w:fldCharType="begin"/>
        </w:r>
        <w:r>
          <w:rPr>
            <w:noProof/>
            <w:webHidden/>
          </w:rPr>
          <w:instrText xml:space="preserve"> PAGEREF _Toc508884628 \h </w:instrText>
        </w:r>
        <w:r>
          <w:rPr>
            <w:noProof/>
            <w:webHidden/>
          </w:rPr>
        </w:r>
        <w:r>
          <w:rPr>
            <w:noProof/>
            <w:webHidden/>
          </w:rPr>
          <w:fldChar w:fldCharType="separate"/>
        </w:r>
        <w:r w:rsidR="00A56A52">
          <w:rPr>
            <w:noProof/>
            <w:webHidden/>
          </w:rPr>
          <w:t>147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29" w:history="1">
        <w:r w:rsidRPr="001C3D28">
          <w:rPr>
            <w:rStyle w:val="Hyperlink"/>
            <w:rFonts w:eastAsia="Calibri"/>
            <w:noProof/>
            <w:lang w:val="ro-RO"/>
          </w:rPr>
          <w:t>Încheiere de respingere a cererii de validare a examinării fizice efectuate de organele de urmărire penală şi de excludere a probelor obţinute prin examinarea fizică</w:t>
        </w:r>
        <w:r>
          <w:rPr>
            <w:noProof/>
            <w:webHidden/>
          </w:rPr>
          <w:tab/>
        </w:r>
        <w:r>
          <w:rPr>
            <w:noProof/>
            <w:webHidden/>
          </w:rPr>
          <w:fldChar w:fldCharType="begin"/>
        </w:r>
        <w:r>
          <w:rPr>
            <w:noProof/>
            <w:webHidden/>
          </w:rPr>
          <w:instrText xml:space="preserve"> PAGEREF _Toc508884629 \h </w:instrText>
        </w:r>
        <w:r>
          <w:rPr>
            <w:noProof/>
            <w:webHidden/>
          </w:rPr>
        </w:r>
        <w:r>
          <w:rPr>
            <w:noProof/>
            <w:webHidden/>
          </w:rPr>
          <w:fldChar w:fldCharType="separate"/>
        </w:r>
        <w:r w:rsidR="00A56A52">
          <w:rPr>
            <w:noProof/>
            <w:webHidden/>
          </w:rPr>
          <w:t>150</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630" w:history="1">
        <w:r w:rsidRPr="001C3D28">
          <w:rPr>
            <w:rStyle w:val="Hyperlink"/>
          </w:rPr>
          <w:t>MANDATUL DE ADUCERE</w:t>
        </w:r>
        <w:r>
          <w:rPr>
            <w:webHidden/>
          </w:rPr>
          <w:tab/>
        </w:r>
        <w:r>
          <w:rPr>
            <w:webHidden/>
          </w:rPr>
          <w:fldChar w:fldCharType="begin"/>
        </w:r>
        <w:r>
          <w:rPr>
            <w:webHidden/>
          </w:rPr>
          <w:instrText xml:space="preserve"> PAGEREF _Toc508884630 \h </w:instrText>
        </w:r>
        <w:r>
          <w:rPr>
            <w:webHidden/>
          </w:rPr>
        </w:r>
        <w:r>
          <w:rPr>
            <w:webHidden/>
          </w:rPr>
          <w:fldChar w:fldCharType="separate"/>
        </w:r>
        <w:r w:rsidR="00A56A52">
          <w:rPr>
            <w:webHidden/>
          </w:rPr>
          <w:t>153</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31" w:history="1">
        <w:r w:rsidRPr="001C3D28">
          <w:rPr>
            <w:rStyle w:val="Hyperlink"/>
            <w:noProof/>
            <w:lang w:val="ro-RO"/>
          </w:rPr>
          <w:t>Mandat de aducere</w:t>
        </w:r>
        <w:r>
          <w:rPr>
            <w:noProof/>
            <w:webHidden/>
          </w:rPr>
          <w:tab/>
        </w:r>
        <w:r>
          <w:rPr>
            <w:noProof/>
            <w:webHidden/>
          </w:rPr>
          <w:fldChar w:fldCharType="begin"/>
        </w:r>
        <w:r>
          <w:rPr>
            <w:noProof/>
            <w:webHidden/>
          </w:rPr>
          <w:instrText xml:space="preserve"> PAGEREF _Toc508884631 \h </w:instrText>
        </w:r>
        <w:r>
          <w:rPr>
            <w:noProof/>
            <w:webHidden/>
          </w:rPr>
        </w:r>
        <w:r>
          <w:rPr>
            <w:noProof/>
            <w:webHidden/>
          </w:rPr>
          <w:fldChar w:fldCharType="separate"/>
        </w:r>
        <w:r w:rsidR="00A56A52">
          <w:rPr>
            <w:noProof/>
            <w:webHidden/>
          </w:rPr>
          <w:t>154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32" w:history="1">
        <w:r w:rsidRPr="001C3D28">
          <w:rPr>
            <w:rStyle w:val="Hyperlink"/>
            <w:noProof/>
            <w:lang w:val="ro-RO"/>
          </w:rPr>
          <w:t>Adresă de înaintare a mandatului de aducere</w:t>
        </w:r>
        <w:r>
          <w:rPr>
            <w:noProof/>
            <w:webHidden/>
          </w:rPr>
          <w:tab/>
        </w:r>
        <w:r>
          <w:rPr>
            <w:noProof/>
            <w:webHidden/>
          </w:rPr>
          <w:fldChar w:fldCharType="begin"/>
        </w:r>
        <w:r>
          <w:rPr>
            <w:noProof/>
            <w:webHidden/>
          </w:rPr>
          <w:instrText xml:space="preserve"> PAGEREF _Toc508884632 \h </w:instrText>
        </w:r>
        <w:r>
          <w:rPr>
            <w:noProof/>
            <w:webHidden/>
          </w:rPr>
        </w:r>
        <w:r>
          <w:rPr>
            <w:noProof/>
            <w:webHidden/>
          </w:rPr>
          <w:fldChar w:fldCharType="separate"/>
        </w:r>
        <w:r w:rsidR="00A56A52">
          <w:rPr>
            <w:noProof/>
            <w:webHidden/>
          </w:rPr>
          <w:t>155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33" w:history="1">
        <w:r w:rsidRPr="001C3D28">
          <w:rPr>
            <w:rStyle w:val="Hyperlink"/>
            <w:noProof/>
            <w:lang w:val="ro-RO"/>
          </w:rPr>
          <w:t>Încheiere de încuviinţare/de respingere a cererii procurorului de emitere a unui mandat de aducere, atunci când este necesară pătrunderea fără consimţământ într-un domiciliu/sediu</w:t>
        </w:r>
        <w:r>
          <w:rPr>
            <w:noProof/>
            <w:webHidden/>
          </w:rPr>
          <w:tab/>
        </w:r>
        <w:r>
          <w:rPr>
            <w:noProof/>
            <w:webHidden/>
          </w:rPr>
          <w:fldChar w:fldCharType="begin"/>
        </w:r>
        <w:r>
          <w:rPr>
            <w:noProof/>
            <w:webHidden/>
          </w:rPr>
          <w:instrText xml:space="preserve"> PAGEREF _Toc508884633 \h </w:instrText>
        </w:r>
        <w:r>
          <w:rPr>
            <w:noProof/>
            <w:webHidden/>
          </w:rPr>
        </w:r>
        <w:r>
          <w:rPr>
            <w:noProof/>
            <w:webHidden/>
          </w:rPr>
          <w:fldChar w:fldCharType="separate"/>
        </w:r>
        <w:r w:rsidR="00A56A52">
          <w:rPr>
            <w:noProof/>
            <w:webHidden/>
          </w:rPr>
          <w:t>156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34" w:history="1">
        <w:r w:rsidRPr="001C3D28">
          <w:rPr>
            <w:rStyle w:val="Hyperlink"/>
            <w:noProof/>
            <w:lang w:val="ro-RO"/>
          </w:rPr>
          <w:t>Mandat de aducere, atunci când este necesară pătrunderea fără consimţământ într-un domiciliu/sediu</w:t>
        </w:r>
        <w:r>
          <w:rPr>
            <w:noProof/>
            <w:webHidden/>
          </w:rPr>
          <w:tab/>
        </w:r>
        <w:r>
          <w:rPr>
            <w:noProof/>
            <w:webHidden/>
          </w:rPr>
          <w:fldChar w:fldCharType="begin"/>
        </w:r>
        <w:r>
          <w:rPr>
            <w:noProof/>
            <w:webHidden/>
          </w:rPr>
          <w:instrText xml:space="preserve"> PAGEREF _Toc508884634 \h </w:instrText>
        </w:r>
        <w:r>
          <w:rPr>
            <w:noProof/>
            <w:webHidden/>
          </w:rPr>
        </w:r>
        <w:r>
          <w:rPr>
            <w:noProof/>
            <w:webHidden/>
          </w:rPr>
          <w:fldChar w:fldCharType="separate"/>
        </w:r>
        <w:r w:rsidR="00A56A52">
          <w:rPr>
            <w:noProof/>
            <w:webHidden/>
          </w:rPr>
          <w:t>159</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635" w:history="1">
        <w:r w:rsidRPr="001C3D28">
          <w:rPr>
            <w:rStyle w:val="Hyperlink"/>
          </w:rPr>
          <w:t>MĂSURI PREVENTIVE. CONTROLUL JUDICIAR/CONTROLUL JUDICIAR PE CAUŢIUNE. ARESTUL LA DOMICILIU. ARESTAREA PREVENTIVĂ.</w:t>
        </w:r>
        <w:r>
          <w:rPr>
            <w:webHidden/>
          </w:rPr>
          <w:tab/>
        </w:r>
        <w:r>
          <w:rPr>
            <w:webHidden/>
          </w:rPr>
          <w:fldChar w:fldCharType="begin"/>
        </w:r>
        <w:r>
          <w:rPr>
            <w:webHidden/>
          </w:rPr>
          <w:instrText xml:space="preserve"> PAGEREF _Toc508884635 \h </w:instrText>
        </w:r>
        <w:r>
          <w:rPr>
            <w:webHidden/>
          </w:rPr>
        </w:r>
        <w:r>
          <w:rPr>
            <w:webHidden/>
          </w:rPr>
          <w:fldChar w:fldCharType="separate"/>
        </w:r>
        <w:r w:rsidR="00A56A52">
          <w:rPr>
            <w:webHidden/>
          </w:rPr>
          <w:t>161</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36" w:history="1">
        <w:r w:rsidRPr="001C3D28">
          <w:rPr>
            <w:rStyle w:val="Hyperlink"/>
            <w:noProof/>
            <w:lang w:val="ro-RO"/>
          </w:rPr>
          <w:t>Încheiere de luare a măsurii controlului judiciar de către judecătorul de cameră preliminară</w:t>
        </w:r>
        <w:r>
          <w:rPr>
            <w:noProof/>
            <w:webHidden/>
          </w:rPr>
          <w:tab/>
        </w:r>
        <w:r>
          <w:rPr>
            <w:noProof/>
            <w:webHidden/>
          </w:rPr>
          <w:fldChar w:fldCharType="begin"/>
        </w:r>
        <w:r>
          <w:rPr>
            <w:noProof/>
            <w:webHidden/>
          </w:rPr>
          <w:instrText xml:space="preserve"> PAGEREF _Toc508884636 \h </w:instrText>
        </w:r>
        <w:r>
          <w:rPr>
            <w:noProof/>
            <w:webHidden/>
          </w:rPr>
        </w:r>
        <w:r>
          <w:rPr>
            <w:noProof/>
            <w:webHidden/>
          </w:rPr>
          <w:fldChar w:fldCharType="separate"/>
        </w:r>
        <w:r w:rsidR="00A56A52">
          <w:rPr>
            <w:noProof/>
            <w:webHidden/>
          </w:rPr>
          <w:t>162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37" w:history="1">
        <w:r w:rsidRPr="001C3D28">
          <w:rPr>
            <w:rStyle w:val="Hyperlink"/>
            <w:noProof/>
          </w:rPr>
          <w:t>Minută de admitere a cererii</w:t>
        </w:r>
        <w:r>
          <w:rPr>
            <w:noProof/>
            <w:webHidden/>
          </w:rPr>
          <w:tab/>
        </w:r>
        <w:r>
          <w:rPr>
            <w:noProof/>
            <w:webHidden/>
          </w:rPr>
          <w:fldChar w:fldCharType="begin"/>
        </w:r>
        <w:r>
          <w:rPr>
            <w:noProof/>
            <w:webHidden/>
          </w:rPr>
          <w:instrText xml:space="preserve"> PAGEREF _Toc508884637 \h </w:instrText>
        </w:r>
        <w:r>
          <w:rPr>
            <w:noProof/>
            <w:webHidden/>
          </w:rPr>
        </w:r>
        <w:r>
          <w:rPr>
            <w:noProof/>
            <w:webHidden/>
          </w:rPr>
          <w:fldChar w:fldCharType="separate"/>
        </w:r>
        <w:r w:rsidR="00A56A52">
          <w:rPr>
            <w:noProof/>
            <w:webHidden/>
          </w:rPr>
          <w:t>165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38" w:history="1">
        <w:r w:rsidRPr="001C3D28">
          <w:rPr>
            <w:rStyle w:val="Hyperlink"/>
            <w:noProof/>
          </w:rPr>
          <w:t>Minută de respingere a cererii:</w:t>
        </w:r>
        <w:r>
          <w:rPr>
            <w:noProof/>
            <w:webHidden/>
          </w:rPr>
          <w:tab/>
        </w:r>
        <w:r>
          <w:rPr>
            <w:noProof/>
            <w:webHidden/>
          </w:rPr>
          <w:fldChar w:fldCharType="begin"/>
        </w:r>
        <w:r>
          <w:rPr>
            <w:noProof/>
            <w:webHidden/>
          </w:rPr>
          <w:instrText xml:space="preserve"> PAGEREF _Toc508884638 \h </w:instrText>
        </w:r>
        <w:r>
          <w:rPr>
            <w:noProof/>
            <w:webHidden/>
          </w:rPr>
        </w:r>
        <w:r>
          <w:rPr>
            <w:noProof/>
            <w:webHidden/>
          </w:rPr>
          <w:fldChar w:fldCharType="separate"/>
        </w:r>
        <w:r w:rsidR="00A56A52">
          <w:rPr>
            <w:noProof/>
            <w:webHidden/>
          </w:rPr>
          <w:t>166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39"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_Toc508884639 \h </w:instrText>
        </w:r>
        <w:r>
          <w:rPr>
            <w:noProof/>
            <w:webHidden/>
          </w:rPr>
        </w:r>
        <w:r>
          <w:rPr>
            <w:noProof/>
            <w:webHidden/>
          </w:rPr>
          <w:fldChar w:fldCharType="separate"/>
        </w:r>
        <w:r w:rsidR="00A56A52">
          <w:rPr>
            <w:noProof/>
            <w:webHidden/>
          </w:rPr>
          <w:t>168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0" w:history="1">
        <w:r w:rsidRPr="001C3D28">
          <w:rPr>
            <w:rStyle w:val="Hyperlink"/>
            <w:noProof/>
            <w:lang w:val="ro-RO"/>
          </w:rPr>
          <w:t>Adresă de comunicare a copiei de pe încheierea de luare a măsurii, către organul de poliţie în a cărui circumscripţie locuieşte inculpatul</w:t>
        </w:r>
        <w:r>
          <w:rPr>
            <w:noProof/>
            <w:webHidden/>
          </w:rPr>
          <w:tab/>
        </w:r>
        <w:r>
          <w:rPr>
            <w:noProof/>
            <w:webHidden/>
          </w:rPr>
          <w:fldChar w:fldCharType="begin"/>
        </w:r>
        <w:r>
          <w:rPr>
            <w:noProof/>
            <w:webHidden/>
          </w:rPr>
          <w:instrText xml:space="preserve"> PAGEREF _Toc508884640 \h </w:instrText>
        </w:r>
        <w:r>
          <w:rPr>
            <w:noProof/>
            <w:webHidden/>
          </w:rPr>
        </w:r>
        <w:r>
          <w:rPr>
            <w:noProof/>
            <w:webHidden/>
          </w:rPr>
          <w:fldChar w:fldCharType="separate"/>
        </w:r>
        <w:r w:rsidR="00A56A52">
          <w:rPr>
            <w:noProof/>
            <w:webHidden/>
          </w:rPr>
          <w:t>169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1" w:history="1">
        <w:r w:rsidRPr="001C3D28">
          <w:rPr>
            <w:rStyle w:val="Hyperlink"/>
            <w:noProof/>
            <w:lang w:val="ro-RO"/>
          </w:rPr>
          <w:t>Adresă de comunicare a copiei de pe încheierea de luare a măsurii, către  Inspectoratul General pentru Imigrări</w:t>
        </w:r>
        <w:r>
          <w:rPr>
            <w:noProof/>
            <w:webHidden/>
          </w:rPr>
          <w:tab/>
        </w:r>
        <w:r>
          <w:rPr>
            <w:noProof/>
            <w:webHidden/>
          </w:rPr>
          <w:fldChar w:fldCharType="begin"/>
        </w:r>
        <w:r>
          <w:rPr>
            <w:noProof/>
            <w:webHidden/>
          </w:rPr>
          <w:instrText xml:space="preserve"> PAGEREF _Toc508884641 \h </w:instrText>
        </w:r>
        <w:r>
          <w:rPr>
            <w:noProof/>
            <w:webHidden/>
          </w:rPr>
        </w:r>
        <w:r>
          <w:rPr>
            <w:noProof/>
            <w:webHidden/>
          </w:rPr>
          <w:fldChar w:fldCharType="separate"/>
        </w:r>
        <w:r w:rsidR="00A56A52">
          <w:rPr>
            <w:noProof/>
            <w:webHidden/>
          </w:rPr>
          <w:t>170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2" w:history="1">
        <w:r w:rsidRPr="001C3D28">
          <w:rPr>
            <w:rStyle w:val="Hyperlink"/>
            <w:noProof/>
            <w:lang w:val="ro-RO"/>
          </w:rPr>
          <w:t>Adresă de comun</w:t>
        </w:r>
        <w:r w:rsidRPr="001C3D28">
          <w:rPr>
            <w:rStyle w:val="Hyperlink"/>
            <w:noProof/>
            <w:lang w:val="ro-RO"/>
          </w:rPr>
          <w:t>i</w:t>
        </w:r>
        <w:r w:rsidRPr="001C3D28">
          <w:rPr>
            <w:rStyle w:val="Hyperlink"/>
            <w:noProof/>
            <w:lang w:val="ro-RO"/>
          </w:rPr>
          <w:t>care a copiei de pe încheierea de luare a măsurii, către Serviciul Public Comunitar de Evidenţă a Persoanelor</w:t>
        </w:r>
        <w:r>
          <w:rPr>
            <w:noProof/>
            <w:webHidden/>
          </w:rPr>
          <w:tab/>
        </w:r>
        <w:r>
          <w:rPr>
            <w:noProof/>
            <w:webHidden/>
          </w:rPr>
          <w:fldChar w:fldCharType="begin"/>
        </w:r>
        <w:r>
          <w:rPr>
            <w:noProof/>
            <w:webHidden/>
          </w:rPr>
          <w:instrText xml:space="preserve"> PAGEREF _Toc508884642 \h </w:instrText>
        </w:r>
        <w:r>
          <w:rPr>
            <w:noProof/>
            <w:webHidden/>
          </w:rPr>
        </w:r>
        <w:r>
          <w:rPr>
            <w:noProof/>
            <w:webHidden/>
          </w:rPr>
          <w:fldChar w:fldCharType="separate"/>
        </w:r>
        <w:r w:rsidR="00A56A52">
          <w:rPr>
            <w:noProof/>
            <w:webHidden/>
          </w:rPr>
          <w:t>171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3" w:history="1">
        <w:r w:rsidRPr="001C3D28">
          <w:rPr>
            <w:rStyle w:val="Hyperlink"/>
            <w:noProof/>
            <w:lang w:val="ro-RO"/>
          </w:rPr>
          <w:t>Adresă de comunicare a copiei de pe încheierea de luare a măsurii, către  Inspectoratul General al Poliţiei de Frontieră</w:t>
        </w:r>
        <w:r>
          <w:rPr>
            <w:noProof/>
            <w:webHidden/>
          </w:rPr>
          <w:tab/>
        </w:r>
        <w:r>
          <w:rPr>
            <w:noProof/>
            <w:webHidden/>
          </w:rPr>
          <w:fldChar w:fldCharType="begin"/>
        </w:r>
        <w:r>
          <w:rPr>
            <w:noProof/>
            <w:webHidden/>
          </w:rPr>
          <w:instrText xml:space="preserve"> PAGEREF _Toc508884643 \h </w:instrText>
        </w:r>
        <w:r>
          <w:rPr>
            <w:noProof/>
            <w:webHidden/>
          </w:rPr>
        </w:r>
        <w:r>
          <w:rPr>
            <w:noProof/>
            <w:webHidden/>
          </w:rPr>
          <w:fldChar w:fldCharType="separate"/>
        </w:r>
        <w:r w:rsidR="00A56A52">
          <w:rPr>
            <w:noProof/>
            <w:webHidden/>
          </w:rPr>
          <w:t>173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4" w:history="1">
        <w:r w:rsidRPr="001C3D28">
          <w:rPr>
            <w:rStyle w:val="Hyperlink"/>
            <w:noProof/>
            <w:lang w:val="ro-RO"/>
          </w:rPr>
          <w:t>Adresă de informare a persoanei vătămate</w:t>
        </w:r>
        <w:r>
          <w:rPr>
            <w:noProof/>
            <w:webHidden/>
          </w:rPr>
          <w:tab/>
        </w:r>
        <w:r>
          <w:rPr>
            <w:noProof/>
            <w:webHidden/>
          </w:rPr>
          <w:fldChar w:fldCharType="begin"/>
        </w:r>
        <w:r>
          <w:rPr>
            <w:noProof/>
            <w:webHidden/>
          </w:rPr>
          <w:instrText xml:space="preserve"> PAGEREF _Toc508884644 \h </w:instrText>
        </w:r>
        <w:r>
          <w:rPr>
            <w:noProof/>
            <w:webHidden/>
          </w:rPr>
        </w:r>
        <w:r>
          <w:rPr>
            <w:noProof/>
            <w:webHidden/>
          </w:rPr>
          <w:fldChar w:fldCharType="separate"/>
        </w:r>
        <w:r w:rsidR="00A56A52">
          <w:rPr>
            <w:noProof/>
            <w:webHidden/>
          </w:rPr>
          <w:t>174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5" w:history="1">
        <w:r w:rsidRPr="001C3D28">
          <w:rPr>
            <w:rStyle w:val="Hyperlink"/>
            <w:rFonts w:eastAsia="Calibri"/>
            <w:noProof/>
            <w:lang w:val="ro-RO"/>
          </w:rPr>
          <w:t>Încheiere de admitere în principiu a cererii de luare a măsurii controlului judiciar pe cauţiune şi de stabilire a cauţiunii/încheiere de respingere a cererii de luare a măsurii controlului judiciar pe cauţiune de către judecătorul de cameră preliminară</w:t>
        </w:r>
        <w:r>
          <w:rPr>
            <w:noProof/>
            <w:webHidden/>
          </w:rPr>
          <w:tab/>
        </w:r>
        <w:r>
          <w:rPr>
            <w:noProof/>
            <w:webHidden/>
          </w:rPr>
          <w:fldChar w:fldCharType="begin"/>
        </w:r>
        <w:r>
          <w:rPr>
            <w:noProof/>
            <w:webHidden/>
          </w:rPr>
          <w:instrText xml:space="preserve"> PAGEREF _Toc508884645 \h </w:instrText>
        </w:r>
        <w:r>
          <w:rPr>
            <w:noProof/>
            <w:webHidden/>
          </w:rPr>
        </w:r>
        <w:r>
          <w:rPr>
            <w:noProof/>
            <w:webHidden/>
          </w:rPr>
          <w:fldChar w:fldCharType="separate"/>
        </w:r>
        <w:r w:rsidR="00A56A52">
          <w:rPr>
            <w:noProof/>
            <w:webHidden/>
          </w:rPr>
          <w:t>175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6" w:history="1">
        <w:r w:rsidRPr="001C3D28">
          <w:rPr>
            <w:rStyle w:val="Hyperlink"/>
            <w:rFonts w:eastAsia="Calibri"/>
            <w:noProof/>
          </w:rPr>
          <w:t>Încheiere de luare a măsurii controlului judiciar pe cauţiune de judecătorul de cameră preliminară</w:t>
        </w:r>
        <w:r>
          <w:rPr>
            <w:noProof/>
            <w:webHidden/>
          </w:rPr>
          <w:tab/>
        </w:r>
        <w:r>
          <w:rPr>
            <w:noProof/>
            <w:webHidden/>
          </w:rPr>
          <w:fldChar w:fldCharType="begin"/>
        </w:r>
        <w:r>
          <w:rPr>
            <w:noProof/>
            <w:webHidden/>
          </w:rPr>
          <w:instrText xml:space="preserve"> PAGEREF _Toc508884646 \h </w:instrText>
        </w:r>
        <w:r>
          <w:rPr>
            <w:noProof/>
            <w:webHidden/>
          </w:rPr>
        </w:r>
        <w:r>
          <w:rPr>
            <w:noProof/>
            <w:webHidden/>
          </w:rPr>
          <w:fldChar w:fldCharType="separate"/>
        </w:r>
        <w:r w:rsidR="00A56A52">
          <w:rPr>
            <w:noProof/>
            <w:webHidden/>
          </w:rPr>
          <w:t>179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47" w:history="1">
        <w:r w:rsidRPr="001C3D28">
          <w:rPr>
            <w:rStyle w:val="Hyperlink"/>
            <w:rFonts w:eastAsia="Calibri"/>
            <w:noProof/>
          </w:rPr>
          <w:t>Punerea în executare:</w:t>
        </w:r>
        <w:r>
          <w:rPr>
            <w:noProof/>
            <w:webHidden/>
          </w:rPr>
          <w:tab/>
        </w:r>
        <w:r>
          <w:rPr>
            <w:noProof/>
            <w:webHidden/>
          </w:rPr>
          <w:fldChar w:fldCharType="begin"/>
        </w:r>
        <w:r>
          <w:rPr>
            <w:noProof/>
            <w:webHidden/>
          </w:rPr>
          <w:instrText xml:space="preserve"> PAGEREF _Toc508884647 \h </w:instrText>
        </w:r>
        <w:r>
          <w:rPr>
            <w:noProof/>
            <w:webHidden/>
          </w:rPr>
        </w:r>
        <w:r>
          <w:rPr>
            <w:noProof/>
            <w:webHidden/>
          </w:rPr>
          <w:fldChar w:fldCharType="separate"/>
        </w:r>
        <w:r w:rsidR="00A56A52">
          <w:rPr>
            <w:noProof/>
            <w:webHidden/>
          </w:rPr>
          <w:t>183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8" w:history="1">
        <w:r w:rsidRPr="001C3D28">
          <w:rPr>
            <w:rStyle w:val="Hyperlink"/>
            <w:rFonts w:eastAsia="Calibri"/>
            <w:noProof/>
            <w:lang w:val="ro-RO"/>
          </w:rPr>
          <w:t>Adresă de comunicare a copiei de pe încheierea de luare a măsurii, către organul de poliţie în a cărui circumscripţie locuieşte inculpatul</w:t>
        </w:r>
        <w:r>
          <w:rPr>
            <w:noProof/>
            <w:webHidden/>
          </w:rPr>
          <w:tab/>
        </w:r>
        <w:r>
          <w:rPr>
            <w:noProof/>
            <w:webHidden/>
          </w:rPr>
          <w:fldChar w:fldCharType="begin"/>
        </w:r>
        <w:r>
          <w:rPr>
            <w:noProof/>
            <w:webHidden/>
          </w:rPr>
          <w:instrText xml:space="preserve"> PAGEREF _Toc508884648 \h </w:instrText>
        </w:r>
        <w:r>
          <w:rPr>
            <w:noProof/>
            <w:webHidden/>
          </w:rPr>
        </w:r>
        <w:r>
          <w:rPr>
            <w:noProof/>
            <w:webHidden/>
          </w:rPr>
          <w:fldChar w:fldCharType="separate"/>
        </w:r>
        <w:r w:rsidR="00A56A52">
          <w:rPr>
            <w:noProof/>
            <w:webHidden/>
          </w:rPr>
          <w:t>185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49" w:history="1">
        <w:r w:rsidRPr="001C3D28">
          <w:rPr>
            <w:rStyle w:val="Hyperlink"/>
            <w:rFonts w:eastAsia="Calibri"/>
            <w:noProof/>
            <w:lang w:val="ro-RO"/>
          </w:rPr>
          <w:t>Adresă de comunicare a copiei de pe încheierea de luare a măsurii, către  Inspectoratul General pentru Imigrări</w:t>
        </w:r>
        <w:r>
          <w:rPr>
            <w:noProof/>
            <w:webHidden/>
          </w:rPr>
          <w:tab/>
        </w:r>
        <w:r>
          <w:rPr>
            <w:noProof/>
            <w:webHidden/>
          </w:rPr>
          <w:fldChar w:fldCharType="begin"/>
        </w:r>
        <w:r>
          <w:rPr>
            <w:noProof/>
            <w:webHidden/>
          </w:rPr>
          <w:instrText xml:space="preserve"> PAGEREF _Toc508884649 \h </w:instrText>
        </w:r>
        <w:r>
          <w:rPr>
            <w:noProof/>
            <w:webHidden/>
          </w:rPr>
        </w:r>
        <w:r>
          <w:rPr>
            <w:noProof/>
            <w:webHidden/>
          </w:rPr>
          <w:fldChar w:fldCharType="separate"/>
        </w:r>
        <w:r w:rsidR="00A56A52">
          <w:rPr>
            <w:noProof/>
            <w:webHidden/>
          </w:rPr>
          <w:t>186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0" w:history="1">
        <w:r w:rsidRPr="001C3D28">
          <w:rPr>
            <w:rStyle w:val="Hyperlink"/>
            <w:rFonts w:eastAsia="Calibri"/>
            <w:noProof/>
            <w:lang w:val="ro-RO"/>
          </w:rPr>
          <w:t>Adresă de comunicare a copiei de pe încheierea de luare a măsurii, către  Serviciul Public Comunitar de Evidenţă a Persoanelor</w:t>
        </w:r>
        <w:r>
          <w:rPr>
            <w:noProof/>
            <w:webHidden/>
          </w:rPr>
          <w:tab/>
        </w:r>
        <w:r>
          <w:rPr>
            <w:noProof/>
            <w:webHidden/>
          </w:rPr>
          <w:fldChar w:fldCharType="begin"/>
        </w:r>
        <w:r>
          <w:rPr>
            <w:noProof/>
            <w:webHidden/>
          </w:rPr>
          <w:instrText xml:space="preserve"> PAGEREF _Toc508884650 \h </w:instrText>
        </w:r>
        <w:r>
          <w:rPr>
            <w:noProof/>
            <w:webHidden/>
          </w:rPr>
        </w:r>
        <w:r>
          <w:rPr>
            <w:noProof/>
            <w:webHidden/>
          </w:rPr>
          <w:fldChar w:fldCharType="separate"/>
        </w:r>
        <w:r w:rsidR="00A56A52">
          <w:rPr>
            <w:noProof/>
            <w:webHidden/>
          </w:rPr>
          <w:t>187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1" w:history="1">
        <w:r w:rsidRPr="001C3D28">
          <w:rPr>
            <w:rStyle w:val="Hyperlink"/>
            <w:rFonts w:eastAsia="Calibri"/>
            <w:noProof/>
            <w:lang w:val="ro-RO"/>
          </w:rPr>
          <w:t>Adresă de comunicare a copiei de pe încheierea de luare a măsurii, către  Inspectoratul General al Poliţiei de Frontieră</w:t>
        </w:r>
        <w:r>
          <w:rPr>
            <w:noProof/>
            <w:webHidden/>
          </w:rPr>
          <w:tab/>
        </w:r>
        <w:r>
          <w:rPr>
            <w:noProof/>
            <w:webHidden/>
          </w:rPr>
          <w:fldChar w:fldCharType="begin"/>
        </w:r>
        <w:r>
          <w:rPr>
            <w:noProof/>
            <w:webHidden/>
          </w:rPr>
          <w:instrText xml:space="preserve"> PAGEREF _Toc508884651 \h </w:instrText>
        </w:r>
        <w:r>
          <w:rPr>
            <w:noProof/>
            <w:webHidden/>
          </w:rPr>
        </w:r>
        <w:r>
          <w:rPr>
            <w:noProof/>
            <w:webHidden/>
          </w:rPr>
          <w:fldChar w:fldCharType="separate"/>
        </w:r>
        <w:r w:rsidR="00A56A52">
          <w:rPr>
            <w:noProof/>
            <w:webHidden/>
          </w:rPr>
          <w:t>188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2" w:history="1">
        <w:r w:rsidRPr="001C3D28">
          <w:rPr>
            <w:rStyle w:val="Hyperlink"/>
            <w:noProof/>
            <w:lang w:val="ro-RO"/>
          </w:rPr>
          <w:t>Adresă de informare a persoanei vătămate</w:t>
        </w:r>
        <w:r>
          <w:rPr>
            <w:noProof/>
            <w:webHidden/>
          </w:rPr>
          <w:tab/>
        </w:r>
        <w:r>
          <w:rPr>
            <w:noProof/>
            <w:webHidden/>
          </w:rPr>
          <w:fldChar w:fldCharType="begin"/>
        </w:r>
        <w:r>
          <w:rPr>
            <w:noProof/>
            <w:webHidden/>
          </w:rPr>
          <w:instrText xml:space="preserve"> PAGEREF _Toc508884652 \h </w:instrText>
        </w:r>
        <w:r>
          <w:rPr>
            <w:noProof/>
            <w:webHidden/>
          </w:rPr>
        </w:r>
        <w:r>
          <w:rPr>
            <w:noProof/>
            <w:webHidden/>
          </w:rPr>
          <w:fldChar w:fldCharType="separate"/>
        </w:r>
        <w:r w:rsidR="00A56A52">
          <w:rPr>
            <w:noProof/>
            <w:webHidden/>
          </w:rPr>
          <w:t>189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3" w:history="1">
        <w:r w:rsidRPr="001C3D28">
          <w:rPr>
            <w:rStyle w:val="Hyperlink"/>
            <w:noProof/>
            <w:lang w:val="ro-RO"/>
          </w:rPr>
          <w:t>Încheiere de impunere de noi obligaţii/de înlocuire/încetare a celor dispuse iniţial în cazul măsurii controlului judiciar/controlului judiciar pe cauţiune dispuse de judecătorul de cameră preliminară</w:t>
        </w:r>
        <w:r>
          <w:rPr>
            <w:noProof/>
            <w:webHidden/>
          </w:rPr>
          <w:tab/>
        </w:r>
        <w:r>
          <w:rPr>
            <w:noProof/>
            <w:webHidden/>
          </w:rPr>
          <w:fldChar w:fldCharType="begin"/>
        </w:r>
        <w:r>
          <w:rPr>
            <w:noProof/>
            <w:webHidden/>
          </w:rPr>
          <w:instrText xml:space="preserve"> PAGEREF _Toc508884653 \h </w:instrText>
        </w:r>
        <w:r>
          <w:rPr>
            <w:noProof/>
            <w:webHidden/>
          </w:rPr>
        </w:r>
        <w:r>
          <w:rPr>
            <w:noProof/>
            <w:webHidden/>
          </w:rPr>
          <w:fldChar w:fldCharType="separate"/>
        </w:r>
        <w:r w:rsidR="00A56A52">
          <w:rPr>
            <w:noProof/>
            <w:webHidden/>
          </w:rPr>
          <w:t>190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54" w:history="1">
        <w:r w:rsidRPr="001C3D28">
          <w:rPr>
            <w:rStyle w:val="Hyperlink"/>
            <w:noProof/>
          </w:rPr>
          <w:t>Minută de admitere a cererii:</w:t>
        </w:r>
        <w:r>
          <w:rPr>
            <w:noProof/>
            <w:webHidden/>
          </w:rPr>
          <w:tab/>
        </w:r>
        <w:r>
          <w:rPr>
            <w:noProof/>
            <w:webHidden/>
          </w:rPr>
          <w:fldChar w:fldCharType="begin"/>
        </w:r>
        <w:r>
          <w:rPr>
            <w:noProof/>
            <w:webHidden/>
          </w:rPr>
          <w:instrText xml:space="preserve"> PAGEREF _Toc508884654 \h </w:instrText>
        </w:r>
        <w:r>
          <w:rPr>
            <w:noProof/>
            <w:webHidden/>
          </w:rPr>
        </w:r>
        <w:r>
          <w:rPr>
            <w:noProof/>
            <w:webHidden/>
          </w:rPr>
          <w:fldChar w:fldCharType="separate"/>
        </w:r>
        <w:r w:rsidR="00A56A52">
          <w:rPr>
            <w:noProof/>
            <w:webHidden/>
          </w:rPr>
          <w:t>193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55" w:history="1">
        <w:r w:rsidRPr="001C3D28">
          <w:rPr>
            <w:rStyle w:val="Hyperlink"/>
            <w:noProof/>
          </w:rPr>
          <w:t>Minută de respingere a cererii:</w:t>
        </w:r>
        <w:r>
          <w:rPr>
            <w:noProof/>
            <w:webHidden/>
          </w:rPr>
          <w:tab/>
        </w:r>
        <w:r>
          <w:rPr>
            <w:noProof/>
            <w:webHidden/>
          </w:rPr>
          <w:fldChar w:fldCharType="begin"/>
        </w:r>
        <w:r>
          <w:rPr>
            <w:noProof/>
            <w:webHidden/>
          </w:rPr>
          <w:instrText xml:space="preserve"> PAGEREF _Toc508884655 \h </w:instrText>
        </w:r>
        <w:r>
          <w:rPr>
            <w:noProof/>
            <w:webHidden/>
          </w:rPr>
        </w:r>
        <w:r>
          <w:rPr>
            <w:noProof/>
            <w:webHidden/>
          </w:rPr>
          <w:fldChar w:fldCharType="separate"/>
        </w:r>
        <w:r w:rsidR="00A56A52">
          <w:rPr>
            <w:noProof/>
            <w:webHidden/>
          </w:rPr>
          <w:t>194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6" w:history="1">
        <w:r w:rsidRPr="001C3D28">
          <w:rPr>
            <w:rStyle w:val="Hyperlink"/>
            <w:noProof/>
            <w:lang w:val="ro-RO"/>
          </w:rPr>
          <w:t>Adresă de comunicare a copiei de pe încheiere, către organul de poliţie în a cărui circumscripţie locuieşte inculpatul</w:t>
        </w:r>
        <w:r>
          <w:rPr>
            <w:noProof/>
            <w:webHidden/>
          </w:rPr>
          <w:tab/>
        </w:r>
        <w:r>
          <w:rPr>
            <w:noProof/>
            <w:webHidden/>
          </w:rPr>
          <w:fldChar w:fldCharType="begin"/>
        </w:r>
        <w:r>
          <w:rPr>
            <w:noProof/>
            <w:webHidden/>
          </w:rPr>
          <w:instrText xml:space="preserve"> PAGEREF _Toc508884656 \h </w:instrText>
        </w:r>
        <w:r>
          <w:rPr>
            <w:noProof/>
            <w:webHidden/>
          </w:rPr>
        </w:r>
        <w:r>
          <w:rPr>
            <w:noProof/>
            <w:webHidden/>
          </w:rPr>
          <w:fldChar w:fldCharType="separate"/>
        </w:r>
        <w:r w:rsidR="00A56A52">
          <w:rPr>
            <w:noProof/>
            <w:webHidden/>
          </w:rPr>
          <w:t>197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7" w:history="1">
        <w:r w:rsidRPr="001C3D28">
          <w:rPr>
            <w:rStyle w:val="Hyperlink"/>
            <w:noProof/>
            <w:lang w:val="ro-RO"/>
          </w:rPr>
          <w:t>Adresă de comunicare a copiei de pe încheiere, către  Inspectoratul General pentru Imigrări</w:t>
        </w:r>
        <w:r>
          <w:rPr>
            <w:noProof/>
            <w:webHidden/>
          </w:rPr>
          <w:tab/>
        </w:r>
        <w:r>
          <w:rPr>
            <w:noProof/>
            <w:webHidden/>
          </w:rPr>
          <w:fldChar w:fldCharType="begin"/>
        </w:r>
        <w:r>
          <w:rPr>
            <w:noProof/>
            <w:webHidden/>
          </w:rPr>
          <w:instrText xml:space="preserve"> PAGEREF _Toc508884657 \h </w:instrText>
        </w:r>
        <w:r>
          <w:rPr>
            <w:noProof/>
            <w:webHidden/>
          </w:rPr>
        </w:r>
        <w:r>
          <w:rPr>
            <w:noProof/>
            <w:webHidden/>
          </w:rPr>
          <w:fldChar w:fldCharType="separate"/>
        </w:r>
        <w:r w:rsidR="00A56A52">
          <w:rPr>
            <w:noProof/>
            <w:webHidden/>
          </w:rPr>
          <w:t>198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8" w:history="1">
        <w:r w:rsidRPr="001C3D28">
          <w:rPr>
            <w:rStyle w:val="Hyperlink"/>
            <w:noProof/>
            <w:lang w:val="ro-RO"/>
          </w:rPr>
          <w:t>Adresă de comunicare a copiei de pe încheiere, către Serviciul Public Comunitar de Evidenţă a Persoanelor</w:t>
        </w:r>
        <w:r>
          <w:rPr>
            <w:noProof/>
            <w:webHidden/>
          </w:rPr>
          <w:tab/>
        </w:r>
        <w:r>
          <w:rPr>
            <w:noProof/>
            <w:webHidden/>
          </w:rPr>
          <w:fldChar w:fldCharType="begin"/>
        </w:r>
        <w:r>
          <w:rPr>
            <w:noProof/>
            <w:webHidden/>
          </w:rPr>
          <w:instrText xml:space="preserve"> PAGEREF _Toc508884658 \h </w:instrText>
        </w:r>
        <w:r>
          <w:rPr>
            <w:noProof/>
            <w:webHidden/>
          </w:rPr>
        </w:r>
        <w:r>
          <w:rPr>
            <w:noProof/>
            <w:webHidden/>
          </w:rPr>
          <w:fldChar w:fldCharType="separate"/>
        </w:r>
        <w:r w:rsidR="00A56A52">
          <w:rPr>
            <w:noProof/>
            <w:webHidden/>
          </w:rPr>
          <w:t>199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59" w:history="1">
        <w:r w:rsidRPr="001C3D28">
          <w:rPr>
            <w:rStyle w:val="Hyperlink"/>
            <w:noProof/>
            <w:lang w:val="ro-RO"/>
          </w:rPr>
          <w:t>Adresă de comunicare a copiei de pe încheiere, către  Inspectoratul General al Poliţiei de Frontieră</w:t>
        </w:r>
        <w:r>
          <w:rPr>
            <w:noProof/>
            <w:webHidden/>
          </w:rPr>
          <w:tab/>
        </w:r>
        <w:r>
          <w:rPr>
            <w:noProof/>
            <w:webHidden/>
          </w:rPr>
          <w:fldChar w:fldCharType="begin"/>
        </w:r>
        <w:r>
          <w:rPr>
            <w:noProof/>
            <w:webHidden/>
          </w:rPr>
          <w:instrText xml:space="preserve"> PAGEREF _Toc508884659 \h </w:instrText>
        </w:r>
        <w:r>
          <w:rPr>
            <w:noProof/>
            <w:webHidden/>
          </w:rPr>
        </w:r>
        <w:r>
          <w:rPr>
            <w:noProof/>
            <w:webHidden/>
          </w:rPr>
          <w:fldChar w:fldCharType="separate"/>
        </w:r>
        <w:r w:rsidR="00A56A52">
          <w:rPr>
            <w:noProof/>
            <w:webHidden/>
          </w:rPr>
          <w:t>200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0" w:history="1">
        <w:r w:rsidRPr="001C3D28">
          <w:rPr>
            <w:rStyle w:val="Hyperlink"/>
            <w:noProof/>
            <w:lang w:val="ro-RO"/>
          </w:rPr>
          <w:t>Adresă de informare a persoanei vătămate</w:t>
        </w:r>
        <w:r>
          <w:rPr>
            <w:noProof/>
            <w:webHidden/>
          </w:rPr>
          <w:tab/>
        </w:r>
        <w:r>
          <w:rPr>
            <w:noProof/>
            <w:webHidden/>
          </w:rPr>
          <w:fldChar w:fldCharType="begin"/>
        </w:r>
        <w:r>
          <w:rPr>
            <w:noProof/>
            <w:webHidden/>
          </w:rPr>
          <w:instrText xml:space="preserve"> PAGEREF _Toc508884660 \h </w:instrText>
        </w:r>
        <w:r>
          <w:rPr>
            <w:noProof/>
            <w:webHidden/>
          </w:rPr>
        </w:r>
        <w:r>
          <w:rPr>
            <w:noProof/>
            <w:webHidden/>
          </w:rPr>
          <w:fldChar w:fldCharType="separate"/>
        </w:r>
        <w:r w:rsidR="00A56A52">
          <w:rPr>
            <w:noProof/>
            <w:webHidden/>
          </w:rPr>
          <w:t>201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1" w:history="1">
        <w:r w:rsidRPr="001C3D28">
          <w:rPr>
            <w:rStyle w:val="Hyperlink"/>
            <w:noProof/>
            <w:lang w:val="ro-RO"/>
          </w:rPr>
          <w:t>Încheiere de admitere/respingere a propunerii de arest la domiciliu de către judecătorul de drepturi şi libertăţi</w:t>
        </w:r>
        <w:r>
          <w:rPr>
            <w:noProof/>
            <w:webHidden/>
          </w:rPr>
          <w:tab/>
        </w:r>
        <w:r>
          <w:rPr>
            <w:noProof/>
            <w:webHidden/>
          </w:rPr>
          <w:fldChar w:fldCharType="begin"/>
        </w:r>
        <w:r>
          <w:rPr>
            <w:noProof/>
            <w:webHidden/>
          </w:rPr>
          <w:instrText xml:space="preserve"> PAGEREF _Toc508884661 \h </w:instrText>
        </w:r>
        <w:r>
          <w:rPr>
            <w:noProof/>
            <w:webHidden/>
          </w:rPr>
        </w:r>
        <w:r>
          <w:rPr>
            <w:noProof/>
            <w:webHidden/>
          </w:rPr>
          <w:fldChar w:fldCharType="separate"/>
        </w:r>
        <w:r w:rsidR="00A56A52">
          <w:rPr>
            <w:noProof/>
            <w:webHidden/>
          </w:rPr>
          <w:t>202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62" w:history="1">
        <w:r w:rsidRPr="001C3D28">
          <w:rPr>
            <w:rStyle w:val="Hyperlink"/>
            <w:noProof/>
          </w:rPr>
          <w:t>Minută de admitere a propunerii:</w:t>
        </w:r>
        <w:r>
          <w:rPr>
            <w:noProof/>
            <w:webHidden/>
          </w:rPr>
          <w:tab/>
        </w:r>
        <w:r>
          <w:rPr>
            <w:noProof/>
            <w:webHidden/>
          </w:rPr>
          <w:fldChar w:fldCharType="begin"/>
        </w:r>
        <w:r>
          <w:rPr>
            <w:noProof/>
            <w:webHidden/>
          </w:rPr>
          <w:instrText xml:space="preserve"> PAGEREF _Toc508884662 \h </w:instrText>
        </w:r>
        <w:r>
          <w:rPr>
            <w:noProof/>
            <w:webHidden/>
          </w:rPr>
        </w:r>
        <w:r>
          <w:rPr>
            <w:noProof/>
            <w:webHidden/>
          </w:rPr>
          <w:fldChar w:fldCharType="separate"/>
        </w:r>
        <w:r w:rsidR="00A56A52">
          <w:rPr>
            <w:noProof/>
            <w:webHidden/>
          </w:rPr>
          <w:t>205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63" w:history="1">
        <w:r w:rsidRPr="001C3D28">
          <w:rPr>
            <w:rStyle w:val="Hyperlink"/>
            <w:noProof/>
          </w:rPr>
          <w:t>Minută de respingere a propunerii:</w:t>
        </w:r>
        <w:r>
          <w:rPr>
            <w:noProof/>
            <w:webHidden/>
          </w:rPr>
          <w:tab/>
        </w:r>
        <w:r>
          <w:rPr>
            <w:noProof/>
            <w:webHidden/>
          </w:rPr>
          <w:fldChar w:fldCharType="begin"/>
        </w:r>
        <w:r>
          <w:rPr>
            <w:noProof/>
            <w:webHidden/>
          </w:rPr>
          <w:instrText xml:space="preserve"> PAGEREF _Toc508884663 \h </w:instrText>
        </w:r>
        <w:r>
          <w:rPr>
            <w:noProof/>
            <w:webHidden/>
          </w:rPr>
        </w:r>
        <w:r>
          <w:rPr>
            <w:noProof/>
            <w:webHidden/>
          </w:rPr>
          <w:fldChar w:fldCharType="separate"/>
        </w:r>
        <w:r w:rsidR="00A56A52">
          <w:rPr>
            <w:noProof/>
            <w:webHidden/>
          </w:rPr>
          <w:t>207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64"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_Toc508884664 \h </w:instrText>
        </w:r>
        <w:r>
          <w:rPr>
            <w:noProof/>
            <w:webHidden/>
          </w:rPr>
        </w:r>
        <w:r>
          <w:rPr>
            <w:noProof/>
            <w:webHidden/>
          </w:rPr>
          <w:fldChar w:fldCharType="separate"/>
        </w:r>
        <w:r w:rsidR="00A56A52">
          <w:rPr>
            <w:noProof/>
            <w:webHidden/>
          </w:rPr>
          <w:t>207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5" w:history="1">
        <w:r w:rsidRPr="001C3D28">
          <w:rPr>
            <w:rStyle w:val="Hyperlink"/>
            <w:noProof/>
            <w:lang w:val="ro-RO"/>
          </w:rPr>
          <w:t>Adresă de comunicare a minutei încheierii de luare a măsurii arestului la domiciliu către organul de poliţie în a cărui circumscripţie se află imobilul în care locuieşte inculpatul (care este şi organ de supraveghere, conform art. 125 din Legea nr. 254/2013)</w:t>
        </w:r>
        <w:r>
          <w:rPr>
            <w:noProof/>
            <w:webHidden/>
          </w:rPr>
          <w:tab/>
        </w:r>
        <w:r>
          <w:rPr>
            <w:noProof/>
            <w:webHidden/>
          </w:rPr>
          <w:fldChar w:fldCharType="begin"/>
        </w:r>
        <w:r>
          <w:rPr>
            <w:noProof/>
            <w:webHidden/>
          </w:rPr>
          <w:instrText xml:space="preserve"> PAGEREF _Toc508884665 \h </w:instrText>
        </w:r>
        <w:r>
          <w:rPr>
            <w:noProof/>
            <w:webHidden/>
          </w:rPr>
        </w:r>
        <w:r>
          <w:rPr>
            <w:noProof/>
            <w:webHidden/>
          </w:rPr>
          <w:fldChar w:fldCharType="separate"/>
        </w:r>
        <w:r w:rsidR="00A56A52">
          <w:rPr>
            <w:noProof/>
            <w:webHidden/>
          </w:rPr>
          <w:t>209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6" w:history="1">
        <w:r w:rsidRPr="001C3D28">
          <w:rPr>
            <w:rStyle w:val="Hyperlink"/>
            <w:noProof/>
            <w:lang w:val="ro-RO"/>
          </w:rPr>
          <w:t>Adresă de comunicare a copiei de pe încheierea de luare a măsurii arestului la domiciliu către inculpat</w:t>
        </w:r>
        <w:r>
          <w:rPr>
            <w:noProof/>
            <w:webHidden/>
          </w:rPr>
          <w:tab/>
        </w:r>
        <w:r>
          <w:rPr>
            <w:noProof/>
            <w:webHidden/>
          </w:rPr>
          <w:fldChar w:fldCharType="begin"/>
        </w:r>
        <w:r>
          <w:rPr>
            <w:noProof/>
            <w:webHidden/>
          </w:rPr>
          <w:instrText xml:space="preserve"> PAGEREF _Toc508884666 \h </w:instrText>
        </w:r>
        <w:r>
          <w:rPr>
            <w:noProof/>
            <w:webHidden/>
          </w:rPr>
        </w:r>
        <w:r>
          <w:rPr>
            <w:noProof/>
            <w:webHidden/>
          </w:rPr>
          <w:fldChar w:fldCharType="separate"/>
        </w:r>
        <w:r w:rsidR="00A56A52">
          <w:rPr>
            <w:noProof/>
            <w:webHidden/>
          </w:rPr>
          <w:t>210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7" w:history="1">
        <w:r w:rsidRPr="001C3D28">
          <w:rPr>
            <w:rStyle w:val="Hyperlink"/>
            <w:noProof/>
            <w:lang w:val="ro-RO"/>
          </w:rPr>
          <w:t>Proces-verbal de comunicare a drepturilor prevăzute la art. 83, la art. 210 alin. (1) şi (2), a dreptului de acces la asistenţă medicală de urgenţă, a dreptului de a contesta măsura şi a dreptului de a solicita revocarea sau înlocuirea arestării cu o altă măsură preventivă/proces-verbal - nu poate ori refuză să semneze</w:t>
        </w:r>
        <w:r>
          <w:rPr>
            <w:noProof/>
            <w:webHidden/>
          </w:rPr>
          <w:tab/>
        </w:r>
        <w:r>
          <w:rPr>
            <w:noProof/>
            <w:webHidden/>
          </w:rPr>
          <w:fldChar w:fldCharType="begin"/>
        </w:r>
        <w:r>
          <w:rPr>
            <w:noProof/>
            <w:webHidden/>
          </w:rPr>
          <w:instrText xml:space="preserve"> PAGEREF _Toc508884667 \h </w:instrText>
        </w:r>
        <w:r>
          <w:rPr>
            <w:noProof/>
            <w:webHidden/>
          </w:rPr>
        </w:r>
        <w:r>
          <w:rPr>
            <w:noProof/>
            <w:webHidden/>
          </w:rPr>
          <w:fldChar w:fldCharType="separate"/>
        </w:r>
        <w:r w:rsidR="00A56A52">
          <w:rPr>
            <w:noProof/>
            <w:webHidden/>
          </w:rPr>
          <w:t>211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8" w:history="1">
        <w:r w:rsidRPr="001C3D28">
          <w:rPr>
            <w:rStyle w:val="Hyperlink"/>
            <w:noProof/>
            <w:lang w:val="ro-RO"/>
          </w:rPr>
          <w:t>Adresă de informare a Inspectoratului General pentru Imigrări</w:t>
        </w:r>
        <w:r>
          <w:rPr>
            <w:noProof/>
            <w:webHidden/>
          </w:rPr>
          <w:tab/>
        </w:r>
        <w:r>
          <w:rPr>
            <w:noProof/>
            <w:webHidden/>
          </w:rPr>
          <w:fldChar w:fldCharType="begin"/>
        </w:r>
        <w:r>
          <w:rPr>
            <w:noProof/>
            <w:webHidden/>
          </w:rPr>
          <w:instrText xml:space="preserve"> PAGEREF _Toc508884668 \h </w:instrText>
        </w:r>
        <w:r>
          <w:rPr>
            <w:noProof/>
            <w:webHidden/>
          </w:rPr>
        </w:r>
        <w:r>
          <w:rPr>
            <w:noProof/>
            <w:webHidden/>
          </w:rPr>
          <w:fldChar w:fldCharType="separate"/>
        </w:r>
        <w:r w:rsidR="00A56A52">
          <w:rPr>
            <w:noProof/>
            <w:webHidden/>
          </w:rPr>
          <w:t>213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69" w:history="1">
        <w:r w:rsidRPr="001C3D28">
          <w:rPr>
            <w:rStyle w:val="Hyperlink"/>
            <w:noProof/>
            <w:lang w:val="ro-RO"/>
          </w:rPr>
          <w:t>Adresă de informare a persoanei vătămate</w:t>
        </w:r>
        <w:r>
          <w:rPr>
            <w:noProof/>
            <w:webHidden/>
          </w:rPr>
          <w:tab/>
        </w:r>
        <w:r>
          <w:rPr>
            <w:noProof/>
            <w:webHidden/>
          </w:rPr>
          <w:fldChar w:fldCharType="begin"/>
        </w:r>
        <w:r>
          <w:rPr>
            <w:noProof/>
            <w:webHidden/>
          </w:rPr>
          <w:instrText xml:space="preserve"> PAGEREF _Toc508884669 \h </w:instrText>
        </w:r>
        <w:r>
          <w:rPr>
            <w:noProof/>
            <w:webHidden/>
          </w:rPr>
        </w:r>
        <w:r>
          <w:rPr>
            <w:noProof/>
            <w:webHidden/>
          </w:rPr>
          <w:fldChar w:fldCharType="separate"/>
        </w:r>
        <w:r w:rsidR="00A56A52">
          <w:rPr>
            <w:noProof/>
            <w:webHidden/>
          </w:rPr>
          <w:t>214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0" w:history="1">
        <w:r w:rsidRPr="001C3D28">
          <w:rPr>
            <w:rStyle w:val="Hyperlink"/>
            <w:noProof/>
            <w:lang w:val="ro-RO"/>
          </w:rPr>
          <w:t>Încheiere de respingere a propunerii de arest la domiciliu şi de luare a măsurii controlului judiciar</w:t>
        </w:r>
        <w:r>
          <w:rPr>
            <w:noProof/>
            <w:webHidden/>
          </w:rPr>
          <w:tab/>
        </w:r>
        <w:r>
          <w:rPr>
            <w:noProof/>
            <w:webHidden/>
          </w:rPr>
          <w:fldChar w:fldCharType="begin"/>
        </w:r>
        <w:r>
          <w:rPr>
            <w:noProof/>
            <w:webHidden/>
          </w:rPr>
          <w:instrText xml:space="preserve"> PAGEREF _Toc508884670 \h </w:instrText>
        </w:r>
        <w:r>
          <w:rPr>
            <w:noProof/>
            <w:webHidden/>
          </w:rPr>
        </w:r>
        <w:r>
          <w:rPr>
            <w:noProof/>
            <w:webHidden/>
          </w:rPr>
          <w:fldChar w:fldCharType="separate"/>
        </w:r>
        <w:r w:rsidR="00A56A52">
          <w:rPr>
            <w:noProof/>
            <w:webHidden/>
          </w:rPr>
          <w:t>215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71"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_Toc508884671 \h </w:instrText>
        </w:r>
        <w:r>
          <w:rPr>
            <w:noProof/>
            <w:webHidden/>
          </w:rPr>
        </w:r>
        <w:r>
          <w:rPr>
            <w:noProof/>
            <w:webHidden/>
          </w:rPr>
          <w:fldChar w:fldCharType="separate"/>
        </w:r>
        <w:r w:rsidR="00A56A52">
          <w:rPr>
            <w:noProof/>
            <w:webHidden/>
          </w:rPr>
          <w:t>220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2" w:history="1">
        <w:r w:rsidRPr="001C3D28">
          <w:rPr>
            <w:rStyle w:val="Hyperlink"/>
            <w:noProof/>
            <w:lang w:val="ro-RO"/>
          </w:rPr>
          <w:t>Adresă de comunicare a copiei de pe încheierea de luare a măsurii, către organul de poliţie în a cărui circumscripţie locuieşte inculpatul</w:t>
        </w:r>
        <w:r>
          <w:rPr>
            <w:noProof/>
            <w:webHidden/>
          </w:rPr>
          <w:tab/>
        </w:r>
        <w:r>
          <w:rPr>
            <w:noProof/>
            <w:webHidden/>
          </w:rPr>
          <w:fldChar w:fldCharType="begin"/>
        </w:r>
        <w:r>
          <w:rPr>
            <w:noProof/>
            <w:webHidden/>
          </w:rPr>
          <w:instrText xml:space="preserve"> PAGEREF _Toc508884672 \h </w:instrText>
        </w:r>
        <w:r>
          <w:rPr>
            <w:noProof/>
            <w:webHidden/>
          </w:rPr>
        </w:r>
        <w:r>
          <w:rPr>
            <w:noProof/>
            <w:webHidden/>
          </w:rPr>
          <w:fldChar w:fldCharType="separate"/>
        </w:r>
        <w:r w:rsidR="00A56A52">
          <w:rPr>
            <w:noProof/>
            <w:webHidden/>
          </w:rPr>
          <w:t>222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3" w:history="1">
        <w:r w:rsidRPr="001C3D28">
          <w:rPr>
            <w:rStyle w:val="Hyperlink"/>
            <w:noProof/>
            <w:lang w:val="ro-RO"/>
          </w:rPr>
          <w:t>Adresă de comunicare a copiei de pe încheierea de luare a măsurii, către  Inspectoratul General pentru Imigrări</w:t>
        </w:r>
        <w:r>
          <w:rPr>
            <w:noProof/>
            <w:webHidden/>
          </w:rPr>
          <w:tab/>
        </w:r>
        <w:r>
          <w:rPr>
            <w:noProof/>
            <w:webHidden/>
          </w:rPr>
          <w:fldChar w:fldCharType="begin"/>
        </w:r>
        <w:r>
          <w:rPr>
            <w:noProof/>
            <w:webHidden/>
          </w:rPr>
          <w:instrText xml:space="preserve"> PAGEREF _Toc508884673 \h </w:instrText>
        </w:r>
        <w:r>
          <w:rPr>
            <w:noProof/>
            <w:webHidden/>
          </w:rPr>
        </w:r>
        <w:r>
          <w:rPr>
            <w:noProof/>
            <w:webHidden/>
          </w:rPr>
          <w:fldChar w:fldCharType="separate"/>
        </w:r>
        <w:r w:rsidR="00A56A52">
          <w:rPr>
            <w:noProof/>
            <w:webHidden/>
          </w:rPr>
          <w:t>223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4" w:history="1">
        <w:r w:rsidRPr="001C3D28">
          <w:rPr>
            <w:rStyle w:val="Hyperlink"/>
            <w:noProof/>
            <w:lang w:val="ro-RO"/>
          </w:rPr>
          <w:t>Adresă de informare a persoanei vătămate</w:t>
        </w:r>
        <w:r>
          <w:rPr>
            <w:noProof/>
            <w:webHidden/>
          </w:rPr>
          <w:tab/>
        </w:r>
        <w:r>
          <w:rPr>
            <w:noProof/>
            <w:webHidden/>
          </w:rPr>
          <w:fldChar w:fldCharType="begin"/>
        </w:r>
        <w:r>
          <w:rPr>
            <w:noProof/>
            <w:webHidden/>
          </w:rPr>
          <w:instrText xml:space="preserve"> PAGEREF _Toc508884674 \h </w:instrText>
        </w:r>
        <w:r>
          <w:rPr>
            <w:noProof/>
            <w:webHidden/>
          </w:rPr>
        </w:r>
        <w:r>
          <w:rPr>
            <w:noProof/>
            <w:webHidden/>
          </w:rPr>
          <w:fldChar w:fldCharType="separate"/>
        </w:r>
        <w:r w:rsidR="00A56A52">
          <w:rPr>
            <w:noProof/>
            <w:webHidden/>
          </w:rPr>
          <w:t>224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5" w:history="1">
        <w:r w:rsidRPr="001C3D28">
          <w:rPr>
            <w:rStyle w:val="Hyperlink"/>
            <w:noProof/>
            <w:lang w:val="ro-RO"/>
          </w:rPr>
          <w:t>Adresă de comunicare a copiei de pe încheierea de luare a măsurii, către Serviciul Public Comunitar de Evidenţă a Persoanelor</w:t>
        </w:r>
        <w:r>
          <w:rPr>
            <w:noProof/>
            <w:webHidden/>
          </w:rPr>
          <w:tab/>
        </w:r>
        <w:r>
          <w:rPr>
            <w:noProof/>
            <w:webHidden/>
          </w:rPr>
          <w:fldChar w:fldCharType="begin"/>
        </w:r>
        <w:r>
          <w:rPr>
            <w:noProof/>
            <w:webHidden/>
          </w:rPr>
          <w:instrText xml:space="preserve"> PAGEREF _Toc508884675 \h </w:instrText>
        </w:r>
        <w:r>
          <w:rPr>
            <w:noProof/>
            <w:webHidden/>
          </w:rPr>
        </w:r>
        <w:r>
          <w:rPr>
            <w:noProof/>
            <w:webHidden/>
          </w:rPr>
          <w:fldChar w:fldCharType="separate"/>
        </w:r>
        <w:r w:rsidR="00A56A52">
          <w:rPr>
            <w:noProof/>
            <w:webHidden/>
          </w:rPr>
          <w:t>225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6" w:history="1">
        <w:r w:rsidRPr="001C3D28">
          <w:rPr>
            <w:rStyle w:val="Hyperlink"/>
            <w:noProof/>
            <w:lang w:val="ro-RO"/>
          </w:rPr>
          <w:t>Adresă de comunicare a copiei de pe încheierea de luare a măsurii, către  Inspectoratul General al Poliţiei de Frontieră</w:t>
        </w:r>
        <w:r>
          <w:rPr>
            <w:noProof/>
            <w:webHidden/>
          </w:rPr>
          <w:tab/>
        </w:r>
        <w:r>
          <w:rPr>
            <w:noProof/>
            <w:webHidden/>
          </w:rPr>
          <w:fldChar w:fldCharType="begin"/>
        </w:r>
        <w:r>
          <w:rPr>
            <w:noProof/>
            <w:webHidden/>
          </w:rPr>
          <w:instrText xml:space="preserve"> PAGEREF _Toc508884676 \h </w:instrText>
        </w:r>
        <w:r>
          <w:rPr>
            <w:noProof/>
            <w:webHidden/>
          </w:rPr>
        </w:r>
        <w:r>
          <w:rPr>
            <w:noProof/>
            <w:webHidden/>
          </w:rPr>
          <w:fldChar w:fldCharType="separate"/>
        </w:r>
        <w:r w:rsidR="00A56A52">
          <w:rPr>
            <w:noProof/>
            <w:webHidden/>
          </w:rPr>
          <w:t>226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77" w:history="1">
        <w:r w:rsidRPr="001C3D28">
          <w:rPr>
            <w:rStyle w:val="Hyperlink"/>
            <w:noProof/>
            <w:lang w:val="ro-RO"/>
          </w:rPr>
          <w:t>Încheiere de luare/de respingere a cererii de luare a măsurii arestului la domiciliu de către judecătorul de cameră preliminară</w:t>
        </w:r>
        <w:r>
          <w:rPr>
            <w:noProof/>
            <w:webHidden/>
          </w:rPr>
          <w:tab/>
        </w:r>
        <w:r>
          <w:rPr>
            <w:noProof/>
            <w:webHidden/>
          </w:rPr>
          <w:fldChar w:fldCharType="begin"/>
        </w:r>
        <w:r>
          <w:rPr>
            <w:noProof/>
            <w:webHidden/>
          </w:rPr>
          <w:instrText xml:space="preserve"> PAGEREF _Toc508884677 \h </w:instrText>
        </w:r>
        <w:r>
          <w:rPr>
            <w:noProof/>
            <w:webHidden/>
          </w:rPr>
        </w:r>
        <w:r>
          <w:rPr>
            <w:noProof/>
            <w:webHidden/>
          </w:rPr>
          <w:fldChar w:fldCharType="separate"/>
        </w:r>
        <w:r w:rsidR="00A56A52">
          <w:rPr>
            <w:noProof/>
            <w:webHidden/>
          </w:rPr>
          <w:t>227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78" w:history="1">
        <w:r w:rsidRPr="001C3D28">
          <w:rPr>
            <w:rStyle w:val="Hyperlink"/>
            <w:noProof/>
          </w:rPr>
          <w:t>Minută de admitere a cererii</w:t>
        </w:r>
        <w:r>
          <w:rPr>
            <w:noProof/>
            <w:webHidden/>
          </w:rPr>
          <w:tab/>
        </w:r>
        <w:r>
          <w:rPr>
            <w:noProof/>
            <w:webHidden/>
          </w:rPr>
          <w:fldChar w:fldCharType="begin"/>
        </w:r>
        <w:r>
          <w:rPr>
            <w:noProof/>
            <w:webHidden/>
          </w:rPr>
          <w:instrText xml:space="preserve"> PAGEREF _Toc508884678 \h </w:instrText>
        </w:r>
        <w:r>
          <w:rPr>
            <w:noProof/>
            <w:webHidden/>
          </w:rPr>
        </w:r>
        <w:r>
          <w:rPr>
            <w:noProof/>
            <w:webHidden/>
          </w:rPr>
          <w:fldChar w:fldCharType="separate"/>
        </w:r>
        <w:r w:rsidR="00A56A52">
          <w:rPr>
            <w:noProof/>
            <w:webHidden/>
          </w:rPr>
          <w:t>230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79" w:history="1">
        <w:r w:rsidRPr="001C3D28">
          <w:rPr>
            <w:rStyle w:val="Hyperlink"/>
            <w:noProof/>
          </w:rPr>
          <w:t>Minută de respingere a cererii:</w:t>
        </w:r>
        <w:r>
          <w:rPr>
            <w:noProof/>
            <w:webHidden/>
          </w:rPr>
          <w:tab/>
        </w:r>
        <w:r>
          <w:rPr>
            <w:noProof/>
            <w:webHidden/>
          </w:rPr>
          <w:fldChar w:fldCharType="begin"/>
        </w:r>
        <w:r>
          <w:rPr>
            <w:noProof/>
            <w:webHidden/>
          </w:rPr>
          <w:instrText xml:space="preserve"> PAGEREF _Toc508884679 \h </w:instrText>
        </w:r>
        <w:r>
          <w:rPr>
            <w:noProof/>
            <w:webHidden/>
          </w:rPr>
        </w:r>
        <w:r>
          <w:rPr>
            <w:noProof/>
            <w:webHidden/>
          </w:rPr>
          <w:fldChar w:fldCharType="separate"/>
        </w:r>
        <w:r w:rsidR="00A56A52">
          <w:rPr>
            <w:noProof/>
            <w:webHidden/>
          </w:rPr>
          <w:t>231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0"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_Toc508884680 \h </w:instrText>
        </w:r>
        <w:r>
          <w:rPr>
            <w:noProof/>
            <w:webHidden/>
          </w:rPr>
        </w:r>
        <w:r>
          <w:rPr>
            <w:noProof/>
            <w:webHidden/>
          </w:rPr>
          <w:fldChar w:fldCharType="separate"/>
        </w:r>
        <w:r w:rsidR="00A56A52">
          <w:rPr>
            <w:noProof/>
            <w:webHidden/>
          </w:rPr>
          <w:t>232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81" w:history="1">
        <w:r w:rsidRPr="001C3D28">
          <w:rPr>
            <w:rStyle w:val="Hyperlink"/>
            <w:noProof/>
            <w:lang w:val="ro-RO"/>
          </w:rPr>
          <w:t>Încheiere de acordare a permisiunii de părăsire a imobilului</w:t>
        </w:r>
        <w:r>
          <w:rPr>
            <w:noProof/>
            <w:webHidden/>
          </w:rPr>
          <w:tab/>
        </w:r>
        <w:r>
          <w:rPr>
            <w:noProof/>
            <w:webHidden/>
          </w:rPr>
          <w:fldChar w:fldCharType="begin"/>
        </w:r>
        <w:r>
          <w:rPr>
            <w:noProof/>
            <w:webHidden/>
          </w:rPr>
          <w:instrText xml:space="preserve"> PAGEREF _Toc508884681 \h </w:instrText>
        </w:r>
        <w:r>
          <w:rPr>
            <w:noProof/>
            <w:webHidden/>
          </w:rPr>
        </w:r>
        <w:r>
          <w:rPr>
            <w:noProof/>
            <w:webHidden/>
          </w:rPr>
          <w:fldChar w:fldCharType="separate"/>
        </w:r>
        <w:r w:rsidR="00A56A52">
          <w:rPr>
            <w:noProof/>
            <w:webHidden/>
          </w:rPr>
          <w:t>233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2" w:history="1">
        <w:r w:rsidRPr="001C3D28">
          <w:rPr>
            <w:rStyle w:val="Hyperlink"/>
            <w:noProof/>
          </w:rPr>
          <w:t>Minută de admitere a cererii</w:t>
        </w:r>
        <w:r>
          <w:rPr>
            <w:noProof/>
            <w:webHidden/>
          </w:rPr>
          <w:tab/>
        </w:r>
        <w:r>
          <w:rPr>
            <w:noProof/>
            <w:webHidden/>
          </w:rPr>
          <w:fldChar w:fldCharType="begin"/>
        </w:r>
        <w:r>
          <w:rPr>
            <w:noProof/>
            <w:webHidden/>
          </w:rPr>
          <w:instrText xml:space="preserve"> PAGEREF _Toc508884682 \h </w:instrText>
        </w:r>
        <w:r>
          <w:rPr>
            <w:noProof/>
            <w:webHidden/>
          </w:rPr>
        </w:r>
        <w:r>
          <w:rPr>
            <w:noProof/>
            <w:webHidden/>
          </w:rPr>
          <w:fldChar w:fldCharType="separate"/>
        </w:r>
        <w:r w:rsidR="00A56A52">
          <w:rPr>
            <w:noProof/>
            <w:webHidden/>
          </w:rPr>
          <w:t>235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3" w:history="1">
        <w:r w:rsidRPr="001C3D28">
          <w:rPr>
            <w:rStyle w:val="Hyperlink"/>
            <w:noProof/>
          </w:rPr>
          <w:t>Minută de respingere a cererii:</w:t>
        </w:r>
        <w:r>
          <w:rPr>
            <w:noProof/>
            <w:webHidden/>
          </w:rPr>
          <w:tab/>
        </w:r>
        <w:r>
          <w:rPr>
            <w:noProof/>
            <w:webHidden/>
          </w:rPr>
          <w:fldChar w:fldCharType="begin"/>
        </w:r>
        <w:r>
          <w:rPr>
            <w:noProof/>
            <w:webHidden/>
          </w:rPr>
          <w:instrText xml:space="preserve"> PAGEREF _Toc508884683 \h </w:instrText>
        </w:r>
        <w:r>
          <w:rPr>
            <w:noProof/>
            <w:webHidden/>
          </w:rPr>
        </w:r>
        <w:r>
          <w:rPr>
            <w:noProof/>
            <w:webHidden/>
          </w:rPr>
          <w:fldChar w:fldCharType="separate"/>
        </w:r>
        <w:r w:rsidR="00A56A52">
          <w:rPr>
            <w:noProof/>
            <w:webHidden/>
          </w:rPr>
          <w:t>235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84" w:history="1">
        <w:r w:rsidRPr="001C3D28">
          <w:rPr>
            <w:rStyle w:val="Hyperlink"/>
            <w:noProof/>
            <w:lang w:val="ro-RO"/>
          </w:rPr>
          <w:t>Adresă de comunicare a copiei de pe încheierea de acordare a permisiunii de părăsire a imobilului, către organul de poliţie în a cărui circumscripţie se află imobilul în care locuieşte inculpatul</w:t>
        </w:r>
        <w:r>
          <w:rPr>
            <w:noProof/>
            <w:webHidden/>
          </w:rPr>
          <w:tab/>
        </w:r>
        <w:r>
          <w:rPr>
            <w:noProof/>
            <w:webHidden/>
          </w:rPr>
          <w:fldChar w:fldCharType="begin"/>
        </w:r>
        <w:r>
          <w:rPr>
            <w:noProof/>
            <w:webHidden/>
          </w:rPr>
          <w:instrText xml:space="preserve"> PAGEREF _Toc508884684 \h </w:instrText>
        </w:r>
        <w:r>
          <w:rPr>
            <w:noProof/>
            <w:webHidden/>
          </w:rPr>
        </w:r>
        <w:r>
          <w:rPr>
            <w:noProof/>
            <w:webHidden/>
          </w:rPr>
          <w:fldChar w:fldCharType="separate"/>
        </w:r>
        <w:r w:rsidR="00A56A52">
          <w:rPr>
            <w:noProof/>
            <w:webHidden/>
          </w:rPr>
          <w:t>237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85" w:history="1">
        <w:r w:rsidRPr="001C3D28">
          <w:rPr>
            <w:rStyle w:val="Hyperlink"/>
            <w:noProof/>
            <w:lang w:val="ro-RO"/>
          </w:rPr>
          <w:t>Încheiere de înlocuire a arestului la domiciliu cu arestarea preventivă</w:t>
        </w:r>
        <w:r>
          <w:rPr>
            <w:noProof/>
            <w:webHidden/>
          </w:rPr>
          <w:tab/>
        </w:r>
        <w:r>
          <w:rPr>
            <w:noProof/>
            <w:webHidden/>
          </w:rPr>
          <w:fldChar w:fldCharType="begin"/>
        </w:r>
        <w:r>
          <w:rPr>
            <w:noProof/>
            <w:webHidden/>
          </w:rPr>
          <w:instrText xml:space="preserve"> PAGEREF _Toc508884685 \h </w:instrText>
        </w:r>
        <w:r>
          <w:rPr>
            <w:noProof/>
            <w:webHidden/>
          </w:rPr>
        </w:r>
        <w:r>
          <w:rPr>
            <w:noProof/>
            <w:webHidden/>
          </w:rPr>
          <w:fldChar w:fldCharType="separate"/>
        </w:r>
        <w:r w:rsidR="00A56A52">
          <w:rPr>
            <w:noProof/>
            <w:webHidden/>
          </w:rPr>
          <w:t>238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6" w:history="1">
        <w:r w:rsidRPr="001C3D28">
          <w:rPr>
            <w:rStyle w:val="Hyperlink"/>
            <w:noProof/>
            <w:lang w:val="ro-RO"/>
          </w:rPr>
          <w:t>În cursul procedurii de cameră preliminară</w:t>
        </w:r>
        <w:r>
          <w:rPr>
            <w:noProof/>
            <w:webHidden/>
          </w:rPr>
          <w:tab/>
        </w:r>
        <w:r>
          <w:rPr>
            <w:noProof/>
            <w:webHidden/>
          </w:rPr>
          <w:fldChar w:fldCharType="begin"/>
        </w:r>
        <w:r>
          <w:rPr>
            <w:noProof/>
            <w:webHidden/>
          </w:rPr>
          <w:instrText xml:space="preserve"> PAGEREF _Toc508884686 \h </w:instrText>
        </w:r>
        <w:r>
          <w:rPr>
            <w:noProof/>
            <w:webHidden/>
          </w:rPr>
        </w:r>
        <w:r>
          <w:rPr>
            <w:noProof/>
            <w:webHidden/>
          </w:rPr>
          <w:fldChar w:fldCharType="separate"/>
        </w:r>
        <w:r w:rsidR="00A56A52">
          <w:rPr>
            <w:noProof/>
            <w:webHidden/>
          </w:rPr>
          <w:t>238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7"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_Toc508884687 \h </w:instrText>
        </w:r>
        <w:r>
          <w:rPr>
            <w:noProof/>
            <w:webHidden/>
          </w:rPr>
        </w:r>
        <w:r>
          <w:rPr>
            <w:noProof/>
            <w:webHidden/>
          </w:rPr>
          <w:fldChar w:fldCharType="separate"/>
        </w:r>
        <w:r w:rsidR="00A56A52">
          <w:rPr>
            <w:noProof/>
            <w:webHidden/>
          </w:rPr>
          <w:t>241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8" w:history="1">
        <w:r w:rsidRPr="001C3D28">
          <w:rPr>
            <w:rStyle w:val="Hyperlink"/>
            <w:noProof/>
            <w:lang w:val="ro-RO"/>
          </w:rPr>
          <w:t>În cursul urmăririi penale</w:t>
        </w:r>
        <w:r>
          <w:rPr>
            <w:noProof/>
            <w:webHidden/>
          </w:rPr>
          <w:tab/>
        </w:r>
        <w:r>
          <w:rPr>
            <w:noProof/>
            <w:webHidden/>
          </w:rPr>
          <w:fldChar w:fldCharType="begin"/>
        </w:r>
        <w:r>
          <w:rPr>
            <w:noProof/>
            <w:webHidden/>
          </w:rPr>
          <w:instrText xml:space="preserve"> PAGEREF _Toc508884688 \h </w:instrText>
        </w:r>
        <w:r>
          <w:rPr>
            <w:noProof/>
            <w:webHidden/>
          </w:rPr>
        </w:r>
        <w:r>
          <w:rPr>
            <w:noProof/>
            <w:webHidden/>
          </w:rPr>
          <w:fldChar w:fldCharType="separate"/>
        </w:r>
        <w:r w:rsidR="00A56A52">
          <w:rPr>
            <w:noProof/>
            <w:webHidden/>
          </w:rPr>
          <w:t>242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89" w:history="1">
        <w:r w:rsidRPr="001C3D28">
          <w:rPr>
            <w:rStyle w:val="Hyperlink"/>
            <w:noProof/>
            <w:lang w:val="ro-RO"/>
          </w:rPr>
          <w:t>Minută de admitere a cererii:</w:t>
        </w:r>
        <w:r>
          <w:rPr>
            <w:noProof/>
            <w:webHidden/>
          </w:rPr>
          <w:tab/>
        </w:r>
        <w:r>
          <w:rPr>
            <w:noProof/>
            <w:webHidden/>
          </w:rPr>
          <w:fldChar w:fldCharType="begin"/>
        </w:r>
        <w:r>
          <w:rPr>
            <w:noProof/>
            <w:webHidden/>
          </w:rPr>
          <w:instrText xml:space="preserve"> PAGEREF _Toc508884689 \h </w:instrText>
        </w:r>
        <w:r>
          <w:rPr>
            <w:noProof/>
            <w:webHidden/>
          </w:rPr>
        </w:r>
        <w:r>
          <w:rPr>
            <w:noProof/>
            <w:webHidden/>
          </w:rPr>
          <w:fldChar w:fldCharType="separate"/>
        </w:r>
        <w:r w:rsidR="00A56A52">
          <w:rPr>
            <w:noProof/>
            <w:webHidden/>
          </w:rPr>
          <w:t>244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90" w:history="1">
        <w:r w:rsidRPr="001C3D28">
          <w:rPr>
            <w:rStyle w:val="Hyperlink"/>
            <w:noProof/>
            <w:lang w:val="ro-RO"/>
          </w:rPr>
          <w:t>Minută de respingere a cererii:</w:t>
        </w:r>
        <w:r>
          <w:rPr>
            <w:noProof/>
            <w:webHidden/>
          </w:rPr>
          <w:tab/>
        </w:r>
        <w:r>
          <w:rPr>
            <w:noProof/>
            <w:webHidden/>
          </w:rPr>
          <w:fldChar w:fldCharType="begin"/>
        </w:r>
        <w:r>
          <w:rPr>
            <w:noProof/>
            <w:webHidden/>
          </w:rPr>
          <w:instrText xml:space="preserve"> PAGEREF _Toc508884690 \h </w:instrText>
        </w:r>
        <w:r>
          <w:rPr>
            <w:noProof/>
            <w:webHidden/>
          </w:rPr>
        </w:r>
        <w:r>
          <w:rPr>
            <w:noProof/>
            <w:webHidden/>
          </w:rPr>
          <w:fldChar w:fldCharType="separate"/>
        </w:r>
        <w:r w:rsidR="00A56A52">
          <w:rPr>
            <w:noProof/>
            <w:webHidden/>
          </w:rPr>
          <w:t>244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91" w:history="1">
        <w:r w:rsidRPr="001C3D28">
          <w:rPr>
            <w:rStyle w:val="Hyperlink"/>
            <w:noProof/>
            <w:lang w:val="ro-RO"/>
          </w:rPr>
          <w:t>Încheiere de prelungire a duratei măsurii arestului la domiciliu</w:t>
        </w:r>
        <w:r>
          <w:rPr>
            <w:noProof/>
            <w:webHidden/>
          </w:rPr>
          <w:tab/>
        </w:r>
        <w:r>
          <w:rPr>
            <w:noProof/>
            <w:webHidden/>
          </w:rPr>
          <w:fldChar w:fldCharType="begin"/>
        </w:r>
        <w:r>
          <w:rPr>
            <w:noProof/>
            <w:webHidden/>
          </w:rPr>
          <w:instrText xml:space="preserve"> PAGEREF _Toc508884691 \h </w:instrText>
        </w:r>
        <w:r>
          <w:rPr>
            <w:noProof/>
            <w:webHidden/>
          </w:rPr>
        </w:r>
        <w:r>
          <w:rPr>
            <w:noProof/>
            <w:webHidden/>
          </w:rPr>
          <w:fldChar w:fldCharType="separate"/>
        </w:r>
        <w:r w:rsidR="00A56A52">
          <w:rPr>
            <w:noProof/>
            <w:webHidden/>
          </w:rPr>
          <w:t>246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92" w:history="1">
        <w:r w:rsidRPr="001C3D28">
          <w:rPr>
            <w:rStyle w:val="Hyperlink"/>
            <w:noProof/>
            <w:lang w:val="ro-RO"/>
          </w:rPr>
          <w:t>Minută de admitere a propunerii:</w:t>
        </w:r>
        <w:r>
          <w:rPr>
            <w:noProof/>
            <w:webHidden/>
          </w:rPr>
          <w:tab/>
        </w:r>
        <w:r>
          <w:rPr>
            <w:noProof/>
            <w:webHidden/>
          </w:rPr>
          <w:fldChar w:fldCharType="begin"/>
        </w:r>
        <w:r>
          <w:rPr>
            <w:noProof/>
            <w:webHidden/>
          </w:rPr>
          <w:instrText xml:space="preserve"> PAGEREF _Toc508884692 \h </w:instrText>
        </w:r>
        <w:r>
          <w:rPr>
            <w:noProof/>
            <w:webHidden/>
          </w:rPr>
        </w:r>
        <w:r>
          <w:rPr>
            <w:noProof/>
            <w:webHidden/>
          </w:rPr>
          <w:fldChar w:fldCharType="separate"/>
        </w:r>
        <w:r w:rsidR="00A56A52">
          <w:rPr>
            <w:noProof/>
            <w:webHidden/>
          </w:rPr>
          <w:t>248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93" w:history="1">
        <w:r w:rsidRPr="001C3D28">
          <w:rPr>
            <w:rStyle w:val="Hyperlink"/>
            <w:noProof/>
            <w:lang w:val="ro-RO"/>
          </w:rPr>
          <w:t>Minută de respingere a propunerii:</w:t>
        </w:r>
        <w:r>
          <w:rPr>
            <w:noProof/>
            <w:webHidden/>
          </w:rPr>
          <w:tab/>
        </w:r>
        <w:r>
          <w:rPr>
            <w:noProof/>
            <w:webHidden/>
          </w:rPr>
          <w:fldChar w:fldCharType="begin"/>
        </w:r>
        <w:r>
          <w:rPr>
            <w:noProof/>
            <w:webHidden/>
          </w:rPr>
          <w:instrText xml:space="preserve"> PAGEREF _Toc508884693 \h </w:instrText>
        </w:r>
        <w:r>
          <w:rPr>
            <w:noProof/>
            <w:webHidden/>
          </w:rPr>
        </w:r>
        <w:r>
          <w:rPr>
            <w:noProof/>
            <w:webHidden/>
          </w:rPr>
          <w:fldChar w:fldCharType="separate"/>
        </w:r>
        <w:r w:rsidR="00A56A52">
          <w:rPr>
            <w:noProof/>
            <w:webHidden/>
          </w:rPr>
          <w:t>249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94" w:history="1">
        <w:r w:rsidRPr="001C3D28">
          <w:rPr>
            <w:rStyle w:val="Hyperlink"/>
            <w:noProof/>
            <w:lang w:val="ro-RO"/>
          </w:rPr>
          <w:t>Adresă de comunicare a copiei de pe încheierea de prelungire a măsurii, către organul de poliţie în a cărui circumscripţie se află imobilul în care locuieşte inculpatul</w:t>
        </w:r>
        <w:r>
          <w:rPr>
            <w:noProof/>
            <w:webHidden/>
          </w:rPr>
          <w:tab/>
        </w:r>
        <w:r>
          <w:rPr>
            <w:noProof/>
            <w:webHidden/>
          </w:rPr>
          <w:fldChar w:fldCharType="begin"/>
        </w:r>
        <w:r>
          <w:rPr>
            <w:noProof/>
            <w:webHidden/>
          </w:rPr>
          <w:instrText xml:space="preserve"> PAGEREF _Toc508884694 \h </w:instrText>
        </w:r>
        <w:r>
          <w:rPr>
            <w:noProof/>
            <w:webHidden/>
          </w:rPr>
        </w:r>
        <w:r>
          <w:rPr>
            <w:noProof/>
            <w:webHidden/>
          </w:rPr>
          <w:fldChar w:fldCharType="separate"/>
        </w:r>
        <w:r w:rsidR="00A56A52">
          <w:rPr>
            <w:noProof/>
            <w:webHidden/>
          </w:rPr>
          <w:t>250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95" w:history="1">
        <w:r w:rsidRPr="001C3D28">
          <w:rPr>
            <w:rStyle w:val="Hyperlink"/>
            <w:noProof/>
            <w:lang w:val="ro-RO"/>
          </w:rPr>
          <w:t>Încheiere de admitere/respingere a propunerii de arestare preventivă</w:t>
        </w:r>
        <w:r>
          <w:rPr>
            <w:noProof/>
            <w:webHidden/>
          </w:rPr>
          <w:tab/>
        </w:r>
        <w:r>
          <w:rPr>
            <w:noProof/>
            <w:webHidden/>
          </w:rPr>
          <w:fldChar w:fldCharType="begin"/>
        </w:r>
        <w:r>
          <w:rPr>
            <w:noProof/>
            <w:webHidden/>
          </w:rPr>
          <w:instrText xml:space="preserve"> PAGEREF _Toc508884695 \h </w:instrText>
        </w:r>
        <w:r>
          <w:rPr>
            <w:noProof/>
            <w:webHidden/>
          </w:rPr>
        </w:r>
        <w:r>
          <w:rPr>
            <w:noProof/>
            <w:webHidden/>
          </w:rPr>
          <w:fldChar w:fldCharType="separate"/>
        </w:r>
        <w:r w:rsidR="00A56A52">
          <w:rPr>
            <w:noProof/>
            <w:webHidden/>
          </w:rPr>
          <w:t>251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96" w:history="1">
        <w:r w:rsidRPr="001C3D28">
          <w:rPr>
            <w:rStyle w:val="Hyperlink"/>
            <w:noProof/>
          </w:rPr>
          <w:t>Minută de respingere a propunerii:</w:t>
        </w:r>
        <w:r>
          <w:rPr>
            <w:noProof/>
            <w:webHidden/>
          </w:rPr>
          <w:tab/>
        </w:r>
        <w:r>
          <w:rPr>
            <w:noProof/>
            <w:webHidden/>
          </w:rPr>
          <w:fldChar w:fldCharType="begin"/>
        </w:r>
        <w:r>
          <w:rPr>
            <w:noProof/>
            <w:webHidden/>
          </w:rPr>
          <w:instrText xml:space="preserve"> PAGEREF _Toc508884696 \h </w:instrText>
        </w:r>
        <w:r>
          <w:rPr>
            <w:noProof/>
            <w:webHidden/>
          </w:rPr>
        </w:r>
        <w:r>
          <w:rPr>
            <w:noProof/>
            <w:webHidden/>
          </w:rPr>
          <w:fldChar w:fldCharType="separate"/>
        </w:r>
        <w:r w:rsidR="00A56A52">
          <w:rPr>
            <w:noProof/>
            <w:webHidden/>
          </w:rPr>
          <w:t>254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97" w:history="1">
        <w:r w:rsidRPr="001C3D28">
          <w:rPr>
            <w:rStyle w:val="Hyperlink"/>
            <w:noProof/>
            <w:lang w:val="ro-RO"/>
          </w:rPr>
          <w:t>Proces-verbal de încunoştinţare a apărătorului ales</w:t>
        </w:r>
        <w:r>
          <w:rPr>
            <w:noProof/>
            <w:webHidden/>
          </w:rPr>
          <w:tab/>
        </w:r>
        <w:r>
          <w:rPr>
            <w:noProof/>
            <w:webHidden/>
          </w:rPr>
          <w:fldChar w:fldCharType="begin"/>
        </w:r>
        <w:r>
          <w:rPr>
            <w:noProof/>
            <w:webHidden/>
          </w:rPr>
          <w:instrText xml:space="preserve"> PAGEREF _Toc508884697 \h </w:instrText>
        </w:r>
        <w:r>
          <w:rPr>
            <w:noProof/>
            <w:webHidden/>
          </w:rPr>
        </w:r>
        <w:r>
          <w:rPr>
            <w:noProof/>
            <w:webHidden/>
          </w:rPr>
          <w:fldChar w:fldCharType="separate"/>
        </w:r>
        <w:r w:rsidR="00A56A52">
          <w:rPr>
            <w:noProof/>
            <w:webHidden/>
          </w:rPr>
          <w:t>255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698" w:history="1">
        <w:r w:rsidRPr="001C3D28">
          <w:rPr>
            <w:rStyle w:val="Hyperlink"/>
            <w:noProof/>
            <w:lang w:val="ro-RO"/>
          </w:rPr>
          <w:t>Adresă barou pentru desemnarea unui apărător din oficiu</w:t>
        </w:r>
        <w:r>
          <w:rPr>
            <w:noProof/>
            <w:webHidden/>
          </w:rPr>
          <w:tab/>
        </w:r>
        <w:r>
          <w:rPr>
            <w:noProof/>
            <w:webHidden/>
          </w:rPr>
          <w:fldChar w:fldCharType="begin"/>
        </w:r>
        <w:r>
          <w:rPr>
            <w:noProof/>
            <w:webHidden/>
          </w:rPr>
          <w:instrText xml:space="preserve"> PAGEREF _Toc508884698 \h </w:instrText>
        </w:r>
        <w:r>
          <w:rPr>
            <w:noProof/>
            <w:webHidden/>
          </w:rPr>
        </w:r>
        <w:r>
          <w:rPr>
            <w:noProof/>
            <w:webHidden/>
          </w:rPr>
          <w:fldChar w:fldCharType="separate"/>
        </w:r>
        <w:r w:rsidR="00A56A52">
          <w:rPr>
            <w:noProof/>
            <w:webHidden/>
          </w:rPr>
          <w:t>256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699"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_Toc508884699 \h </w:instrText>
        </w:r>
        <w:r>
          <w:rPr>
            <w:noProof/>
            <w:webHidden/>
          </w:rPr>
        </w:r>
        <w:r>
          <w:rPr>
            <w:noProof/>
            <w:webHidden/>
          </w:rPr>
          <w:fldChar w:fldCharType="separate"/>
        </w:r>
        <w:r w:rsidR="00A56A52">
          <w:rPr>
            <w:noProof/>
            <w:webHidden/>
          </w:rPr>
          <w:t>257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0" w:history="1">
        <w:r w:rsidRPr="001C3D28">
          <w:rPr>
            <w:rStyle w:val="Hyperlink"/>
            <w:noProof/>
            <w:lang w:val="ro-RO"/>
          </w:rPr>
          <w:t>Proces-verbal de comunicare a drepturilor prevăzute la art. 83, la art. 210 alin. (1) şi (2) C. proc. pen., dreptul de acces la asistenţă medicală de urgenţă, dreptul de a contesta măsura şi dreptul de a solicita revocarea sau înlocuirea arestării cu o altă măsură preventivă/proces-verbal - nu poate ori refuză să semneze</w:t>
        </w:r>
        <w:r>
          <w:rPr>
            <w:noProof/>
            <w:webHidden/>
          </w:rPr>
          <w:tab/>
        </w:r>
        <w:r>
          <w:rPr>
            <w:noProof/>
            <w:webHidden/>
          </w:rPr>
          <w:fldChar w:fldCharType="begin"/>
        </w:r>
        <w:r>
          <w:rPr>
            <w:noProof/>
            <w:webHidden/>
          </w:rPr>
          <w:instrText xml:space="preserve"> PAGEREF _Toc508884700 \h </w:instrText>
        </w:r>
        <w:r>
          <w:rPr>
            <w:noProof/>
            <w:webHidden/>
          </w:rPr>
        </w:r>
        <w:r>
          <w:rPr>
            <w:noProof/>
            <w:webHidden/>
          </w:rPr>
          <w:fldChar w:fldCharType="separate"/>
        </w:r>
        <w:r w:rsidR="00A56A52">
          <w:rPr>
            <w:noProof/>
            <w:webHidden/>
          </w:rPr>
          <w:t>258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1" w:history="1">
        <w:r w:rsidRPr="001C3D28">
          <w:rPr>
            <w:rStyle w:val="Hyperlink"/>
            <w:noProof/>
            <w:lang w:val="ro-RO"/>
          </w:rPr>
          <w:t>Proces-verbal de încunoştinţare a membrului familiei sau persoanei desemnată de către inculpat</w:t>
        </w:r>
        <w:r>
          <w:rPr>
            <w:noProof/>
            <w:webHidden/>
          </w:rPr>
          <w:tab/>
        </w:r>
        <w:r>
          <w:rPr>
            <w:noProof/>
            <w:webHidden/>
          </w:rPr>
          <w:fldChar w:fldCharType="begin"/>
        </w:r>
        <w:r>
          <w:rPr>
            <w:noProof/>
            <w:webHidden/>
          </w:rPr>
          <w:instrText xml:space="preserve"> PAGEREF _Toc508884701 \h </w:instrText>
        </w:r>
        <w:r>
          <w:rPr>
            <w:noProof/>
            <w:webHidden/>
          </w:rPr>
        </w:r>
        <w:r>
          <w:rPr>
            <w:noProof/>
            <w:webHidden/>
          </w:rPr>
          <w:fldChar w:fldCharType="separate"/>
        </w:r>
        <w:r w:rsidR="00A56A52">
          <w:rPr>
            <w:noProof/>
            <w:webHidden/>
          </w:rPr>
          <w:t>260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2" w:history="1">
        <w:r w:rsidRPr="001C3D28">
          <w:rPr>
            <w:rStyle w:val="Hyperlink"/>
            <w:noProof/>
            <w:lang w:val="ro-RO"/>
          </w:rPr>
          <w:t>Proces-verbal de încunoştinţare a misiunii diplomatice/ oficiului consular/organizaţiei internaţionale umanitare/a reprezentanţei organizaţiei internaţionale competente. (</w:t>
        </w:r>
        <w:r w:rsidRPr="001C3D28">
          <w:rPr>
            <w:rStyle w:val="Hyperlink"/>
            <w:i/>
            <w:noProof/>
            <w:lang w:val="ro-RO"/>
          </w:rPr>
          <w:t>dacă persoana arestată nu este cetăţean român)</w:t>
        </w:r>
        <w:r>
          <w:rPr>
            <w:noProof/>
            <w:webHidden/>
          </w:rPr>
          <w:tab/>
        </w:r>
        <w:r>
          <w:rPr>
            <w:noProof/>
            <w:webHidden/>
          </w:rPr>
          <w:fldChar w:fldCharType="begin"/>
        </w:r>
        <w:r>
          <w:rPr>
            <w:noProof/>
            <w:webHidden/>
          </w:rPr>
          <w:instrText xml:space="preserve"> PAGEREF _Toc508884702 \h </w:instrText>
        </w:r>
        <w:r>
          <w:rPr>
            <w:noProof/>
            <w:webHidden/>
          </w:rPr>
        </w:r>
        <w:r>
          <w:rPr>
            <w:noProof/>
            <w:webHidden/>
          </w:rPr>
          <w:fldChar w:fldCharType="separate"/>
        </w:r>
        <w:r w:rsidR="00A56A52">
          <w:rPr>
            <w:noProof/>
            <w:webHidden/>
          </w:rPr>
          <w:t>261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3" w:history="1">
        <w:r w:rsidRPr="001C3D28">
          <w:rPr>
            <w:rStyle w:val="Hyperlink"/>
            <w:noProof/>
            <w:lang w:val="ro-RO"/>
          </w:rPr>
          <w:t>Adresă de înştiinţare a Inspectoratului General pentru Imigrări</w:t>
        </w:r>
        <w:r>
          <w:rPr>
            <w:noProof/>
            <w:webHidden/>
          </w:rPr>
          <w:tab/>
        </w:r>
        <w:r>
          <w:rPr>
            <w:noProof/>
            <w:webHidden/>
          </w:rPr>
          <w:fldChar w:fldCharType="begin"/>
        </w:r>
        <w:r>
          <w:rPr>
            <w:noProof/>
            <w:webHidden/>
          </w:rPr>
          <w:instrText xml:space="preserve"> PAGEREF _Toc508884703 \h </w:instrText>
        </w:r>
        <w:r>
          <w:rPr>
            <w:noProof/>
            <w:webHidden/>
          </w:rPr>
        </w:r>
        <w:r>
          <w:rPr>
            <w:noProof/>
            <w:webHidden/>
          </w:rPr>
          <w:fldChar w:fldCharType="separate"/>
        </w:r>
        <w:r w:rsidR="00A56A52">
          <w:rPr>
            <w:noProof/>
            <w:webHidden/>
          </w:rPr>
          <w:t>262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4" w:history="1">
        <w:r w:rsidRPr="001C3D28">
          <w:rPr>
            <w:rStyle w:val="Hyperlink"/>
            <w:noProof/>
            <w:lang w:val="ro-RO"/>
          </w:rPr>
          <w:t xml:space="preserve">Proces-verbal de încunoştinţare – </w:t>
        </w:r>
        <w:r w:rsidRPr="001C3D28">
          <w:rPr>
            <w:rStyle w:val="Hyperlink"/>
            <w:i/>
            <w:noProof/>
            <w:lang w:val="ro-RO"/>
          </w:rPr>
          <w:t>inculpat minor</w:t>
        </w:r>
        <w:r>
          <w:rPr>
            <w:noProof/>
            <w:webHidden/>
          </w:rPr>
          <w:tab/>
        </w:r>
        <w:r>
          <w:rPr>
            <w:noProof/>
            <w:webHidden/>
          </w:rPr>
          <w:fldChar w:fldCharType="begin"/>
        </w:r>
        <w:r>
          <w:rPr>
            <w:noProof/>
            <w:webHidden/>
          </w:rPr>
          <w:instrText xml:space="preserve"> PAGEREF _Toc508884704 \h </w:instrText>
        </w:r>
        <w:r>
          <w:rPr>
            <w:noProof/>
            <w:webHidden/>
          </w:rPr>
        </w:r>
        <w:r>
          <w:rPr>
            <w:noProof/>
            <w:webHidden/>
          </w:rPr>
          <w:fldChar w:fldCharType="separate"/>
        </w:r>
        <w:r w:rsidR="00A56A52">
          <w:rPr>
            <w:noProof/>
            <w:webHidden/>
          </w:rPr>
          <w:t>263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5" w:history="1">
        <w:r w:rsidRPr="001C3D28">
          <w:rPr>
            <w:rStyle w:val="Hyperlink"/>
            <w:noProof/>
            <w:lang w:val="ro-RO"/>
          </w:rPr>
          <w:t>Proces-verbal de încunoştinţare a autorităţii competente să ia măsuri de ocrotire</w:t>
        </w:r>
        <w:r>
          <w:rPr>
            <w:noProof/>
            <w:webHidden/>
          </w:rPr>
          <w:tab/>
        </w:r>
        <w:r>
          <w:rPr>
            <w:noProof/>
            <w:webHidden/>
          </w:rPr>
          <w:fldChar w:fldCharType="begin"/>
        </w:r>
        <w:r>
          <w:rPr>
            <w:noProof/>
            <w:webHidden/>
          </w:rPr>
          <w:instrText xml:space="preserve"> PAGEREF _Toc508884705 \h </w:instrText>
        </w:r>
        <w:r>
          <w:rPr>
            <w:noProof/>
            <w:webHidden/>
          </w:rPr>
        </w:r>
        <w:r>
          <w:rPr>
            <w:noProof/>
            <w:webHidden/>
          </w:rPr>
          <w:fldChar w:fldCharType="separate"/>
        </w:r>
        <w:r w:rsidR="00A56A52">
          <w:rPr>
            <w:noProof/>
            <w:webHidden/>
          </w:rPr>
          <w:t>264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6" w:history="1">
        <w:r w:rsidRPr="001C3D28">
          <w:rPr>
            <w:rStyle w:val="Hyperlink"/>
            <w:noProof/>
            <w:lang w:val="ro-RO"/>
          </w:rPr>
          <w:t>Proces-verbal de transmitere către organele de poliţie a solicitării persoanei vătămate de înştiinţare cu privire la eliberarea în orice mod sau evadarea persoanei arestate</w:t>
        </w:r>
        <w:r>
          <w:rPr>
            <w:noProof/>
            <w:webHidden/>
          </w:rPr>
          <w:tab/>
        </w:r>
        <w:r>
          <w:rPr>
            <w:noProof/>
            <w:webHidden/>
          </w:rPr>
          <w:fldChar w:fldCharType="begin"/>
        </w:r>
        <w:r>
          <w:rPr>
            <w:noProof/>
            <w:webHidden/>
          </w:rPr>
          <w:instrText xml:space="preserve"> PAGEREF _Toc508884706 \h </w:instrText>
        </w:r>
        <w:r>
          <w:rPr>
            <w:noProof/>
            <w:webHidden/>
          </w:rPr>
        </w:r>
        <w:r>
          <w:rPr>
            <w:noProof/>
            <w:webHidden/>
          </w:rPr>
          <w:fldChar w:fldCharType="separate"/>
        </w:r>
        <w:r w:rsidR="00A56A52">
          <w:rPr>
            <w:noProof/>
            <w:webHidden/>
          </w:rPr>
          <w:t>265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7" w:history="1">
        <w:r w:rsidRPr="001C3D28">
          <w:rPr>
            <w:rStyle w:val="Hyperlink"/>
            <w:noProof/>
            <w:lang w:val="ro-RO"/>
          </w:rPr>
          <w:t>Adresă înaintare mandat de arestare preventivă emis în lipsa inculpatului</w:t>
        </w:r>
        <w:r>
          <w:rPr>
            <w:noProof/>
            <w:webHidden/>
          </w:rPr>
          <w:tab/>
        </w:r>
        <w:r>
          <w:rPr>
            <w:noProof/>
            <w:webHidden/>
          </w:rPr>
          <w:fldChar w:fldCharType="begin"/>
        </w:r>
        <w:r>
          <w:rPr>
            <w:noProof/>
            <w:webHidden/>
          </w:rPr>
          <w:instrText xml:space="preserve"> PAGEREF _Toc508884707 \h </w:instrText>
        </w:r>
        <w:r>
          <w:rPr>
            <w:noProof/>
            <w:webHidden/>
          </w:rPr>
        </w:r>
        <w:r>
          <w:rPr>
            <w:noProof/>
            <w:webHidden/>
          </w:rPr>
          <w:fldChar w:fldCharType="separate"/>
        </w:r>
        <w:r w:rsidR="00A56A52">
          <w:rPr>
            <w:noProof/>
            <w:webHidden/>
          </w:rPr>
          <w:t>265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8" w:history="1">
        <w:r w:rsidRPr="001C3D28">
          <w:rPr>
            <w:rStyle w:val="Hyperlink"/>
            <w:noProof/>
            <w:lang w:val="ro-RO"/>
          </w:rPr>
          <w:t>Mandat de arestare preventivă</w:t>
        </w:r>
        <w:r>
          <w:rPr>
            <w:noProof/>
            <w:webHidden/>
          </w:rPr>
          <w:tab/>
        </w:r>
        <w:r>
          <w:rPr>
            <w:noProof/>
            <w:webHidden/>
          </w:rPr>
          <w:fldChar w:fldCharType="begin"/>
        </w:r>
        <w:r>
          <w:rPr>
            <w:noProof/>
            <w:webHidden/>
          </w:rPr>
          <w:instrText xml:space="preserve"> PAGEREF _Toc508884708 \h </w:instrText>
        </w:r>
        <w:r>
          <w:rPr>
            <w:noProof/>
            <w:webHidden/>
          </w:rPr>
        </w:r>
        <w:r>
          <w:rPr>
            <w:noProof/>
            <w:webHidden/>
          </w:rPr>
          <w:fldChar w:fldCharType="separate"/>
        </w:r>
        <w:r w:rsidR="00A56A52">
          <w:rPr>
            <w:noProof/>
            <w:webHidden/>
          </w:rPr>
          <w:t>267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09" w:history="1">
        <w:r w:rsidRPr="001C3D28">
          <w:rPr>
            <w:rStyle w:val="Hyperlink"/>
            <w:noProof/>
            <w:lang w:val="ro-RO"/>
          </w:rPr>
          <w:t>Încheiere de confirmare a arestării preventive şi de executare a mandatului de arestare preventivă/de revocare a arestării preventive dispuse în lipsă/de înlocuire a măsurii arestării preventive dispuse în lipsă cu o altă măsură preventivă</w:t>
        </w:r>
        <w:r>
          <w:rPr>
            <w:noProof/>
            <w:webHidden/>
          </w:rPr>
          <w:tab/>
        </w:r>
        <w:r>
          <w:rPr>
            <w:noProof/>
            <w:webHidden/>
          </w:rPr>
          <w:fldChar w:fldCharType="begin"/>
        </w:r>
        <w:r>
          <w:rPr>
            <w:noProof/>
            <w:webHidden/>
          </w:rPr>
          <w:instrText xml:space="preserve"> PAGEREF _Toc508884709 \h </w:instrText>
        </w:r>
        <w:r>
          <w:rPr>
            <w:noProof/>
            <w:webHidden/>
          </w:rPr>
        </w:r>
        <w:r>
          <w:rPr>
            <w:noProof/>
            <w:webHidden/>
          </w:rPr>
          <w:fldChar w:fldCharType="separate"/>
        </w:r>
        <w:r w:rsidR="00A56A52">
          <w:rPr>
            <w:noProof/>
            <w:webHidden/>
          </w:rPr>
          <w:t>269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10" w:history="1">
        <w:r w:rsidRPr="001C3D28">
          <w:rPr>
            <w:rStyle w:val="Hyperlink"/>
            <w:noProof/>
            <w:lang w:val="ro-RO"/>
          </w:rPr>
          <w:t>Încheiere de admitere/respingere a propunerii de prelungire a duratei arestării preventive</w:t>
        </w:r>
        <w:r>
          <w:rPr>
            <w:noProof/>
            <w:webHidden/>
          </w:rPr>
          <w:tab/>
        </w:r>
        <w:r>
          <w:rPr>
            <w:noProof/>
            <w:webHidden/>
          </w:rPr>
          <w:fldChar w:fldCharType="begin"/>
        </w:r>
        <w:r>
          <w:rPr>
            <w:noProof/>
            <w:webHidden/>
          </w:rPr>
          <w:instrText xml:space="preserve"> PAGEREF _Toc508884710 \h </w:instrText>
        </w:r>
        <w:r>
          <w:rPr>
            <w:noProof/>
            <w:webHidden/>
          </w:rPr>
        </w:r>
        <w:r>
          <w:rPr>
            <w:noProof/>
            <w:webHidden/>
          </w:rPr>
          <w:fldChar w:fldCharType="separate"/>
        </w:r>
        <w:r w:rsidR="00A56A52">
          <w:rPr>
            <w:noProof/>
            <w:webHidden/>
          </w:rPr>
          <w:t>275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11" w:history="1">
        <w:r w:rsidRPr="001C3D28">
          <w:rPr>
            <w:rStyle w:val="Hyperlink"/>
            <w:noProof/>
          </w:rPr>
          <w:t>Minută de respingere a propunerii:</w:t>
        </w:r>
        <w:r>
          <w:rPr>
            <w:noProof/>
            <w:webHidden/>
          </w:rPr>
          <w:tab/>
        </w:r>
        <w:r>
          <w:rPr>
            <w:noProof/>
            <w:webHidden/>
          </w:rPr>
          <w:fldChar w:fldCharType="begin"/>
        </w:r>
        <w:r>
          <w:rPr>
            <w:noProof/>
            <w:webHidden/>
          </w:rPr>
          <w:instrText xml:space="preserve"> PAGEREF _Toc508884711 \h </w:instrText>
        </w:r>
        <w:r>
          <w:rPr>
            <w:noProof/>
            <w:webHidden/>
          </w:rPr>
        </w:r>
        <w:r>
          <w:rPr>
            <w:noProof/>
            <w:webHidden/>
          </w:rPr>
          <w:fldChar w:fldCharType="separate"/>
        </w:r>
        <w:r w:rsidR="00A56A52">
          <w:rPr>
            <w:noProof/>
            <w:webHidden/>
          </w:rPr>
          <w:t>277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12"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_Toc508884712 \h </w:instrText>
        </w:r>
        <w:r>
          <w:rPr>
            <w:noProof/>
            <w:webHidden/>
          </w:rPr>
        </w:r>
        <w:r>
          <w:rPr>
            <w:noProof/>
            <w:webHidden/>
          </w:rPr>
          <w:fldChar w:fldCharType="separate"/>
        </w:r>
        <w:r w:rsidR="00A56A52">
          <w:rPr>
            <w:noProof/>
            <w:webHidden/>
          </w:rPr>
          <w:t>277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13" w:history="1">
        <w:r w:rsidRPr="001C3D28">
          <w:rPr>
            <w:rStyle w:val="Hyperlink"/>
            <w:noProof/>
            <w:lang w:val="ro-RO"/>
          </w:rPr>
          <w:t>Adresă propunere prelungire arestare admisă</w:t>
        </w:r>
        <w:r>
          <w:rPr>
            <w:noProof/>
            <w:webHidden/>
          </w:rPr>
          <w:tab/>
        </w:r>
        <w:r>
          <w:rPr>
            <w:noProof/>
            <w:webHidden/>
          </w:rPr>
          <w:fldChar w:fldCharType="begin"/>
        </w:r>
        <w:r>
          <w:rPr>
            <w:noProof/>
            <w:webHidden/>
          </w:rPr>
          <w:instrText xml:space="preserve"> PAGEREF _Toc508884713 \h </w:instrText>
        </w:r>
        <w:r>
          <w:rPr>
            <w:noProof/>
            <w:webHidden/>
          </w:rPr>
        </w:r>
        <w:r>
          <w:rPr>
            <w:noProof/>
            <w:webHidden/>
          </w:rPr>
          <w:fldChar w:fldCharType="separate"/>
        </w:r>
        <w:r w:rsidR="00A56A52">
          <w:rPr>
            <w:noProof/>
            <w:webHidden/>
          </w:rPr>
          <w:t>278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14" w:history="1">
        <w:r w:rsidRPr="001C3D28">
          <w:rPr>
            <w:rStyle w:val="Hyperlink"/>
            <w:noProof/>
            <w:lang w:val="ro-RO"/>
          </w:rPr>
          <w:t>Adresă propunere prelungire arestare respinsă</w:t>
        </w:r>
        <w:r>
          <w:rPr>
            <w:noProof/>
            <w:webHidden/>
          </w:rPr>
          <w:tab/>
        </w:r>
        <w:r>
          <w:rPr>
            <w:noProof/>
            <w:webHidden/>
          </w:rPr>
          <w:fldChar w:fldCharType="begin"/>
        </w:r>
        <w:r>
          <w:rPr>
            <w:noProof/>
            <w:webHidden/>
          </w:rPr>
          <w:instrText xml:space="preserve"> PAGEREF _Toc508884714 \h </w:instrText>
        </w:r>
        <w:r>
          <w:rPr>
            <w:noProof/>
            <w:webHidden/>
          </w:rPr>
        </w:r>
        <w:r>
          <w:rPr>
            <w:noProof/>
            <w:webHidden/>
          </w:rPr>
          <w:fldChar w:fldCharType="separate"/>
        </w:r>
        <w:r w:rsidR="00A56A52">
          <w:rPr>
            <w:noProof/>
            <w:webHidden/>
          </w:rPr>
          <w:t>279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15" w:history="1">
        <w:r w:rsidRPr="001C3D28">
          <w:rPr>
            <w:rStyle w:val="Hyperlink"/>
            <w:noProof/>
            <w:lang w:val="ro-RO"/>
          </w:rPr>
          <w:t>Adresă către locul de detenţie după rămânerea definitivă a încheierii</w:t>
        </w:r>
        <w:r>
          <w:rPr>
            <w:noProof/>
            <w:webHidden/>
          </w:rPr>
          <w:tab/>
        </w:r>
        <w:r>
          <w:rPr>
            <w:noProof/>
            <w:webHidden/>
          </w:rPr>
          <w:fldChar w:fldCharType="begin"/>
        </w:r>
        <w:r>
          <w:rPr>
            <w:noProof/>
            <w:webHidden/>
          </w:rPr>
          <w:instrText xml:space="preserve"> PAGEREF _Toc508884715 \h </w:instrText>
        </w:r>
        <w:r>
          <w:rPr>
            <w:noProof/>
            <w:webHidden/>
          </w:rPr>
        </w:r>
        <w:r>
          <w:rPr>
            <w:noProof/>
            <w:webHidden/>
          </w:rPr>
          <w:fldChar w:fldCharType="separate"/>
        </w:r>
        <w:r w:rsidR="00A56A52">
          <w:rPr>
            <w:noProof/>
            <w:webHidden/>
          </w:rPr>
          <w:t>280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16" w:history="1">
        <w:r w:rsidRPr="001C3D28">
          <w:rPr>
            <w:rStyle w:val="Hyperlink"/>
            <w:noProof/>
            <w:lang w:val="ro-RO"/>
          </w:rPr>
          <w:t>Încheiere de obligare provizorie la tratament medical a suspectului sau inculpatului de către judecătorul de cameră preliminară</w:t>
        </w:r>
        <w:r>
          <w:rPr>
            <w:noProof/>
            <w:webHidden/>
          </w:rPr>
          <w:tab/>
        </w:r>
        <w:r>
          <w:rPr>
            <w:noProof/>
            <w:webHidden/>
          </w:rPr>
          <w:fldChar w:fldCharType="begin"/>
        </w:r>
        <w:r>
          <w:rPr>
            <w:noProof/>
            <w:webHidden/>
          </w:rPr>
          <w:instrText xml:space="preserve"> PAGEREF _Toc508884716 \h </w:instrText>
        </w:r>
        <w:r>
          <w:rPr>
            <w:noProof/>
            <w:webHidden/>
          </w:rPr>
        </w:r>
        <w:r>
          <w:rPr>
            <w:noProof/>
            <w:webHidden/>
          </w:rPr>
          <w:fldChar w:fldCharType="separate"/>
        </w:r>
        <w:r w:rsidR="00A56A52">
          <w:rPr>
            <w:noProof/>
            <w:webHidden/>
          </w:rPr>
          <w:t>281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17" w:history="1">
        <w:r w:rsidRPr="001C3D28">
          <w:rPr>
            <w:rStyle w:val="Hyperlink"/>
            <w:noProof/>
          </w:rPr>
          <w:t>Minută de admitere a propunerii</w:t>
        </w:r>
        <w:r>
          <w:rPr>
            <w:noProof/>
            <w:webHidden/>
          </w:rPr>
          <w:tab/>
        </w:r>
        <w:r>
          <w:rPr>
            <w:noProof/>
            <w:webHidden/>
          </w:rPr>
          <w:fldChar w:fldCharType="begin"/>
        </w:r>
        <w:r>
          <w:rPr>
            <w:noProof/>
            <w:webHidden/>
          </w:rPr>
          <w:instrText xml:space="preserve"> PAGEREF _Toc508884717 \h </w:instrText>
        </w:r>
        <w:r>
          <w:rPr>
            <w:noProof/>
            <w:webHidden/>
          </w:rPr>
        </w:r>
        <w:r>
          <w:rPr>
            <w:noProof/>
            <w:webHidden/>
          </w:rPr>
          <w:fldChar w:fldCharType="separate"/>
        </w:r>
        <w:r w:rsidR="00A56A52">
          <w:rPr>
            <w:noProof/>
            <w:webHidden/>
          </w:rPr>
          <w:t>283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18" w:history="1">
        <w:r w:rsidRPr="001C3D28">
          <w:rPr>
            <w:rStyle w:val="Hyperlink"/>
            <w:noProof/>
          </w:rPr>
          <w:t>Minută de respingere a propunerii</w:t>
        </w:r>
        <w:r>
          <w:rPr>
            <w:noProof/>
            <w:webHidden/>
          </w:rPr>
          <w:tab/>
        </w:r>
        <w:r>
          <w:rPr>
            <w:noProof/>
            <w:webHidden/>
          </w:rPr>
          <w:fldChar w:fldCharType="begin"/>
        </w:r>
        <w:r>
          <w:rPr>
            <w:noProof/>
            <w:webHidden/>
          </w:rPr>
          <w:instrText xml:space="preserve"> PAGEREF _Toc508884718 \h </w:instrText>
        </w:r>
        <w:r>
          <w:rPr>
            <w:noProof/>
            <w:webHidden/>
          </w:rPr>
        </w:r>
        <w:r>
          <w:rPr>
            <w:noProof/>
            <w:webHidden/>
          </w:rPr>
          <w:fldChar w:fldCharType="separate"/>
        </w:r>
        <w:r w:rsidR="00A56A52">
          <w:rPr>
            <w:noProof/>
            <w:webHidden/>
          </w:rPr>
          <w:t>284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19"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_Toc508884719 \h </w:instrText>
        </w:r>
        <w:r>
          <w:rPr>
            <w:noProof/>
            <w:webHidden/>
          </w:rPr>
        </w:r>
        <w:r>
          <w:rPr>
            <w:noProof/>
            <w:webHidden/>
          </w:rPr>
          <w:fldChar w:fldCharType="separate"/>
        </w:r>
        <w:r w:rsidR="00A56A52">
          <w:rPr>
            <w:noProof/>
            <w:webHidden/>
          </w:rPr>
          <w:t>284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0" w:history="1">
        <w:r w:rsidRPr="001C3D28">
          <w:rPr>
            <w:rStyle w:val="Hyperlink"/>
            <w:noProof/>
            <w:lang w:val="ro-RO"/>
          </w:rPr>
          <w:t>Adresă de comunicare a copiei de pe dispozitiv şi a copiei de pe raportul de expertiză medico-legală autorităţii de sănătate publică din judeţul pe teritoriul căruia locuieşte persoana faţă de care s-a luat măsura</w:t>
        </w:r>
        <w:r>
          <w:rPr>
            <w:noProof/>
            <w:webHidden/>
          </w:rPr>
          <w:tab/>
        </w:r>
        <w:r>
          <w:rPr>
            <w:noProof/>
            <w:webHidden/>
          </w:rPr>
          <w:fldChar w:fldCharType="begin"/>
        </w:r>
        <w:r>
          <w:rPr>
            <w:noProof/>
            <w:webHidden/>
          </w:rPr>
          <w:instrText xml:space="preserve"> PAGEREF _Toc508884720 \h </w:instrText>
        </w:r>
        <w:r>
          <w:rPr>
            <w:noProof/>
            <w:webHidden/>
          </w:rPr>
        </w:r>
        <w:r>
          <w:rPr>
            <w:noProof/>
            <w:webHidden/>
          </w:rPr>
          <w:fldChar w:fldCharType="separate"/>
        </w:r>
        <w:r w:rsidR="00A56A52">
          <w:rPr>
            <w:noProof/>
            <w:webHidden/>
          </w:rPr>
          <w:t>286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1" w:history="1">
        <w:r w:rsidRPr="001C3D28">
          <w:rPr>
            <w:rStyle w:val="Hyperlink"/>
            <w:noProof/>
            <w:lang w:val="ro-RO"/>
          </w:rPr>
          <w:t>Adresă de comunicare către persoana faţă de care s-a luat măsura a obligaţiei de a se prezenta de îndată la unitatea sanitară la care urmează să i se efectueze tratamentul</w:t>
        </w:r>
        <w:r>
          <w:rPr>
            <w:noProof/>
            <w:webHidden/>
          </w:rPr>
          <w:tab/>
        </w:r>
        <w:r>
          <w:rPr>
            <w:noProof/>
            <w:webHidden/>
          </w:rPr>
          <w:fldChar w:fldCharType="begin"/>
        </w:r>
        <w:r>
          <w:rPr>
            <w:noProof/>
            <w:webHidden/>
          </w:rPr>
          <w:instrText xml:space="preserve"> PAGEREF _Toc508884721 \h </w:instrText>
        </w:r>
        <w:r>
          <w:rPr>
            <w:noProof/>
            <w:webHidden/>
          </w:rPr>
        </w:r>
        <w:r>
          <w:rPr>
            <w:noProof/>
            <w:webHidden/>
          </w:rPr>
          <w:fldChar w:fldCharType="separate"/>
        </w:r>
        <w:r w:rsidR="00A56A52">
          <w:rPr>
            <w:noProof/>
            <w:webHidden/>
          </w:rPr>
          <w:t>287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2" w:history="1">
        <w:r w:rsidRPr="001C3D28">
          <w:rPr>
            <w:rStyle w:val="Hyperlink"/>
            <w:noProof/>
            <w:lang w:val="ro-RO"/>
          </w:rPr>
          <w:t>Adresă de comunicare a copiei de pe dispozitiv şi a copiei de pe raportul de expertiză locului de deţinere</w:t>
        </w:r>
        <w:r>
          <w:rPr>
            <w:noProof/>
            <w:webHidden/>
          </w:rPr>
          <w:tab/>
        </w:r>
        <w:r>
          <w:rPr>
            <w:noProof/>
            <w:webHidden/>
          </w:rPr>
          <w:fldChar w:fldCharType="begin"/>
        </w:r>
        <w:r>
          <w:rPr>
            <w:noProof/>
            <w:webHidden/>
          </w:rPr>
          <w:instrText xml:space="preserve"> PAGEREF _Toc508884722 \h </w:instrText>
        </w:r>
        <w:r>
          <w:rPr>
            <w:noProof/>
            <w:webHidden/>
          </w:rPr>
        </w:r>
        <w:r>
          <w:rPr>
            <w:noProof/>
            <w:webHidden/>
          </w:rPr>
          <w:fldChar w:fldCharType="separate"/>
        </w:r>
        <w:r w:rsidR="00A56A52">
          <w:rPr>
            <w:noProof/>
            <w:webHidden/>
          </w:rPr>
          <w:t>288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3" w:history="1">
        <w:r w:rsidRPr="001C3D28">
          <w:rPr>
            <w:rStyle w:val="Hyperlink"/>
            <w:noProof/>
            <w:lang w:val="ro-RO"/>
          </w:rPr>
          <w:t>Încheiere de ridicare a măsurii obligării provizorii la tratament medical a suspectului sau inculpatului de judecătorul de cameră preliminară</w:t>
        </w:r>
        <w:r>
          <w:rPr>
            <w:noProof/>
            <w:webHidden/>
          </w:rPr>
          <w:tab/>
        </w:r>
        <w:r>
          <w:rPr>
            <w:noProof/>
            <w:webHidden/>
          </w:rPr>
          <w:fldChar w:fldCharType="begin"/>
        </w:r>
        <w:r>
          <w:rPr>
            <w:noProof/>
            <w:webHidden/>
          </w:rPr>
          <w:instrText xml:space="preserve"> PAGEREF _Toc508884723 \h </w:instrText>
        </w:r>
        <w:r>
          <w:rPr>
            <w:noProof/>
            <w:webHidden/>
          </w:rPr>
        </w:r>
        <w:r>
          <w:rPr>
            <w:noProof/>
            <w:webHidden/>
          </w:rPr>
          <w:fldChar w:fldCharType="separate"/>
        </w:r>
        <w:r w:rsidR="00A56A52">
          <w:rPr>
            <w:noProof/>
            <w:webHidden/>
          </w:rPr>
          <w:t>289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24" w:history="1">
        <w:r w:rsidRPr="001C3D28">
          <w:rPr>
            <w:rStyle w:val="Hyperlink"/>
            <w:noProof/>
          </w:rPr>
          <w:t>Minută de admitere a propunerii</w:t>
        </w:r>
        <w:r>
          <w:rPr>
            <w:noProof/>
            <w:webHidden/>
          </w:rPr>
          <w:tab/>
        </w:r>
        <w:r>
          <w:rPr>
            <w:noProof/>
            <w:webHidden/>
          </w:rPr>
          <w:fldChar w:fldCharType="begin"/>
        </w:r>
        <w:r>
          <w:rPr>
            <w:noProof/>
            <w:webHidden/>
          </w:rPr>
          <w:instrText xml:space="preserve"> PAGEREF _Toc508884724 \h </w:instrText>
        </w:r>
        <w:r>
          <w:rPr>
            <w:noProof/>
            <w:webHidden/>
          </w:rPr>
        </w:r>
        <w:r>
          <w:rPr>
            <w:noProof/>
            <w:webHidden/>
          </w:rPr>
          <w:fldChar w:fldCharType="separate"/>
        </w:r>
        <w:r w:rsidR="00A56A52">
          <w:rPr>
            <w:noProof/>
            <w:webHidden/>
          </w:rPr>
          <w:t>291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25" w:history="1">
        <w:r w:rsidRPr="001C3D28">
          <w:rPr>
            <w:rStyle w:val="Hyperlink"/>
            <w:noProof/>
          </w:rPr>
          <w:t>Minută de respingere a cererii:</w:t>
        </w:r>
        <w:r>
          <w:rPr>
            <w:noProof/>
            <w:webHidden/>
          </w:rPr>
          <w:tab/>
        </w:r>
        <w:r>
          <w:rPr>
            <w:noProof/>
            <w:webHidden/>
          </w:rPr>
          <w:fldChar w:fldCharType="begin"/>
        </w:r>
        <w:r>
          <w:rPr>
            <w:noProof/>
            <w:webHidden/>
          </w:rPr>
          <w:instrText xml:space="preserve"> PAGEREF _Toc508884725 \h </w:instrText>
        </w:r>
        <w:r>
          <w:rPr>
            <w:noProof/>
            <w:webHidden/>
          </w:rPr>
        </w:r>
        <w:r>
          <w:rPr>
            <w:noProof/>
            <w:webHidden/>
          </w:rPr>
          <w:fldChar w:fldCharType="separate"/>
        </w:r>
        <w:r w:rsidR="00A56A52">
          <w:rPr>
            <w:noProof/>
            <w:webHidden/>
          </w:rPr>
          <w:t>291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26"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_Toc508884726 \h </w:instrText>
        </w:r>
        <w:r>
          <w:rPr>
            <w:noProof/>
            <w:webHidden/>
          </w:rPr>
        </w:r>
        <w:r>
          <w:rPr>
            <w:noProof/>
            <w:webHidden/>
          </w:rPr>
          <w:fldChar w:fldCharType="separate"/>
        </w:r>
        <w:r w:rsidR="00A56A52">
          <w:rPr>
            <w:noProof/>
            <w:webHidden/>
          </w:rPr>
          <w:t>292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7" w:history="1">
        <w:r w:rsidRPr="001C3D28">
          <w:rPr>
            <w:rStyle w:val="Hyperlink"/>
            <w:noProof/>
            <w:lang w:val="ro-RO"/>
          </w:rPr>
          <w:t>Adresă de comunicare a copiei de pe dispozitiv autorităţii de sănătate publică din judeţul pe teritoriul căruia locuieşte persoana faţă de care s-a luat măsura</w:t>
        </w:r>
        <w:r>
          <w:rPr>
            <w:noProof/>
            <w:webHidden/>
          </w:rPr>
          <w:tab/>
        </w:r>
        <w:r>
          <w:rPr>
            <w:noProof/>
            <w:webHidden/>
          </w:rPr>
          <w:fldChar w:fldCharType="begin"/>
        </w:r>
        <w:r>
          <w:rPr>
            <w:noProof/>
            <w:webHidden/>
          </w:rPr>
          <w:instrText xml:space="preserve"> PAGEREF _Toc508884727 \h </w:instrText>
        </w:r>
        <w:r>
          <w:rPr>
            <w:noProof/>
            <w:webHidden/>
          </w:rPr>
        </w:r>
        <w:r>
          <w:rPr>
            <w:noProof/>
            <w:webHidden/>
          </w:rPr>
          <w:fldChar w:fldCharType="separate"/>
        </w:r>
        <w:r w:rsidR="00A56A52">
          <w:rPr>
            <w:noProof/>
            <w:webHidden/>
          </w:rPr>
          <w:t>293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8" w:history="1">
        <w:r w:rsidRPr="001C3D28">
          <w:rPr>
            <w:rStyle w:val="Hyperlink"/>
            <w:noProof/>
            <w:lang w:val="ro-RO"/>
          </w:rPr>
          <w:t>Adresă de comunicare către persoana faţă de care s-a luat măsura</w:t>
        </w:r>
        <w:r>
          <w:rPr>
            <w:noProof/>
            <w:webHidden/>
          </w:rPr>
          <w:tab/>
        </w:r>
        <w:r>
          <w:rPr>
            <w:noProof/>
            <w:webHidden/>
          </w:rPr>
          <w:fldChar w:fldCharType="begin"/>
        </w:r>
        <w:r>
          <w:rPr>
            <w:noProof/>
            <w:webHidden/>
          </w:rPr>
          <w:instrText xml:space="preserve"> PAGEREF _Toc508884728 \h </w:instrText>
        </w:r>
        <w:r>
          <w:rPr>
            <w:noProof/>
            <w:webHidden/>
          </w:rPr>
        </w:r>
        <w:r>
          <w:rPr>
            <w:noProof/>
            <w:webHidden/>
          </w:rPr>
          <w:fldChar w:fldCharType="separate"/>
        </w:r>
        <w:r w:rsidR="00A56A52">
          <w:rPr>
            <w:noProof/>
            <w:webHidden/>
          </w:rPr>
          <w:t>294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29" w:history="1">
        <w:r w:rsidRPr="001C3D28">
          <w:rPr>
            <w:rStyle w:val="Hyperlink"/>
            <w:noProof/>
            <w:lang w:val="ro-RO"/>
          </w:rPr>
          <w:t>Adresă de comunicare a copiei de pe dispozitiv locului de deţinere</w:t>
        </w:r>
        <w:r>
          <w:rPr>
            <w:noProof/>
            <w:webHidden/>
          </w:rPr>
          <w:tab/>
        </w:r>
        <w:r>
          <w:rPr>
            <w:noProof/>
            <w:webHidden/>
          </w:rPr>
          <w:fldChar w:fldCharType="begin"/>
        </w:r>
        <w:r>
          <w:rPr>
            <w:noProof/>
            <w:webHidden/>
          </w:rPr>
          <w:instrText xml:space="preserve"> PAGEREF _Toc508884729 \h </w:instrText>
        </w:r>
        <w:r>
          <w:rPr>
            <w:noProof/>
            <w:webHidden/>
          </w:rPr>
        </w:r>
        <w:r>
          <w:rPr>
            <w:noProof/>
            <w:webHidden/>
          </w:rPr>
          <w:fldChar w:fldCharType="separate"/>
        </w:r>
        <w:r w:rsidR="00A56A52">
          <w:rPr>
            <w:noProof/>
            <w:webHidden/>
          </w:rPr>
          <w:t>295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30" w:history="1">
        <w:r w:rsidRPr="001C3D28">
          <w:rPr>
            <w:rStyle w:val="Hyperlink"/>
            <w:noProof/>
            <w:lang w:val="ro-RO"/>
          </w:rPr>
          <w:t>Încheiere de internare medicală provizorie a suspectului sau inculpatului de către judecătorul de cameră preliminară</w:t>
        </w:r>
        <w:r>
          <w:rPr>
            <w:noProof/>
            <w:webHidden/>
          </w:rPr>
          <w:tab/>
        </w:r>
        <w:r>
          <w:rPr>
            <w:noProof/>
            <w:webHidden/>
          </w:rPr>
          <w:fldChar w:fldCharType="begin"/>
        </w:r>
        <w:r>
          <w:rPr>
            <w:noProof/>
            <w:webHidden/>
          </w:rPr>
          <w:instrText xml:space="preserve"> PAGEREF _Toc508884730 \h </w:instrText>
        </w:r>
        <w:r>
          <w:rPr>
            <w:noProof/>
            <w:webHidden/>
          </w:rPr>
        </w:r>
        <w:r>
          <w:rPr>
            <w:noProof/>
            <w:webHidden/>
          </w:rPr>
          <w:fldChar w:fldCharType="separate"/>
        </w:r>
        <w:r w:rsidR="00A56A52">
          <w:rPr>
            <w:noProof/>
            <w:webHidden/>
          </w:rPr>
          <w:t>296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31" w:history="1">
        <w:r w:rsidRPr="001C3D28">
          <w:rPr>
            <w:rStyle w:val="Hyperlink"/>
            <w:noProof/>
          </w:rPr>
          <w:t>Minută de admitere a propunerii</w:t>
        </w:r>
        <w:r>
          <w:rPr>
            <w:noProof/>
            <w:webHidden/>
          </w:rPr>
          <w:tab/>
        </w:r>
        <w:r>
          <w:rPr>
            <w:noProof/>
            <w:webHidden/>
          </w:rPr>
          <w:fldChar w:fldCharType="begin"/>
        </w:r>
        <w:r>
          <w:rPr>
            <w:noProof/>
            <w:webHidden/>
          </w:rPr>
          <w:instrText xml:space="preserve"> PAGEREF _Toc508884731 \h </w:instrText>
        </w:r>
        <w:r>
          <w:rPr>
            <w:noProof/>
            <w:webHidden/>
          </w:rPr>
        </w:r>
        <w:r>
          <w:rPr>
            <w:noProof/>
            <w:webHidden/>
          </w:rPr>
          <w:fldChar w:fldCharType="separate"/>
        </w:r>
        <w:r w:rsidR="00A56A52">
          <w:rPr>
            <w:noProof/>
            <w:webHidden/>
          </w:rPr>
          <w:t>298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32" w:history="1">
        <w:r w:rsidRPr="001C3D28">
          <w:rPr>
            <w:rStyle w:val="Hyperlink"/>
            <w:noProof/>
          </w:rPr>
          <w:t>Minută de re</w:t>
        </w:r>
        <w:r w:rsidRPr="001C3D28">
          <w:rPr>
            <w:rStyle w:val="Hyperlink"/>
            <w:noProof/>
          </w:rPr>
          <w:t>s</w:t>
        </w:r>
        <w:r w:rsidRPr="001C3D28">
          <w:rPr>
            <w:rStyle w:val="Hyperlink"/>
            <w:noProof/>
          </w:rPr>
          <w:t>pingere a propunerii:</w:t>
        </w:r>
        <w:r>
          <w:rPr>
            <w:noProof/>
            <w:webHidden/>
          </w:rPr>
          <w:tab/>
        </w:r>
        <w:r>
          <w:rPr>
            <w:noProof/>
            <w:webHidden/>
          </w:rPr>
          <w:fldChar w:fldCharType="begin"/>
        </w:r>
        <w:r>
          <w:rPr>
            <w:noProof/>
            <w:webHidden/>
          </w:rPr>
          <w:instrText xml:space="preserve"> PAGEREF _Toc508884732 \h </w:instrText>
        </w:r>
        <w:r>
          <w:rPr>
            <w:noProof/>
            <w:webHidden/>
          </w:rPr>
        </w:r>
        <w:r>
          <w:rPr>
            <w:noProof/>
            <w:webHidden/>
          </w:rPr>
          <w:fldChar w:fldCharType="separate"/>
        </w:r>
        <w:r w:rsidR="00A56A52">
          <w:rPr>
            <w:noProof/>
            <w:webHidden/>
          </w:rPr>
          <w:t>298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33"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_Toc508884733 \h </w:instrText>
        </w:r>
        <w:r>
          <w:rPr>
            <w:noProof/>
            <w:webHidden/>
          </w:rPr>
        </w:r>
        <w:r>
          <w:rPr>
            <w:noProof/>
            <w:webHidden/>
          </w:rPr>
          <w:fldChar w:fldCharType="separate"/>
        </w:r>
        <w:r w:rsidR="00A56A52">
          <w:rPr>
            <w:noProof/>
            <w:webHidden/>
          </w:rPr>
          <w:t>299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34" w:history="1">
        <w:r w:rsidRPr="001C3D28">
          <w:rPr>
            <w:rStyle w:val="Hyperlink"/>
            <w:noProof/>
            <w:lang w:val="ro-RO"/>
          </w:rPr>
          <w:t>Adresă de comunicare a copiei de pe dispozitiv şi a copiei de pe raportul de expertiză medico-legală autorităţii de sănătate publică din judeţul pe teritoriul căruia locuieşte persoana faţă de care s-a luat măsura</w:t>
        </w:r>
        <w:r>
          <w:rPr>
            <w:noProof/>
            <w:webHidden/>
          </w:rPr>
          <w:tab/>
        </w:r>
        <w:r>
          <w:rPr>
            <w:noProof/>
            <w:webHidden/>
          </w:rPr>
          <w:fldChar w:fldCharType="begin"/>
        </w:r>
        <w:r>
          <w:rPr>
            <w:noProof/>
            <w:webHidden/>
          </w:rPr>
          <w:instrText xml:space="preserve"> PAGEREF _Toc508884734 \h </w:instrText>
        </w:r>
        <w:r>
          <w:rPr>
            <w:noProof/>
            <w:webHidden/>
          </w:rPr>
        </w:r>
        <w:r>
          <w:rPr>
            <w:noProof/>
            <w:webHidden/>
          </w:rPr>
          <w:fldChar w:fldCharType="separate"/>
        </w:r>
        <w:r w:rsidR="00A56A52">
          <w:rPr>
            <w:noProof/>
            <w:webHidden/>
          </w:rPr>
          <w:t>300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35" w:history="1">
        <w:r w:rsidRPr="001C3D28">
          <w:rPr>
            <w:rStyle w:val="Hyperlink"/>
            <w:noProof/>
          </w:rPr>
          <w:t>Încheiere de ridicare  a măsurii internării medicale provizorii a inculpatului de către judecătorul de cameră preliminară</w:t>
        </w:r>
        <w:r>
          <w:rPr>
            <w:noProof/>
            <w:webHidden/>
          </w:rPr>
          <w:tab/>
        </w:r>
        <w:r>
          <w:rPr>
            <w:noProof/>
            <w:webHidden/>
          </w:rPr>
          <w:fldChar w:fldCharType="begin"/>
        </w:r>
        <w:r>
          <w:rPr>
            <w:noProof/>
            <w:webHidden/>
          </w:rPr>
          <w:instrText xml:space="preserve"> PAGEREF _Toc508884735 \h </w:instrText>
        </w:r>
        <w:r>
          <w:rPr>
            <w:noProof/>
            <w:webHidden/>
          </w:rPr>
        </w:r>
        <w:r>
          <w:rPr>
            <w:noProof/>
            <w:webHidden/>
          </w:rPr>
          <w:fldChar w:fldCharType="separate"/>
        </w:r>
        <w:r w:rsidR="00A56A52">
          <w:rPr>
            <w:noProof/>
            <w:webHidden/>
          </w:rPr>
          <w:t>301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36" w:history="1">
        <w:r w:rsidRPr="001C3D28">
          <w:rPr>
            <w:rStyle w:val="Hyperlink"/>
            <w:noProof/>
          </w:rPr>
          <w:t>Minută de admitere a propunerii</w:t>
        </w:r>
        <w:r>
          <w:rPr>
            <w:noProof/>
            <w:webHidden/>
          </w:rPr>
          <w:tab/>
        </w:r>
        <w:r>
          <w:rPr>
            <w:noProof/>
            <w:webHidden/>
          </w:rPr>
          <w:fldChar w:fldCharType="begin"/>
        </w:r>
        <w:r>
          <w:rPr>
            <w:noProof/>
            <w:webHidden/>
          </w:rPr>
          <w:instrText xml:space="preserve"> PAGEREF _Toc508884736 \h </w:instrText>
        </w:r>
        <w:r>
          <w:rPr>
            <w:noProof/>
            <w:webHidden/>
          </w:rPr>
        </w:r>
        <w:r>
          <w:rPr>
            <w:noProof/>
            <w:webHidden/>
          </w:rPr>
          <w:fldChar w:fldCharType="separate"/>
        </w:r>
        <w:r w:rsidR="00A56A52">
          <w:rPr>
            <w:noProof/>
            <w:webHidden/>
          </w:rPr>
          <w:t>303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37" w:history="1">
        <w:r w:rsidRPr="001C3D28">
          <w:rPr>
            <w:rStyle w:val="Hyperlink"/>
            <w:noProof/>
          </w:rPr>
          <w:t>Minută de respingere a cererii</w:t>
        </w:r>
        <w:r>
          <w:rPr>
            <w:noProof/>
            <w:webHidden/>
          </w:rPr>
          <w:tab/>
        </w:r>
        <w:r>
          <w:rPr>
            <w:noProof/>
            <w:webHidden/>
          </w:rPr>
          <w:fldChar w:fldCharType="begin"/>
        </w:r>
        <w:r>
          <w:rPr>
            <w:noProof/>
            <w:webHidden/>
          </w:rPr>
          <w:instrText xml:space="preserve"> PAGEREF _Toc508884737 \h </w:instrText>
        </w:r>
        <w:r>
          <w:rPr>
            <w:noProof/>
            <w:webHidden/>
          </w:rPr>
        </w:r>
        <w:r>
          <w:rPr>
            <w:noProof/>
            <w:webHidden/>
          </w:rPr>
          <w:fldChar w:fldCharType="separate"/>
        </w:r>
        <w:r w:rsidR="00A56A52">
          <w:rPr>
            <w:noProof/>
            <w:webHidden/>
          </w:rPr>
          <w:t>303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38"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_Toc508884738 \h </w:instrText>
        </w:r>
        <w:r>
          <w:rPr>
            <w:noProof/>
            <w:webHidden/>
          </w:rPr>
        </w:r>
        <w:r>
          <w:rPr>
            <w:noProof/>
            <w:webHidden/>
          </w:rPr>
          <w:fldChar w:fldCharType="separate"/>
        </w:r>
        <w:r w:rsidR="00A56A52">
          <w:rPr>
            <w:noProof/>
            <w:webHidden/>
          </w:rPr>
          <w:t>304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39" w:history="1">
        <w:r w:rsidRPr="001C3D28">
          <w:rPr>
            <w:rStyle w:val="Hyperlink"/>
            <w:noProof/>
            <w:lang w:val="ro-RO"/>
          </w:rPr>
          <w:t>Adresă de comunicare a copiei de pe dispozitiv către unitatea medicală la care s-a făcut internarea</w:t>
        </w:r>
        <w:r>
          <w:rPr>
            <w:noProof/>
            <w:webHidden/>
          </w:rPr>
          <w:tab/>
        </w:r>
        <w:r>
          <w:rPr>
            <w:noProof/>
            <w:webHidden/>
          </w:rPr>
          <w:fldChar w:fldCharType="begin"/>
        </w:r>
        <w:r>
          <w:rPr>
            <w:noProof/>
            <w:webHidden/>
          </w:rPr>
          <w:instrText xml:space="preserve"> PAGEREF _Toc508884739 \h </w:instrText>
        </w:r>
        <w:r>
          <w:rPr>
            <w:noProof/>
            <w:webHidden/>
          </w:rPr>
        </w:r>
        <w:r>
          <w:rPr>
            <w:noProof/>
            <w:webHidden/>
          </w:rPr>
          <w:fldChar w:fldCharType="separate"/>
        </w:r>
        <w:r w:rsidR="00A56A52">
          <w:rPr>
            <w:noProof/>
            <w:webHidden/>
          </w:rPr>
          <w:t>305</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740" w:history="1">
        <w:r w:rsidRPr="001C3D28">
          <w:rPr>
            <w:rStyle w:val="Hyperlink"/>
          </w:rPr>
          <w:t>JUDECATA ÎN CAMERA PRELIMINARĂ/</w:t>
        </w:r>
        <w:r>
          <w:rPr>
            <w:webHidden/>
          </w:rPr>
          <w:tab/>
        </w:r>
        <w:r>
          <w:rPr>
            <w:webHidden/>
          </w:rPr>
          <w:fldChar w:fldCharType="begin"/>
        </w:r>
        <w:r>
          <w:rPr>
            <w:webHidden/>
          </w:rPr>
          <w:instrText xml:space="preserve"> PAGEREF _Toc508884740 \h </w:instrText>
        </w:r>
        <w:r>
          <w:rPr>
            <w:webHidden/>
          </w:rPr>
        </w:r>
        <w:r>
          <w:rPr>
            <w:webHidden/>
          </w:rPr>
          <w:fldChar w:fldCharType="separate"/>
        </w:r>
        <w:r w:rsidR="00A56A52">
          <w:rPr>
            <w:webHidden/>
          </w:rPr>
          <w:t>306</w:t>
        </w:r>
        <w:r>
          <w:rPr>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741" w:history="1">
        <w:r w:rsidRPr="001C3D28">
          <w:rPr>
            <w:rStyle w:val="Hyperlink"/>
          </w:rPr>
          <w:t>ALTE ACTE ALE JUDECĂTORULUI DE CAMERĂ PRELIMINARĂ</w:t>
        </w:r>
        <w:r>
          <w:rPr>
            <w:webHidden/>
          </w:rPr>
          <w:tab/>
        </w:r>
        <w:r>
          <w:rPr>
            <w:webHidden/>
          </w:rPr>
          <w:fldChar w:fldCharType="begin"/>
        </w:r>
        <w:r>
          <w:rPr>
            <w:webHidden/>
          </w:rPr>
          <w:instrText xml:space="preserve"> PAGEREF _Toc508884741 \h </w:instrText>
        </w:r>
        <w:r>
          <w:rPr>
            <w:webHidden/>
          </w:rPr>
        </w:r>
        <w:r>
          <w:rPr>
            <w:webHidden/>
          </w:rPr>
          <w:fldChar w:fldCharType="separate"/>
        </w:r>
        <w:r w:rsidR="00A56A52">
          <w:rPr>
            <w:webHidden/>
          </w:rPr>
          <w:t>306</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2" w:history="1">
        <w:r w:rsidRPr="001C3D28">
          <w:rPr>
            <w:rStyle w:val="Hyperlink"/>
            <w:noProof/>
            <w:lang w:val="ro-RO"/>
          </w:rPr>
          <w:t>Adresă de comunicare către inculpat a copiei certificate a rechizitoriului şi, după caz, a traducerii autorizate şi de aducere la cunoştinţă a obiectului procedurii în camera preliminară, a dreptului de a-şi angaja un apărător şi a termenului în care poate formula în scris cereri şi excepţii cu privire la competenţa instanţei, la legalitatea sesizării instanţei, legalitatea administrării probelor şi a efectuării actelor de către organele de urmărire penală. Adresă desemnare avocat din oficiu</w:t>
        </w:r>
        <w:r>
          <w:rPr>
            <w:noProof/>
            <w:webHidden/>
          </w:rPr>
          <w:tab/>
        </w:r>
        <w:r>
          <w:rPr>
            <w:noProof/>
            <w:webHidden/>
          </w:rPr>
          <w:fldChar w:fldCharType="begin"/>
        </w:r>
        <w:r>
          <w:rPr>
            <w:noProof/>
            <w:webHidden/>
          </w:rPr>
          <w:instrText xml:space="preserve"> PAGEREF _Toc508884742 \h </w:instrText>
        </w:r>
        <w:r>
          <w:rPr>
            <w:noProof/>
            <w:webHidden/>
          </w:rPr>
        </w:r>
        <w:r>
          <w:rPr>
            <w:noProof/>
            <w:webHidden/>
          </w:rPr>
          <w:fldChar w:fldCharType="separate"/>
        </w:r>
        <w:r w:rsidR="00A56A52">
          <w:rPr>
            <w:noProof/>
            <w:webHidden/>
          </w:rPr>
          <w:t>307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3" w:history="1">
        <w:r w:rsidRPr="001C3D28">
          <w:rPr>
            <w:rStyle w:val="Hyperlink"/>
            <w:noProof/>
            <w:lang w:val="ro-RO"/>
          </w:rPr>
          <w:t>Adresă de aducere la cunoştinţă a obiectului procedurii în camera preliminară, a dreptului de a-şi angaja un apărător şi a termenului în care persoana vătămată şi celelalte părţi pot formula în scris cereri şi excepţii cu privire la competenţa instanţei, legalitatea sesizării instanţei, legalitatea administrării probelor şi a efectuării actelor de către organele de urmărire penală</w:t>
        </w:r>
        <w:r>
          <w:rPr>
            <w:noProof/>
            <w:webHidden/>
          </w:rPr>
          <w:tab/>
        </w:r>
        <w:r>
          <w:rPr>
            <w:noProof/>
            <w:webHidden/>
          </w:rPr>
          <w:fldChar w:fldCharType="begin"/>
        </w:r>
        <w:r>
          <w:rPr>
            <w:noProof/>
            <w:webHidden/>
          </w:rPr>
          <w:instrText xml:space="preserve"> PAGEREF _Toc508884743 \h </w:instrText>
        </w:r>
        <w:r>
          <w:rPr>
            <w:noProof/>
            <w:webHidden/>
          </w:rPr>
        </w:r>
        <w:r>
          <w:rPr>
            <w:noProof/>
            <w:webHidden/>
          </w:rPr>
          <w:fldChar w:fldCharType="separate"/>
        </w:r>
        <w:r w:rsidR="00A56A52">
          <w:rPr>
            <w:noProof/>
            <w:webHidden/>
          </w:rPr>
          <w:t>309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4" w:history="1">
        <w:r w:rsidRPr="001C3D28">
          <w:rPr>
            <w:rStyle w:val="Hyperlink"/>
            <w:noProof/>
            <w:lang w:val="ro-RO"/>
          </w:rPr>
          <w:t>Încheiere de constatare a neregularităţilor actului de sesizare/de sancţionare a actelor de urmărire penală/de excludere a probelor</w:t>
        </w:r>
        <w:r>
          <w:rPr>
            <w:noProof/>
            <w:webHidden/>
          </w:rPr>
          <w:tab/>
        </w:r>
        <w:r>
          <w:rPr>
            <w:noProof/>
            <w:webHidden/>
          </w:rPr>
          <w:fldChar w:fldCharType="begin"/>
        </w:r>
        <w:r>
          <w:rPr>
            <w:noProof/>
            <w:webHidden/>
          </w:rPr>
          <w:instrText xml:space="preserve"> PAGEREF _Toc508884744 \h </w:instrText>
        </w:r>
        <w:r>
          <w:rPr>
            <w:noProof/>
            <w:webHidden/>
          </w:rPr>
        </w:r>
        <w:r>
          <w:rPr>
            <w:noProof/>
            <w:webHidden/>
          </w:rPr>
          <w:fldChar w:fldCharType="separate"/>
        </w:r>
        <w:r w:rsidR="00A56A52">
          <w:rPr>
            <w:noProof/>
            <w:webHidden/>
          </w:rPr>
          <w:t>310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5" w:history="1">
        <w:r w:rsidRPr="001C3D28">
          <w:rPr>
            <w:rStyle w:val="Hyperlink"/>
            <w:noProof/>
            <w:lang w:val="ro-RO"/>
          </w:rPr>
          <w:t>Adresă de comunicare către parchet a încheierii date conform art. 345 alin. (1) C. proc. pen.</w:t>
        </w:r>
        <w:r>
          <w:rPr>
            <w:noProof/>
            <w:webHidden/>
          </w:rPr>
          <w:tab/>
        </w:r>
        <w:r>
          <w:rPr>
            <w:noProof/>
            <w:webHidden/>
          </w:rPr>
          <w:fldChar w:fldCharType="begin"/>
        </w:r>
        <w:r>
          <w:rPr>
            <w:noProof/>
            <w:webHidden/>
          </w:rPr>
          <w:instrText xml:space="preserve"> PAGEREF _Toc508884745 \h </w:instrText>
        </w:r>
        <w:r>
          <w:rPr>
            <w:noProof/>
            <w:webHidden/>
          </w:rPr>
        </w:r>
        <w:r>
          <w:rPr>
            <w:noProof/>
            <w:webHidden/>
          </w:rPr>
          <w:fldChar w:fldCharType="separate"/>
        </w:r>
        <w:r w:rsidR="00A56A52">
          <w:rPr>
            <w:noProof/>
            <w:webHidden/>
          </w:rPr>
          <w:t>313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6" w:history="1">
        <w:r w:rsidRPr="001C3D28">
          <w:rPr>
            <w:rStyle w:val="Hyperlink"/>
            <w:noProof/>
            <w:lang w:val="ro-RO"/>
          </w:rPr>
          <w:t>Adresă de comunicare către părţi/persoana vătămată a încheierii conform art. 345 alin. (1) C. proc. pen.</w:t>
        </w:r>
        <w:r>
          <w:rPr>
            <w:noProof/>
            <w:webHidden/>
          </w:rPr>
          <w:tab/>
        </w:r>
        <w:r>
          <w:rPr>
            <w:noProof/>
            <w:webHidden/>
          </w:rPr>
          <w:fldChar w:fldCharType="begin"/>
        </w:r>
        <w:r>
          <w:rPr>
            <w:noProof/>
            <w:webHidden/>
          </w:rPr>
          <w:instrText xml:space="preserve"> PAGEREF _Toc508884746 \h </w:instrText>
        </w:r>
        <w:r>
          <w:rPr>
            <w:noProof/>
            <w:webHidden/>
          </w:rPr>
        </w:r>
        <w:r>
          <w:rPr>
            <w:noProof/>
            <w:webHidden/>
          </w:rPr>
          <w:fldChar w:fldCharType="separate"/>
        </w:r>
        <w:r w:rsidR="00A56A52">
          <w:rPr>
            <w:noProof/>
            <w:webHidden/>
          </w:rPr>
          <w:t>314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7" w:history="1">
        <w:r w:rsidRPr="001C3D28">
          <w:rPr>
            <w:rStyle w:val="Hyperlink"/>
            <w:noProof/>
            <w:lang w:val="ro-RO"/>
          </w:rPr>
          <w:t>Încheiere de constatare a legalităţii sesizării instanţei, a  administrării probelor şi a efectuării actelor de urmărire penală şi de dispunere a începerii judecăţii (Încheiere finală camera preliminară)</w:t>
        </w:r>
        <w:r>
          <w:rPr>
            <w:noProof/>
            <w:webHidden/>
          </w:rPr>
          <w:tab/>
        </w:r>
        <w:r>
          <w:rPr>
            <w:noProof/>
            <w:webHidden/>
          </w:rPr>
          <w:fldChar w:fldCharType="begin"/>
        </w:r>
        <w:r>
          <w:rPr>
            <w:noProof/>
            <w:webHidden/>
          </w:rPr>
          <w:instrText xml:space="preserve"> PAGEREF _Toc508884747 \h </w:instrText>
        </w:r>
        <w:r>
          <w:rPr>
            <w:noProof/>
            <w:webHidden/>
          </w:rPr>
        </w:r>
        <w:r>
          <w:rPr>
            <w:noProof/>
            <w:webHidden/>
          </w:rPr>
          <w:fldChar w:fldCharType="separate"/>
        </w:r>
        <w:r w:rsidR="00A56A52">
          <w:rPr>
            <w:noProof/>
            <w:webHidden/>
          </w:rPr>
          <w:t>315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8" w:history="1">
        <w:r w:rsidRPr="001C3D28">
          <w:rPr>
            <w:rStyle w:val="Hyperlink"/>
            <w:noProof/>
            <w:lang w:val="ro-RO"/>
          </w:rPr>
          <w:t>Adresă de comunicare către parchet a încheierii conform art. 346 alin. (1) C. proc. pen.</w:t>
        </w:r>
        <w:r>
          <w:rPr>
            <w:noProof/>
            <w:webHidden/>
          </w:rPr>
          <w:tab/>
        </w:r>
        <w:r>
          <w:rPr>
            <w:noProof/>
            <w:webHidden/>
          </w:rPr>
          <w:fldChar w:fldCharType="begin"/>
        </w:r>
        <w:r>
          <w:rPr>
            <w:noProof/>
            <w:webHidden/>
          </w:rPr>
          <w:instrText xml:space="preserve"> PAGEREF _Toc508884748 \h </w:instrText>
        </w:r>
        <w:r>
          <w:rPr>
            <w:noProof/>
            <w:webHidden/>
          </w:rPr>
        </w:r>
        <w:r>
          <w:rPr>
            <w:noProof/>
            <w:webHidden/>
          </w:rPr>
          <w:fldChar w:fldCharType="separate"/>
        </w:r>
        <w:r w:rsidR="00A56A52">
          <w:rPr>
            <w:noProof/>
            <w:webHidden/>
          </w:rPr>
          <w:t>317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49" w:history="1">
        <w:r w:rsidRPr="001C3D28">
          <w:rPr>
            <w:rStyle w:val="Hyperlink"/>
            <w:noProof/>
            <w:lang w:val="ro-RO"/>
          </w:rPr>
          <w:t>Adresă de comunicare către părţi/persoana vătămată a încheierii conform art. 346 alin. (1) C. proc. pen.</w:t>
        </w:r>
        <w:r>
          <w:rPr>
            <w:noProof/>
            <w:webHidden/>
          </w:rPr>
          <w:tab/>
        </w:r>
        <w:r>
          <w:rPr>
            <w:noProof/>
            <w:webHidden/>
          </w:rPr>
          <w:fldChar w:fldCharType="begin"/>
        </w:r>
        <w:r>
          <w:rPr>
            <w:noProof/>
            <w:webHidden/>
          </w:rPr>
          <w:instrText xml:space="preserve"> PAGEREF _Toc508884749 \h </w:instrText>
        </w:r>
        <w:r>
          <w:rPr>
            <w:noProof/>
            <w:webHidden/>
          </w:rPr>
        </w:r>
        <w:r>
          <w:rPr>
            <w:noProof/>
            <w:webHidden/>
          </w:rPr>
          <w:fldChar w:fldCharType="separate"/>
        </w:r>
        <w:r w:rsidR="00A56A52">
          <w:rPr>
            <w:noProof/>
            <w:webHidden/>
          </w:rPr>
          <w:t>318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0" w:history="1">
        <w:r w:rsidRPr="001C3D28">
          <w:rPr>
            <w:rStyle w:val="Hyperlink"/>
            <w:noProof/>
            <w:lang w:val="ro-RO"/>
          </w:rPr>
          <w:t>Încheiere de respingere a cererilor şi excepţiilor invocate ori ridicate din oficiu, de constatare a legalităţii sesizării instanţei, a administrării probelor şi a efectuării actelor de urmărire penală şi de dispunere a începerii judecăţii</w:t>
        </w:r>
        <w:r>
          <w:rPr>
            <w:noProof/>
            <w:webHidden/>
          </w:rPr>
          <w:tab/>
        </w:r>
        <w:r>
          <w:rPr>
            <w:noProof/>
            <w:webHidden/>
          </w:rPr>
          <w:fldChar w:fldCharType="begin"/>
        </w:r>
        <w:r>
          <w:rPr>
            <w:noProof/>
            <w:webHidden/>
          </w:rPr>
          <w:instrText xml:space="preserve"> PAGEREF _Toc508884750 \h </w:instrText>
        </w:r>
        <w:r>
          <w:rPr>
            <w:noProof/>
            <w:webHidden/>
          </w:rPr>
        </w:r>
        <w:r>
          <w:rPr>
            <w:noProof/>
            <w:webHidden/>
          </w:rPr>
          <w:fldChar w:fldCharType="separate"/>
        </w:r>
        <w:r w:rsidR="00A56A52">
          <w:rPr>
            <w:noProof/>
            <w:webHidden/>
          </w:rPr>
          <w:t>319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1" w:history="1">
        <w:r w:rsidRPr="001C3D28">
          <w:rPr>
            <w:rStyle w:val="Hyperlink"/>
            <w:noProof/>
            <w:lang w:val="ro-RO"/>
          </w:rPr>
          <w:t>Adresă de comunicare către parchet a încheierii conform art. 346 alin. (2) C. proc. pen.</w:t>
        </w:r>
        <w:r>
          <w:rPr>
            <w:noProof/>
            <w:webHidden/>
          </w:rPr>
          <w:tab/>
        </w:r>
        <w:r>
          <w:rPr>
            <w:noProof/>
            <w:webHidden/>
          </w:rPr>
          <w:fldChar w:fldCharType="begin"/>
        </w:r>
        <w:r>
          <w:rPr>
            <w:noProof/>
            <w:webHidden/>
          </w:rPr>
          <w:instrText xml:space="preserve"> PAGEREF _Toc508884751 \h </w:instrText>
        </w:r>
        <w:r>
          <w:rPr>
            <w:noProof/>
            <w:webHidden/>
          </w:rPr>
        </w:r>
        <w:r>
          <w:rPr>
            <w:noProof/>
            <w:webHidden/>
          </w:rPr>
          <w:fldChar w:fldCharType="separate"/>
        </w:r>
        <w:r w:rsidR="00A56A52">
          <w:rPr>
            <w:noProof/>
            <w:webHidden/>
          </w:rPr>
          <w:t>322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2" w:history="1">
        <w:r w:rsidRPr="001C3D28">
          <w:rPr>
            <w:rStyle w:val="Hyperlink"/>
            <w:noProof/>
            <w:lang w:val="ro-RO"/>
          </w:rPr>
          <w:t>Adresă de comunicare către părţi/persoana vătămată a încheierii conform art. 346 alin. (2) C. proc. pen.</w:t>
        </w:r>
        <w:r>
          <w:rPr>
            <w:noProof/>
            <w:webHidden/>
          </w:rPr>
          <w:tab/>
        </w:r>
        <w:r>
          <w:rPr>
            <w:noProof/>
            <w:webHidden/>
          </w:rPr>
          <w:fldChar w:fldCharType="begin"/>
        </w:r>
        <w:r>
          <w:rPr>
            <w:noProof/>
            <w:webHidden/>
          </w:rPr>
          <w:instrText xml:space="preserve"> PAGEREF _Toc508884752 \h </w:instrText>
        </w:r>
        <w:r>
          <w:rPr>
            <w:noProof/>
            <w:webHidden/>
          </w:rPr>
        </w:r>
        <w:r>
          <w:rPr>
            <w:noProof/>
            <w:webHidden/>
          </w:rPr>
          <w:fldChar w:fldCharType="separate"/>
        </w:r>
        <w:r w:rsidR="00A56A52">
          <w:rPr>
            <w:noProof/>
            <w:webHidden/>
          </w:rPr>
          <w:t>323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3" w:history="1">
        <w:r w:rsidRPr="001C3D28">
          <w:rPr>
            <w:rStyle w:val="Hyperlink"/>
            <w:noProof/>
            <w:lang w:val="ro-RO"/>
          </w:rPr>
          <w:t>Încheiere de restituire a cauzei la parchet (Încheiere finală cameră preliminară)</w:t>
        </w:r>
        <w:r>
          <w:rPr>
            <w:noProof/>
            <w:webHidden/>
          </w:rPr>
          <w:tab/>
        </w:r>
        <w:r>
          <w:rPr>
            <w:noProof/>
            <w:webHidden/>
          </w:rPr>
          <w:fldChar w:fldCharType="begin"/>
        </w:r>
        <w:r>
          <w:rPr>
            <w:noProof/>
            <w:webHidden/>
          </w:rPr>
          <w:instrText xml:space="preserve"> PAGEREF _Toc508884753 \h </w:instrText>
        </w:r>
        <w:r>
          <w:rPr>
            <w:noProof/>
            <w:webHidden/>
          </w:rPr>
        </w:r>
        <w:r>
          <w:rPr>
            <w:noProof/>
            <w:webHidden/>
          </w:rPr>
          <w:fldChar w:fldCharType="separate"/>
        </w:r>
        <w:r w:rsidR="00A56A52">
          <w:rPr>
            <w:noProof/>
            <w:webHidden/>
          </w:rPr>
          <w:t>324</w:t>
        </w:r>
        <w:r>
          <w:rPr>
            <w:noProof/>
            <w:webHidden/>
          </w:rPr>
          <w:fldChar w:fldCharType="end"/>
        </w:r>
      </w:hyperlink>
    </w:p>
    <w:p w:rsidR="006E3C40" w:rsidRPr="006E3C40" w:rsidRDefault="006E3C40" w:rsidP="006E3C40">
      <w:pPr>
        <w:pStyle w:val="TOC3"/>
        <w:tabs>
          <w:tab w:val="left" w:pos="960"/>
        </w:tabs>
        <w:jc w:val="both"/>
        <w:rPr>
          <w:rFonts w:ascii="Calibri" w:hAnsi="Calibri"/>
          <w:noProof/>
          <w:sz w:val="22"/>
          <w:szCs w:val="22"/>
          <w:lang w:val="ro-RO" w:eastAsia="ro-RO"/>
        </w:rPr>
      </w:pPr>
      <w:hyperlink w:anchor="_Toc508884754" w:history="1">
        <w:r w:rsidRPr="001C3D28">
          <w:rPr>
            <w:rStyle w:val="Hyperlink"/>
            <w:rFonts w:ascii="Symbol" w:hAnsi="Symbol"/>
            <w:noProof/>
            <w:lang w:val="ro-RO"/>
          </w:rPr>
          <w:t></w:t>
        </w:r>
        <w:r w:rsidRPr="006E3C40">
          <w:rPr>
            <w:rFonts w:ascii="Calibri" w:hAnsi="Calibri"/>
            <w:noProof/>
            <w:sz w:val="22"/>
            <w:szCs w:val="22"/>
            <w:lang w:val="ro-RO" w:eastAsia="ro-RO"/>
          </w:rPr>
          <w:tab/>
        </w:r>
        <w:r w:rsidRPr="001C3D28">
          <w:rPr>
            <w:rStyle w:val="Hyperlink"/>
            <w:noProof/>
            <w:lang w:val="ro-RO"/>
          </w:rPr>
          <w:t>Art. 346 alin. (3) lit. a) C. proc. pen.</w:t>
        </w:r>
        <w:r>
          <w:rPr>
            <w:noProof/>
            <w:webHidden/>
          </w:rPr>
          <w:tab/>
        </w:r>
        <w:r>
          <w:rPr>
            <w:noProof/>
            <w:webHidden/>
          </w:rPr>
          <w:fldChar w:fldCharType="begin"/>
        </w:r>
        <w:r>
          <w:rPr>
            <w:noProof/>
            <w:webHidden/>
          </w:rPr>
          <w:instrText xml:space="preserve"> PAGEREF _Toc508884754 \h </w:instrText>
        </w:r>
        <w:r>
          <w:rPr>
            <w:noProof/>
            <w:webHidden/>
          </w:rPr>
        </w:r>
        <w:r>
          <w:rPr>
            <w:noProof/>
            <w:webHidden/>
          </w:rPr>
          <w:fldChar w:fldCharType="separate"/>
        </w:r>
        <w:r w:rsidR="00A56A52">
          <w:rPr>
            <w:noProof/>
            <w:webHidden/>
          </w:rPr>
          <w:t>324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5" w:history="1">
        <w:r w:rsidRPr="001C3D28">
          <w:rPr>
            <w:rStyle w:val="Hyperlink"/>
            <w:noProof/>
            <w:lang w:val="ro-RO"/>
          </w:rPr>
          <w:t>Adresă de comunicare către parchet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_Toc508884755 \h </w:instrText>
        </w:r>
        <w:r>
          <w:rPr>
            <w:noProof/>
            <w:webHidden/>
          </w:rPr>
        </w:r>
        <w:r>
          <w:rPr>
            <w:noProof/>
            <w:webHidden/>
          </w:rPr>
          <w:fldChar w:fldCharType="separate"/>
        </w:r>
        <w:r w:rsidR="00A56A52">
          <w:rPr>
            <w:noProof/>
            <w:webHidden/>
          </w:rPr>
          <w:t>327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6" w:history="1">
        <w:r w:rsidRPr="001C3D28">
          <w:rPr>
            <w:rStyle w:val="Hyperlink"/>
            <w:noProof/>
            <w:lang w:val="ro-RO"/>
          </w:rPr>
          <w:t>Adresă de comunicare către părţi/persoana vătămată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_Toc508884756 \h </w:instrText>
        </w:r>
        <w:r>
          <w:rPr>
            <w:noProof/>
            <w:webHidden/>
          </w:rPr>
        </w:r>
        <w:r>
          <w:rPr>
            <w:noProof/>
            <w:webHidden/>
          </w:rPr>
          <w:fldChar w:fldCharType="separate"/>
        </w:r>
        <w:r w:rsidR="00A56A52">
          <w:rPr>
            <w:noProof/>
            <w:webHidden/>
          </w:rPr>
          <w:t>328</w:t>
        </w:r>
        <w:r>
          <w:rPr>
            <w:noProof/>
            <w:webHidden/>
          </w:rPr>
          <w:fldChar w:fldCharType="end"/>
        </w:r>
      </w:hyperlink>
    </w:p>
    <w:p w:rsidR="006E3C40" w:rsidRPr="006E3C40" w:rsidRDefault="006E3C40" w:rsidP="006E3C40">
      <w:pPr>
        <w:pStyle w:val="TOC3"/>
        <w:tabs>
          <w:tab w:val="left" w:pos="960"/>
        </w:tabs>
        <w:jc w:val="both"/>
        <w:rPr>
          <w:rFonts w:ascii="Calibri" w:hAnsi="Calibri"/>
          <w:noProof/>
          <w:sz w:val="22"/>
          <w:szCs w:val="22"/>
          <w:lang w:val="ro-RO" w:eastAsia="ro-RO"/>
        </w:rPr>
      </w:pPr>
      <w:hyperlink w:anchor="_Toc508884757" w:history="1">
        <w:r w:rsidRPr="001C3D28">
          <w:rPr>
            <w:rStyle w:val="Hyperlink"/>
            <w:rFonts w:ascii="Symbol" w:hAnsi="Symbol"/>
            <w:noProof/>
            <w:lang w:val="ro-RO"/>
          </w:rPr>
          <w:t></w:t>
        </w:r>
        <w:r w:rsidRPr="006E3C40">
          <w:rPr>
            <w:rFonts w:ascii="Calibri" w:hAnsi="Calibri"/>
            <w:noProof/>
            <w:sz w:val="22"/>
            <w:szCs w:val="22"/>
            <w:lang w:val="ro-RO" w:eastAsia="ro-RO"/>
          </w:rPr>
          <w:tab/>
        </w:r>
        <w:r w:rsidRPr="001C3D28">
          <w:rPr>
            <w:rStyle w:val="Hyperlink"/>
            <w:noProof/>
            <w:lang w:val="ro-RO"/>
          </w:rPr>
          <w:t>Art. 346 alin. (3) lit. b) C. proc. pen.</w:t>
        </w:r>
        <w:r>
          <w:rPr>
            <w:noProof/>
            <w:webHidden/>
          </w:rPr>
          <w:tab/>
        </w:r>
        <w:r>
          <w:rPr>
            <w:noProof/>
            <w:webHidden/>
          </w:rPr>
          <w:fldChar w:fldCharType="begin"/>
        </w:r>
        <w:r>
          <w:rPr>
            <w:noProof/>
            <w:webHidden/>
          </w:rPr>
          <w:instrText xml:space="preserve"> PAGEREF _Toc508884757 \h </w:instrText>
        </w:r>
        <w:r>
          <w:rPr>
            <w:noProof/>
            <w:webHidden/>
          </w:rPr>
        </w:r>
        <w:r>
          <w:rPr>
            <w:noProof/>
            <w:webHidden/>
          </w:rPr>
          <w:fldChar w:fldCharType="separate"/>
        </w:r>
        <w:r w:rsidR="00A56A52">
          <w:rPr>
            <w:noProof/>
            <w:webHidden/>
          </w:rPr>
          <w:t>329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8" w:history="1">
        <w:r w:rsidRPr="001C3D28">
          <w:rPr>
            <w:rStyle w:val="Hyperlink"/>
            <w:noProof/>
            <w:lang w:val="ro-RO"/>
          </w:rPr>
          <w:t>Adresă de comunicare către parchet a încheierii conform art. 345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_Toc508884758 \h </w:instrText>
        </w:r>
        <w:r>
          <w:rPr>
            <w:noProof/>
            <w:webHidden/>
          </w:rPr>
        </w:r>
        <w:r>
          <w:rPr>
            <w:noProof/>
            <w:webHidden/>
          </w:rPr>
          <w:fldChar w:fldCharType="separate"/>
        </w:r>
        <w:r w:rsidR="00A56A52">
          <w:rPr>
            <w:noProof/>
            <w:webHidden/>
          </w:rPr>
          <w:t>332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59" w:history="1">
        <w:r w:rsidRPr="001C3D28">
          <w:rPr>
            <w:rStyle w:val="Hyperlink"/>
            <w:noProof/>
            <w:lang w:val="ro-RO"/>
          </w:rPr>
          <w:t>Adresă de comunicare către părţi/persoana vătămată a încheierii conform art. 345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_Toc508884759 \h </w:instrText>
        </w:r>
        <w:r>
          <w:rPr>
            <w:noProof/>
            <w:webHidden/>
          </w:rPr>
        </w:r>
        <w:r>
          <w:rPr>
            <w:noProof/>
            <w:webHidden/>
          </w:rPr>
          <w:fldChar w:fldCharType="separate"/>
        </w:r>
        <w:r w:rsidR="00A56A52">
          <w:rPr>
            <w:noProof/>
            <w:webHidden/>
          </w:rPr>
          <w:t>333</w:t>
        </w:r>
        <w:r>
          <w:rPr>
            <w:noProof/>
            <w:webHidden/>
          </w:rPr>
          <w:fldChar w:fldCharType="end"/>
        </w:r>
      </w:hyperlink>
    </w:p>
    <w:p w:rsidR="006E3C40" w:rsidRPr="006E3C40" w:rsidRDefault="006E3C40" w:rsidP="006E3C40">
      <w:pPr>
        <w:pStyle w:val="TOC3"/>
        <w:tabs>
          <w:tab w:val="left" w:pos="960"/>
        </w:tabs>
        <w:jc w:val="both"/>
        <w:rPr>
          <w:rFonts w:ascii="Calibri" w:hAnsi="Calibri"/>
          <w:noProof/>
          <w:sz w:val="22"/>
          <w:szCs w:val="22"/>
          <w:lang w:val="ro-RO" w:eastAsia="ro-RO"/>
        </w:rPr>
      </w:pPr>
      <w:hyperlink w:anchor="_Toc508884760" w:history="1">
        <w:r w:rsidRPr="001C3D28">
          <w:rPr>
            <w:rStyle w:val="Hyperlink"/>
            <w:rFonts w:ascii="Symbol" w:hAnsi="Symbol"/>
            <w:noProof/>
            <w:lang w:val="ro-RO"/>
          </w:rPr>
          <w:t></w:t>
        </w:r>
        <w:r w:rsidRPr="006E3C40">
          <w:rPr>
            <w:rFonts w:ascii="Calibri" w:hAnsi="Calibri"/>
            <w:noProof/>
            <w:sz w:val="22"/>
            <w:szCs w:val="22"/>
            <w:lang w:val="ro-RO" w:eastAsia="ro-RO"/>
          </w:rPr>
          <w:tab/>
        </w:r>
        <w:r w:rsidRPr="001C3D28">
          <w:rPr>
            <w:rStyle w:val="Hyperlink"/>
            <w:noProof/>
            <w:lang w:val="ro-RO"/>
          </w:rPr>
          <w:t>Art. 346 alin. (3) lit. c) teza  I C. proc. pen.</w:t>
        </w:r>
        <w:r>
          <w:rPr>
            <w:noProof/>
            <w:webHidden/>
          </w:rPr>
          <w:tab/>
        </w:r>
        <w:r>
          <w:rPr>
            <w:noProof/>
            <w:webHidden/>
          </w:rPr>
          <w:fldChar w:fldCharType="begin"/>
        </w:r>
        <w:r>
          <w:rPr>
            <w:noProof/>
            <w:webHidden/>
          </w:rPr>
          <w:instrText xml:space="preserve"> PAGEREF _Toc508884760 \h </w:instrText>
        </w:r>
        <w:r>
          <w:rPr>
            <w:noProof/>
            <w:webHidden/>
          </w:rPr>
        </w:r>
        <w:r>
          <w:rPr>
            <w:noProof/>
            <w:webHidden/>
          </w:rPr>
          <w:fldChar w:fldCharType="separate"/>
        </w:r>
        <w:r w:rsidR="00A56A52">
          <w:rPr>
            <w:noProof/>
            <w:webHidden/>
          </w:rPr>
          <w:t>334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1" w:history="1">
        <w:r w:rsidRPr="001C3D28">
          <w:rPr>
            <w:rStyle w:val="Hyperlink"/>
            <w:noProof/>
            <w:lang w:val="ro-RO"/>
          </w:rPr>
          <w:t>Adresă de comunicare către parchet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_Toc508884761 \h </w:instrText>
        </w:r>
        <w:r>
          <w:rPr>
            <w:noProof/>
            <w:webHidden/>
          </w:rPr>
        </w:r>
        <w:r>
          <w:rPr>
            <w:noProof/>
            <w:webHidden/>
          </w:rPr>
          <w:fldChar w:fldCharType="separate"/>
        </w:r>
        <w:r w:rsidR="00A56A52">
          <w:rPr>
            <w:noProof/>
            <w:webHidden/>
          </w:rPr>
          <w:t>337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2" w:history="1">
        <w:r w:rsidRPr="001C3D28">
          <w:rPr>
            <w:rStyle w:val="Hyperlink"/>
            <w:noProof/>
            <w:lang w:val="ro-RO"/>
          </w:rPr>
          <w:t>Adresă de comunicare către părţi/persoana vătămată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_Toc508884762 \h </w:instrText>
        </w:r>
        <w:r>
          <w:rPr>
            <w:noProof/>
            <w:webHidden/>
          </w:rPr>
        </w:r>
        <w:r>
          <w:rPr>
            <w:noProof/>
            <w:webHidden/>
          </w:rPr>
          <w:fldChar w:fldCharType="separate"/>
        </w:r>
        <w:r w:rsidR="00A56A52">
          <w:rPr>
            <w:noProof/>
            <w:webHidden/>
          </w:rPr>
          <w:t>338</w:t>
        </w:r>
        <w:r>
          <w:rPr>
            <w:noProof/>
            <w:webHidden/>
          </w:rPr>
          <w:fldChar w:fldCharType="end"/>
        </w:r>
      </w:hyperlink>
    </w:p>
    <w:p w:rsidR="006E3C40" w:rsidRPr="006E3C40" w:rsidRDefault="006E3C40" w:rsidP="006E3C40">
      <w:pPr>
        <w:pStyle w:val="TOC3"/>
        <w:tabs>
          <w:tab w:val="left" w:pos="960"/>
        </w:tabs>
        <w:jc w:val="both"/>
        <w:rPr>
          <w:rFonts w:ascii="Calibri" w:hAnsi="Calibri"/>
          <w:noProof/>
          <w:sz w:val="22"/>
          <w:szCs w:val="22"/>
          <w:lang w:val="ro-RO" w:eastAsia="ro-RO"/>
        </w:rPr>
      </w:pPr>
      <w:hyperlink w:anchor="_Toc508884763" w:history="1">
        <w:r w:rsidRPr="001C3D28">
          <w:rPr>
            <w:rStyle w:val="Hyperlink"/>
            <w:rFonts w:ascii="Symbol" w:hAnsi="Symbol"/>
            <w:noProof/>
            <w:lang w:val="ro-RO"/>
          </w:rPr>
          <w:t></w:t>
        </w:r>
        <w:r w:rsidRPr="006E3C40">
          <w:rPr>
            <w:rFonts w:ascii="Calibri" w:hAnsi="Calibri"/>
            <w:noProof/>
            <w:sz w:val="22"/>
            <w:szCs w:val="22"/>
            <w:lang w:val="ro-RO" w:eastAsia="ro-RO"/>
          </w:rPr>
          <w:tab/>
        </w:r>
        <w:r w:rsidRPr="001C3D28">
          <w:rPr>
            <w:rStyle w:val="Hyperlink"/>
            <w:noProof/>
            <w:lang w:val="ro-RO"/>
          </w:rPr>
          <w:t>Art. 346 alin. (3) lit. c) teza  a II-a C. proc. pen.</w:t>
        </w:r>
        <w:r>
          <w:rPr>
            <w:noProof/>
            <w:webHidden/>
          </w:rPr>
          <w:tab/>
        </w:r>
        <w:r>
          <w:rPr>
            <w:noProof/>
            <w:webHidden/>
          </w:rPr>
          <w:fldChar w:fldCharType="begin"/>
        </w:r>
        <w:r>
          <w:rPr>
            <w:noProof/>
            <w:webHidden/>
          </w:rPr>
          <w:instrText xml:space="preserve"> PAGEREF _Toc508884763 \h </w:instrText>
        </w:r>
        <w:r>
          <w:rPr>
            <w:noProof/>
            <w:webHidden/>
          </w:rPr>
        </w:r>
        <w:r>
          <w:rPr>
            <w:noProof/>
            <w:webHidden/>
          </w:rPr>
          <w:fldChar w:fldCharType="separate"/>
        </w:r>
        <w:r w:rsidR="00A56A52">
          <w:rPr>
            <w:noProof/>
            <w:webHidden/>
          </w:rPr>
          <w:t>339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4" w:history="1">
        <w:r w:rsidRPr="001C3D28">
          <w:rPr>
            <w:rStyle w:val="Hyperlink"/>
            <w:noProof/>
            <w:lang w:val="ro-RO"/>
          </w:rPr>
          <w:t>Adresă de comunicare către parchet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_Toc508884764 \h </w:instrText>
        </w:r>
        <w:r>
          <w:rPr>
            <w:noProof/>
            <w:webHidden/>
          </w:rPr>
        </w:r>
        <w:r>
          <w:rPr>
            <w:noProof/>
            <w:webHidden/>
          </w:rPr>
          <w:fldChar w:fldCharType="separate"/>
        </w:r>
        <w:r w:rsidR="00A56A52">
          <w:rPr>
            <w:noProof/>
            <w:webHidden/>
          </w:rPr>
          <w:t>341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5" w:history="1">
        <w:r w:rsidRPr="001C3D28">
          <w:rPr>
            <w:rStyle w:val="Hyperlink"/>
            <w:noProof/>
            <w:lang w:val="ro-RO"/>
          </w:rPr>
          <w:t>Adresă de comunicare către părţi/persoana vătămată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_Toc508884765 \h </w:instrText>
        </w:r>
        <w:r>
          <w:rPr>
            <w:noProof/>
            <w:webHidden/>
          </w:rPr>
        </w:r>
        <w:r>
          <w:rPr>
            <w:noProof/>
            <w:webHidden/>
          </w:rPr>
          <w:fldChar w:fldCharType="separate"/>
        </w:r>
        <w:r w:rsidR="00A56A52">
          <w:rPr>
            <w:noProof/>
            <w:webHidden/>
          </w:rPr>
          <w:t>342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6" w:history="1">
        <w:r w:rsidRPr="001C3D28">
          <w:rPr>
            <w:rStyle w:val="Hyperlink"/>
            <w:noProof/>
            <w:lang w:val="ro-RO"/>
          </w:rPr>
          <w:t>Încheiere de dispunere a începerii judecăţii după constatarea unor neregularităţi ale actului de sesizare, excluderea uneia sau a mai multor probe administrate ori sancţionarea actelor de urmărire penală efectuate cu încălcarea legii (Încheiere finală camera preliminară)</w:t>
        </w:r>
        <w:r>
          <w:rPr>
            <w:noProof/>
            <w:webHidden/>
          </w:rPr>
          <w:tab/>
        </w:r>
        <w:r>
          <w:rPr>
            <w:noProof/>
            <w:webHidden/>
          </w:rPr>
          <w:fldChar w:fldCharType="begin"/>
        </w:r>
        <w:r>
          <w:rPr>
            <w:noProof/>
            <w:webHidden/>
          </w:rPr>
          <w:instrText xml:space="preserve"> PAGEREF _Toc508884766 \h </w:instrText>
        </w:r>
        <w:r>
          <w:rPr>
            <w:noProof/>
            <w:webHidden/>
          </w:rPr>
        </w:r>
        <w:r>
          <w:rPr>
            <w:noProof/>
            <w:webHidden/>
          </w:rPr>
          <w:fldChar w:fldCharType="separate"/>
        </w:r>
        <w:r w:rsidR="00A56A52">
          <w:rPr>
            <w:noProof/>
            <w:webHidden/>
          </w:rPr>
          <w:t>343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7" w:history="1">
        <w:r w:rsidRPr="001C3D28">
          <w:rPr>
            <w:rStyle w:val="Hyperlink"/>
            <w:noProof/>
            <w:lang w:val="ro-RO"/>
          </w:rPr>
          <w:t>Adresă de comunicare către parchet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_Toc508884767 \h </w:instrText>
        </w:r>
        <w:r>
          <w:rPr>
            <w:noProof/>
            <w:webHidden/>
          </w:rPr>
        </w:r>
        <w:r>
          <w:rPr>
            <w:noProof/>
            <w:webHidden/>
          </w:rPr>
          <w:fldChar w:fldCharType="separate"/>
        </w:r>
        <w:r w:rsidR="00A56A52">
          <w:rPr>
            <w:noProof/>
            <w:webHidden/>
          </w:rPr>
          <w:t>346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8" w:history="1">
        <w:r w:rsidRPr="001C3D28">
          <w:rPr>
            <w:rStyle w:val="Hyperlink"/>
            <w:noProof/>
            <w:lang w:val="ro-RO"/>
          </w:rPr>
          <w:t>Adresă de comunicare către părţi/persoana vătămată a încheierii conform art. 346 alin. (4</w:t>
        </w:r>
        <w:r w:rsidRPr="001C3D28">
          <w:rPr>
            <w:rStyle w:val="Hyperlink"/>
            <w:noProof/>
            <w:vertAlign w:val="superscript"/>
            <w:lang w:val="ro-RO"/>
          </w:rPr>
          <w:t>1</w:t>
        </w:r>
        <w:r w:rsidRPr="001C3D28">
          <w:rPr>
            <w:rStyle w:val="Hyperlink"/>
            <w:noProof/>
            <w:lang w:val="ro-RO"/>
          </w:rPr>
          <w:t>) C. proc. pen.</w:t>
        </w:r>
        <w:r>
          <w:rPr>
            <w:noProof/>
            <w:webHidden/>
          </w:rPr>
          <w:tab/>
        </w:r>
        <w:r>
          <w:rPr>
            <w:noProof/>
            <w:webHidden/>
          </w:rPr>
          <w:fldChar w:fldCharType="begin"/>
        </w:r>
        <w:r>
          <w:rPr>
            <w:noProof/>
            <w:webHidden/>
          </w:rPr>
          <w:instrText xml:space="preserve"> PAGEREF _Toc508884768 \h </w:instrText>
        </w:r>
        <w:r>
          <w:rPr>
            <w:noProof/>
            <w:webHidden/>
          </w:rPr>
        </w:r>
        <w:r>
          <w:rPr>
            <w:noProof/>
            <w:webHidden/>
          </w:rPr>
          <w:fldChar w:fldCharType="separate"/>
        </w:r>
        <w:r w:rsidR="00A56A52">
          <w:rPr>
            <w:noProof/>
            <w:webHidden/>
          </w:rPr>
          <w:t>347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69" w:history="1">
        <w:r w:rsidRPr="001C3D28">
          <w:rPr>
            <w:rStyle w:val="Hyperlink"/>
            <w:rFonts w:eastAsia="Calibri"/>
            <w:noProof/>
            <w:lang w:val="ro-RO"/>
          </w:rPr>
          <w:t>Hotărâre conform art. 315 alin. (2) lit. c) C. proc. pen., în cazul sesizării judecătorului de cameră preliminară cu propunerea de luare a măsurii de siguranţă a confiscării speciale</w:t>
        </w:r>
        <w:r>
          <w:rPr>
            <w:noProof/>
            <w:webHidden/>
          </w:rPr>
          <w:tab/>
        </w:r>
        <w:r>
          <w:rPr>
            <w:noProof/>
            <w:webHidden/>
          </w:rPr>
          <w:fldChar w:fldCharType="begin"/>
        </w:r>
        <w:r>
          <w:rPr>
            <w:noProof/>
            <w:webHidden/>
          </w:rPr>
          <w:instrText xml:space="preserve"> PAGEREF _Toc508884769 \h </w:instrText>
        </w:r>
        <w:r>
          <w:rPr>
            <w:noProof/>
            <w:webHidden/>
          </w:rPr>
        </w:r>
        <w:r>
          <w:rPr>
            <w:noProof/>
            <w:webHidden/>
          </w:rPr>
          <w:fldChar w:fldCharType="separate"/>
        </w:r>
        <w:r w:rsidR="00A56A52">
          <w:rPr>
            <w:noProof/>
            <w:webHidden/>
          </w:rPr>
          <w:t>348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70" w:history="1">
        <w:r w:rsidRPr="001C3D28">
          <w:rPr>
            <w:rStyle w:val="Hyperlink"/>
            <w:rFonts w:eastAsia="Calibri"/>
            <w:noProof/>
          </w:rPr>
          <w:t>Punerea în executare:</w:t>
        </w:r>
        <w:r>
          <w:rPr>
            <w:noProof/>
            <w:webHidden/>
          </w:rPr>
          <w:tab/>
        </w:r>
        <w:r>
          <w:rPr>
            <w:noProof/>
            <w:webHidden/>
          </w:rPr>
          <w:fldChar w:fldCharType="begin"/>
        </w:r>
        <w:r>
          <w:rPr>
            <w:noProof/>
            <w:webHidden/>
          </w:rPr>
          <w:instrText xml:space="preserve"> PAGEREF _Toc508884770 \h </w:instrText>
        </w:r>
        <w:r>
          <w:rPr>
            <w:noProof/>
            <w:webHidden/>
          </w:rPr>
        </w:r>
        <w:r>
          <w:rPr>
            <w:noProof/>
            <w:webHidden/>
          </w:rPr>
          <w:fldChar w:fldCharType="separate"/>
        </w:r>
        <w:r w:rsidR="00A56A52">
          <w:rPr>
            <w:noProof/>
            <w:webHidden/>
          </w:rPr>
          <w:t>351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71" w:history="1">
        <w:r w:rsidRPr="001C3D28">
          <w:rPr>
            <w:rStyle w:val="Hyperlink"/>
            <w:rFonts w:eastAsia="Calibri"/>
            <w:noProof/>
            <w:lang w:val="ro-RO"/>
          </w:rPr>
          <w:t>Adresă de comunicare a soluției către procuror/persoana ale cărei drepturi sau interese legitime ar putea fi afectate</w:t>
        </w:r>
        <w:r>
          <w:rPr>
            <w:noProof/>
            <w:webHidden/>
          </w:rPr>
          <w:tab/>
        </w:r>
        <w:r>
          <w:rPr>
            <w:noProof/>
            <w:webHidden/>
          </w:rPr>
          <w:fldChar w:fldCharType="begin"/>
        </w:r>
        <w:r>
          <w:rPr>
            <w:noProof/>
            <w:webHidden/>
          </w:rPr>
          <w:instrText xml:space="preserve"> PAGEREF _Toc508884771 \h </w:instrText>
        </w:r>
        <w:r>
          <w:rPr>
            <w:noProof/>
            <w:webHidden/>
          </w:rPr>
        </w:r>
        <w:r>
          <w:rPr>
            <w:noProof/>
            <w:webHidden/>
          </w:rPr>
          <w:fldChar w:fldCharType="separate"/>
        </w:r>
        <w:r w:rsidR="00A56A52">
          <w:rPr>
            <w:noProof/>
            <w:webHidden/>
          </w:rPr>
          <w:t>352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72" w:history="1">
        <w:r w:rsidRPr="001C3D28">
          <w:rPr>
            <w:rStyle w:val="Hyperlink"/>
            <w:rFonts w:eastAsia="Calibri"/>
            <w:noProof/>
            <w:lang w:val="ro-RO"/>
          </w:rPr>
          <w:t>Adresă pentru punerea în executare a măsurii</w:t>
        </w:r>
        <w:r>
          <w:rPr>
            <w:noProof/>
            <w:webHidden/>
          </w:rPr>
          <w:tab/>
        </w:r>
        <w:r>
          <w:rPr>
            <w:noProof/>
            <w:webHidden/>
          </w:rPr>
          <w:fldChar w:fldCharType="begin"/>
        </w:r>
        <w:r>
          <w:rPr>
            <w:noProof/>
            <w:webHidden/>
          </w:rPr>
          <w:instrText xml:space="preserve"> PAGEREF _Toc508884772 \h </w:instrText>
        </w:r>
        <w:r>
          <w:rPr>
            <w:noProof/>
            <w:webHidden/>
          </w:rPr>
        </w:r>
        <w:r>
          <w:rPr>
            <w:noProof/>
            <w:webHidden/>
          </w:rPr>
          <w:fldChar w:fldCharType="separate"/>
        </w:r>
        <w:r w:rsidR="00A56A52">
          <w:rPr>
            <w:noProof/>
            <w:webHidden/>
          </w:rPr>
          <w:t>353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73" w:history="1">
        <w:r w:rsidRPr="001C3D28">
          <w:rPr>
            <w:rStyle w:val="Hyperlink"/>
            <w:rFonts w:eastAsia="Calibri"/>
            <w:noProof/>
            <w:lang w:val="ro-RO"/>
          </w:rPr>
          <w:t>Hotărâre conform art. 315 alin. (2) lit. d) C. proc. pen. ., în cazul sesizării judecătorului de cameră preliminară cu propunerea de desfiinţare totală sau parţială a unui înscris</w:t>
        </w:r>
        <w:r>
          <w:rPr>
            <w:noProof/>
            <w:webHidden/>
          </w:rPr>
          <w:tab/>
        </w:r>
        <w:r>
          <w:rPr>
            <w:noProof/>
            <w:webHidden/>
          </w:rPr>
          <w:fldChar w:fldCharType="begin"/>
        </w:r>
        <w:r>
          <w:rPr>
            <w:noProof/>
            <w:webHidden/>
          </w:rPr>
          <w:instrText xml:space="preserve"> PAGEREF _Toc508884773 \h </w:instrText>
        </w:r>
        <w:r>
          <w:rPr>
            <w:noProof/>
            <w:webHidden/>
          </w:rPr>
        </w:r>
        <w:r>
          <w:rPr>
            <w:noProof/>
            <w:webHidden/>
          </w:rPr>
          <w:fldChar w:fldCharType="separate"/>
        </w:r>
        <w:r w:rsidR="00A56A52">
          <w:rPr>
            <w:noProof/>
            <w:webHidden/>
          </w:rPr>
          <w:t>354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74" w:history="1">
        <w:r w:rsidRPr="001C3D28">
          <w:rPr>
            <w:rStyle w:val="Hyperlink"/>
            <w:rFonts w:eastAsia="Calibri"/>
            <w:noProof/>
          </w:rPr>
          <w:t>Punerea în executare:</w:t>
        </w:r>
        <w:r>
          <w:rPr>
            <w:noProof/>
            <w:webHidden/>
          </w:rPr>
          <w:tab/>
        </w:r>
        <w:r>
          <w:rPr>
            <w:noProof/>
            <w:webHidden/>
          </w:rPr>
          <w:fldChar w:fldCharType="begin"/>
        </w:r>
        <w:r>
          <w:rPr>
            <w:noProof/>
            <w:webHidden/>
          </w:rPr>
          <w:instrText xml:space="preserve"> PAGEREF _Toc508884774 \h </w:instrText>
        </w:r>
        <w:r>
          <w:rPr>
            <w:noProof/>
            <w:webHidden/>
          </w:rPr>
        </w:r>
        <w:r>
          <w:rPr>
            <w:noProof/>
            <w:webHidden/>
          </w:rPr>
          <w:fldChar w:fldCharType="separate"/>
        </w:r>
        <w:r w:rsidR="00A56A52">
          <w:rPr>
            <w:noProof/>
            <w:webHidden/>
          </w:rPr>
          <w:t>357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75" w:history="1">
        <w:r w:rsidRPr="001C3D28">
          <w:rPr>
            <w:rStyle w:val="Hyperlink"/>
            <w:rFonts w:eastAsia="Calibri"/>
            <w:noProof/>
            <w:lang w:val="ro-RO"/>
          </w:rPr>
          <w:t>Adresa de comunicare a soluției către procuror/persoana ale cărei drepturi sau interese legitime ar putea fi afectate</w:t>
        </w:r>
        <w:r>
          <w:rPr>
            <w:noProof/>
            <w:webHidden/>
          </w:rPr>
          <w:tab/>
        </w:r>
        <w:r>
          <w:rPr>
            <w:noProof/>
            <w:webHidden/>
          </w:rPr>
          <w:fldChar w:fldCharType="begin"/>
        </w:r>
        <w:r>
          <w:rPr>
            <w:noProof/>
            <w:webHidden/>
          </w:rPr>
          <w:instrText xml:space="preserve"> PAGEREF _Toc508884775 \h </w:instrText>
        </w:r>
        <w:r>
          <w:rPr>
            <w:noProof/>
            <w:webHidden/>
          </w:rPr>
        </w:r>
        <w:r>
          <w:rPr>
            <w:noProof/>
            <w:webHidden/>
          </w:rPr>
          <w:fldChar w:fldCharType="separate"/>
        </w:r>
        <w:r w:rsidR="00A56A52">
          <w:rPr>
            <w:noProof/>
            <w:webHidden/>
          </w:rPr>
          <w:t>358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76" w:history="1">
        <w:r w:rsidRPr="001C3D28">
          <w:rPr>
            <w:rStyle w:val="Hyperlink"/>
            <w:rFonts w:eastAsia="Calibri"/>
            <w:noProof/>
            <w:lang w:val="ro-RO"/>
          </w:rPr>
          <w:t>Adresă pentru punerea în executare a măsurii către instituția publică în scriptele căreia este necesar să se facă mențiune/instituția publică care deține o copie a înscrisului falsificat sau mențiuni cu privire la acesta</w:t>
        </w:r>
        <w:r>
          <w:rPr>
            <w:noProof/>
            <w:webHidden/>
          </w:rPr>
          <w:tab/>
        </w:r>
        <w:r>
          <w:rPr>
            <w:noProof/>
            <w:webHidden/>
          </w:rPr>
          <w:fldChar w:fldCharType="begin"/>
        </w:r>
        <w:r>
          <w:rPr>
            <w:noProof/>
            <w:webHidden/>
          </w:rPr>
          <w:instrText xml:space="preserve"> PAGEREF _Toc508884776 \h </w:instrText>
        </w:r>
        <w:r>
          <w:rPr>
            <w:noProof/>
            <w:webHidden/>
          </w:rPr>
        </w:r>
        <w:r>
          <w:rPr>
            <w:noProof/>
            <w:webHidden/>
          </w:rPr>
          <w:fldChar w:fldCharType="separate"/>
        </w:r>
        <w:r w:rsidR="00A56A52">
          <w:rPr>
            <w:noProof/>
            <w:webHidden/>
          </w:rPr>
          <w:t>359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77" w:history="1">
        <w:r w:rsidRPr="001C3D28">
          <w:rPr>
            <w:rStyle w:val="Hyperlink"/>
            <w:noProof/>
            <w:lang w:val="ro-RO"/>
          </w:rPr>
          <w:t>Încheiere de confirmare a redeschiderii urmăririi penale</w:t>
        </w:r>
        <w:r>
          <w:rPr>
            <w:noProof/>
            <w:webHidden/>
          </w:rPr>
          <w:tab/>
        </w:r>
        <w:r>
          <w:rPr>
            <w:noProof/>
            <w:webHidden/>
          </w:rPr>
          <w:fldChar w:fldCharType="begin"/>
        </w:r>
        <w:r>
          <w:rPr>
            <w:noProof/>
            <w:webHidden/>
          </w:rPr>
          <w:instrText xml:space="preserve"> PAGEREF _Toc508884777 \h </w:instrText>
        </w:r>
        <w:r>
          <w:rPr>
            <w:noProof/>
            <w:webHidden/>
          </w:rPr>
        </w:r>
        <w:r>
          <w:rPr>
            <w:noProof/>
            <w:webHidden/>
          </w:rPr>
          <w:fldChar w:fldCharType="separate"/>
        </w:r>
        <w:r w:rsidR="00A56A52">
          <w:rPr>
            <w:noProof/>
            <w:webHidden/>
          </w:rPr>
          <w:t>360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78" w:history="1">
        <w:r w:rsidRPr="001C3D28">
          <w:rPr>
            <w:rStyle w:val="Hyperlink"/>
            <w:rFonts w:eastAsia="Calibri"/>
            <w:noProof/>
          </w:rPr>
          <w:t>Dispozitiv de admitere a cererii</w:t>
        </w:r>
        <w:r>
          <w:rPr>
            <w:noProof/>
            <w:webHidden/>
          </w:rPr>
          <w:tab/>
        </w:r>
        <w:r>
          <w:rPr>
            <w:noProof/>
            <w:webHidden/>
          </w:rPr>
          <w:fldChar w:fldCharType="begin"/>
        </w:r>
        <w:r>
          <w:rPr>
            <w:noProof/>
            <w:webHidden/>
          </w:rPr>
          <w:instrText xml:space="preserve"> PAGEREF _Toc508884778 \h </w:instrText>
        </w:r>
        <w:r>
          <w:rPr>
            <w:noProof/>
            <w:webHidden/>
          </w:rPr>
        </w:r>
        <w:r>
          <w:rPr>
            <w:noProof/>
            <w:webHidden/>
          </w:rPr>
          <w:fldChar w:fldCharType="separate"/>
        </w:r>
        <w:r w:rsidR="00A56A52">
          <w:rPr>
            <w:noProof/>
            <w:webHidden/>
          </w:rPr>
          <w:t>363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79" w:history="1">
        <w:r w:rsidRPr="001C3D28">
          <w:rPr>
            <w:rStyle w:val="Hyperlink"/>
            <w:rFonts w:eastAsia="Calibri"/>
            <w:noProof/>
          </w:rPr>
          <w:t>Dispozitiv de respingere a cererii</w:t>
        </w:r>
        <w:r>
          <w:rPr>
            <w:noProof/>
            <w:webHidden/>
          </w:rPr>
          <w:tab/>
        </w:r>
        <w:r>
          <w:rPr>
            <w:noProof/>
            <w:webHidden/>
          </w:rPr>
          <w:fldChar w:fldCharType="begin"/>
        </w:r>
        <w:r>
          <w:rPr>
            <w:noProof/>
            <w:webHidden/>
          </w:rPr>
          <w:instrText xml:space="preserve"> PAGEREF _Toc508884779 \h </w:instrText>
        </w:r>
        <w:r>
          <w:rPr>
            <w:noProof/>
            <w:webHidden/>
          </w:rPr>
        </w:r>
        <w:r>
          <w:rPr>
            <w:noProof/>
            <w:webHidden/>
          </w:rPr>
          <w:fldChar w:fldCharType="separate"/>
        </w:r>
        <w:r w:rsidR="00A56A52">
          <w:rPr>
            <w:noProof/>
            <w:webHidden/>
          </w:rPr>
          <w:t>363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80" w:history="1">
        <w:r w:rsidRPr="001C3D28">
          <w:rPr>
            <w:rStyle w:val="Hyperlink"/>
            <w:rFonts w:eastAsia="Calibri"/>
            <w:noProof/>
          </w:rPr>
          <w:t>Punerea în executare:</w:t>
        </w:r>
        <w:r>
          <w:rPr>
            <w:noProof/>
            <w:webHidden/>
          </w:rPr>
          <w:tab/>
        </w:r>
        <w:r>
          <w:rPr>
            <w:noProof/>
            <w:webHidden/>
          </w:rPr>
          <w:fldChar w:fldCharType="begin"/>
        </w:r>
        <w:r>
          <w:rPr>
            <w:noProof/>
            <w:webHidden/>
          </w:rPr>
          <w:instrText xml:space="preserve"> PAGEREF _Toc508884780 \h </w:instrText>
        </w:r>
        <w:r>
          <w:rPr>
            <w:noProof/>
            <w:webHidden/>
          </w:rPr>
        </w:r>
        <w:r>
          <w:rPr>
            <w:noProof/>
            <w:webHidden/>
          </w:rPr>
          <w:fldChar w:fldCharType="separate"/>
        </w:r>
        <w:r w:rsidR="00A56A52">
          <w:rPr>
            <w:noProof/>
            <w:webHidden/>
          </w:rPr>
          <w:t>363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81" w:history="1">
        <w:r w:rsidRPr="001C3D28">
          <w:rPr>
            <w:rStyle w:val="Hyperlink"/>
            <w:rFonts w:eastAsia="Calibri"/>
            <w:noProof/>
            <w:lang w:val="ro-RO"/>
          </w:rPr>
          <w:t>Adresa de comunicare către procuror şi suspect/inculpat</w:t>
        </w:r>
        <w:r>
          <w:rPr>
            <w:noProof/>
            <w:webHidden/>
          </w:rPr>
          <w:tab/>
        </w:r>
        <w:r>
          <w:rPr>
            <w:noProof/>
            <w:webHidden/>
          </w:rPr>
          <w:fldChar w:fldCharType="begin"/>
        </w:r>
        <w:r>
          <w:rPr>
            <w:noProof/>
            <w:webHidden/>
          </w:rPr>
          <w:instrText xml:space="preserve"> PAGEREF _Toc508884781 \h </w:instrText>
        </w:r>
        <w:r>
          <w:rPr>
            <w:noProof/>
            <w:webHidden/>
          </w:rPr>
        </w:r>
        <w:r>
          <w:rPr>
            <w:noProof/>
            <w:webHidden/>
          </w:rPr>
          <w:fldChar w:fldCharType="separate"/>
        </w:r>
        <w:r w:rsidR="00A56A52">
          <w:rPr>
            <w:noProof/>
            <w:webHidden/>
          </w:rPr>
          <w:t>364</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782" w:history="1">
        <w:r w:rsidRPr="001C3D28">
          <w:rPr>
            <w:rStyle w:val="Hyperlink"/>
          </w:rPr>
          <w:t>JUDECATA ÎN PRIMĂ INSTANŢĂ</w:t>
        </w:r>
        <w:r>
          <w:rPr>
            <w:webHidden/>
          </w:rPr>
          <w:tab/>
        </w:r>
        <w:r>
          <w:rPr>
            <w:webHidden/>
          </w:rPr>
          <w:fldChar w:fldCharType="begin"/>
        </w:r>
        <w:r>
          <w:rPr>
            <w:webHidden/>
          </w:rPr>
          <w:instrText xml:space="preserve"> PAGEREF _Toc508884782 \h </w:instrText>
        </w:r>
        <w:r>
          <w:rPr>
            <w:webHidden/>
          </w:rPr>
        </w:r>
        <w:r>
          <w:rPr>
            <w:webHidden/>
          </w:rPr>
          <w:fldChar w:fldCharType="separate"/>
        </w:r>
        <w:r w:rsidR="00A56A52">
          <w:rPr>
            <w:webHidden/>
          </w:rPr>
          <w:t>365</w:t>
        </w:r>
        <w:r>
          <w:rPr>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783" w:history="1">
        <w:r w:rsidRPr="001C3D28">
          <w:rPr>
            <w:rStyle w:val="Hyperlink"/>
          </w:rPr>
          <w:t>-  SESIZARE CU RECHIZITORIU</w:t>
        </w:r>
        <w:r>
          <w:rPr>
            <w:webHidden/>
          </w:rPr>
          <w:tab/>
        </w:r>
        <w:r>
          <w:rPr>
            <w:webHidden/>
          </w:rPr>
          <w:fldChar w:fldCharType="begin"/>
        </w:r>
        <w:r>
          <w:rPr>
            <w:webHidden/>
          </w:rPr>
          <w:instrText xml:space="preserve"> PAGEREF _Toc508884783 \h </w:instrText>
        </w:r>
        <w:r>
          <w:rPr>
            <w:webHidden/>
          </w:rPr>
        </w:r>
        <w:r>
          <w:rPr>
            <w:webHidden/>
          </w:rPr>
          <w:fldChar w:fldCharType="separate"/>
        </w:r>
        <w:r w:rsidR="00A56A52">
          <w:rPr>
            <w:webHidden/>
          </w:rPr>
          <w:t>365</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84" w:history="1">
        <w:r w:rsidRPr="001C3D28">
          <w:rPr>
            <w:rStyle w:val="Hyperlink"/>
            <w:noProof/>
            <w:lang w:val="ro-RO"/>
          </w:rPr>
          <w:t>Adresă de comunicare a minutei. Adresă de comunicare a hotărârii</w:t>
        </w:r>
        <w:r>
          <w:rPr>
            <w:noProof/>
            <w:webHidden/>
          </w:rPr>
          <w:tab/>
        </w:r>
        <w:r>
          <w:rPr>
            <w:noProof/>
            <w:webHidden/>
          </w:rPr>
          <w:fldChar w:fldCharType="begin"/>
        </w:r>
        <w:r>
          <w:rPr>
            <w:noProof/>
            <w:webHidden/>
          </w:rPr>
          <w:instrText xml:space="preserve"> PAGEREF _Toc508884784 \h </w:instrText>
        </w:r>
        <w:r>
          <w:rPr>
            <w:noProof/>
            <w:webHidden/>
          </w:rPr>
        </w:r>
        <w:r>
          <w:rPr>
            <w:noProof/>
            <w:webHidden/>
          </w:rPr>
          <w:fldChar w:fldCharType="separate"/>
        </w:r>
        <w:r w:rsidR="00A56A52">
          <w:rPr>
            <w:noProof/>
            <w:webHidden/>
          </w:rPr>
          <w:t>366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85" w:history="1">
        <w:r w:rsidRPr="001C3D28">
          <w:rPr>
            <w:rStyle w:val="Hyperlink"/>
            <w:noProof/>
            <w:lang w:val="ro-RO"/>
          </w:rPr>
          <w:t>Adresă de comunicare a minutei</w:t>
        </w:r>
        <w:r>
          <w:rPr>
            <w:noProof/>
            <w:webHidden/>
          </w:rPr>
          <w:tab/>
        </w:r>
        <w:r>
          <w:rPr>
            <w:noProof/>
            <w:webHidden/>
          </w:rPr>
          <w:fldChar w:fldCharType="begin"/>
        </w:r>
        <w:r>
          <w:rPr>
            <w:noProof/>
            <w:webHidden/>
          </w:rPr>
          <w:instrText xml:space="preserve"> PAGEREF _Toc508884785 \h </w:instrText>
        </w:r>
        <w:r>
          <w:rPr>
            <w:noProof/>
            <w:webHidden/>
          </w:rPr>
        </w:r>
        <w:r>
          <w:rPr>
            <w:noProof/>
            <w:webHidden/>
          </w:rPr>
          <w:fldChar w:fldCharType="separate"/>
        </w:r>
        <w:r w:rsidR="00A56A52">
          <w:rPr>
            <w:noProof/>
            <w:webHidden/>
          </w:rPr>
          <w:t>366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86" w:history="1">
        <w:r w:rsidRPr="001C3D28">
          <w:rPr>
            <w:rStyle w:val="Hyperlink"/>
            <w:noProof/>
            <w:lang w:val="ro-RO"/>
          </w:rPr>
          <w:t>Adresă de comunicare a hotărârii</w:t>
        </w:r>
        <w:r>
          <w:rPr>
            <w:noProof/>
            <w:webHidden/>
          </w:rPr>
          <w:tab/>
        </w:r>
        <w:r>
          <w:rPr>
            <w:noProof/>
            <w:webHidden/>
          </w:rPr>
          <w:fldChar w:fldCharType="begin"/>
        </w:r>
        <w:r>
          <w:rPr>
            <w:noProof/>
            <w:webHidden/>
          </w:rPr>
          <w:instrText xml:space="preserve"> PAGEREF _Toc508884786 \h </w:instrText>
        </w:r>
        <w:r>
          <w:rPr>
            <w:noProof/>
            <w:webHidden/>
          </w:rPr>
        </w:r>
        <w:r>
          <w:rPr>
            <w:noProof/>
            <w:webHidden/>
          </w:rPr>
          <w:fldChar w:fldCharType="separate"/>
        </w:r>
        <w:r w:rsidR="00A56A52">
          <w:rPr>
            <w:noProof/>
            <w:webHidden/>
          </w:rPr>
          <w:t>367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87" w:history="1">
        <w:r w:rsidRPr="001C3D28">
          <w:rPr>
            <w:rStyle w:val="Hyperlink"/>
            <w:noProof/>
            <w:lang w:val="ro-RO"/>
          </w:rPr>
          <w:t>Încheiere de declarare a şedinţei nepublice</w:t>
        </w:r>
        <w:r>
          <w:rPr>
            <w:noProof/>
            <w:webHidden/>
          </w:rPr>
          <w:tab/>
        </w:r>
        <w:r>
          <w:rPr>
            <w:noProof/>
            <w:webHidden/>
          </w:rPr>
          <w:fldChar w:fldCharType="begin"/>
        </w:r>
        <w:r>
          <w:rPr>
            <w:noProof/>
            <w:webHidden/>
          </w:rPr>
          <w:instrText xml:space="preserve"> PAGEREF _Toc508884787 \h </w:instrText>
        </w:r>
        <w:r>
          <w:rPr>
            <w:noProof/>
            <w:webHidden/>
          </w:rPr>
        </w:r>
        <w:r>
          <w:rPr>
            <w:noProof/>
            <w:webHidden/>
          </w:rPr>
          <w:fldChar w:fldCharType="separate"/>
        </w:r>
        <w:r w:rsidR="00A56A52">
          <w:rPr>
            <w:noProof/>
            <w:webHidden/>
          </w:rPr>
          <w:t>368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88" w:history="1">
        <w:r w:rsidRPr="001C3D28">
          <w:rPr>
            <w:rStyle w:val="Hyperlink"/>
            <w:noProof/>
            <w:lang w:val="ro-RO"/>
          </w:rPr>
          <w:t>Încheiere de constatare a săvârşirii infracţiunii de audienţă</w:t>
        </w:r>
        <w:r>
          <w:rPr>
            <w:noProof/>
            <w:webHidden/>
          </w:rPr>
          <w:tab/>
        </w:r>
        <w:r>
          <w:rPr>
            <w:noProof/>
            <w:webHidden/>
          </w:rPr>
          <w:fldChar w:fldCharType="begin"/>
        </w:r>
        <w:r>
          <w:rPr>
            <w:noProof/>
            <w:webHidden/>
          </w:rPr>
          <w:instrText xml:space="preserve"> PAGEREF _Toc508884788 \h </w:instrText>
        </w:r>
        <w:r>
          <w:rPr>
            <w:noProof/>
            <w:webHidden/>
          </w:rPr>
        </w:r>
        <w:r>
          <w:rPr>
            <w:noProof/>
            <w:webHidden/>
          </w:rPr>
          <w:fldChar w:fldCharType="separate"/>
        </w:r>
        <w:r w:rsidR="00A56A52">
          <w:rPr>
            <w:noProof/>
            <w:webHidden/>
          </w:rPr>
          <w:t>370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89" w:history="1">
        <w:r w:rsidRPr="001C3D28">
          <w:rPr>
            <w:rStyle w:val="Hyperlink"/>
            <w:rFonts w:eastAsia="Calibri"/>
            <w:noProof/>
            <w:lang w:val="ro-RO"/>
          </w:rPr>
          <w:t>Adresa de comunicare către procuror</w:t>
        </w:r>
        <w:r>
          <w:rPr>
            <w:noProof/>
            <w:webHidden/>
          </w:rPr>
          <w:tab/>
        </w:r>
        <w:r>
          <w:rPr>
            <w:noProof/>
            <w:webHidden/>
          </w:rPr>
          <w:fldChar w:fldCharType="begin"/>
        </w:r>
        <w:r>
          <w:rPr>
            <w:noProof/>
            <w:webHidden/>
          </w:rPr>
          <w:instrText xml:space="preserve"> PAGEREF _Toc508884789 \h </w:instrText>
        </w:r>
        <w:r>
          <w:rPr>
            <w:noProof/>
            <w:webHidden/>
          </w:rPr>
        </w:r>
        <w:r>
          <w:rPr>
            <w:noProof/>
            <w:webHidden/>
          </w:rPr>
          <w:fldChar w:fldCharType="separate"/>
        </w:r>
        <w:r w:rsidR="00A56A52">
          <w:rPr>
            <w:noProof/>
            <w:webHidden/>
          </w:rPr>
          <w:t>373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0" w:history="1">
        <w:r w:rsidRPr="001C3D28">
          <w:rPr>
            <w:rStyle w:val="Hyperlink"/>
            <w:noProof/>
            <w:lang w:val="ro-RO"/>
          </w:rPr>
          <w:t>Încheiere de verificare a legalităţii şi temeiniciei măsurii preventive şi de menţinere a acesteia</w:t>
        </w:r>
        <w:r>
          <w:rPr>
            <w:noProof/>
            <w:webHidden/>
          </w:rPr>
          <w:tab/>
        </w:r>
        <w:r>
          <w:rPr>
            <w:noProof/>
            <w:webHidden/>
          </w:rPr>
          <w:fldChar w:fldCharType="begin"/>
        </w:r>
        <w:r>
          <w:rPr>
            <w:noProof/>
            <w:webHidden/>
          </w:rPr>
          <w:instrText xml:space="preserve"> PAGEREF _Toc508884790 \h </w:instrText>
        </w:r>
        <w:r>
          <w:rPr>
            <w:noProof/>
            <w:webHidden/>
          </w:rPr>
        </w:r>
        <w:r>
          <w:rPr>
            <w:noProof/>
            <w:webHidden/>
          </w:rPr>
          <w:fldChar w:fldCharType="separate"/>
        </w:r>
        <w:r w:rsidR="00A56A52">
          <w:rPr>
            <w:noProof/>
            <w:webHidden/>
          </w:rPr>
          <w:t>374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1" w:history="1">
        <w:r w:rsidRPr="001C3D28">
          <w:rPr>
            <w:rStyle w:val="Hyperlink"/>
            <w:noProof/>
            <w:lang w:val="ro-RO"/>
          </w:rPr>
          <w:t>Încheiere de verificare a legalită</w:t>
        </w:r>
        <w:r w:rsidRPr="001C3D28">
          <w:rPr>
            <w:rStyle w:val="Hyperlink"/>
            <w:rFonts w:cs="Tahoma"/>
            <w:noProof/>
            <w:lang w:val="ro-RO"/>
          </w:rPr>
          <w:t>ţ</w:t>
        </w:r>
        <w:r w:rsidRPr="001C3D28">
          <w:rPr>
            <w:rStyle w:val="Hyperlink"/>
            <w:noProof/>
            <w:lang w:val="ro-RO"/>
          </w:rPr>
          <w:t xml:space="preserve">ii </w:t>
        </w:r>
        <w:r w:rsidRPr="001C3D28">
          <w:rPr>
            <w:rStyle w:val="Hyperlink"/>
            <w:rFonts w:cs="Tahoma"/>
            <w:noProof/>
            <w:lang w:val="ro-RO"/>
          </w:rPr>
          <w:t>ş</w:t>
        </w:r>
        <w:r w:rsidRPr="001C3D28">
          <w:rPr>
            <w:rStyle w:val="Hyperlink"/>
            <w:noProof/>
            <w:lang w:val="ro-RO"/>
          </w:rPr>
          <w:t xml:space="preserve">i temeiniciei măsurii preventive </w:t>
        </w:r>
        <w:r w:rsidRPr="001C3D28">
          <w:rPr>
            <w:rStyle w:val="Hyperlink"/>
            <w:rFonts w:cs="Tahoma"/>
            <w:noProof/>
            <w:lang w:val="ro-RO"/>
          </w:rPr>
          <w:t>ş</w:t>
        </w:r>
        <w:r w:rsidRPr="001C3D28">
          <w:rPr>
            <w:rStyle w:val="Hyperlink"/>
            <w:noProof/>
            <w:lang w:val="ro-RO"/>
          </w:rPr>
          <w:t>i de revocare a acesteia</w:t>
        </w:r>
        <w:r>
          <w:rPr>
            <w:noProof/>
            <w:webHidden/>
          </w:rPr>
          <w:tab/>
        </w:r>
        <w:r>
          <w:rPr>
            <w:noProof/>
            <w:webHidden/>
          </w:rPr>
          <w:fldChar w:fldCharType="begin"/>
        </w:r>
        <w:r>
          <w:rPr>
            <w:noProof/>
            <w:webHidden/>
          </w:rPr>
          <w:instrText xml:space="preserve"> PAGEREF _Toc508884791 \h </w:instrText>
        </w:r>
        <w:r>
          <w:rPr>
            <w:noProof/>
            <w:webHidden/>
          </w:rPr>
        </w:r>
        <w:r>
          <w:rPr>
            <w:noProof/>
            <w:webHidden/>
          </w:rPr>
          <w:fldChar w:fldCharType="separate"/>
        </w:r>
        <w:r w:rsidR="00A56A52">
          <w:rPr>
            <w:noProof/>
            <w:webHidden/>
          </w:rPr>
          <w:t>377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2" w:history="1">
        <w:r w:rsidRPr="001C3D28">
          <w:rPr>
            <w:rStyle w:val="Hyperlink"/>
            <w:noProof/>
            <w:lang w:val="ro-RO"/>
          </w:rPr>
          <w:t>Încheiere de verificare a legalită</w:t>
        </w:r>
        <w:r w:rsidRPr="001C3D28">
          <w:rPr>
            <w:rStyle w:val="Hyperlink"/>
            <w:rFonts w:cs="Tahoma"/>
            <w:noProof/>
            <w:lang w:val="ro-RO"/>
          </w:rPr>
          <w:t>ţ</w:t>
        </w:r>
        <w:r w:rsidRPr="001C3D28">
          <w:rPr>
            <w:rStyle w:val="Hyperlink"/>
            <w:noProof/>
            <w:lang w:val="ro-RO"/>
          </w:rPr>
          <w:t xml:space="preserve">ii </w:t>
        </w:r>
        <w:r w:rsidRPr="001C3D28">
          <w:rPr>
            <w:rStyle w:val="Hyperlink"/>
            <w:rFonts w:cs="Tahoma"/>
            <w:noProof/>
            <w:lang w:val="ro-RO"/>
          </w:rPr>
          <w:t>ş</w:t>
        </w:r>
        <w:r w:rsidRPr="001C3D28">
          <w:rPr>
            <w:rStyle w:val="Hyperlink"/>
            <w:noProof/>
            <w:lang w:val="ro-RO"/>
          </w:rPr>
          <w:t xml:space="preserve">i temeiniciei măsurii preventive </w:t>
        </w:r>
        <w:r w:rsidRPr="001C3D28">
          <w:rPr>
            <w:rStyle w:val="Hyperlink"/>
            <w:rFonts w:cs="Tahoma"/>
            <w:noProof/>
            <w:lang w:val="ro-RO"/>
          </w:rPr>
          <w:t>ş</w:t>
        </w:r>
        <w:r w:rsidRPr="001C3D28">
          <w:rPr>
            <w:rStyle w:val="Hyperlink"/>
            <w:noProof/>
            <w:lang w:val="ro-RO"/>
          </w:rPr>
          <w:t>i de înlocuire a acesteia</w:t>
        </w:r>
        <w:r>
          <w:rPr>
            <w:noProof/>
            <w:webHidden/>
          </w:rPr>
          <w:tab/>
        </w:r>
        <w:r>
          <w:rPr>
            <w:noProof/>
            <w:webHidden/>
          </w:rPr>
          <w:fldChar w:fldCharType="begin"/>
        </w:r>
        <w:r>
          <w:rPr>
            <w:noProof/>
            <w:webHidden/>
          </w:rPr>
          <w:instrText xml:space="preserve"> PAGEREF _Toc508884792 \h </w:instrText>
        </w:r>
        <w:r>
          <w:rPr>
            <w:noProof/>
            <w:webHidden/>
          </w:rPr>
        </w:r>
        <w:r>
          <w:rPr>
            <w:noProof/>
            <w:webHidden/>
          </w:rPr>
          <w:fldChar w:fldCharType="separate"/>
        </w:r>
        <w:r w:rsidR="00A56A52">
          <w:rPr>
            <w:noProof/>
            <w:webHidden/>
          </w:rPr>
          <w:t>380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93" w:history="1">
        <w:r w:rsidRPr="001C3D28">
          <w:rPr>
            <w:rStyle w:val="Hyperlink"/>
            <w:noProof/>
            <w:lang w:val="ro-RO"/>
          </w:rPr>
          <w:t>Minută de admitere în principiu a cererii de înlocuire a măsurii arestării preventive/arestului la domiciliu cu măsura controlului judiciar pe cauţiune</w:t>
        </w:r>
        <w:r>
          <w:rPr>
            <w:noProof/>
            <w:webHidden/>
          </w:rPr>
          <w:tab/>
        </w:r>
        <w:r>
          <w:rPr>
            <w:noProof/>
            <w:webHidden/>
          </w:rPr>
          <w:fldChar w:fldCharType="begin"/>
        </w:r>
        <w:r>
          <w:rPr>
            <w:noProof/>
            <w:webHidden/>
          </w:rPr>
          <w:instrText xml:space="preserve"> PAGEREF _Toc508884793 \h </w:instrText>
        </w:r>
        <w:r>
          <w:rPr>
            <w:noProof/>
            <w:webHidden/>
          </w:rPr>
        </w:r>
        <w:r>
          <w:rPr>
            <w:noProof/>
            <w:webHidden/>
          </w:rPr>
          <w:fldChar w:fldCharType="separate"/>
        </w:r>
        <w:r w:rsidR="00A56A52">
          <w:rPr>
            <w:noProof/>
            <w:webHidden/>
          </w:rPr>
          <w:t>384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94" w:history="1">
        <w:r w:rsidRPr="001C3D28">
          <w:rPr>
            <w:rStyle w:val="Hyperlink"/>
            <w:noProof/>
            <w:lang w:val="ro-RO"/>
          </w:rPr>
          <w:t>Minută de admitere a cererii de înlocuire a măsurii arestării preventive/arestului la domiciliu cu măsura controlului judiciar pe cauţiune (după admiterea în principiu)</w:t>
        </w:r>
        <w:r>
          <w:rPr>
            <w:noProof/>
            <w:webHidden/>
          </w:rPr>
          <w:tab/>
        </w:r>
        <w:r>
          <w:rPr>
            <w:noProof/>
            <w:webHidden/>
          </w:rPr>
          <w:fldChar w:fldCharType="begin"/>
        </w:r>
        <w:r>
          <w:rPr>
            <w:noProof/>
            <w:webHidden/>
          </w:rPr>
          <w:instrText xml:space="preserve"> PAGEREF _Toc508884794 \h </w:instrText>
        </w:r>
        <w:r>
          <w:rPr>
            <w:noProof/>
            <w:webHidden/>
          </w:rPr>
        </w:r>
        <w:r>
          <w:rPr>
            <w:noProof/>
            <w:webHidden/>
          </w:rPr>
          <w:fldChar w:fldCharType="separate"/>
        </w:r>
        <w:r w:rsidR="00A56A52">
          <w:rPr>
            <w:noProof/>
            <w:webHidden/>
          </w:rPr>
          <w:t>385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795" w:history="1">
        <w:r w:rsidRPr="001C3D28">
          <w:rPr>
            <w:rStyle w:val="Hyperlink"/>
            <w:noProof/>
            <w:lang w:val="ro-RO"/>
          </w:rPr>
          <w:t>Minută de respingere a cererii de înlocuire a măsurii arestării preventive cu măsura controlului judiciar pe cauţiune (după admiterea în principiu)</w:t>
        </w:r>
        <w:r>
          <w:rPr>
            <w:noProof/>
            <w:webHidden/>
          </w:rPr>
          <w:tab/>
        </w:r>
        <w:r>
          <w:rPr>
            <w:noProof/>
            <w:webHidden/>
          </w:rPr>
          <w:fldChar w:fldCharType="begin"/>
        </w:r>
        <w:r>
          <w:rPr>
            <w:noProof/>
            <w:webHidden/>
          </w:rPr>
          <w:instrText xml:space="preserve"> PAGEREF _Toc508884795 \h </w:instrText>
        </w:r>
        <w:r>
          <w:rPr>
            <w:noProof/>
            <w:webHidden/>
          </w:rPr>
        </w:r>
        <w:r>
          <w:rPr>
            <w:noProof/>
            <w:webHidden/>
          </w:rPr>
          <w:fldChar w:fldCharType="separate"/>
        </w:r>
        <w:r w:rsidR="00A56A52">
          <w:rPr>
            <w:noProof/>
            <w:webHidden/>
          </w:rPr>
          <w:t>386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6" w:history="1">
        <w:r w:rsidRPr="001C3D28">
          <w:rPr>
            <w:rStyle w:val="Hyperlink"/>
            <w:noProof/>
            <w:lang w:val="ro-RO"/>
          </w:rPr>
          <w:t>Încheiere de verificare a legalităţii şi temeiniciei măsurii preventive şi de constatare a încetării de drept a acesteia</w:t>
        </w:r>
        <w:r>
          <w:rPr>
            <w:noProof/>
            <w:webHidden/>
          </w:rPr>
          <w:tab/>
        </w:r>
        <w:r>
          <w:rPr>
            <w:noProof/>
            <w:webHidden/>
          </w:rPr>
          <w:fldChar w:fldCharType="begin"/>
        </w:r>
        <w:r>
          <w:rPr>
            <w:noProof/>
            <w:webHidden/>
          </w:rPr>
          <w:instrText xml:space="preserve"> PAGEREF _Toc508884796 \h </w:instrText>
        </w:r>
        <w:r>
          <w:rPr>
            <w:noProof/>
            <w:webHidden/>
          </w:rPr>
        </w:r>
        <w:r>
          <w:rPr>
            <w:noProof/>
            <w:webHidden/>
          </w:rPr>
          <w:fldChar w:fldCharType="separate"/>
        </w:r>
        <w:r w:rsidR="00A56A52">
          <w:rPr>
            <w:noProof/>
            <w:webHidden/>
          </w:rPr>
          <w:t>387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7" w:history="1">
        <w:r w:rsidRPr="001C3D28">
          <w:rPr>
            <w:rStyle w:val="Hyperlink"/>
            <w:noProof/>
            <w:lang w:val="ro-RO"/>
          </w:rPr>
          <w:t>Încheiere de suspendare a judecăţii pe motive medicale/pe perioada desfăşurării procedurii de mediere</w:t>
        </w:r>
        <w:r>
          <w:rPr>
            <w:noProof/>
            <w:webHidden/>
          </w:rPr>
          <w:tab/>
        </w:r>
        <w:r>
          <w:rPr>
            <w:noProof/>
            <w:webHidden/>
          </w:rPr>
          <w:fldChar w:fldCharType="begin"/>
        </w:r>
        <w:r>
          <w:rPr>
            <w:noProof/>
            <w:webHidden/>
          </w:rPr>
          <w:instrText xml:space="preserve"> PAGEREF _Toc508884797 \h </w:instrText>
        </w:r>
        <w:r>
          <w:rPr>
            <w:noProof/>
            <w:webHidden/>
          </w:rPr>
        </w:r>
        <w:r>
          <w:rPr>
            <w:noProof/>
            <w:webHidden/>
          </w:rPr>
          <w:fldChar w:fldCharType="separate"/>
        </w:r>
        <w:r w:rsidR="00A56A52">
          <w:rPr>
            <w:noProof/>
            <w:webHidden/>
          </w:rPr>
          <w:t>390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8" w:history="1">
        <w:r w:rsidRPr="001C3D28">
          <w:rPr>
            <w:rStyle w:val="Hyperlink"/>
            <w:noProof/>
            <w:lang w:val="ro-RO"/>
          </w:rPr>
          <w:t>Încheiere de verificare a subzistenţei cauzei de suspendare a judecă</w:t>
        </w:r>
        <w:r w:rsidRPr="001C3D28">
          <w:rPr>
            <w:rStyle w:val="Hyperlink"/>
            <w:rFonts w:cs="Tahoma"/>
            <w:noProof/>
            <w:lang w:val="ro-RO"/>
          </w:rPr>
          <w:t>ţ</w:t>
        </w:r>
        <w:r w:rsidRPr="001C3D28">
          <w:rPr>
            <w:rStyle w:val="Hyperlink"/>
            <w:noProof/>
            <w:lang w:val="ro-RO"/>
          </w:rPr>
          <w:t>ii cauzei</w:t>
        </w:r>
        <w:r>
          <w:rPr>
            <w:noProof/>
            <w:webHidden/>
          </w:rPr>
          <w:tab/>
        </w:r>
        <w:r>
          <w:rPr>
            <w:noProof/>
            <w:webHidden/>
          </w:rPr>
          <w:fldChar w:fldCharType="begin"/>
        </w:r>
        <w:r>
          <w:rPr>
            <w:noProof/>
            <w:webHidden/>
          </w:rPr>
          <w:instrText xml:space="preserve"> PAGEREF _Toc508884798 \h </w:instrText>
        </w:r>
        <w:r>
          <w:rPr>
            <w:noProof/>
            <w:webHidden/>
          </w:rPr>
        </w:r>
        <w:r>
          <w:rPr>
            <w:noProof/>
            <w:webHidden/>
          </w:rPr>
          <w:fldChar w:fldCharType="separate"/>
        </w:r>
        <w:r w:rsidR="00A56A52">
          <w:rPr>
            <w:noProof/>
            <w:webHidden/>
          </w:rPr>
          <w:t>392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799" w:history="1">
        <w:r w:rsidRPr="001C3D28">
          <w:rPr>
            <w:rStyle w:val="Hyperlink"/>
            <w:noProof/>
            <w:lang w:val="ro-RO"/>
          </w:rPr>
          <w:t>Încheiere de suspendare a judecăţii în caz de extrădare activă</w:t>
        </w:r>
        <w:r>
          <w:rPr>
            <w:noProof/>
            <w:webHidden/>
          </w:rPr>
          <w:tab/>
        </w:r>
        <w:r>
          <w:rPr>
            <w:noProof/>
            <w:webHidden/>
          </w:rPr>
          <w:fldChar w:fldCharType="begin"/>
        </w:r>
        <w:r>
          <w:rPr>
            <w:noProof/>
            <w:webHidden/>
          </w:rPr>
          <w:instrText xml:space="preserve"> PAGEREF _Toc508884799 \h </w:instrText>
        </w:r>
        <w:r>
          <w:rPr>
            <w:noProof/>
            <w:webHidden/>
          </w:rPr>
        </w:r>
        <w:r>
          <w:rPr>
            <w:noProof/>
            <w:webHidden/>
          </w:rPr>
          <w:fldChar w:fldCharType="separate"/>
        </w:r>
        <w:r w:rsidR="00A56A52">
          <w:rPr>
            <w:noProof/>
            <w:webHidden/>
          </w:rPr>
          <w:t>394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00" w:history="1">
        <w:r w:rsidRPr="001C3D28">
          <w:rPr>
            <w:rStyle w:val="Hyperlink"/>
            <w:noProof/>
            <w:lang w:val="ro-RO"/>
          </w:rPr>
          <w:t>Sentinţă de achitare</w:t>
        </w:r>
        <w:r>
          <w:rPr>
            <w:noProof/>
            <w:webHidden/>
          </w:rPr>
          <w:tab/>
        </w:r>
        <w:r>
          <w:rPr>
            <w:noProof/>
            <w:webHidden/>
          </w:rPr>
          <w:fldChar w:fldCharType="begin"/>
        </w:r>
        <w:r>
          <w:rPr>
            <w:noProof/>
            <w:webHidden/>
          </w:rPr>
          <w:instrText xml:space="preserve"> PAGEREF _Toc508884800 \h </w:instrText>
        </w:r>
        <w:r>
          <w:rPr>
            <w:noProof/>
            <w:webHidden/>
          </w:rPr>
        </w:r>
        <w:r>
          <w:rPr>
            <w:noProof/>
            <w:webHidden/>
          </w:rPr>
          <w:fldChar w:fldCharType="separate"/>
        </w:r>
        <w:r w:rsidR="00A56A52">
          <w:rPr>
            <w:noProof/>
            <w:webHidden/>
          </w:rPr>
          <w:t>396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01" w:history="1">
        <w:r w:rsidRPr="001C3D28">
          <w:rPr>
            <w:rStyle w:val="Hyperlink"/>
            <w:noProof/>
          </w:rPr>
          <w:t>Variantă de minută:</w:t>
        </w:r>
        <w:r>
          <w:rPr>
            <w:noProof/>
            <w:webHidden/>
          </w:rPr>
          <w:tab/>
        </w:r>
        <w:r>
          <w:rPr>
            <w:noProof/>
            <w:webHidden/>
          </w:rPr>
          <w:fldChar w:fldCharType="begin"/>
        </w:r>
        <w:r>
          <w:rPr>
            <w:noProof/>
            <w:webHidden/>
          </w:rPr>
          <w:instrText xml:space="preserve"> PAGEREF _Toc508884801 \h </w:instrText>
        </w:r>
        <w:r>
          <w:rPr>
            <w:noProof/>
            <w:webHidden/>
          </w:rPr>
        </w:r>
        <w:r>
          <w:rPr>
            <w:noProof/>
            <w:webHidden/>
          </w:rPr>
          <w:fldChar w:fldCharType="separate"/>
        </w:r>
        <w:r w:rsidR="00A56A52">
          <w:rPr>
            <w:noProof/>
            <w:webHidden/>
          </w:rPr>
          <w:t>399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02" w:history="1">
        <w:r w:rsidRPr="001C3D28">
          <w:rPr>
            <w:rStyle w:val="Hyperlink"/>
            <w:noProof/>
            <w:lang w:val="ro-RO"/>
          </w:rPr>
          <w:t>Sentinţă de renunţare la aplicarea unei pedepse</w:t>
        </w:r>
        <w:r>
          <w:rPr>
            <w:noProof/>
            <w:webHidden/>
          </w:rPr>
          <w:tab/>
        </w:r>
        <w:r>
          <w:rPr>
            <w:noProof/>
            <w:webHidden/>
          </w:rPr>
          <w:fldChar w:fldCharType="begin"/>
        </w:r>
        <w:r>
          <w:rPr>
            <w:noProof/>
            <w:webHidden/>
          </w:rPr>
          <w:instrText xml:space="preserve"> PAGEREF _Toc508884802 \h </w:instrText>
        </w:r>
        <w:r>
          <w:rPr>
            <w:noProof/>
            <w:webHidden/>
          </w:rPr>
        </w:r>
        <w:r>
          <w:rPr>
            <w:noProof/>
            <w:webHidden/>
          </w:rPr>
          <w:fldChar w:fldCharType="separate"/>
        </w:r>
        <w:r w:rsidR="00A56A52">
          <w:rPr>
            <w:noProof/>
            <w:webHidden/>
          </w:rPr>
          <w:t>401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03" w:history="1">
        <w:r w:rsidRPr="001C3D28">
          <w:rPr>
            <w:rStyle w:val="Hyperlink"/>
            <w:noProof/>
          </w:rPr>
          <w:t>Variantă de minută:</w:t>
        </w:r>
        <w:r>
          <w:rPr>
            <w:noProof/>
            <w:webHidden/>
          </w:rPr>
          <w:tab/>
        </w:r>
        <w:r>
          <w:rPr>
            <w:noProof/>
            <w:webHidden/>
          </w:rPr>
          <w:fldChar w:fldCharType="begin"/>
        </w:r>
        <w:r>
          <w:rPr>
            <w:noProof/>
            <w:webHidden/>
          </w:rPr>
          <w:instrText xml:space="preserve"> PAGEREF _Toc508884803 \h </w:instrText>
        </w:r>
        <w:r>
          <w:rPr>
            <w:noProof/>
            <w:webHidden/>
          </w:rPr>
        </w:r>
        <w:r>
          <w:rPr>
            <w:noProof/>
            <w:webHidden/>
          </w:rPr>
          <w:fldChar w:fldCharType="separate"/>
        </w:r>
        <w:r w:rsidR="00A56A52">
          <w:rPr>
            <w:noProof/>
            <w:webHidden/>
          </w:rPr>
          <w:t>405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04" w:history="1">
        <w:r w:rsidRPr="001C3D28">
          <w:rPr>
            <w:rStyle w:val="Hyperlink"/>
            <w:noProof/>
            <w:lang w:val="ro-RO"/>
          </w:rPr>
          <w:t>Sentinţă de amânare a aplicării pedepsei</w:t>
        </w:r>
        <w:r>
          <w:rPr>
            <w:noProof/>
            <w:webHidden/>
          </w:rPr>
          <w:tab/>
        </w:r>
        <w:r>
          <w:rPr>
            <w:noProof/>
            <w:webHidden/>
          </w:rPr>
          <w:fldChar w:fldCharType="begin"/>
        </w:r>
        <w:r>
          <w:rPr>
            <w:noProof/>
            <w:webHidden/>
          </w:rPr>
          <w:instrText xml:space="preserve"> PAGEREF _Toc508884804 \h </w:instrText>
        </w:r>
        <w:r>
          <w:rPr>
            <w:noProof/>
            <w:webHidden/>
          </w:rPr>
        </w:r>
        <w:r>
          <w:rPr>
            <w:noProof/>
            <w:webHidden/>
          </w:rPr>
          <w:fldChar w:fldCharType="separate"/>
        </w:r>
        <w:r w:rsidR="00A56A52">
          <w:rPr>
            <w:noProof/>
            <w:webHidden/>
          </w:rPr>
          <w:t>408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05" w:history="1">
        <w:r w:rsidRPr="001C3D28">
          <w:rPr>
            <w:rStyle w:val="Hyperlink"/>
            <w:noProof/>
          </w:rPr>
          <w:t>Variante de minută:</w:t>
        </w:r>
        <w:r>
          <w:rPr>
            <w:noProof/>
            <w:webHidden/>
          </w:rPr>
          <w:tab/>
        </w:r>
        <w:r>
          <w:rPr>
            <w:noProof/>
            <w:webHidden/>
          </w:rPr>
          <w:fldChar w:fldCharType="begin"/>
        </w:r>
        <w:r>
          <w:rPr>
            <w:noProof/>
            <w:webHidden/>
          </w:rPr>
          <w:instrText xml:space="preserve"> PAGEREF _Toc508884805 \h </w:instrText>
        </w:r>
        <w:r>
          <w:rPr>
            <w:noProof/>
            <w:webHidden/>
          </w:rPr>
        </w:r>
        <w:r>
          <w:rPr>
            <w:noProof/>
            <w:webHidden/>
          </w:rPr>
          <w:fldChar w:fldCharType="separate"/>
        </w:r>
        <w:r w:rsidR="00A56A52">
          <w:rPr>
            <w:noProof/>
            <w:webHidden/>
          </w:rPr>
          <w:t>413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06"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_Toc508884806 \h </w:instrText>
        </w:r>
        <w:r>
          <w:rPr>
            <w:noProof/>
            <w:webHidden/>
          </w:rPr>
        </w:r>
        <w:r>
          <w:rPr>
            <w:noProof/>
            <w:webHidden/>
          </w:rPr>
          <w:fldChar w:fldCharType="separate"/>
        </w:r>
        <w:r w:rsidR="00A56A52">
          <w:rPr>
            <w:noProof/>
            <w:webHidden/>
          </w:rPr>
          <w:t>415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07" w:history="1">
        <w:r w:rsidRPr="001C3D28">
          <w:rPr>
            <w:rStyle w:val="Hyperlink"/>
            <w:noProof/>
            <w:lang w:val="ro-RO"/>
          </w:rPr>
          <w:t>Sentinţă de condamnare la pedeapsa închisorii cu suspendarea sub supraveghere a executării pedepsei</w:t>
        </w:r>
        <w:r>
          <w:rPr>
            <w:noProof/>
            <w:webHidden/>
          </w:rPr>
          <w:tab/>
        </w:r>
        <w:r>
          <w:rPr>
            <w:noProof/>
            <w:webHidden/>
          </w:rPr>
          <w:fldChar w:fldCharType="begin"/>
        </w:r>
        <w:r>
          <w:rPr>
            <w:noProof/>
            <w:webHidden/>
          </w:rPr>
          <w:instrText xml:space="preserve"> PAGEREF _Toc508884807 \h </w:instrText>
        </w:r>
        <w:r>
          <w:rPr>
            <w:noProof/>
            <w:webHidden/>
          </w:rPr>
        </w:r>
        <w:r>
          <w:rPr>
            <w:noProof/>
            <w:webHidden/>
          </w:rPr>
          <w:fldChar w:fldCharType="separate"/>
        </w:r>
        <w:r w:rsidR="00A56A52">
          <w:rPr>
            <w:noProof/>
            <w:webHidden/>
          </w:rPr>
          <w:t>416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08" w:history="1">
        <w:r w:rsidRPr="001C3D28">
          <w:rPr>
            <w:rStyle w:val="Hyperlink"/>
            <w:noProof/>
          </w:rPr>
          <w:t>Variante de minută:</w:t>
        </w:r>
        <w:r>
          <w:rPr>
            <w:noProof/>
            <w:webHidden/>
          </w:rPr>
          <w:tab/>
        </w:r>
        <w:r>
          <w:rPr>
            <w:noProof/>
            <w:webHidden/>
          </w:rPr>
          <w:fldChar w:fldCharType="begin"/>
        </w:r>
        <w:r>
          <w:rPr>
            <w:noProof/>
            <w:webHidden/>
          </w:rPr>
          <w:instrText xml:space="preserve"> PAGEREF _Toc508884808 \h </w:instrText>
        </w:r>
        <w:r>
          <w:rPr>
            <w:noProof/>
            <w:webHidden/>
          </w:rPr>
        </w:r>
        <w:r>
          <w:rPr>
            <w:noProof/>
            <w:webHidden/>
          </w:rPr>
          <w:fldChar w:fldCharType="separate"/>
        </w:r>
        <w:r w:rsidR="00A56A52">
          <w:rPr>
            <w:noProof/>
            <w:webHidden/>
          </w:rPr>
          <w:t>422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09" w:history="1">
        <w:r w:rsidRPr="001C3D28">
          <w:rPr>
            <w:rStyle w:val="Hyperlink"/>
            <w:noProof/>
            <w:lang w:val="ro-RO"/>
          </w:rPr>
          <w:t>Adresă de comunicare a minutei</w:t>
        </w:r>
        <w:r>
          <w:rPr>
            <w:noProof/>
            <w:webHidden/>
          </w:rPr>
          <w:tab/>
        </w:r>
        <w:r>
          <w:rPr>
            <w:noProof/>
            <w:webHidden/>
          </w:rPr>
          <w:fldChar w:fldCharType="begin"/>
        </w:r>
        <w:r>
          <w:rPr>
            <w:noProof/>
            <w:webHidden/>
          </w:rPr>
          <w:instrText xml:space="preserve"> PAGEREF _Toc508884809 \h </w:instrText>
        </w:r>
        <w:r>
          <w:rPr>
            <w:noProof/>
            <w:webHidden/>
          </w:rPr>
        </w:r>
        <w:r>
          <w:rPr>
            <w:noProof/>
            <w:webHidden/>
          </w:rPr>
          <w:fldChar w:fldCharType="separate"/>
        </w:r>
        <w:r w:rsidR="00A56A52">
          <w:rPr>
            <w:noProof/>
            <w:webHidden/>
          </w:rPr>
          <w:t>424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10" w:history="1">
        <w:r w:rsidRPr="001C3D28">
          <w:rPr>
            <w:rStyle w:val="Hyperlink"/>
            <w:noProof/>
            <w:lang w:val="ro-RO"/>
          </w:rPr>
          <w:t>Sentinţă de încetare a procesului penal</w:t>
        </w:r>
        <w:r>
          <w:rPr>
            <w:noProof/>
            <w:webHidden/>
          </w:rPr>
          <w:tab/>
        </w:r>
        <w:r>
          <w:rPr>
            <w:noProof/>
            <w:webHidden/>
          </w:rPr>
          <w:fldChar w:fldCharType="begin"/>
        </w:r>
        <w:r>
          <w:rPr>
            <w:noProof/>
            <w:webHidden/>
          </w:rPr>
          <w:instrText xml:space="preserve"> PAGEREF _Toc508884810 \h </w:instrText>
        </w:r>
        <w:r>
          <w:rPr>
            <w:noProof/>
            <w:webHidden/>
          </w:rPr>
        </w:r>
        <w:r>
          <w:rPr>
            <w:noProof/>
            <w:webHidden/>
          </w:rPr>
          <w:fldChar w:fldCharType="separate"/>
        </w:r>
        <w:r w:rsidR="00A56A52">
          <w:rPr>
            <w:noProof/>
            <w:webHidden/>
          </w:rPr>
          <w:t>425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11" w:history="1">
        <w:r w:rsidRPr="001C3D28">
          <w:rPr>
            <w:rStyle w:val="Hyperlink"/>
            <w:noProof/>
          </w:rPr>
          <w:t>Variante de minută:</w:t>
        </w:r>
        <w:r>
          <w:rPr>
            <w:noProof/>
            <w:webHidden/>
          </w:rPr>
          <w:tab/>
        </w:r>
        <w:r>
          <w:rPr>
            <w:noProof/>
            <w:webHidden/>
          </w:rPr>
          <w:fldChar w:fldCharType="begin"/>
        </w:r>
        <w:r>
          <w:rPr>
            <w:noProof/>
            <w:webHidden/>
          </w:rPr>
          <w:instrText xml:space="preserve"> PAGEREF _Toc508884811 \h </w:instrText>
        </w:r>
        <w:r>
          <w:rPr>
            <w:noProof/>
            <w:webHidden/>
          </w:rPr>
        </w:r>
        <w:r>
          <w:rPr>
            <w:noProof/>
            <w:webHidden/>
          </w:rPr>
          <w:fldChar w:fldCharType="separate"/>
        </w:r>
        <w:r w:rsidR="00A56A52">
          <w:rPr>
            <w:noProof/>
            <w:webHidden/>
          </w:rPr>
          <w:t>428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12" w:history="1">
        <w:r w:rsidRPr="001C3D28">
          <w:rPr>
            <w:rStyle w:val="Hyperlink"/>
            <w:noProof/>
            <w:lang w:val="ro-RO"/>
          </w:rPr>
          <w:t>Sentinţă de aplicare a unei măsuri educative neprivative/privative de libertate</w:t>
        </w:r>
        <w:r>
          <w:rPr>
            <w:noProof/>
            <w:webHidden/>
          </w:rPr>
          <w:tab/>
        </w:r>
        <w:r>
          <w:rPr>
            <w:noProof/>
            <w:webHidden/>
          </w:rPr>
          <w:fldChar w:fldCharType="begin"/>
        </w:r>
        <w:r>
          <w:rPr>
            <w:noProof/>
            <w:webHidden/>
          </w:rPr>
          <w:instrText xml:space="preserve"> PAGEREF _Toc508884812 \h </w:instrText>
        </w:r>
        <w:r>
          <w:rPr>
            <w:noProof/>
            <w:webHidden/>
          </w:rPr>
        </w:r>
        <w:r>
          <w:rPr>
            <w:noProof/>
            <w:webHidden/>
          </w:rPr>
          <w:fldChar w:fldCharType="separate"/>
        </w:r>
        <w:r w:rsidR="00A56A52">
          <w:rPr>
            <w:noProof/>
            <w:webHidden/>
          </w:rPr>
          <w:t>429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13" w:history="1">
        <w:r w:rsidRPr="001C3D28">
          <w:rPr>
            <w:rStyle w:val="Hyperlink"/>
            <w:noProof/>
            <w:lang w:eastAsia="ro-RO"/>
          </w:rPr>
          <w:t>Variantă de minută:</w:t>
        </w:r>
        <w:r>
          <w:rPr>
            <w:noProof/>
            <w:webHidden/>
          </w:rPr>
          <w:tab/>
        </w:r>
        <w:r>
          <w:rPr>
            <w:noProof/>
            <w:webHidden/>
          </w:rPr>
          <w:fldChar w:fldCharType="begin"/>
        </w:r>
        <w:r>
          <w:rPr>
            <w:noProof/>
            <w:webHidden/>
          </w:rPr>
          <w:instrText xml:space="preserve"> PAGEREF _Toc508884813 \h </w:instrText>
        </w:r>
        <w:r>
          <w:rPr>
            <w:noProof/>
            <w:webHidden/>
          </w:rPr>
        </w:r>
        <w:r>
          <w:rPr>
            <w:noProof/>
            <w:webHidden/>
          </w:rPr>
          <w:fldChar w:fldCharType="separate"/>
        </w:r>
        <w:r w:rsidR="00A56A52">
          <w:rPr>
            <w:noProof/>
            <w:webHidden/>
          </w:rPr>
          <w:t>432</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814" w:history="1">
        <w:r w:rsidRPr="001C3D28">
          <w:rPr>
            <w:rStyle w:val="Hyperlink"/>
          </w:rPr>
          <w:t>JUDECATA ÎN PRIMĂ INSTANŢĂ</w:t>
        </w:r>
        <w:r>
          <w:rPr>
            <w:webHidden/>
          </w:rPr>
          <w:tab/>
        </w:r>
        <w:r>
          <w:rPr>
            <w:webHidden/>
          </w:rPr>
          <w:fldChar w:fldCharType="begin"/>
        </w:r>
        <w:r>
          <w:rPr>
            <w:webHidden/>
          </w:rPr>
          <w:instrText xml:space="preserve"> PAGEREF _Toc508884814 \h </w:instrText>
        </w:r>
        <w:r>
          <w:rPr>
            <w:webHidden/>
          </w:rPr>
        </w:r>
        <w:r>
          <w:rPr>
            <w:webHidden/>
          </w:rPr>
          <w:fldChar w:fldCharType="separate"/>
        </w:r>
        <w:r w:rsidR="00A56A52">
          <w:rPr>
            <w:webHidden/>
          </w:rPr>
          <w:t>435</w:t>
        </w:r>
        <w:r>
          <w:rPr>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815" w:history="1">
        <w:r w:rsidRPr="001C3D28">
          <w:rPr>
            <w:rStyle w:val="Hyperlink"/>
          </w:rPr>
          <w:t>– SESIZARE CU ACORD DE RECUNOAŞTERE A VINOVĂŢIEI</w:t>
        </w:r>
        <w:r>
          <w:rPr>
            <w:webHidden/>
          </w:rPr>
          <w:tab/>
        </w:r>
        <w:r>
          <w:rPr>
            <w:webHidden/>
          </w:rPr>
          <w:fldChar w:fldCharType="begin"/>
        </w:r>
        <w:r>
          <w:rPr>
            <w:webHidden/>
          </w:rPr>
          <w:instrText xml:space="preserve"> PAGEREF _Toc508884815 \h </w:instrText>
        </w:r>
        <w:r>
          <w:rPr>
            <w:webHidden/>
          </w:rPr>
        </w:r>
        <w:r>
          <w:rPr>
            <w:webHidden/>
          </w:rPr>
          <w:fldChar w:fldCharType="separate"/>
        </w:r>
        <w:r w:rsidR="00A56A52">
          <w:rPr>
            <w:webHidden/>
          </w:rPr>
          <w:t>435</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16" w:history="1">
        <w:r w:rsidRPr="001C3D28">
          <w:rPr>
            <w:rStyle w:val="Hyperlink"/>
            <w:noProof/>
            <w:lang w:val="ro-RO"/>
          </w:rPr>
          <w:t>Încheiere de acoperire a omisiunilor</w:t>
        </w:r>
        <w:r>
          <w:rPr>
            <w:noProof/>
            <w:webHidden/>
          </w:rPr>
          <w:tab/>
        </w:r>
        <w:r>
          <w:rPr>
            <w:noProof/>
            <w:webHidden/>
          </w:rPr>
          <w:fldChar w:fldCharType="begin"/>
        </w:r>
        <w:r>
          <w:rPr>
            <w:noProof/>
            <w:webHidden/>
          </w:rPr>
          <w:instrText xml:space="preserve"> PAGEREF _Toc508884816 \h </w:instrText>
        </w:r>
        <w:r>
          <w:rPr>
            <w:noProof/>
            <w:webHidden/>
          </w:rPr>
        </w:r>
        <w:r>
          <w:rPr>
            <w:noProof/>
            <w:webHidden/>
          </w:rPr>
          <w:fldChar w:fldCharType="separate"/>
        </w:r>
        <w:r w:rsidR="00A56A52">
          <w:rPr>
            <w:noProof/>
            <w:webHidden/>
          </w:rPr>
          <w:t>436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17" w:history="1">
        <w:r w:rsidRPr="001C3D28">
          <w:rPr>
            <w:rStyle w:val="Hyperlink"/>
            <w:rFonts w:eastAsia="Calibri"/>
            <w:noProof/>
            <w:lang w:val="ro-RO"/>
          </w:rPr>
          <w:t>Adresă de comunicare a încheierii de acoperire a omisiunilor</w:t>
        </w:r>
        <w:r>
          <w:rPr>
            <w:noProof/>
            <w:webHidden/>
          </w:rPr>
          <w:tab/>
        </w:r>
        <w:r>
          <w:rPr>
            <w:noProof/>
            <w:webHidden/>
          </w:rPr>
          <w:fldChar w:fldCharType="begin"/>
        </w:r>
        <w:r>
          <w:rPr>
            <w:noProof/>
            <w:webHidden/>
          </w:rPr>
          <w:instrText xml:space="preserve"> PAGEREF _Toc508884817 \h </w:instrText>
        </w:r>
        <w:r>
          <w:rPr>
            <w:noProof/>
            <w:webHidden/>
          </w:rPr>
        </w:r>
        <w:r>
          <w:rPr>
            <w:noProof/>
            <w:webHidden/>
          </w:rPr>
          <w:fldChar w:fldCharType="separate"/>
        </w:r>
        <w:r w:rsidR="00A56A52">
          <w:rPr>
            <w:noProof/>
            <w:webHidden/>
          </w:rPr>
          <w:t>439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18" w:history="1">
        <w:r w:rsidRPr="001C3D28">
          <w:rPr>
            <w:rStyle w:val="Hyperlink"/>
            <w:noProof/>
            <w:lang w:val="ro-RO"/>
          </w:rPr>
          <w:t>Sentinţă de admitere / sentinţă de respingere a acordului de recunoaştere a vinovăţiei</w:t>
        </w:r>
        <w:r>
          <w:rPr>
            <w:noProof/>
            <w:webHidden/>
          </w:rPr>
          <w:tab/>
        </w:r>
        <w:r>
          <w:rPr>
            <w:noProof/>
            <w:webHidden/>
          </w:rPr>
          <w:fldChar w:fldCharType="begin"/>
        </w:r>
        <w:r>
          <w:rPr>
            <w:noProof/>
            <w:webHidden/>
          </w:rPr>
          <w:instrText xml:space="preserve"> PAGEREF _Toc508884818 \h </w:instrText>
        </w:r>
        <w:r>
          <w:rPr>
            <w:noProof/>
            <w:webHidden/>
          </w:rPr>
        </w:r>
        <w:r>
          <w:rPr>
            <w:noProof/>
            <w:webHidden/>
          </w:rPr>
          <w:fldChar w:fldCharType="separate"/>
        </w:r>
        <w:r w:rsidR="00A56A52">
          <w:rPr>
            <w:noProof/>
            <w:webHidden/>
          </w:rPr>
          <w:t>440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19" w:history="1">
        <w:r w:rsidRPr="001C3D28">
          <w:rPr>
            <w:rStyle w:val="Hyperlink"/>
            <w:rFonts w:eastAsia="Calibri"/>
            <w:noProof/>
            <w:lang w:val="ro-RO"/>
          </w:rPr>
          <w:t>Sentință de admitere a acordului de recunoaștere a vinovăției</w:t>
        </w:r>
        <w:r>
          <w:rPr>
            <w:noProof/>
            <w:webHidden/>
          </w:rPr>
          <w:tab/>
        </w:r>
        <w:r>
          <w:rPr>
            <w:noProof/>
            <w:webHidden/>
          </w:rPr>
          <w:fldChar w:fldCharType="begin"/>
        </w:r>
        <w:r>
          <w:rPr>
            <w:noProof/>
            <w:webHidden/>
          </w:rPr>
          <w:instrText xml:space="preserve"> PAGEREF _Toc508884819 \h </w:instrText>
        </w:r>
        <w:r>
          <w:rPr>
            <w:noProof/>
            <w:webHidden/>
          </w:rPr>
        </w:r>
        <w:r>
          <w:rPr>
            <w:noProof/>
            <w:webHidden/>
          </w:rPr>
          <w:fldChar w:fldCharType="separate"/>
        </w:r>
        <w:r w:rsidR="00A56A52">
          <w:rPr>
            <w:noProof/>
            <w:webHidden/>
          </w:rPr>
          <w:t>440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20" w:history="1">
        <w:r w:rsidRPr="001C3D28">
          <w:rPr>
            <w:rStyle w:val="Hyperlink"/>
            <w:rFonts w:eastAsia="Calibri"/>
            <w:noProof/>
            <w:lang w:val="ro-RO"/>
          </w:rPr>
          <w:t>Sentință de respingere a acordului de recunoaștere a vinovăției</w:t>
        </w:r>
        <w:r>
          <w:rPr>
            <w:noProof/>
            <w:webHidden/>
          </w:rPr>
          <w:tab/>
        </w:r>
        <w:r>
          <w:rPr>
            <w:noProof/>
            <w:webHidden/>
          </w:rPr>
          <w:fldChar w:fldCharType="begin"/>
        </w:r>
        <w:r>
          <w:rPr>
            <w:noProof/>
            <w:webHidden/>
          </w:rPr>
          <w:instrText xml:space="preserve"> PAGEREF _Toc508884820 \h </w:instrText>
        </w:r>
        <w:r>
          <w:rPr>
            <w:noProof/>
            <w:webHidden/>
          </w:rPr>
        </w:r>
        <w:r>
          <w:rPr>
            <w:noProof/>
            <w:webHidden/>
          </w:rPr>
          <w:fldChar w:fldCharType="separate"/>
        </w:r>
        <w:r w:rsidR="00A56A52">
          <w:rPr>
            <w:noProof/>
            <w:webHidden/>
          </w:rPr>
          <w:t>447</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821" w:history="1">
        <w:r w:rsidRPr="001C3D28">
          <w:rPr>
            <w:rStyle w:val="Hyperlink"/>
          </w:rPr>
          <w:t>PROCEDURA AUDIERII ANTICIPATE</w:t>
        </w:r>
        <w:r>
          <w:rPr>
            <w:webHidden/>
          </w:rPr>
          <w:tab/>
        </w:r>
        <w:r>
          <w:rPr>
            <w:webHidden/>
          </w:rPr>
          <w:fldChar w:fldCharType="begin"/>
        </w:r>
        <w:r>
          <w:rPr>
            <w:webHidden/>
          </w:rPr>
          <w:instrText xml:space="preserve"> PAGEREF _Toc508884821 \h </w:instrText>
        </w:r>
        <w:r>
          <w:rPr>
            <w:webHidden/>
          </w:rPr>
        </w:r>
        <w:r>
          <w:rPr>
            <w:webHidden/>
          </w:rPr>
          <w:fldChar w:fldCharType="separate"/>
        </w:r>
        <w:r w:rsidR="00A56A52">
          <w:rPr>
            <w:webHidden/>
          </w:rPr>
          <w:t>450</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22" w:history="1">
        <w:r w:rsidRPr="001C3D28">
          <w:rPr>
            <w:rStyle w:val="Hyperlink"/>
            <w:noProof/>
          </w:rPr>
          <w:t>Hotărâre privind audierea anticipată</w:t>
        </w:r>
        <w:r>
          <w:rPr>
            <w:noProof/>
            <w:webHidden/>
          </w:rPr>
          <w:tab/>
        </w:r>
        <w:r>
          <w:rPr>
            <w:noProof/>
            <w:webHidden/>
          </w:rPr>
          <w:fldChar w:fldCharType="begin"/>
        </w:r>
        <w:r>
          <w:rPr>
            <w:noProof/>
            <w:webHidden/>
          </w:rPr>
          <w:instrText xml:space="preserve"> PAGEREF _Toc508884822 \h </w:instrText>
        </w:r>
        <w:r>
          <w:rPr>
            <w:noProof/>
            <w:webHidden/>
          </w:rPr>
        </w:r>
        <w:r>
          <w:rPr>
            <w:noProof/>
            <w:webHidden/>
          </w:rPr>
          <w:fldChar w:fldCharType="separate"/>
        </w:r>
        <w:r w:rsidR="00A56A52">
          <w:rPr>
            <w:noProof/>
            <w:webHidden/>
          </w:rPr>
          <w:t>451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23" w:history="1">
        <w:r w:rsidRPr="001C3D28">
          <w:rPr>
            <w:rStyle w:val="Hyperlink"/>
            <w:rFonts w:eastAsia="Calibri"/>
            <w:noProof/>
            <w:lang w:val="ro-RO"/>
          </w:rPr>
          <w:t>Adresă de înaintare a declarației martorului</w:t>
        </w:r>
        <w:r>
          <w:rPr>
            <w:noProof/>
            <w:webHidden/>
          </w:rPr>
          <w:tab/>
        </w:r>
        <w:r>
          <w:rPr>
            <w:noProof/>
            <w:webHidden/>
          </w:rPr>
          <w:fldChar w:fldCharType="begin"/>
        </w:r>
        <w:r>
          <w:rPr>
            <w:noProof/>
            <w:webHidden/>
          </w:rPr>
          <w:instrText xml:space="preserve"> PAGEREF _Toc508884823 \h </w:instrText>
        </w:r>
        <w:r>
          <w:rPr>
            <w:noProof/>
            <w:webHidden/>
          </w:rPr>
        </w:r>
        <w:r>
          <w:rPr>
            <w:noProof/>
            <w:webHidden/>
          </w:rPr>
          <w:fldChar w:fldCharType="separate"/>
        </w:r>
        <w:r w:rsidR="00A56A52">
          <w:rPr>
            <w:noProof/>
            <w:webHidden/>
          </w:rPr>
          <w:t>455</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824" w:history="1">
        <w:r w:rsidRPr="001C3D28">
          <w:rPr>
            <w:rStyle w:val="Hyperlink"/>
          </w:rPr>
          <w:t>CONTESTAŢIA PRIVIND DURATA PROCESULUI PENAL</w:t>
        </w:r>
        <w:r>
          <w:rPr>
            <w:webHidden/>
          </w:rPr>
          <w:tab/>
        </w:r>
        <w:r>
          <w:rPr>
            <w:webHidden/>
          </w:rPr>
          <w:fldChar w:fldCharType="begin"/>
        </w:r>
        <w:r>
          <w:rPr>
            <w:webHidden/>
          </w:rPr>
          <w:instrText xml:space="preserve"> PAGEREF _Toc508884824 \h </w:instrText>
        </w:r>
        <w:r>
          <w:rPr>
            <w:webHidden/>
          </w:rPr>
        </w:r>
        <w:r>
          <w:rPr>
            <w:webHidden/>
          </w:rPr>
          <w:fldChar w:fldCharType="separate"/>
        </w:r>
        <w:r w:rsidR="00A56A52">
          <w:rPr>
            <w:webHidden/>
          </w:rPr>
          <w:t>456</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25" w:history="1">
        <w:r w:rsidRPr="001C3D28">
          <w:rPr>
            <w:rStyle w:val="Hyperlink"/>
            <w:noProof/>
            <w:lang w:val="ro-RO"/>
          </w:rPr>
          <w:t>Adrese privind contestaţia cu privire la durata procesului</w:t>
        </w:r>
        <w:r>
          <w:rPr>
            <w:noProof/>
            <w:webHidden/>
          </w:rPr>
          <w:tab/>
        </w:r>
        <w:r>
          <w:rPr>
            <w:noProof/>
            <w:webHidden/>
          </w:rPr>
          <w:fldChar w:fldCharType="begin"/>
        </w:r>
        <w:r>
          <w:rPr>
            <w:noProof/>
            <w:webHidden/>
          </w:rPr>
          <w:instrText xml:space="preserve"> PAGEREF _Toc508884825 \h </w:instrText>
        </w:r>
        <w:r>
          <w:rPr>
            <w:noProof/>
            <w:webHidden/>
          </w:rPr>
        </w:r>
        <w:r>
          <w:rPr>
            <w:noProof/>
            <w:webHidden/>
          </w:rPr>
          <w:fldChar w:fldCharType="separate"/>
        </w:r>
        <w:r w:rsidR="00A56A52">
          <w:rPr>
            <w:noProof/>
            <w:webHidden/>
          </w:rPr>
          <w:t>457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26" w:history="1">
        <w:r w:rsidRPr="001C3D28">
          <w:rPr>
            <w:rStyle w:val="Hyperlink"/>
            <w:noProof/>
            <w:lang w:val="ro-RO"/>
          </w:rPr>
          <w:t>Adresă de informare a procurorului, respectiv instanţei pe rolul căreia se află cauza</w:t>
        </w:r>
        <w:r>
          <w:rPr>
            <w:noProof/>
            <w:webHidden/>
          </w:rPr>
          <w:tab/>
        </w:r>
        <w:r>
          <w:rPr>
            <w:noProof/>
            <w:webHidden/>
          </w:rPr>
          <w:fldChar w:fldCharType="begin"/>
        </w:r>
        <w:r>
          <w:rPr>
            <w:noProof/>
            <w:webHidden/>
          </w:rPr>
          <w:instrText xml:space="preserve"> PAGEREF _Toc508884826 \h </w:instrText>
        </w:r>
        <w:r>
          <w:rPr>
            <w:noProof/>
            <w:webHidden/>
          </w:rPr>
        </w:r>
        <w:r>
          <w:rPr>
            <w:noProof/>
            <w:webHidden/>
          </w:rPr>
          <w:fldChar w:fldCharType="separate"/>
        </w:r>
        <w:r w:rsidR="00A56A52">
          <w:rPr>
            <w:noProof/>
            <w:webHidden/>
          </w:rPr>
          <w:t>457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27" w:history="1">
        <w:r w:rsidRPr="001C3D28">
          <w:rPr>
            <w:rStyle w:val="Hyperlink"/>
            <w:noProof/>
            <w:lang w:val="ro-RO"/>
          </w:rPr>
          <w:t>Adresă de informare a celorlalte părţi din proces</w:t>
        </w:r>
        <w:r>
          <w:rPr>
            <w:noProof/>
            <w:webHidden/>
          </w:rPr>
          <w:tab/>
        </w:r>
        <w:r>
          <w:rPr>
            <w:noProof/>
            <w:webHidden/>
          </w:rPr>
          <w:fldChar w:fldCharType="begin"/>
        </w:r>
        <w:r>
          <w:rPr>
            <w:noProof/>
            <w:webHidden/>
          </w:rPr>
          <w:instrText xml:space="preserve"> PAGEREF _Toc508884827 \h </w:instrText>
        </w:r>
        <w:r>
          <w:rPr>
            <w:noProof/>
            <w:webHidden/>
          </w:rPr>
        </w:r>
        <w:r>
          <w:rPr>
            <w:noProof/>
            <w:webHidden/>
          </w:rPr>
          <w:fldChar w:fldCharType="separate"/>
        </w:r>
        <w:r w:rsidR="00A56A52">
          <w:rPr>
            <w:noProof/>
            <w:webHidden/>
          </w:rPr>
          <w:t>458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28" w:history="1">
        <w:r w:rsidRPr="001C3D28">
          <w:rPr>
            <w:rStyle w:val="Hyperlink"/>
            <w:noProof/>
            <w:lang w:val="ro-RO"/>
          </w:rPr>
          <w:t>Încheiere de admitere a contestaţiei şi de stabilire a termenului de finalizare a urmăririi penale sau de finalizare a judecăţii, precum şi a termenului în care o nouă contestaţie nu poate fi formulată</w:t>
        </w:r>
        <w:r>
          <w:rPr>
            <w:noProof/>
            <w:webHidden/>
          </w:rPr>
          <w:tab/>
        </w:r>
        <w:r>
          <w:rPr>
            <w:noProof/>
            <w:webHidden/>
          </w:rPr>
          <w:fldChar w:fldCharType="begin"/>
        </w:r>
        <w:r>
          <w:rPr>
            <w:noProof/>
            <w:webHidden/>
          </w:rPr>
          <w:instrText xml:space="preserve"> PAGEREF _Toc508884828 \h </w:instrText>
        </w:r>
        <w:r>
          <w:rPr>
            <w:noProof/>
            <w:webHidden/>
          </w:rPr>
        </w:r>
        <w:r>
          <w:rPr>
            <w:noProof/>
            <w:webHidden/>
          </w:rPr>
          <w:fldChar w:fldCharType="separate"/>
        </w:r>
        <w:r w:rsidR="00A56A52">
          <w:rPr>
            <w:noProof/>
            <w:webHidden/>
          </w:rPr>
          <w:t>459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29" w:history="1">
        <w:r w:rsidRPr="001C3D28">
          <w:rPr>
            <w:rStyle w:val="Hyperlink"/>
            <w:noProof/>
          </w:rPr>
          <w:t>Încheiere de respingere ca neîntemeiată a contestaţiei privind durata procesului</w:t>
        </w:r>
        <w:r>
          <w:rPr>
            <w:noProof/>
            <w:webHidden/>
          </w:rPr>
          <w:tab/>
        </w:r>
        <w:r>
          <w:rPr>
            <w:noProof/>
            <w:webHidden/>
          </w:rPr>
          <w:fldChar w:fldCharType="begin"/>
        </w:r>
        <w:r>
          <w:rPr>
            <w:noProof/>
            <w:webHidden/>
          </w:rPr>
          <w:instrText xml:space="preserve"> PAGEREF _Toc508884829 \h </w:instrText>
        </w:r>
        <w:r>
          <w:rPr>
            <w:noProof/>
            <w:webHidden/>
          </w:rPr>
        </w:r>
        <w:r>
          <w:rPr>
            <w:noProof/>
            <w:webHidden/>
          </w:rPr>
          <w:fldChar w:fldCharType="separate"/>
        </w:r>
        <w:r w:rsidR="00A56A52">
          <w:rPr>
            <w:noProof/>
            <w:webHidden/>
          </w:rPr>
          <w:t>463</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830" w:history="1">
        <w:r w:rsidRPr="001C3D28">
          <w:rPr>
            <w:rStyle w:val="Hyperlink"/>
          </w:rPr>
          <w:t>REDESCHIDEREA PROCESULUI PENAL ÎN CAZUL JUDECĂRII ÎN LIPSA PERSOANEI CONDAMNATE</w:t>
        </w:r>
        <w:r>
          <w:rPr>
            <w:webHidden/>
          </w:rPr>
          <w:tab/>
        </w:r>
        <w:r>
          <w:rPr>
            <w:webHidden/>
          </w:rPr>
          <w:fldChar w:fldCharType="begin"/>
        </w:r>
        <w:r>
          <w:rPr>
            <w:webHidden/>
          </w:rPr>
          <w:instrText xml:space="preserve"> PAGEREF _Toc508884830 \h </w:instrText>
        </w:r>
        <w:r>
          <w:rPr>
            <w:webHidden/>
          </w:rPr>
        </w:r>
        <w:r>
          <w:rPr>
            <w:webHidden/>
          </w:rPr>
          <w:fldChar w:fldCharType="separate"/>
        </w:r>
        <w:r w:rsidR="00A56A52">
          <w:rPr>
            <w:webHidden/>
          </w:rPr>
          <w:t>467</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31" w:history="1">
        <w:r w:rsidRPr="001C3D28">
          <w:rPr>
            <w:rStyle w:val="Hyperlink"/>
            <w:noProof/>
          </w:rPr>
          <w:t>Încheierea de admitere a cererii de redeschidere a procesului penal</w:t>
        </w:r>
        <w:r>
          <w:rPr>
            <w:noProof/>
            <w:webHidden/>
          </w:rPr>
          <w:tab/>
        </w:r>
        <w:r>
          <w:rPr>
            <w:noProof/>
            <w:webHidden/>
          </w:rPr>
          <w:fldChar w:fldCharType="begin"/>
        </w:r>
        <w:r>
          <w:rPr>
            <w:noProof/>
            <w:webHidden/>
          </w:rPr>
          <w:instrText xml:space="preserve"> PAGEREF _Toc508884831 \h </w:instrText>
        </w:r>
        <w:r>
          <w:rPr>
            <w:noProof/>
            <w:webHidden/>
          </w:rPr>
        </w:r>
        <w:r>
          <w:rPr>
            <w:noProof/>
            <w:webHidden/>
          </w:rPr>
          <w:fldChar w:fldCharType="separate"/>
        </w:r>
        <w:r w:rsidR="00A56A52">
          <w:rPr>
            <w:noProof/>
            <w:webHidden/>
          </w:rPr>
          <w:t>468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32" w:history="1">
        <w:r w:rsidRPr="001C3D28">
          <w:rPr>
            <w:rStyle w:val="Hyperlink"/>
            <w:noProof/>
          </w:rPr>
          <w:t>Sentinţă de respingere a cererii de redeschidere a procesului penal</w:t>
        </w:r>
        <w:r>
          <w:rPr>
            <w:noProof/>
            <w:webHidden/>
          </w:rPr>
          <w:tab/>
        </w:r>
        <w:r>
          <w:rPr>
            <w:noProof/>
            <w:webHidden/>
          </w:rPr>
          <w:fldChar w:fldCharType="begin"/>
        </w:r>
        <w:r>
          <w:rPr>
            <w:noProof/>
            <w:webHidden/>
          </w:rPr>
          <w:instrText xml:space="preserve"> PAGEREF _Toc508884832 \h </w:instrText>
        </w:r>
        <w:r>
          <w:rPr>
            <w:noProof/>
            <w:webHidden/>
          </w:rPr>
        </w:r>
        <w:r>
          <w:rPr>
            <w:noProof/>
            <w:webHidden/>
          </w:rPr>
          <w:fldChar w:fldCharType="separate"/>
        </w:r>
        <w:r w:rsidR="00A56A52">
          <w:rPr>
            <w:noProof/>
            <w:webHidden/>
          </w:rPr>
          <w:t>473</w:t>
        </w:r>
        <w:r>
          <w:rPr>
            <w:noProof/>
            <w:webHidden/>
          </w:rPr>
          <w:fldChar w:fldCharType="end"/>
        </w:r>
      </w:hyperlink>
    </w:p>
    <w:p w:rsidR="006E3C40" w:rsidRPr="006E3C40" w:rsidRDefault="006E3C40" w:rsidP="006E3C40">
      <w:pPr>
        <w:pStyle w:val="TOC1"/>
        <w:jc w:val="both"/>
        <w:rPr>
          <w:rFonts w:ascii="Calibri" w:eastAsia="Times New Roman" w:hAnsi="Calibri"/>
          <w:color w:val="auto"/>
          <w:sz w:val="22"/>
          <w:szCs w:val="22"/>
          <w:lang w:val="ro-RO" w:eastAsia="ro-RO"/>
        </w:rPr>
      </w:pPr>
      <w:hyperlink w:anchor="_Toc508884833" w:history="1">
        <w:r w:rsidRPr="001C3D28">
          <w:rPr>
            <w:rStyle w:val="Hyperlink"/>
          </w:rPr>
          <w:t>EXECUTAREA HOTĂRÂRILOR PENALE</w:t>
        </w:r>
        <w:r>
          <w:rPr>
            <w:webHidden/>
          </w:rPr>
          <w:tab/>
        </w:r>
        <w:r>
          <w:rPr>
            <w:webHidden/>
          </w:rPr>
          <w:fldChar w:fldCharType="begin"/>
        </w:r>
        <w:r>
          <w:rPr>
            <w:webHidden/>
          </w:rPr>
          <w:instrText xml:space="preserve"> PAGEREF _Toc508884833 \h </w:instrText>
        </w:r>
        <w:r>
          <w:rPr>
            <w:webHidden/>
          </w:rPr>
        </w:r>
        <w:r>
          <w:rPr>
            <w:webHidden/>
          </w:rPr>
          <w:fldChar w:fldCharType="separate"/>
        </w:r>
        <w:r w:rsidR="00A56A52">
          <w:rPr>
            <w:webHidden/>
          </w:rPr>
          <w:t>476</w:t>
        </w:r>
        <w:r>
          <w:rPr>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34" w:history="1">
        <w:r w:rsidRPr="001C3D28">
          <w:rPr>
            <w:rStyle w:val="Hyperlink"/>
            <w:noProof/>
          </w:rPr>
          <w:t>Încheierea privind acordul instanţei de părăsire a ţării</w:t>
        </w:r>
        <w:r>
          <w:rPr>
            <w:noProof/>
            <w:webHidden/>
          </w:rPr>
          <w:tab/>
        </w:r>
        <w:r>
          <w:rPr>
            <w:noProof/>
            <w:webHidden/>
          </w:rPr>
          <w:fldChar w:fldCharType="begin"/>
        </w:r>
        <w:r>
          <w:rPr>
            <w:noProof/>
            <w:webHidden/>
          </w:rPr>
          <w:instrText xml:space="preserve"> PAGEREF _Toc508884834 \h </w:instrText>
        </w:r>
        <w:r>
          <w:rPr>
            <w:noProof/>
            <w:webHidden/>
          </w:rPr>
        </w:r>
        <w:r>
          <w:rPr>
            <w:noProof/>
            <w:webHidden/>
          </w:rPr>
          <w:fldChar w:fldCharType="separate"/>
        </w:r>
        <w:r w:rsidR="00A56A52">
          <w:rPr>
            <w:noProof/>
            <w:webHidden/>
          </w:rPr>
          <w:t>477</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35"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_Toc508884835 \h </w:instrText>
        </w:r>
        <w:r>
          <w:rPr>
            <w:noProof/>
            <w:webHidden/>
          </w:rPr>
        </w:r>
        <w:r>
          <w:rPr>
            <w:noProof/>
            <w:webHidden/>
          </w:rPr>
          <w:fldChar w:fldCharType="separate"/>
        </w:r>
        <w:r w:rsidR="00A56A52">
          <w:rPr>
            <w:noProof/>
            <w:webHidden/>
          </w:rPr>
          <w:t>479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36" w:history="1">
        <w:r w:rsidRPr="001C3D28">
          <w:rPr>
            <w:rStyle w:val="Hyperlink"/>
            <w:noProof/>
          </w:rPr>
          <w:t>Sentinţa prin care se dispune înlocuirea muncii neremunerate în folosul comunităţii cu închisoarea</w:t>
        </w:r>
        <w:r>
          <w:rPr>
            <w:noProof/>
            <w:webHidden/>
          </w:rPr>
          <w:tab/>
        </w:r>
        <w:r>
          <w:rPr>
            <w:noProof/>
            <w:webHidden/>
          </w:rPr>
          <w:fldChar w:fldCharType="begin"/>
        </w:r>
        <w:r>
          <w:rPr>
            <w:noProof/>
            <w:webHidden/>
          </w:rPr>
          <w:instrText xml:space="preserve"> PAGEREF _Toc508884836 \h </w:instrText>
        </w:r>
        <w:r>
          <w:rPr>
            <w:noProof/>
            <w:webHidden/>
          </w:rPr>
        </w:r>
        <w:r>
          <w:rPr>
            <w:noProof/>
            <w:webHidden/>
          </w:rPr>
          <w:fldChar w:fldCharType="separate"/>
        </w:r>
        <w:r w:rsidR="00A56A52">
          <w:rPr>
            <w:noProof/>
            <w:webHidden/>
          </w:rPr>
          <w:t>480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37" w:history="1">
        <w:r w:rsidRPr="001C3D28">
          <w:rPr>
            <w:rStyle w:val="Hyperlink"/>
            <w:noProof/>
          </w:rPr>
          <w:t>Variantă sentinţă în cazul prev. de art. 64 alin. (5) lit. b) C. pen. – înlocuirea muncii neremunerate în folosul comunităţii cu închisoarea urmare a condamnării pentru o infracţiune săvârşită înainte de executarea integrală a muncii în folosul comunităţii:</w:t>
        </w:r>
        <w:r>
          <w:rPr>
            <w:noProof/>
            <w:webHidden/>
          </w:rPr>
          <w:tab/>
        </w:r>
        <w:r>
          <w:rPr>
            <w:noProof/>
            <w:webHidden/>
          </w:rPr>
          <w:fldChar w:fldCharType="begin"/>
        </w:r>
        <w:r>
          <w:rPr>
            <w:noProof/>
            <w:webHidden/>
          </w:rPr>
          <w:instrText xml:space="preserve"> PAGEREF _Toc508884837 \h </w:instrText>
        </w:r>
        <w:r>
          <w:rPr>
            <w:noProof/>
            <w:webHidden/>
          </w:rPr>
        </w:r>
        <w:r>
          <w:rPr>
            <w:noProof/>
            <w:webHidden/>
          </w:rPr>
          <w:fldChar w:fldCharType="separate"/>
        </w:r>
        <w:r w:rsidR="00A56A52">
          <w:rPr>
            <w:noProof/>
            <w:webHidden/>
          </w:rPr>
          <w:t>482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38" w:history="1">
        <w:r w:rsidRPr="001C3D28">
          <w:rPr>
            <w:rStyle w:val="Hyperlink"/>
            <w:noProof/>
          </w:rPr>
          <w:t>Sentinţa prin care se dispune înlocuirea pedepsei amenzii cu munca neremunerată în folosul comunităţii</w:t>
        </w:r>
        <w:r>
          <w:rPr>
            <w:noProof/>
            <w:webHidden/>
          </w:rPr>
          <w:tab/>
        </w:r>
        <w:r>
          <w:rPr>
            <w:noProof/>
            <w:webHidden/>
          </w:rPr>
          <w:fldChar w:fldCharType="begin"/>
        </w:r>
        <w:r>
          <w:rPr>
            <w:noProof/>
            <w:webHidden/>
          </w:rPr>
          <w:instrText xml:space="preserve"> PAGEREF _Toc508884838 \h </w:instrText>
        </w:r>
        <w:r>
          <w:rPr>
            <w:noProof/>
            <w:webHidden/>
          </w:rPr>
        </w:r>
        <w:r>
          <w:rPr>
            <w:noProof/>
            <w:webHidden/>
          </w:rPr>
          <w:fldChar w:fldCharType="separate"/>
        </w:r>
        <w:r w:rsidR="00A56A52">
          <w:rPr>
            <w:noProof/>
            <w:webHidden/>
          </w:rPr>
          <w:t>486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39" w:history="1">
        <w:r w:rsidRPr="001C3D28">
          <w:rPr>
            <w:rStyle w:val="Hyperlink"/>
            <w:noProof/>
            <w:lang w:val="ro-RO"/>
          </w:rPr>
          <w:t>- adresă către serviciul cazier judiciar</w:t>
        </w:r>
        <w:r>
          <w:rPr>
            <w:noProof/>
            <w:webHidden/>
          </w:rPr>
          <w:tab/>
        </w:r>
        <w:r>
          <w:rPr>
            <w:noProof/>
            <w:webHidden/>
          </w:rPr>
          <w:fldChar w:fldCharType="begin"/>
        </w:r>
        <w:r>
          <w:rPr>
            <w:noProof/>
            <w:webHidden/>
          </w:rPr>
          <w:instrText xml:space="preserve"> PAGEREF _Toc508884839 \h </w:instrText>
        </w:r>
        <w:r>
          <w:rPr>
            <w:noProof/>
            <w:webHidden/>
          </w:rPr>
        </w:r>
        <w:r>
          <w:rPr>
            <w:noProof/>
            <w:webHidden/>
          </w:rPr>
          <w:fldChar w:fldCharType="separate"/>
        </w:r>
        <w:r w:rsidR="00A56A52">
          <w:rPr>
            <w:noProof/>
            <w:webHidden/>
          </w:rPr>
          <w:t>491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40" w:history="1">
        <w:r w:rsidRPr="001C3D28">
          <w:rPr>
            <w:rStyle w:val="Hyperlink"/>
            <w:noProof/>
          </w:rPr>
          <w:t>Sentinţa prin care se dispune înlocuirea pedepsei amenzii cu pedeapsa închisorii</w:t>
        </w:r>
        <w:r>
          <w:rPr>
            <w:noProof/>
            <w:webHidden/>
          </w:rPr>
          <w:tab/>
        </w:r>
        <w:r>
          <w:rPr>
            <w:noProof/>
            <w:webHidden/>
          </w:rPr>
          <w:fldChar w:fldCharType="begin"/>
        </w:r>
        <w:r>
          <w:rPr>
            <w:noProof/>
            <w:webHidden/>
          </w:rPr>
          <w:instrText xml:space="preserve"> PAGEREF _Toc508884840 \h </w:instrText>
        </w:r>
        <w:r>
          <w:rPr>
            <w:noProof/>
            <w:webHidden/>
          </w:rPr>
        </w:r>
        <w:r>
          <w:rPr>
            <w:noProof/>
            <w:webHidden/>
          </w:rPr>
          <w:fldChar w:fldCharType="separate"/>
        </w:r>
        <w:r w:rsidR="00A56A52">
          <w:rPr>
            <w:noProof/>
            <w:webHidden/>
          </w:rPr>
          <w:t>492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41" w:history="1">
        <w:r w:rsidRPr="001C3D28">
          <w:rPr>
            <w:rStyle w:val="Hyperlink"/>
            <w:noProof/>
          </w:rPr>
          <w:t>Varianta I - pedeapsa amenzii nu însoţeşte pedeapsa închisorii:</w:t>
        </w:r>
        <w:r>
          <w:rPr>
            <w:noProof/>
            <w:webHidden/>
          </w:rPr>
          <w:tab/>
        </w:r>
        <w:r>
          <w:rPr>
            <w:noProof/>
            <w:webHidden/>
          </w:rPr>
          <w:fldChar w:fldCharType="begin"/>
        </w:r>
        <w:r>
          <w:rPr>
            <w:noProof/>
            <w:webHidden/>
          </w:rPr>
          <w:instrText xml:space="preserve"> PAGEREF _Toc508884841 \h </w:instrText>
        </w:r>
        <w:r>
          <w:rPr>
            <w:noProof/>
            <w:webHidden/>
          </w:rPr>
        </w:r>
        <w:r>
          <w:rPr>
            <w:noProof/>
            <w:webHidden/>
          </w:rPr>
          <w:fldChar w:fldCharType="separate"/>
        </w:r>
        <w:r w:rsidR="00A56A52">
          <w:rPr>
            <w:noProof/>
            <w:webHidden/>
          </w:rPr>
          <w:t>494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42" w:history="1">
        <w:r w:rsidRPr="001C3D28">
          <w:rPr>
            <w:rStyle w:val="Hyperlink"/>
            <w:noProof/>
          </w:rPr>
          <w:t>Varianta II - pedeapsa amenzii însoţeşte pedeapsa închisorii:</w:t>
        </w:r>
        <w:r>
          <w:rPr>
            <w:noProof/>
            <w:webHidden/>
          </w:rPr>
          <w:tab/>
        </w:r>
        <w:r>
          <w:rPr>
            <w:noProof/>
            <w:webHidden/>
          </w:rPr>
          <w:fldChar w:fldCharType="begin"/>
        </w:r>
        <w:r>
          <w:rPr>
            <w:noProof/>
            <w:webHidden/>
          </w:rPr>
          <w:instrText xml:space="preserve"> PAGEREF _Toc508884842 \h </w:instrText>
        </w:r>
        <w:r>
          <w:rPr>
            <w:noProof/>
            <w:webHidden/>
          </w:rPr>
        </w:r>
        <w:r>
          <w:rPr>
            <w:noProof/>
            <w:webHidden/>
          </w:rPr>
          <w:fldChar w:fldCharType="separate"/>
        </w:r>
        <w:r w:rsidR="00A56A52">
          <w:rPr>
            <w:noProof/>
            <w:webHidden/>
          </w:rPr>
          <w:t>495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43"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_Toc508884843 \h </w:instrText>
        </w:r>
        <w:r>
          <w:rPr>
            <w:noProof/>
            <w:webHidden/>
          </w:rPr>
        </w:r>
        <w:r>
          <w:rPr>
            <w:noProof/>
            <w:webHidden/>
          </w:rPr>
          <w:fldChar w:fldCharType="separate"/>
        </w:r>
        <w:r w:rsidR="00A56A52">
          <w:rPr>
            <w:noProof/>
            <w:webHidden/>
          </w:rPr>
          <w:t>498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44" w:history="1">
        <w:r w:rsidRPr="001C3D28">
          <w:rPr>
            <w:rStyle w:val="Hyperlink"/>
            <w:noProof/>
          </w:rPr>
          <w:t>Sentinţa prin care instanţa se pronunţă asupra înlocuirii  măsurii de siguranţă a obligării la tratament medical cu măsura de siguranţă a internării medicale</w:t>
        </w:r>
        <w:r>
          <w:rPr>
            <w:noProof/>
            <w:webHidden/>
          </w:rPr>
          <w:tab/>
        </w:r>
        <w:r>
          <w:rPr>
            <w:noProof/>
            <w:webHidden/>
          </w:rPr>
          <w:fldChar w:fldCharType="begin"/>
        </w:r>
        <w:r>
          <w:rPr>
            <w:noProof/>
            <w:webHidden/>
          </w:rPr>
          <w:instrText xml:space="preserve"> PAGEREF _Toc508884844 \h </w:instrText>
        </w:r>
        <w:r>
          <w:rPr>
            <w:noProof/>
            <w:webHidden/>
          </w:rPr>
        </w:r>
        <w:r>
          <w:rPr>
            <w:noProof/>
            <w:webHidden/>
          </w:rPr>
          <w:fldChar w:fldCharType="separate"/>
        </w:r>
        <w:r w:rsidR="00A56A52">
          <w:rPr>
            <w:noProof/>
            <w:webHidden/>
          </w:rPr>
          <w:t>500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45" w:history="1">
        <w:r w:rsidRPr="001C3D28">
          <w:rPr>
            <w:rStyle w:val="Hyperlink"/>
            <w:noProof/>
          </w:rPr>
          <w:t xml:space="preserve">VARIANTA II - </w:t>
        </w:r>
        <w:r w:rsidRPr="001C3D28">
          <w:rPr>
            <w:rStyle w:val="Hyperlink"/>
            <w:rFonts w:cs="Arial"/>
            <w:bCs/>
            <w:iCs/>
            <w:noProof/>
          </w:rPr>
          <w:t>Sentinţă prin care instanţa se pronunţă, în caz de sustragere de la executare, asupra înlocuirii măsurii de siguranţă a obligării la tratament medical cu măsura de siguranţă a internării medicale (art. 568 alin. (1) teza I C. proc. pen.)</w:t>
        </w:r>
        <w:r>
          <w:rPr>
            <w:noProof/>
            <w:webHidden/>
          </w:rPr>
          <w:tab/>
        </w:r>
        <w:r>
          <w:rPr>
            <w:noProof/>
            <w:webHidden/>
          </w:rPr>
          <w:fldChar w:fldCharType="begin"/>
        </w:r>
        <w:r>
          <w:rPr>
            <w:noProof/>
            <w:webHidden/>
          </w:rPr>
          <w:instrText xml:space="preserve"> PAGEREF _Toc508884845 \h </w:instrText>
        </w:r>
        <w:r>
          <w:rPr>
            <w:noProof/>
            <w:webHidden/>
          </w:rPr>
        </w:r>
        <w:r>
          <w:rPr>
            <w:noProof/>
            <w:webHidden/>
          </w:rPr>
          <w:fldChar w:fldCharType="separate"/>
        </w:r>
        <w:r w:rsidR="00A56A52">
          <w:rPr>
            <w:noProof/>
            <w:webHidden/>
          </w:rPr>
          <w:t>504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46" w:history="1">
        <w:r w:rsidRPr="001C3D28">
          <w:rPr>
            <w:rStyle w:val="Hyperlink"/>
            <w:noProof/>
          </w:rPr>
          <w:t>Sentinţă prin care instanţa se pronunţă asupra încetării măsurii de siguranţă a obligării la tratament med</w:t>
        </w:r>
        <w:r w:rsidRPr="001C3D28">
          <w:rPr>
            <w:rStyle w:val="Hyperlink"/>
            <w:noProof/>
          </w:rPr>
          <w:t>i</w:t>
        </w:r>
        <w:r w:rsidRPr="001C3D28">
          <w:rPr>
            <w:rStyle w:val="Hyperlink"/>
            <w:noProof/>
          </w:rPr>
          <w:t>cal</w:t>
        </w:r>
        <w:r>
          <w:rPr>
            <w:noProof/>
            <w:webHidden/>
          </w:rPr>
          <w:tab/>
        </w:r>
        <w:r>
          <w:rPr>
            <w:noProof/>
            <w:webHidden/>
          </w:rPr>
          <w:fldChar w:fldCharType="begin"/>
        </w:r>
        <w:r>
          <w:rPr>
            <w:noProof/>
            <w:webHidden/>
          </w:rPr>
          <w:instrText xml:space="preserve"> PAGEREF _Toc508884846 \h </w:instrText>
        </w:r>
        <w:r>
          <w:rPr>
            <w:noProof/>
            <w:webHidden/>
          </w:rPr>
        </w:r>
        <w:r>
          <w:rPr>
            <w:noProof/>
            <w:webHidden/>
          </w:rPr>
          <w:fldChar w:fldCharType="separate"/>
        </w:r>
        <w:r w:rsidR="00A56A52">
          <w:rPr>
            <w:noProof/>
            <w:webHidden/>
          </w:rPr>
          <w:t>508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47"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_Toc508884847 \h </w:instrText>
        </w:r>
        <w:r>
          <w:rPr>
            <w:noProof/>
            <w:webHidden/>
          </w:rPr>
        </w:r>
        <w:r>
          <w:rPr>
            <w:noProof/>
            <w:webHidden/>
          </w:rPr>
          <w:fldChar w:fldCharType="separate"/>
        </w:r>
        <w:r w:rsidR="00A56A52">
          <w:rPr>
            <w:noProof/>
            <w:webHidden/>
          </w:rPr>
          <w:t>510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48" w:history="1">
        <w:r w:rsidRPr="001C3D28">
          <w:rPr>
            <w:rStyle w:val="Hyperlink"/>
            <w:noProof/>
          </w:rPr>
          <w:t>Măsuri de siguranţă  - obligarea la tratament medical  (comunicare către autoritatea de sănătate publică/comunicarea către persoana faţă de care s-a luat măsura obligării la tratament medical/comunicarea către administraţia locului de deţinere/ comunicare în cazul înlocuirii sau încetării obligării la tratament medical)</w:t>
        </w:r>
        <w:r>
          <w:rPr>
            <w:noProof/>
            <w:webHidden/>
          </w:rPr>
          <w:tab/>
        </w:r>
        <w:r>
          <w:rPr>
            <w:noProof/>
            <w:webHidden/>
          </w:rPr>
          <w:fldChar w:fldCharType="begin"/>
        </w:r>
        <w:r>
          <w:rPr>
            <w:noProof/>
            <w:webHidden/>
          </w:rPr>
          <w:instrText xml:space="preserve"> PAGEREF _Toc508884848 \h </w:instrText>
        </w:r>
        <w:r>
          <w:rPr>
            <w:noProof/>
            <w:webHidden/>
          </w:rPr>
        </w:r>
        <w:r>
          <w:rPr>
            <w:noProof/>
            <w:webHidden/>
          </w:rPr>
          <w:fldChar w:fldCharType="separate"/>
        </w:r>
        <w:r w:rsidR="00A56A52">
          <w:rPr>
            <w:noProof/>
            <w:webHidden/>
          </w:rPr>
          <w:t>512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49" w:history="1">
        <w:r w:rsidRPr="001C3D28">
          <w:rPr>
            <w:rStyle w:val="Hyperlink"/>
            <w:noProof/>
          </w:rPr>
          <w:t>Comunicare către autoritatea de sănătate publică</w:t>
        </w:r>
        <w:r>
          <w:rPr>
            <w:noProof/>
            <w:webHidden/>
          </w:rPr>
          <w:tab/>
        </w:r>
        <w:r>
          <w:rPr>
            <w:noProof/>
            <w:webHidden/>
          </w:rPr>
          <w:fldChar w:fldCharType="begin"/>
        </w:r>
        <w:r>
          <w:rPr>
            <w:noProof/>
            <w:webHidden/>
          </w:rPr>
          <w:instrText xml:space="preserve"> PAGEREF _Toc508884849 \h </w:instrText>
        </w:r>
        <w:r>
          <w:rPr>
            <w:noProof/>
            <w:webHidden/>
          </w:rPr>
        </w:r>
        <w:r>
          <w:rPr>
            <w:noProof/>
            <w:webHidden/>
          </w:rPr>
          <w:fldChar w:fldCharType="separate"/>
        </w:r>
        <w:r w:rsidR="00A56A52">
          <w:rPr>
            <w:noProof/>
            <w:webHidden/>
          </w:rPr>
          <w:t>512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50" w:history="1">
        <w:r w:rsidRPr="001C3D28">
          <w:rPr>
            <w:rStyle w:val="Hyperlink"/>
            <w:noProof/>
          </w:rPr>
          <w:t>Comunicare către persoana condamnată</w:t>
        </w:r>
        <w:r>
          <w:rPr>
            <w:noProof/>
            <w:webHidden/>
          </w:rPr>
          <w:tab/>
        </w:r>
        <w:r>
          <w:rPr>
            <w:noProof/>
            <w:webHidden/>
          </w:rPr>
          <w:fldChar w:fldCharType="begin"/>
        </w:r>
        <w:r>
          <w:rPr>
            <w:noProof/>
            <w:webHidden/>
          </w:rPr>
          <w:instrText xml:space="preserve"> PAGEREF _Toc508884850 \h </w:instrText>
        </w:r>
        <w:r>
          <w:rPr>
            <w:noProof/>
            <w:webHidden/>
          </w:rPr>
        </w:r>
        <w:r>
          <w:rPr>
            <w:noProof/>
            <w:webHidden/>
          </w:rPr>
          <w:fldChar w:fldCharType="separate"/>
        </w:r>
        <w:r w:rsidR="00A56A52">
          <w:rPr>
            <w:noProof/>
            <w:webHidden/>
          </w:rPr>
          <w:t>513</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51" w:history="1">
        <w:r w:rsidRPr="001C3D28">
          <w:rPr>
            <w:rStyle w:val="Hyperlink"/>
            <w:noProof/>
          </w:rPr>
          <w:t>Comunicare către administraţia locului de deţinere în cazul în care persoana condamnată este în stare de deţinere</w:t>
        </w:r>
        <w:r>
          <w:rPr>
            <w:noProof/>
            <w:webHidden/>
          </w:rPr>
          <w:tab/>
        </w:r>
        <w:r>
          <w:rPr>
            <w:noProof/>
            <w:webHidden/>
          </w:rPr>
          <w:fldChar w:fldCharType="begin"/>
        </w:r>
        <w:r>
          <w:rPr>
            <w:noProof/>
            <w:webHidden/>
          </w:rPr>
          <w:instrText xml:space="preserve"> PAGEREF _Toc508884851 \h </w:instrText>
        </w:r>
        <w:r>
          <w:rPr>
            <w:noProof/>
            <w:webHidden/>
          </w:rPr>
        </w:r>
        <w:r>
          <w:rPr>
            <w:noProof/>
            <w:webHidden/>
          </w:rPr>
          <w:fldChar w:fldCharType="separate"/>
        </w:r>
        <w:r w:rsidR="00A56A52">
          <w:rPr>
            <w:noProof/>
            <w:webHidden/>
          </w:rPr>
          <w:t>514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2" w:history="1">
        <w:r w:rsidRPr="001C3D28">
          <w:rPr>
            <w:rStyle w:val="Hyperlink"/>
            <w:noProof/>
          </w:rPr>
          <w:t>Sentinţa prin care instanţa se pronunţă asupra menţinerii măsurii internării medicale</w:t>
        </w:r>
        <w:r>
          <w:rPr>
            <w:noProof/>
            <w:webHidden/>
          </w:rPr>
          <w:tab/>
        </w:r>
        <w:r>
          <w:rPr>
            <w:noProof/>
            <w:webHidden/>
          </w:rPr>
          <w:fldChar w:fldCharType="begin"/>
        </w:r>
        <w:r>
          <w:rPr>
            <w:noProof/>
            <w:webHidden/>
          </w:rPr>
          <w:instrText xml:space="preserve"> PAGEREF _Toc508884852 \h </w:instrText>
        </w:r>
        <w:r>
          <w:rPr>
            <w:noProof/>
            <w:webHidden/>
          </w:rPr>
        </w:r>
        <w:r>
          <w:rPr>
            <w:noProof/>
            <w:webHidden/>
          </w:rPr>
          <w:fldChar w:fldCharType="separate"/>
        </w:r>
        <w:r w:rsidR="00A56A52">
          <w:rPr>
            <w:noProof/>
            <w:webHidden/>
          </w:rPr>
          <w:t>515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53"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_Toc508884853 \h </w:instrText>
        </w:r>
        <w:r>
          <w:rPr>
            <w:noProof/>
            <w:webHidden/>
          </w:rPr>
        </w:r>
        <w:r>
          <w:rPr>
            <w:noProof/>
            <w:webHidden/>
          </w:rPr>
          <w:fldChar w:fldCharType="separate"/>
        </w:r>
        <w:r w:rsidR="00A56A52">
          <w:rPr>
            <w:noProof/>
            <w:webHidden/>
          </w:rPr>
          <w:t>517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4" w:history="1">
        <w:r w:rsidRPr="001C3D28">
          <w:rPr>
            <w:rStyle w:val="Hyperlink"/>
            <w:noProof/>
          </w:rPr>
          <w:t>Adresă către unitatea sanitară la care s-a făcut internarea, cu privire la soluţia pronunţată;</w:t>
        </w:r>
        <w:r>
          <w:rPr>
            <w:noProof/>
            <w:webHidden/>
          </w:rPr>
          <w:tab/>
        </w:r>
        <w:r>
          <w:rPr>
            <w:noProof/>
            <w:webHidden/>
          </w:rPr>
          <w:fldChar w:fldCharType="begin"/>
        </w:r>
        <w:r>
          <w:rPr>
            <w:noProof/>
            <w:webHidden/>
          </w:rPr>
          <w:instrText xml:space="preserve"> PAGEREF _Toc508884854 \h </w:instrText>
        </w:r>
        <w:r>
          <w:rPr>
            <w:noProof/>
            <w:webHidden/>
          </w:rPr>
        </w:r>
        <w:r>
          <w:rPr>
            <w:noProof/>
            <w:webHidden/>
          </w:rPr>
          <w:fldChar w:fldCharType="separate"/>
        </w:r>
        <w:r w:rsidR="00A56A52">
          <w:rPr>
            <w:noProof/>
            <w:webHidden/>
          </w:rPr>
          <w:t>518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5" w:history="1">
        <w:r w:rsidRPr="001C3D28">
          <w:rPr>
            <w:rStyle w:val="Hyperlink"/>
            <w:noProof/>
          </w:rPr>
          <w:t>Adresa judecătorului delegat cu executarea pentru efectuarea expertizei medico-legale:</w:t>
        </w:r>
        <w:r>
          <w:rPr>
            <w:noProof/>
            <w:webHidden/>
          </w:rPr>
          <w:tab/>
        </w:r>
        <w:r>
          <w:rPr>
            <w:noProof/>
            <w:webHidden/>
          </w:rPr>
          <w:fldChar w:fldCharType="begin"/>
        </w:r>
        <w:r>
          <w:rPr>
            <w:noProof/>
            <w:webHidden/>
          </w:rPr>
          <w:instrText xml:space="preserve"> PAGEREF _Toc508884855 \h </w:instrText>
        </w:r>
        <w:r>
          <w:rPr>
            <w:noProof/>
            <w:webHidden/>
          </w:rPr>
        </w:r>
        <w:r>
          <w:rPr>
            <w:noProof/>
            <w:webHidden/>
          </w:rPr>
          <w:fldChar w:fldCharType="separate"/>
        </w:r>
        <w:r w:rsidR="00A56A52">
          <w:rPr>
            <w:noProof/>
            <w:webHidden/>
          </w:rPr>
          <w:t>519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6" w:history="1">
        <w:r w:rsidRPr="001C3D28">
          <w:rPr>
            <w:rStyle w:val="Hyperlink"/>
            <w:noProof/>
          </w:rPr>
          <w:t>Sentinţa prin care instanţa se pronunţă asupra înlocuirii măsurii internării medicale cu măsura obligării la tratament medical</w:t>
        </w:r>
        <w:r>
          <w:rPr>
            <w:noProof/>
            <w:webHidden/>
          </w:rPr>
          <w:tab/>
        </w:r>
        <w:r>
          <w:rPr>
            <w:noProof/>
            <w:webHidden/>
          </w:rPr>
          <w:fldChar w:fldCharType="begin"/>
        </w:r>
        <w:r>
          <w:rPr>
            <w:noProof/>
            <w:webHidden/>
          </w:rPr>
          <w:instrText xml:space="preserve"> PAGEREF _Toc508884856 \h </w:instrText>
        </w:r>
        <w:r>
          <w:rPr>
            <w:noProof/>
            <w:webHidden/>
          </w:rPr>
        </w:r>
        <w:r>
          <w:rPr>
            <w:noProof/>
            <w:webHidden/>
          </w:rPr>
          <w:fldChar w:fldCharType="separate"/>
        </w:r>
        <w:r w:rsidR="00A56A52">
          <w:rPr>
            <w:noProof/>
            <w:webHidden/>
          </w:rPr>
          <w:t>520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7" w:history="1">
        <w:r w:rsidRPr="001C3D28">
          <w:rPr>
            <w:rStyle w:val="Hyperlink"/>
            <w:noProof/>
          </w:rPr>
          <w:t>Adresă către unitatea sanitară la care s-a făcut internarea, cu privire la soluţia pronunţată;</w:t>
        </w:r>
        <w:r>
          <w:rPr>
            <w:noProof/>
            <w:webHidden/>
          </w:rPr>
          <w:tab/>
        </w:r>
        <w:r>
          <w:rPr>
            <w:noProof/>
            <w:webHidden/>
          </w:rPr>
          <w:fldChar w:fldCharType="begin"/>
        </w:r>
        <w:r>
          <w:rPr>
            <w:noProof/>
            <w:webHidden/>
          </w:rPr>
          <w:instrText xml:space="preserve"> PAGEREF _Toc508884857 \h </w:instrText>
        </w:r>
        <w:r>
          <w:rPr>
            <w:noProof/>
            <w:webHidden/>
          </w:rPr>
        </w:r>
        <w:r>
          <w:rPr>
            <w:noProof/>
            <w:webHidden/>
          </w:rPr>
          <w:fldChar w:fldCharType="separate"/>
        </w:r>
        <w:r w:rsidR="00A56A52">
          <w:rPr>
            <w:noProof/>
            <w:webHidden/>
          </w:rPr>
          <w:t>524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8" w:history="1">
        <w:r w:rsidRPr="001C3D28">
          <w:rPr>
            <w:rStyle w:val="Hyperlink"/>
            <w:noProof/>
          </w:rPr>
          <w:t>Sentinţa prin care instanţa se pronunţă asupra încetării măsurii internării medicale</w:t>
        </w:r>
        <w:r>
          <w:rPr>
            <w:noProof/>
            <w:webHidden/>
          </w:rPr>
          <w:tab/>
        </w:r>
        <w:r>
          <w:rPr>
            <w:noProof/>
            <w:webHidden/>
          </w:rPr>
          <w:fldChar w:fldCharType="begin"/>
        </w:r>
        <w:r>
          <w:rPr>
            <w:noProof/>
            <w:webHidden/>
          </w:rPr>
          <w:instrText xml:space="preserve"> PAGEREF _Toc508884858 \h </w:instrText>
        </w:r>
        <w:r>
          <w:rPr>
            <w:noProof/>
            <w:webHidden/>
          </w:rPr>
        </w:r>
        <w:r>
          <w:rPr>
            <w:noProof/>
            <w:webHidden/>
          </w:rPr>
          <w:fldChar w:fldCharType="separate"/>
        </w:r>
        <w:r w:rsidR="00A56A52">
          <w:rPr>
            <w:noProof/>
            <w:webHidden/>
          </w:rPr>
          <w:t>526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59" w:history="1">
        <w:r w:rsidRPr="001C3D28">
          <w:rPr>
            <w:rStyle w:val="Hyperlink"/>
            <w:noProof/>
          </w:rPr>
          <w:t>Sentinţa prin care instanţa se pronunţă asupra cererii de revocare a măsurii de siguranţă a interzicerii unei funcţii sau profesii</w:t>
        </w:r>
        <w:r>
          <w:rPr>
            <w:noProof/>
            <w:webHidden/>
          </w:rPr>
          <w:tab/>
        </w:r>
        <w:r>
          <w:rPr>
            <w:noProof/>
            <w:webHidden/>
          </w:rPr>
          <w:fldChar w:fldCharType="begin"/>
        </w:r>
        <w:r>
          <w:rPr>
            <w:noProof/>
            <w:webHidden/>
          </w:rPr>
          <w:instrText xml:space="preserve"> PAGEREF _Toc508884859 \h </w:instrText>
        </w:r>
        <w:r>
          <w:rPr>
            <w:noProof/>
            <w:webHidden/>
          </w:rPr>
        </w:r>
        <w:r>
          <w:rPr>
            <w:noProof/>
            <w:webHidden/>
          </w:rPr>
          <w:fldChar w:fldCharType="separate"/>
        </w:r>
        <w:r w:rsidR="00A56A52">
          <w:rPr>
            <w:noProof/>
            <w:webHidden/>
          </w:rPr>
          <w:t>531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60"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_Toc508884860 \h </w:instrText>
        </w:r>
        <w:r>
          <w:rPr>
            <w:noProof/>
            <w:webHidden/>
          </w:rPr>
        </w:r>
        <w:r>
          <w:rPr>
            <w:noProof/>
            <w:webHidden/>
          </w:rPr>
          <w:fldChar w:fldCharType="separate"/>
        </w:r>
        <w:r w:rsidR="00A56A52">
          <w:rPr>
            <w:noProof/>
            <w:webHidden/>
          </w:rPr>
          <w:t>534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61" w:history="1">
        <w:r w:rsidRPr="001C3D28">
          <w:rPr>
            <w:rStyle w:val="Hyperlink"/>
            <w:noProof/>
          </w:rPr>
          <w:t>Măsuri de siguranţă – confiscarea specială şi confiscarea extinsă. Comunicări către organele în drept şi proces-verbal de distrugere</w:t>
        </w:r>
        <w:r>
          <w:rPr>
            <w:noProof/>
            <w:webHidden/>
          </w:rPr>
          <w:tab/>
        </w:r>
        <w:r>
          <w:rPr>
            <w:noProof/>
            <w:webHidden/>
          </w:rPr>
          <w:fldChar w:fldCharType="begin"/>
        </w:r>
        <w:r>
          <w:rPr>
            <w:noProof/>
            <w:webHidden/>
          </w:rPr>
          <w:instrText xml:space="preserve"> PAGEREF _Toc508884861 \h </w:instrText>
        </w:r>
        <w:r>
          <w:rPr>
            <w:noProof/>
            <w:webHidden/>
          </w:rPr>
        </w:r>
        <w:r>
          <w:rPr>
            <w:noProof/>
            <w:webHidden/>
          </w:rPr>
          <w:fldChar w:fldCharType="separate"/>
        </w:r>
        <w:r w:rsidR="00A56A52">
          <w:rPr>
            <w:noProof/>
            <w:webHidden/>
          </w:rPr>
          <w:t>535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62" w:history="1">
        <w:r w:rsidRPr="001C3D28">
          <w:rPr>
            <w:rStyle w:val="Hyperlink"/>
            <w:rFonts w:cs="Arial"/>
            <w:bCs/>
            <w:iCs/>
            <w:noProof/>
          </w:rPr>
          <w:t>Comunicare către organele în drept a prelua sau valorifica bunurile confiscate, potrivit legii – art. 574 lit. a) C. proc. pen.</w:t>
        </w:r>
        <w:r>
          <w:rPr>
            <w:noProof/>
            <w:webHidden/>
          </w:rPr>
          <w:tab/>
        </w:r>
        <w:r>
          <w:rPr>
            <w:noProof/>
            <w:webHidden/>
          </w:rPr>
          <w:fldChar w:fldCharType="begin"/>
        </w:r>
        <w:r>
          <w:rPr>
            <w:noProof/>
            <w:webHidden/>
          </w:rPr>
          <w:instrText xml:space="preserve"> PAGEREF _Toc508884862 \h </w:instrText>
        </w:r>
        <w:r>
          <w:rPr>
            <w:noProof/>
            <w:webHidden/>
          </w:rPr>
        </w:r>
        <w:r>
          <w:rPr>
            <w:noProof/>
            <w:webHidden/>
          </w:rPr>
          <w:fldChar w:fldCharType="separate"/>
        </w:r>
        <w:r w:rsidR="00A56A52">
          <w:rPr>
            <w:noProof/>
            <w:webHidden/>
          </w:rPr>
          <w:t>536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63" w:history="1">
        <w:r w:rsidRPr="001C3D28">
          <w:rPr>
            <w:rStyle w:val="Hyperlink"/>
            <w:noProof/>
          </w:rPr>
          <w:t>Comunicare către organele la care se află bunurile confiscate  – art. 574 lit. b) C. proc. pen.</w:t>
        </w:r>
        <w:r>
          <w:rPr>
            <w:noProof/>
            <w:webHidden/>
          </w:rPr>
          <w:tab/>
        </w:r>
        <w:r>
          <w:rPr>
            <w:noProof/>
            <w:webHidden/>
          </w:rPr>
          <w:fldChar w:fldCharType="begin"/>
        </w:r>
        <w:r>
          <w:rPr>
            <w:noProof/>
            <w:webHidden/>
          </w:rPr>
          <w:instrText xml:space="preserve"> PAGEREF _Toc508884863 \h </w:instrText>
        </w:r>
        <w:r>
          <w:rPr>
            <w:noProof/>
            <w:webHidden/>
          </w:rPr>
        </w:r>
        <w:r>
          <w:rPr>
            <w:noProof/>
            <w:webHidden/>
          </w:rPr>
          <w:fldChar w:fldCharType="separate"/>
        </w:r>
        <w:r w:rsidR="00A56A52">
          <w:rPr>
            <w:noProof/>
            <w:webHidden/>
          </w:rPr>
          <w:t>537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64" w:history="1">
        <w:r w:rsidRPr="001C3D28">
          <w:rPr>
            <w:rStyle w:val="Hyperlink"/>
            <w:noProof/>
          </w:rPr>
          <w:t>Comunicare către organele fiscale în vederea confiscării potrivit dispoziţiilor privind creanţele bugetare  – art. 574 lit. c) C. proc. pen.</w:t>
        </w:r>
        <w:r>
          <w:rPr>
            <w:noProof/>
            <w:webHidden/>
          </w:rPr>
          <w:tab/>
        </w:r>
        <w:r>
          <w:rPr>
            <w:noProof/>
            <w:webHidden/>
          </w:rPr>
          <w:fldChar w:fldCharType="begin"/>
        </w:r>
        <w:r>
          <w:rPr>
            <w:noProof/>
            <w:webHidden/>
          </w:rPr>
          <w:instrText xml:space="preserve"> PAGEREF _Toc508884864 \h </w:instrText>
        </w:r>
        <w:r>
          <w:rPr>
            <w:noProof/>
            <w:webHidden/>
          </w:rPr>
        </w:r>
        <w:r>
          <w:rPr>
            <w:noProof/>
            <w:webHidden/>
          </w:rPr>
          <w:fldChar w:fldCharType="separate"/>
        </w:r>
        <w:r w:rsidR="00A56A52">
          <w:rPr>
            <w:noProof/>
            <w:webHidden/>
          </w:rPr>
          <w:t>538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65" w:history="1">
        <w:r w:rsidRPr="001C3D28">
          <w:rPr>
            <w:rStyle w:val="Hyperlink"/>
            <w:noProof/>
          </w:rPr>
          <w:t>Proces - verbal de distrugere</w:t>
        </w:r>
        <w:r>
          <w:rPr>
            <w:noProof/>
            <w:webHidden/>
          </w:rPr>
          <w:tab/>
        </w:r>
        <w:r>
          <w:rPr>
            <w:noProof/>
            <w:webHidden/>
          </w:rPr>
          <w:fldChar w:fldCharType="begin"/>
        </w:r>
        <w:r>
          <w:rPr>
            <w:noProof/>
            <w:webHidden/>
          </w:rPr>
          <w:instrText xml:space="preserve"> PAGEREF _Toc508884865 \h </w:instrText>
        </w:r>
        <w:r>
          <w:rPr>
            <w:noProof/>
            <w:webHidden/>
          </w:rPr>
        </w:r>
        <w:r>
          <w:rPr>
            <w:noProof/>
            <w:webHidden/>
          </w:rPr>
          <w:fldChar w:fldCharType="separate"/>
        </w:r>
        <w:r w:rsidR="00A56A52">
          <w:rPr>
            <w:noProof/>
            <w:webHidden/>
          </w:rPr>
          <w:t>539</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66" w:history="1">
        <w:r w:rsidRPr="001C3D28">
          <w:rPr>
            <w:rStyle w:val="Hyperlink"/>
            <w:noProof/>
          </w:rPr>
          <w:t>Punerea în executare a cheltuielilor judiciare/ amenzii judiciare - comunicarea extrasului de pe titlul executoriu</w:t>
        </w:r>
        <w:r>
          <w:rPr>
            <w:noProof/>
            <w:webHidden/>
          </w:rPr>
          <w:tab/>
        </w:r>
        <w:r>
          <w:rPr>
            <w:noProof/>
            <w:webHidden/>
          </w:rPr>
          <w:fldChar w:fldCharType="begin"/>
        </w:r>
        <w:r>
          <w:rPr>
            <w:noProof/>
            <w:webHidden/>
          </w:rPr>
          <w:instrText xml:space="preserve"> PAGEREF _Toc508884866 \h </w:instrText>
        </w:r>
        <w:r>
          <w:rPr>
            <w:noProof/>
            <w:webHidden/>
          </w:rPr>
        </w:r>
        <w:r>
          <w:rPr>
            <w:noProof/>
            <w:webHidden/>
          </w:rPr>
          <w:fldChar w:fldCharType="separate"/>
        </w:r>
        <w:r w:rsidR="00A56A52">
          <w:rPr>
            <w:noProof/>
            <w:webHidden/>
          </w:rPr>
          <w:t>540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67" w:history="1">
        <w:r w:rsidRPr="001C3D28">
          <w:rPr>
            <w:rStyle w:val="Hyperlink"/>
            <w:noProof/>
          </w:rPr>
          <w:t>Punerea în executare a dispoziţiilor civile din hotărâre - restituirea lucrurilor şi valorificarea celor neridicate (încunoştinţare către persoanele cărora urmează să li se restituie lucrurile / încheiere de predare a lucrurilor organelor în drept a le prelua sau valorifica potrivit dispoziţiilor legii)</w:t>
        </w:r>
        <w:r>
          <w:rPr>
            <w:noProof/>
            <w:webHidden/>
          </w:rPr>
          <w:tab/>
        </w:r>
        <w:r>
          <w:rPr>
            <w:noProof/>
            <w:webHidden/>
          </w:rPr>
          <w:fldChar w:fldCharType="begin"/>
        </w:r>
        <w:r>
          <w:rPr>
            <w:noProof/>
            <w:webHidden/>
          </w:rPr>
          <w:instrText xml:space="preserve"> PAGEREF _Toc508884867 \h </w:instrText>
        </w:r>
        <w:r>
          <w:rPr>
            <w:noProof/>
            <w:webHidden/>
          </w:rPr>
        </w:r>
        <w:r>
          <w:rPr>
            <w:noProof/>
            <w:webHidden/>
          </w:rPr>
          <w:fldChar w:fldCharType="separate"/>
        </w:r>
        <w:r w:rsidR="00A56A52">
          <w:rPr>
            <w:noProof/>
            <w:webHidden/>
          </w:rPr>
          <w:t>542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68" w:history="1">
        <w:r w:rsidRPr="001C3D28">
          <w:rPr>
            <w:rStyle w:val="Hyperlink"/>
            <w:bCs/>
            <w:noProof/>
          </w:rPr>
          <w:t>I - lucrurile restituite se află</w:t>
        </w:r>
        <w:r w:rsidRPr="001C3D28">
          <w:rPr>
            <w:rStyle w:val="Hyperlink"/>
            <w:noProof/>
          </w:rPr>
          <w:t xml:space="preserve"> în păstrarea</w:t>
        </w:r>
        <w:r w:rsidRPr="001C3D28">
          <w:rPr>
            <w:rStyle w:val="Hyperlink"/>
            <w:bCs/>
            <w:noProof/>
          </w:rPr>
          <w:t xml:space="preserve"> </w:t>
        </w:r>
        <w:r w:rsidRPr="001C3D28">
          <w:rPr>
            <w:rStyle w:val="Hyperlink"/>
            <w:noProof/>
          </w:rPr>
          <w:t>organelor de cercetare penală</w:t>
        </w:r>
        <w:r>
          <w:rPr>
            <w:noProof/>
            <w:webHidden/>
          </w:rPr>
          <w:tab/>
        </w:r>
        <w:r>
          <w:rPr>
            <w:noProof/>
            <w:webHidden/>
          </w:rPr>
          <w:fldChar w:fldCharType="begin"/>
        </w:r>
        <w:r>
          <w:rPr>
            <w:noProof/>
            <w:webHidden/>
          </w:rPr>
          <w:instrText xml:space="preserve"> PAGEREF _Toc508884868 \h </w:instrText>
        </w:r>
        <w:r>
          <w:rPr>
            <w:noProof/>
            <w:webHidden/>
          </w:rPr>
        </w:r>
        <w:r>
          <w:rPr>
            <w:noProof/>
            <w:webHidden/>
          </w:rPr>
          <w:fldChar w:fldCharType="separate"/>
        </w:r>
        <w:r w:rsidR="00A56A52">
          <w:rPr>
            <w:noProof/>
            <w:webHidden/>
          </w:rPr>
          <w:t>545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69" w:history="1">
        <w:r w:rsidRPr="001C3D28">
          <w:rPr>
            <w:rStyle w:val="Hyperlink"/>
            <w:noProof/>
          </w:rPr>
          <w:t>II - lucrurile restituite se află în păstrarea</w:t>
        </w:r>
        <w:r w:rsidRPr="001C3D28">
          <w:rPr>
            <w:rStyle w:val="Hyperlink"/>
            <w:iCs/>
            <w:noProof/>
          </w:rPr>
          <w:t>/ la dispoziţia instanţei</w:t>
        </w:r>
        <w:r>
          <w:rPr>
            <w:noProof/>
            <w:webHidden/>
          </w:rPr>
          <w:tab/>
        </w:r>
        <w:r>
          <w:rPr>
            <w:noProof/>
            <w:webHidden/>
          </w:rPr>
          <w:fldChar w:fldCharType="begin"/>
        </w:r>
        <w:r>
          <w:rPr>
            <w:noProof/>
            <w:webHidden/>
          </w:rPr>
          <w:instrText xml:space="preserve"> PAGEREF _Toc508884869 \h </w:instrText>
        </w:r>
        <w:r>
          <w:rPr>
            <w:noProof/>
            <w:webHidden/>
          </w:rPr>
        </w:r>
        <w:r>
          <w:rPr>
            <w:noProof/>
            <w:webHidden/>
          </w:rPr>
          <w:fldChar w:fldCharType="separate"/>
        </w:r>
        <w:r w:rsidR="00A56A52">
          <w:rPr>
            <w:noProof/>
            <w:webHidden/>
          </w:rPr>
          <w:t>546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70" w:history="1">
        <w:r w:rsidRPr="001C3D28">
          <w:rPr>
            <w:rStyle w:val="Hyperlink"/>
            <w:noProof/>
          </w:rPr>
          <w:t>Punerea în executare a dispoziţiilor civile din hotărâre - înscrisurile declarate false (comunicare către instituţiile publice)</w:t>
        </w:r>
        <w:r>
          <w:rPr>
            <w:noProof/>
            <w:webHidden/>
          </w:rPr>
          <w:tab/>
        </w:r>
        <w:r>
          <w:rPr>
            <w:noProof/>
            <w:webHidden/>
          </w:rPr>
          <w:fldChar w:fldCharType="begin"/>
        </w:r>
        <w:r>
          <w:rPr>
            <w:noProof/>
            <w:webHidden/>
          </w:rPr>
          <w:instrText xml:space="preserve"> PAGEREF _Toc508884870 \h </w:instrText>
        </w:r>
        <w:r>
          <w:rPr>
            <w:noProof/>
            <w:webHidden/>
          </w:rPr>
        </w:r>
        <w:r>
          <w:rPr>
            <w:noProof/>
            <w:webHidden/>
          </w:rPr>
          <w:fldChar w:fldCharType="separate"/>
        </w:r>
        <w:r w:rsidR="00A56A52">
          <w:rPr>
            <w:noProof/>
            <w:webHidden/>
          </w:rPr>
          <w:t>547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71" w:history="1">
        <w:r w:rsidRPr="001C3D28">
          <w:rPr>
            <w:rStyle w:val="Hyperlink"/>
            <w:noProof/>
          </w:rPr>
          <w:t>Sentinţa prin care instanţa se pronunţă asupra anulării renunţării la aplicarea pedepsei</w:t>
        </w:r>
        <w:r>
          <w:rPr>
            <w:noProof/>
            <w:webHidden/>
          </w:rPr>
          <w:tab/>
        </w:r>
        <w:r>
          <w:rPr>
            <w:noProof/>
            <w:webHidden/>
          </w:rPr>
          <w:fldChar w:fldCharType="begin"/>
        </w:r>
        <w:r>
          <w:rPr>
            <w:noProof/>
            <w:webHidden/>
          </w:rPr>
          <w:instrText xml:space="preserve"> PAGEREF _Toc508884871 \h </w:instrText>
        </w:r>
        <w:r>
          <w:rPr>
            <w:noProof/>
            <w:webHidden/>
          </w:rPr>
        </w:r>
        <w:r>
          <w:rPr>
            <w:noProof/>
            <w:webHidden/>
          </w:rPr>
          <w:fldChar w:fldCharType="separate"/>
        </w:r>
        <w:r w:rsidR="00A56A52">
          <w:rPr>
            <w:noProof/>
            <w:webHidden/>
          </w:rPr>
          <w:t>549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72" w:history="1">
        <w:r w:rsidRPr="001C3D28">
          <w:rPr>
            <w:rStyle w:val="Hyperlink"/>
            <w:noProof/>
          </w:rPr>
          <w:t>Varianta II - Ipoteza în care anularea renunţării la aplicarea pedepsei este atrasă de descoperirea săvârşirii unei noi infracţiuni pentru care a fost aplicată o pedeapsă printr-o hotărâre definitivă</w:t>
        </w:r>
        <w:r>
          <w:rPr>
            <w:noProof/>
            <w:webHidden/>
          </w:rPr>
          <w:tab/>
        </w:r>
        <w:r>
          <w:rPr>
            <w:noProof/>
            <w:webHidden/>
          </w:rPr>
          <w:fldChar w:fldCharType="begin"/>
        </w:r>
        <w:r>
          <w:rPr>
            <w:noProof/>
            <w:webHidden/>
          </w:rPr>
          <w:instrText xml:space="preserve"> PAGEREF _Toc508884872 \h </w:instrText>
        </w:r>
        <w:r>
          <w:rPr>
            <w:noProof/>
            <w:webHidden/>
          </w:rPr>
        </w:r>
        <w:r>
          <w:rPr>
            <w:noProof/>
            <w:webHidden/>
          </w:rPr>
          <w:fldChar w:fldCharType="separate"/>
        </w:r>
        <w:r w:rsidR="00A56A52">
          <w:rPr>
            <w:noProof/>
            <w:webHidden/>
          </w:rPr>
          <w:t>552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73"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_Toc508884873 \h </w:instrText>
        </w:r>
        <w:r>
          <w:rPr>
            <w:noProof/>
            <w:webHidden/>
          </w:rPr>
        </w:r>
        <w:r>
          <w:rPr>
            <w:noProof/>
            <w:webHidden/>
          </w:rPr>
          <w:fldChar w:fldCharType="separate"/>
        </w:r>
        <w:r w:rsidR="00A56A52">
          <w:rPr>
            <w:noProof/>
            <w:webHidden/>
          </w:rPr>
          <w:t>555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74" w:history="1">
        <w:r w:rsidRPr="001C3D28">
          <w:rPr>
            <w:rStyle w:val="Hyperlink"/>
            <w:noProof/>
          </w:rPr>
          <w:t>Sentinţa prin care instanţa se pronunţă cu privire la anularea amânării aplicării pedepsei</w:t>
        </w:r>
        <w:r>
          <w:rPr>
            <w:noProof/>
            <w:webHidden/>
          </w:rPr>
          <w:tab/>
        </w:r>
        <w:r>
          <w:rPr>
            <w:noProof/>
            <w:webHidden/>
          </w:rPr>
          <w:fldChar w:fldCharType="begin"/>
        </w:r>
        <w:r>
          <w:rPr>
            <w:noProof/>
            <w:webHidden/>
          </w:rPr>
          <w:instrText xml:space="preserve"> PAGEREF _Toc508884874 \h </w:instrText>
        </w:r>
        <w:r>
          <w:rPr>
            <w:noProof/>
            <w:webHidden/>
          </w:rPr>
        </w:r>
        <w:r>
          <w:rPr>
            <w:noProof/>
            <w:webHidden/>
          </w:rPr>
          <w:fldChar w:fldCharType="separate"/>
        </w:r>
        <w:r w:rsidR="00A56A52">
          <w:rPr>
            <w:noProof/>
            <w:webHidden/>
          </w:rPr>
          <w:t>556</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75" w:history="1">
        <w:r w:rsidRPr="001C3D28">
          <w:rPr>
            <w:rStyle w:val="Hyperlink"/>
            <w:noProof/>
          </w:rPr>
          <w:t>Variantă minută – pentru situaţia în care instanţa dispune pentru pedeapsa rezultantă amânarea aplicării pedepsei</w:t>
        </w:r>
        <w:r>
          <w:rPr>
            <w:noProof/>
            <w:webHidden/>
          </w:rPr>
          <w:tab/>
        </w:r>
        <w:r>
          <w:rPr>
            <w:noProof/>
            <w:webHidden/>
          </w:rPr>
          <w:fldChar w:fldCharType="begin"/>
        </w:r>
        <w:r>
          <w:rPr>
            <w:noProof/>
            <w:webHidden/>
          </w:rPr>
          <w:instrText xml:space="preserve"> PAGEREF _Toc508884875 \h </w:instrText>
        </w:r>
        <w:r>
          <w:rPr>
            <w:noProof/>
            <w:webHidden/>
          </w:rPr>
        </w:r>
        <w:r>
          <w:rPr>
            <w:noProof/>
            <w:webHidden/>
          </w:rPr>
          <w:fldChar w:fldCharType="separate"/>
        </w:r>
        <w:r w:rsidR="00A56A52">
          <w:rPr>
            <w:noProof/>
            <w:webHidden/>
          </w:rPr>
          <w:t>559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76"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_Toc508884876 \h </w:instrText>
        </w:r>
        <w:r>
          <w:rPr>
            <w:noProof/>
            <w:webHidden/>
          </w:rPr>
        </w:r>
        <w:r>
          <w:rPr>
            <w:noProof/>
            <w:webHidden/>
          </w:rPr>
          <w:fldChar w:fldCharType="separate"/>
        </w:r>
        <w:r w:rsidR="00A56A52">
          <w:rPr>
            <w:noProof/>
            <w:webHidden/>
          </w:rPr>
          <w:t>561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77" w:history="1">
        <w:r w:rsidRPr="001C3D28">
          <w:rPr>
            <w:rStyle w:val="Hyperlink"/>
            <w:noProof/>
          </w:rPr>
          <w:t xml:space="preserve">Sentinţă  de revocare a amânării aplicării pedepsei pentru nerespectarea măsurilor de supraveghere sau neexecutarea obligaţiilor impuse ori stabilite de lege </w:t>
        </w:r>
        <w:r w:rsidRPr="001C3D28">
          <w:rPr>
            <w:rStyle w:val="Hyperlink"/>
            <w:i/>
            <w:noProof/>
          </w:rPr>
          <w:t xml:space="preserve">[I] </w:t>
        </w:r>
        <w:r w:rsidRPr="001C3D28">
          <w:rPr>
            <w:rStyle w:val="Hyperlink"/>
            <w:noProof/>
          </w:rPr>
          <w:t xml:space="preserve">/ neîndeplinirea obligaţiilor civile </w:t>
        </w:r>
        <w:r w:rsidRPr="001C3D28">
          <w:rPr>
            <w:rStyle w:val="Hyperlink"/>
            <w:i/>
            <w:noProof/>
          </w:rPr>
          <w:t>[II]</w:t>
        </w:r>
        <w:r>
          <w:rPr>
            <w:noProof/>
            <w:webHidden/>
          </w:rPr>
          <w:tab/>
        </w:r>
        <w:r>
          <w:rPr>
            <w:noProof/>
            <w:webHidden/>
          </w:rPr>
          <w:fldChar w:fldCharType="begin"/>
        </w:r>
        <w:r>
          <w:rPr>
            <w:noProof/>
            <w:webHidden/>
          </w:rPr>
          <w:instrText xml:space="preserve"> PAGEREF _Toc508884877 \h </w:instrText>
        </w:r>
        <w:r>
          <w:rPr>
            <w:noProof/>
            <w:webHidden/>
          </w:rPr>
        </w:r>
        <w:r>
          <w:rPr>
            <w:noProof/>
            <w:webHidden/>
          </w:rPr>
          <w:fldChar w:fldCharType="separate"/>
        </w:r>
        <w:r w:rsidR="00A56A52">
          <w:rPr>
            <w:noProof/>
            <w:webHidden/>
          </w:rPr>
          <w:t>562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78" w:history="1">
        <w:r w:rsidRPr="001C3D28">
          <w:rPr>
            <w:rStyle w:val="Hyperlink"/>
            <w:noProof/>
          </w:rPr>
          <w:t>Varianta I – pentru nerespectarea măsurilor de supraveghere sau neexecutarea obligaţiilor impuse ori stabilite de lege</w:t>
        </w:r>
        <w:r>
          <w:rPr>
            <w:noProof/>
            <w:webHidden/>
          </w:rPr>
          <w:tab/>
        </w:r>
        <w:r>
          <w:rPr>
            <w:noProof/>
            <w:webHidden/>
          </w:rPr>
          <w:fldChar w:fldCharType="begin"/>
        </w:r>
        <w:r>
          <w:rPr>
            <w:noProof/>
            <w:webHidden/>
          </w:rPr>
          <w:instrText xml:space="preserve"> PAGEREF _Toc508884878 \h </w:instrText>
        </w:r>
        <w:r>
          <w:rPr>
            <w:noProof/>
            <w:webHidden/>
          </w:rPr>
        </w:r>
        <w:r>
          <w:rPr>
            <w:noProof/>
            <w:webHidden/>
          </w:rPr>
          <w:fldChar w:fldCharType="separate"/>
        </w:r>
        <w:r w:rsidR="00A56A52">
          <w:rPr>
            <w:noProof/>
            <w:webHidden/>
          </w:rPr>
          <w:t>562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79" w:history="1">
        <w:r w:rsidRPr="001C3D28">
          <w:rPr>
            <w:rStyle w:val="Hyperlink"/>
            <w:noProof/>
          </w:rPr>
          <w:t>Varianta II – pentru neîndeplinirea obligaţiilor civile</w:t>
        </w:r>
        <w:r>
          <w:rPr>
            <w:noProof/>
            <w:webHidden/>
          </w:rPr>
          <w:tab/>
        </w:r>
        <w:r>
          <w:rPr>
            <w:noProof/>
            <w:webHidden/>
          </w:rPr>
          <w:fldChar w:fldCharType="begin"/>
        </w:r>
        <w:r>
          <w:rPr>
            <w:noProof/>
            <w:webHidden/>
          </w:rPr>
          <w:instrText xml:space="preserve"> PAGEREF _Toc508884879 \h </w:instrText>
        </w:r>
        <w:r>
          <w:rPr>
            <w:noProof/>
            <w:webHidden/>
          </w:rPr>
        </w:r>
        <w:r>
          <w:rPr>
            <w:noProof/>
            <w:webHidden/>
          </w:rPr>
          <w:fldChar w:fldCharType="separate"/>
        </w:r>
        <w:r w:rsidR="00A56A52">
          <w:rPr>
            <w:noProof/>
            <w:webHidden/>
          </w:rPr>
          <w:t>562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80" w:history="1">
        <w:r w:rsidRPr="001C3D28">
          <w:rPr>
            <w:rStyle w:val="Hyperlink"/>
            <w:noProof/>
            <w:lang w:val="ro-RO"/>
          </w:rPr>
          <w:t xml:space="preserve">Sentinţa prin care instanţa se pronunţă asupra revocării suspendării executării pedepsei sub supraveghere pentru nerespectarea măsurilor de supraveghere sau neexecutarea obligaţiilor impuse ori stabilite de lege </w:t>
        </w:r>
        <w:r w:rsidRPr="001C3D28">
          <w:rPr>
            <w:rStyle w:val="Hyperlink"/>
            <w:i/>
            <w:noProof/>
            <w:lang w:val="ro-RO"/>
          </w:rPr>
          <w:t xml:space="preserve">[I] </w:t>
        </w:r>
        <w:r w:rsidRPr="001C3D28">
          <w:rPr>
            <w:rStyle w:val="Hyperlink"/>
            <w:noProof/>
            <w:lang w:val="ro-RO"/>
          </w:rPr>
          <w:t xml:space="preserve">/ neîndeplinirea obligaţiilor civile </w:t>
        </w:r>
        <w:r w:rsidRPr="001C3D28">
          <w:rPr>
            <w:rStyle w:val="Hyperlink"/>
            <w:i/>
            <w:noProof/>
            <w:lang w:val="ro-RO"/>
          </w:rPr>
          <w:t>[II]</w:t>
        </w:r>
        <w:r>
          <w:rPr>
            <w:noProof/>
            <w:webHidden/>
          </w:rPr>
          <w:tab/>
        </w:r>
        <w:r>
          <w:rPr>
            <w:noProof/>
            <w:webHidden/>
          </w:rPr>
          <w:fldChar w:fldCharType="begin"/>
        </w:r>
        <w:r>
          <w:rPr>
            <w:noProof/>
            <w:webHidden/>
          </w:rPr>
          <w:instrText xml:space="preserve"> PAGEREF _Toc508884880 \h </w:instrText>
        </w:r>
        <w:r>
          <w:rPr>
            <w:noProof/>
            <w:webHidden/>
          </w:rPr>
        </w:r>
        <w:r>
          <w:rPr>
            <w:noProof/>
            <w:webHidden/>
          </w:rPr>
          <w:fldChar w:fldCharType="separate"/>
        </w:r>
        <w:r w:rsidR="00A56A52">
          <w:rPr>
            <w:noProof/>
            <w:webHidden/>
          </w:rPr>
          <w:t>571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81"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_Toc508884881 \h </w:instrText>
        </w:r>
        <w:r>
          <w:rPr>
            <w:noProof/>
            <w:webHidden/>
          </w:rPr>
        </w:r>
        <w:r>
          <w:rPr>
            <w:noProof/>
            <w:webHidden/>
          </w:rPr>
          <w:fldChar w:fldCharType="separate"/>
        </w:r>
        <w:r w:rsidR="00A56A52">
          <w:rPr>
            <w:noProof/>
            <w:webHidden/>
          </w:rPr>
          <w:t>577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82" w:history="1">
        <w:r w:rsidRPr="001C3D28">
          <w:rPr>
            <w:rStyle w:val="Hyperlink"/>
            <w:noProof/>
            <w:lang w:val="ro-RO"/>
          </w:rPr>
          <w:t>Sentinţa prin care instanţa se pronunţă asupra înlocuirii pedepsei detenţiunii pe viaţă cu închisoarea</w:t>
        </w:r>
        <w:r>
          <w:rPr>
            <w:noProof/>
            <w:webHidden/>
          </w:rPr>
          <w:tab/>
        </w:r>
        <w:r>
          <w:rPr>
            <w:noProof/>
            <w:webHidden/>
          </w:rPr>
          <w:fldChar w:fldCharType="begin"/>
        </w:r>
        <w:r>
          <w:rPr>
            <w:noProof/>
            <w:webHidden/>
          </w:rPr>
          <w:instrText xml:space="preserve"> PAGEREF _Toc508884882 \h </w:instrText>
        </w:r>
        <w:r>
          <w:rPr>
            <w:noProof/>
            <w:webHidden/>
          </w:rPr>
        </w:r>
        <w:r>
          <w:rPr>
            <w:noProof/>
            <w:webHidden/>
          </w:rPr>
          <w:fldChar w:fldCharType="separate"/>
        </w:r>
        <w:r w:rsidR="00A56A52">
          <w:rPr>
            <w:noProof/>
            <w:webHidden/>
          </w:rPr>
          <w:t>579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83"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_Toc508884883 \h </w:instrText>
        </w:r>
        <w:r>
          <w:rPr>
            <w:noProof/>
            <w:webHidden/>
          </w:rPr>
        </w:r>
        <w:r>
          <w:rPr>
            <w:noProof/>
            <w:webHidden/>
          </w:rPr>
          <w:fldChar w:fldCharType="separate"/>
        </w:r>
        <w:r w:rsidR="00A56A52">
          <w:rPr>
            <w:noProof/>
            <w:webHidden/>
          </w:rPr>
          <w:t>582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84" w:history="1">
        <w:r w:rsidRPr="001C3D28">
          <w:rPr>
            <w:rStyle w:val="Hyperlink"/>
            <w:noProof/>
          </w:rPr>
          <w:t>Sentinţă privind modificări de pedepse (contopire)</w:t>
        </w:r>
        <w:r>
          <w:rPr>
            <w:noProof/>
            <w:webHidden/>
          </w:rPr>
          <w:tab/>
        </w:r>
        <w:r>
          <w:rPr>
            <w:noProof/>
            <w:webHidden/>
          </w:rPr>
          <w:fldChar w:fldCharType="begin"/>
        </w:r>
        <w:r>
          <w:rPr>
            <w:noProof/>
            <w:webHidden/>
          </w:rPr>
          <w:instrText xml:space="preserve"> PAGEREF _Toc508884884 \h </w:instrText>
        </w:r>
        <w:r>
          <w:rPr>
            <w:noProof/>
            <w:webHidden/>
          </w:rPr>
        </w:r>
        <w:r>
          <w:rPr>
            <w:noProof/>
            <w:webHidden/>
          </w:rPr>
          <w:fldChar w:fldCharType="separate"/>
        </w:r>
        <w:r w:rsidR="00A56A52">
          <w:rPr>
            <w:noProof/>
            <w:webHidden/>
          </w:rPr>
          <w:t>584</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85"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_Toc508884885 \h </w:instrText>
        </w:r>
        <w:r>
          <w:rPr>
            <w:noProof/>
            <w:webHidden/>
          </w:rPr>
        </w:r>
        <w:r>
          <w:rPr>
            <w:noProof/>
            <w:webHidden/>
          </w:rPr>
          <w:fldChar w:fldCharType="separate"/>
        </w:r>
        <w:r w:rsidR="00A56A52">
          <w:rPr>
            <w:noProof/>
            <w:webHidden/>
          </w:rPr>
          <w:t>587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86" w:history="1">
        <w:r w:rsidRPr="001C3D28">
          <w:rPr>
            <w:rStyle w:val="Hyperlink"/>
            <w:noProof/>
          </w:rPr>
          <w:t>Sentinţa prin care instanţa se pronunţă asupra liberării condiţionate</w:t>
        </w:r>
        <w:r>
          <w:rPr>
            <w:noProof/>
            <w:webHidden/>
          </w:rPr>
          <w:tab/>
        </w:r>
        <w:r>
          <w:rPr>
            <w:noProof/>
            <w:webHidden/>
          </w:rPr>
          <w:fldChar w:fldCharType="begin"/>
        </w:r>
        <w:r>
          <w:rPr>
            <w:noProof/>
            <w:webHidden/>
          </w:rPr>
          <w:instrText xml:space="preserve"> PAGEREF _Toc508884886 \h </w:instrText>
        </w:r>
        <w:r>
          <w:rPr>
            <w:noProof/>
            <w:webHidden/>
          </w:rPr>
        </w:r>
        <w:r>
          <w:rPr>
            <w:noProof/>
            <w:webHidden/>
          </w:rPr>
          <w:fldChar w:fldCharType="separate"/>
        </w:r>
        <w:r w:rsidR="00A56A52">
          <w:rPr>
            <w:noProof/>
            <w:webHidden/>
          </w:rPr>
          <w:t>588</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87"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_Toc508884887 \h </w:instrText>
        </w:r>
        <w:r>
          <w:rPr>
            <w:noProof/>
            <w:webHidden/>
          </w:rPr>
        </w:r>
        <w:r>
          <w:rPr>
            <w:noProof/>
            <w:webHidden/>
          </w:rPr>
          <w:fldChar w:fldCharType="separate"/>
        </w:r>
        <w:r w:rsidR="00A56A52">
          <w:rPr>
            <w:noProof/>
            <w:webHidden/>
          </w:rPr>
          <w:t>592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88" w:history="1">
        <w:r w:rsidRPr="001C3D28">
          <w:rPr>
            <w:rStyle w:val="Hyperlink"/>
            <w:noProof/>
          </w:rPr>
          <w:t>Varianta minută – respingerea propunerii/cererii</w:t>
        </w:r>
        <w:r>
          <w:rPr>
            <w:noProof/>
            <w:webHidden/>
          </w:rPr>
          <w:tab/>
        </w:r>
        <w:r>
          <w:rPr>
            <w:noProof/>
            <w:webHidden/>
          </w:rPr>
          <w:fldChar w:fldCharType="begin"/>
        </w:r>
        <w:r>
          <w:rPr>
            <w:noProof/>
            <w:webHidden/>
          </w:rPr>
          <w:instrText xml:space="preserve"> PAGEREF _Toc508884888 \h </w:instrText>
        </w:r>
        <w:r>
          <w:rPr>
            <w:noProof/>
            <w:webHidden/>
          </w:rPr>
        </w:r>
        <w:r>
          <w:rPr>
            <w:noProof/>
            <w:webHidden/>
          </w:rPr>
          <w:fldChar w:fldCharType="separate"/>
        </w:r>
        <w:r w:rsidR="00A56A52">
          <w:rPr>
            <w:noProof/>
            <w:webHidden/>
          </w:rPr>
          <w:t>593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89" w:history="1">
        <w:r w:rsidRPr="001C3D28">
          <w:rPr>
            <w:rStyle w:val="Hyperlink"/>
            <w:noProof/>
          </w:rPr>
          <w:t>Sentinţa prin care instanţa se pronunţă asupra modificării obligaţiilor în cazul liberării condiţionate</w:t>
        </w:r>
        <w:r>
          <w:rPr>
            <w:noProof/>
            <w:webHidden/>
          </w:rPr>
          <w:tab/>
        </w:r>
        <w:r>
          <w:rPr>
            <w:noProof/>
            <w:webHidden/>
          </w:rPr>
          <w:fldChar w:fldCharType="begin"/>
        </w:r>
        <w:r>
          <w:rPr>
            <w:noProof/>
            <w:webHidden/>
          </w:rPr>
          <w:instrText xml:space="preserve"> PAGEREF _Toc508884889 \h </w:instrText>
        </w:r>
        <w:r>
          <w:rPr>
            <w:noProof/>
            <w:webHidden/>
          </w:rPr>
        </w:r>
        <w:r>
          <w:rPr>
            <w:noProof/>
            <w:webHidden/>
          </w:rPr>
          <w:fldChar w:fldCharType="separate"/>
        </w:r>
        <w:r w:rsidR="00A56A52">
          <w:rPr>
            <w:noProof/>
            <w:webHidden/>
          </w:rPr>
          <w:t>595</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90" w:history="1">
        <w:r w:rsidRPr="001C3D28">
          <w:rPr>
            <w:rStyle w:val="Hyperlink"/>
            <w:noProof/>
          </w:rPr>
          <w:t>Punerea în executare:</w:t>
        </w:r>
        <w:r>
          <w:rPr>
            <w:noProof/>
            <w:webHidden/>
          </w:rPr>
          <w:tab/>
        </w:r>
        <w:r>
          <w:rPr>
            <w:noProof/>
            <w:webHidden/>
          </w:rPr>
          <w:fldChar w:fldCharType="begin"/>
        </w:r>
        <w:r>
          <w:rPr>
            <w:noProof/>
            <w:webHidden/>
          </w:rPr>
          <w:instrText xml:space="preserve"> PAGEREF _Toc508884890 \h </w:instrText>
        </w:r>
        <w:r>
          <w:rPr>
            <w:noProof/>
            <w:webHidden/>
          </w:rPr>
        </w:r>
        <w:r>
          <w:rPr>
            <w:noProof/>
            <w:webHidden/>
          </w:rPr>
          <w:fldChar w:fldCharType="separate"/>
        </w:r>
        <w:r w:rsidR="00A56A52">
          <w:rPr>
            <w:noProof/>
            <w:webHidden/>
          </w:rPr>
          <w:t>597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1" w:history="1">
        <w:r w:rsidRPr="001C3D28">
          <w:rPr>
            <w:rStyle w:val="Hyperlink"/>
            <w:noProof/>
          </w:rPr>
          <w:t>Sentinţa prin care instanţa se pronunţă asupra anulării liberării condiţionate</w:t>
        </w:r>
        <w:r>
          <w:rPr>
            <w:noProof/>
            <w:webHidden/>
          </w:rPr>
          <w:tab/>
        </w:r>
        <w:r>
          <w:rPr>
            <w:noProof/>
            <w:webHidden/>
          </w:rPr>
          <w:fldChar w:fldCharType="begin"/>
        </w:r>
        <w:r>
          <w:rPr>
            <w:noProof/>
            <w:webHidden/>
          </w:rPr>
          <w:instrText xml:space="preserve"> PAGEREF _Toc508884891 \h </w:instrText>
        </w:r>
        <w:r>
          <w:rPr>
            <w:noProof/>
            <w:webHidden/>
          </w:rPr>
        </w:r>
        <w:r>
          <w:rPr>
            <w:noProof/>
            <w:webHidden/>
          </w:rPr>
          <w:fldChar w:fldCharType="separate"/>
        </w:r>
        <w:r w:rsidR="00A56A52">
          <w:rPr>
            <w:noProof/>
            <w:webHidden/>
          </w:rPr>
          <w:t>598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2" w:history="1">
        <w:r w:rsidRPr="001C3D28">
          <w:rPr>
            <w:rStyle w:val="Hyperlink"/>
            <w:noProof/>
          </w:rPr>
          <w:t>Sentinţa prin care instanţa se pronunţă asupra revocării liberării condiţionate</w:t>
        </w:r>
        <w:r>
          <w:rPr>
            <w:noProof/>
            <w:webHidden/>
          </w:rPr>
          <w:tab/>
        </w:r>
        <w:r>
          <w:rPr>
            <w:noProof/>
            <w:webHidden/>
          </w:rPr>
          <w:fldChar w:fldCharType="begin"/>
        </w:r>
        <w:r>
          <w:rPr>
            <w:noProof/>
            <w:webHidden/>
          </w:rPr>
          <w:instrText xml:space="preserve"> PAGEREF _Toc508884892 \h </w:instrText>
        </w:r>
        <w:r>
          <w:rPr>
            <w:noProof/>
            <w:webHidden/>
          </w:rPr>
        </w:r>
        <w:r>
          <w:rPr>
            <w:noProof/>
            <w:webHidden/>
          </w:rPr>
          <w:fldChar w:fldCharType="separate"/>
        </w:r>
        <w:r w:rsidR="00A56A52">
          <w:rPr>
            <w:noProof/>
            <w:webHidden/>
          </w:rPr>
          <w:t>605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3" w:history="1">
        <w:r w:rsidRPr="001C3D28">
          <w:rPr>
            <w:rStyle w:val="Hyperlink"/>
            <w:noProof/>
          </w:rPr>
          <w:t>Sentinţa prin care instanţa admite cererea de amânare a executării pedepsei</w:t>
        </w:r>
        <w:r>
          <w:rPr>
            <w:noProof/>
            <w:webHidden/>
          </w:rPr>
          <w:tab/>
        </w:r>
        <w:r>
          <w:rPr>
            <w:noProof/>
            <w:webHidden/>
          </w:rPr>
          <w:fldChar w:fldCharType="begin"/>
        </w:r>
        <w:r>
          <w:rPr>
            <w:noProof/>
            <w:webHidden/>
          </w:rPr>
          <w:instrText xml:space="preserve"> PAGEREF _Toc508884893 \h </w:instrText>
        </w:r>
        <w:r>
          <w:rPr>
            <w:noProof/>
            <w:webHidden/>
          </w:rPr>
        </w:r>
        <w:r>
          <w:rPr>
            <w:noProof/>
            <w:webHidden/>
          </w:rPr>
          <w:fldChar w:fldCharType="separate"/>
        </w:r>
        <w:r w:rsidR="00A56A52">
          <w:rPr>
            <w:noProof/>
            <w:webHidden/>
          </w:rPr>
          <w:t>612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94" w:history="1">
        <w:r w:rsidRPr="001C3D28">
          <w:rPr>
            <w:rStyle w:val="Hyperlink"/>
            <w:noProof/>
            <w:lang w:val="ro-RO"/>
          </w:rPr>
          <w:t>Amânarea executării pedepsei – art. 589 alin. (1) lit. a) Cod proc. pen.</w:t>
        </w:r>
        <w:r>
          <w:rPr>
            <w:noProof/>
            <w:webHidden/>
          </w:rPr>
          <w:tab/>
        </w:r>
        <w:r>
          <w:rPr>
            <w:noProof/>
            <w:webHidden/>
          </w:rPr>
          <w:fldChar w:fldCharType="begin"/>
        </w:r>
        <w:r>
          <w:rPr>
            <w:noProof/>
            <w:webHidden/>
          </w:rPr>
          <w:instrText xml:space="preserve"> PAGEREF _Toc508884894 \h </w:instrText>
        </w:r>
        <w:r>
          <w:rPr>
            <w:noProof/>
            <w:webHidden/>
          </w:rPr>
        </w:r>
        <w:r>
          <w:rPr>
            <w:noProof/>
            <w:webHidden/>
          </w:rPr>
          <w:fldChar w:fldCharType="separate"/>
        </w:r>
        <w:r w:rsidR="00A56A52">
          <w:rPr>
            <w:noProof/>
            <w:webHidden/>
          </w:rPr>
          <w:t>612</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895" w:history="1">
        <w:r w:rsidRPr="001C3D28">
          <w:rPr>
            <w:rStyle w:val="Hyperlink"/>
            <w:noProof/>
          </w:rPr>
          <w:t>Amânarea executării pedepsei – art. 589 alin. (1) lit. b) Cod proc. pen.</w:t>
        </w:r>
        <w:r>
          <w:rPr>
            <w:noProof/>
            <w:webHidden/>
          </w:rPr>
          <w:tab/>
        </w:r>
        <w:r>
          <w:rPr>
            <w:noProof/>
            <w:webHidden/>
          </w:rPr>
          <w:fldChar w:fldCharType="begin"/>
        </w:r>
        <w:r>
          <w:rPr>
            <w:noProof/>
            <w:webHidden/>
          </w:rPr>
          <w:instrText xml:space="preserve"> PAGEREF _Toc508884895 \h </w:instrText>
        </w:r>
        <w:r>
          <w:rPr>
            <w:noProof/>
            <w:webHidden/>
          </w:rPr>
        </w:r>
        <w:r>
          <w:rPr>
            <w:noProof/>
            <w:webHidden/>
          </w:rPr>
          <w:fldChar w:fldCharType="separate"/>
        </w:r>
        <w:r w:rsidR="00A56A52">
          <w:rPr>
            <w:noProof/>
            <w:webHidden/>
          </w:rPr>
          <w:t>616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6" w:history="1">
        <w:r w:rsidRPr="001C3D28">
          <w:rPr>
            <w:rStyle w:val="Hyperlink"/>
            <w:noProof/>
          </w:rPr>
          <w:t>Sentinţa prin care instanţa admite cererea de întrerupere a executării pedepsei</w:t>
        </w:r>
        <w:r>
          <w:rPr>
            <w:noProof/>
            <w:webHidden/>
          </w:rPr>
          <w:tab/>
        </w:r>
        <w:r>
          <w:rPr>
            <w:noProof/>
            <w:webHidden/>
          </w:rPr>
          <w:fldChar w:fldCharType="begin"/>
        </w:r>
        <w:r>
          <w:rPr>
            <w:noProof/>
            <w:webHidden/>
          </w:rPr>
          <w:instrText xml:space="preserve"> PAGEREF _Toc508884896 \h </w:instrText>
        </w:r>
        <w:r>
          <w:rPr>
            <w:noProof/>
            <w:webHidden/>
          </w:rPr>
        </w:r>
        <w:r>
          <w:rPr>
            <w:noProof/>
            <w:webHidden/>
          </w:rPr>
          <w:fldChar w:fldCharType="separate"/>
        </w:r>
        <w:r w:rsidR="00A56A52">
          <w:rPr>
            <w:noProof/>
            <w:webHidden/>
          </w:rPr>
          <w:t>622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7" w:history="1">
        <w:r w:rsidRPr="001C3D28">
          <w:rPr>
            <w:rStyle w:val="Hyperlink"/>
            <w:noProof/>
          </w:rPr>
          <w:t>Sentinţa prin care instanţa respinge cererea de amânare/întrerupere a executării pedepsei</w:t>
        </w:r>
        <w:r>
          <w:rPr>
            <w:noProof/>
            <w:webHidden/>
          </w:rPr>
          <w:tab/>
        </w:r>
        <w:r>
          <w:rPr>
            <w:noProof/>
            <w:webHidden/>
          </w:rPr>
          <w:fldChar w:fldCharType="begin"/>
        </w:r>
        <w:r>
          <w:rPr>
            <w:noProof/>
            <w:webHidden/>
          </w:rPr>
          <w:instrText xml:space="preserve"> PAGEREF _Toc508884897 \h </w:instrText>
        </w:r>
        <w:r>
          <w:rPr>
            <w:noProof/>
            <w:webHidden/>
          </w:rPr>
        </w:r>
        <w:r>
          <w:rPr>
            <w:noProof/>
            <w:webHidden/>
          </w:rPr>
          <w:fldChar w:fldCharType="separate"/>
        </w:r>
        <w:r w:rsidR="00A56A52">
          <w:rPr>
            <w:noProof/>
            <w:webHidden/>
          </w:rPr>
          <w:t>632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8" w:history="1">
        <w:r w:rsidRPr="001C3D28">
          <w:rPr>
            <w:rStyle w:val="Hyperlink"/>
            <w:noProof/>
            <w:lang w:val="ro-RO"/>
          </w:rPr>
          <w:t>Sentinţa prin care instanţa se pronunţă asupra revocării amânării sau întreruperii executării pedepsei</w:t>
        </w:r>
        <w:r>
          <w:rPr>
            <w:noProof/>
            <w:webHidden/>
          </w:rPr>
          <w:tab/>
        </w:r>
        <w:r>
          <w:rPr>
            <w:noProof/>
            <w:webHidden/>
          </w:rPr>
          <w:fldChar w:fldCharType="begin"/>
        </w:r>
        <w:r>
          <w:rPr>
            <w:noProof/>
            <w:webHidden/>
          </w:rPr>
          <w:instrText xml:space="preserve"> PAGEREF _Toc508884898 \h </w:instrText>
        </w:r>
        <w:r>
          <w:rPr>
            <w:noProof/>
            <w:webHidden/>
          </w:rPr>
        </w:r>
        <w:r>
          <w:rPr>
            <w:noProof/>
            <w:webHidden/>
          </w:rPr>
          <w:fldChar w:fldCharType="separate"/>
        </w:r>
        <w:r w:rsidR="00A56A52">
          <w:rPr>
            <w:noProof/>
            <w:webHidden/>
          </w:rPr>
          <w:t>636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899" w:history="1">
        <w:r w:rsidRPr="001C3D28">
          <w:rPr>
            <w:rStyle w:val="Hyperlink"/>
            <w:noProof/>
          </w:rPr>
          <w:t>Sentinţa prin care instanţa admite/respinge contestaţia la executare</w:t>
        </w:r>
        <w:r>
          <w:rPr>
            <w:noProof/>
            <w:webHidden/>
          </w:rPr>
          <w:tab/>
        </w:r>
        <w:r>
          <w:rPr>
            <w:noProof/>
            <w:webHidden/>
          </w:rPr>
          <w:fldChar w:fldCharType="begin"/>
        </w:r>
        <w:r>
          <w:rPr>
            <w:noProof/>
            <w:webHidden/>
          </w:rPr>
          <w:instrText xml:space="preserve"> PAGEREF _Toc508884899 \h </w:instrText>
        </w:r>
        <w:r>
          <w:rPr>
            <w:noProof/>
            <w:webHidden/>
          </w:rPr>
        </w:r>
        <w:r>
          <w:rPr>
            <w:noProof/>
            <w:webHidden/>
          </w:rPr>
          <w:fldChar w:fldCharType="separate"/>
        </w:r>
        <w:r w:rsidR="00A56A52">
          <w:rPr>
            <w:noProof/>
            <w:webHidden/>
          </w:rPr>
          <w:t>643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0" w:history="1">
        <w:r w:rsidRPr="001C3D28">
          <w:rPr>
            <w:rStyle w:val="Hyperlink"/>
            <w:noProof/>
          </w:rPr>
          <w:t>Sentinţa prin care instanţa se pronunţă asupra modificării sau încetării obligaţiilor ce pot fi impuse minorilor în cazul măsurilor educative neprivative de libertate</w:t>
        </w:r>
        <w:r>
          <w:rPr>
            <w:noProof/>
            <w:webHidden/>
          </w:rPr>
          <w:tab/>
        </w:r>
        <w:r>
          <w:rPr>
            <w:noProof/>
            <w:webHidden/>
          </w:rPr>
          <w:fldChar w:fldCharType="begin"/>
        </w:r>
        <w:r>
          <w:rPr>
            <w:noProof/>
            <w:webHidden/>
          </w:rPr>
          <w:instrText xml:space="preserve"> PAGEREF _Toc508884900 \h </w:instrText>
        </w:r>
        <w:r>
          <w:rPr>
            <w:noProof/>
            <w:webHidden/>
          </w:rPr>
        </w:r>
        <w:r>
          <w:rPr>
            <w:noProof/>
            <w:webHidden/>
          </w:rPr>
          <w:fldChar w:fldCharType="separate"/>
        </w:r>
        <w:r w:rsidR="00A56A52">
          <w:rPr>
            <w:noProof/>
            <w:webHidden/>
          </w:rPr>
          <w:t>648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1" w:history="1">
        <w:r w:rsidRPr="001C3D28">
          <w:rPr>
            <w:rStyle w:val="Hyperlink"/>
            <w:noProof/>
          </w:rPr>
          <w:t>Sentinţa prin care instanţa se pronunţă asupra prelungirii măsurilor educative neprivative de libertate  (2 variante)</w:t>
        </w:r>
        <w:r>
          <w:rPr>
            <w:noProof/>
            <w:webHidden/>
          </w:rPr>
          <w:tab/>
        </w:r>
        <w:r>
          <w:rPr>
            <w:noProof/>
            <w:webHidden/>
          </w:rPr>
          <w:fldChar w:fldCharType="begin"/>
        </w:r>
        <w:r>
          <w:rPr>
            <w:noProof/>
            <w:webHidden/>
          </w:rPr>
          <w:instrText xml:space="preserve"> PAGEREF _Toc508884901 \h </w:instrText>
        </w:r>
        <w:r>
          <w:rPr>
            <w:noProof/>
            <w:webHidden/>
          </w:rPr>
        </w:r>
        <w:r>
          <w:rPr>
            <w:noProof/>
            <w:webHidden/>
          </w:rPr>
          <w:fldChar w:fldCharType="separate"/>
        </w:r>
        <w:r w:rsidR="00A56A52">
          <w:rPr>
            <w:noProof/>
            <w:webHidden/>
          </w:rPr>
          <w:t>657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2" w:history="1">
        <w:r w:rsidRPr="001C3D28">
          <w:rPr>
            <w:rStyle w:val="Hyperlink"/>
            <w:noProof/>
            <w:lang w:val="ro-RO"/>
          </w:rPr>
          <w:t>Adresă prelungire măsură educativă neprivativă de libertate</w:t>
        </w:r>
        <w:r>
          <w:rPr>
            <w:noProof/>
            <w:webHidden/>
          </w:rPr>
          <w:tab/>
        </w:r>
        <w:r>
          <w:rPr>
            <w:noProof/>
            <w:webHidden/>
          </w:rPr>
          <w:fldChar w:fldCharType="begin"/>
        </w:r>
        <w:r>
          <w:rPr>
            <w:noProof/>
            <w:webHidden/>
          </w:rPr>
          <w:instrText xml:space="preserve"> PAGEREF _Toc508884902 \h </w:instrText>
        </w:r>
        <w:r>
          <w:rPr>
            <w:noProof/>
            <w:webHidden/>
          </w:rPr>
        </w:r>
        <w:r>
          <w:rPr>
            <w:noProof/>
            <w:webHidden/>
          </w:rPr>
          <w:fldChar w:fldCharType="separate"/>
        </w:r>
        <w:r w:rsidR="00A56A52">
          <w:rPr>
            <w:noProof/>
            <w:webHidden/>
          </w:rPr>
          <w:t>660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3" w:history="1">
        <w:r w:rsidRPr="001C3D28">
          <w:rPr>
            <w:rStyle w:val="Hyperlink"/>
            <w:noProof/>
          </w:rPr>
          <w:t>Sentinţa prin care instanţa se pronunţă asupra înlocuirii măsurilor educative neprivative de libertate</w:t>
        </w:r>
        <w:r>
          <w:rPr>
            <w:noProof/>
            <w:webHidden/>
          </w:rPr>
          <w:tab/>
        </w:r>
        <w:r>
          <w:rPr>
            <w:noProof/>
            <w:webHidden/>
          </w:rPr>
          <w:fldChar w:fldCharType="begin"/>
        </w:r>
        <w:r>
          <w:rPr>
            <w:noProof/>
            <w:webHidden/>
          </w:rPr>
          <w:instrText xml:space="preserve"> PAGEREF _Toc508884903 \h </w:instrText>
        </w:r>
        <w:r>
          <w:rPr>
            <w:noProof/>
            <w:webHidden/>
          </w:rPr>
        </w:r>
        <w:r>
          <w:rPr>
            <w:noProof/>
            <w:webHidden/>
          </w:rPr>
          <w:fldChar w:fldCharType="separate"/>
        </w:r>
        <w:r w:rsidR="00A56A52">
          <w:rPr>
            <w:noProof/>
            <w:webHidden/>
          </w:rPr>
          <w:t>666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4" w:history="1">
        <w:r w:rsidRPr="001C3D28">
          <w:rPr>
            <w:rStyle w:val="Hyperlink"/>
            <w:noProof/>
          </w:rPr>
          <w:t>Sentinţa prin care instanţa se pronunţă asupra înlocuirii internării într-un centru educativ/centru de detenţie cu măsura educativă a asistării zilnice</w:t>
        </w:r>
        <w:r>
          <w:rPr>
            <w:noProof/>
            <w:webHidden/>
          </w:rPr>
          <w:tab/>
        </w:r>
        <w:r>
          <w:rPr>
            <w:noProof/>
            <w:webHidden/>
          </w:rPr>
          <w:fldChar w:fldCharType="begin"/>
        </w:r>
        <w:r>
          <w:rPr>
            <w:noProof/>
            <w:webHidden/>
          </w:rPr>
          <w:instrText xml:space="preserve"> PAGEREF _Toc508884904 \h </w:instrText>
        </w:r>
        <w:r>
          <w:rPr>
            <w:noProof/>
            <w:webHidden/>
          </w:rPr>
        </w:r>
        <w:r>
          <w:rPr>
            <w:noProof/>
            <w:webHidden/>
          </w:rPr>
          <w:fldChar w:fldCharType="separate"/>
        </w:r>
        <w:r w:rsidR="00A56A52">
          <w:rPr>
            <w:noProof/>
            <w:webHidden/>
          </w:rPr>
          <w:t>677</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5" w:history="1">
        <w:r w:rsidRPr="001C3D28">
          <w:rPr>
            <w:rStyle w:val="Hyperlink"/>
            <w:noProof/>
          </w:rPr>
          <w:t>Sentinţa prin care instanţa se pronunţă asupra liberării din centrul educativ/centru de detenţie a persoanei internate care a împlinit vârsta de 18 ani</w:t>
        </w:r>
        <w:r>
          <w:rPr>
            <w:noProof/>
            <w:webHidden/>
          </w:rPr>
          <w:tab/>
        </w:r>
        <w:r>
          <w:rPr>
            <w:noProof/>
            <w:webHidden/>
          </w:rPr>
          <w:fldChar w:fldCharType="begin"/>
        </w:r>
        <w:r>
          <w:rPr>
            <w:noProof/>
            <w:webHidden/>
          </w:rPr>
          <w:instrText xml:space="preserve"> PAGEREF _Toc508884905 \h </w:instrText>
        </w:r>
        <w:r>
          <w:rPr>
            <w:noProof/>
            <w:webHidden/>
          </w:rPr>
        </w:r>
        <w:r>
          <w:rPr>
            <w:noProof/>
            <w:webHidden/>
          </w:rPr>
          <w:fldChar w:fldCharType="separate"/>
        </w:r>
        <w:r w:rsidR="00A56A52">
          <w:rPr>
            <w:noProof/>
            <w:webHidden/>
          </w:rPr>
          <w:t>683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6" w:history="1">
        <w:r w:rsidRPr="001C3D28">
          <w:rPr>
            <w:rStyle w:val="Hyperlink"/>
            <w:noProof/>
          </w:rPr>
          <w:t>Sentinţa prin care instanţa se pronunţă cu privire la revenirea asupra înlocuirii sau liberării din centru educativ/centrul de detenţie, în cazul în care minorul nu respectă, cu rea-credinţă, condiţiile de executare a măsurii educative ori obligaţiile impuse</w:t>
        </w:r>
        <w:r>
          <w:rPr>
            <w:noProof/>
            <w:webHidden/>
          </w:rPr>
          <w:tab/>
        </w:r>
        <w:r>
          <w:rPr>
            <w:noProof/>
            <w:webHidden/>
          </w:rPr>
          <w:fldChar w:fldCharType="begin"/>
        </w:r>
        <w:r>
          <w:rPr>
            <w:noProof/>
            <w:webHidden/>
          </w:rPr>
          <w:instrText xml:space="preserve"> PAGEREF _Toc508884906 \h </w:instrText>
        </w:r>
        <w:r>
          <w:rPr>
            <w:noProof/>
            <w:webHidden/>
          </w:rPr>
        </w:r>
        <w:r>
          <w:rPr>
            <w:noProof/>
            <w:webHidden/>
          </w:rPr>
          <w:fldChar w:fldCharType="separate"/>
        </w:r>
        <w:r w:rsidR="00A56A52">
          <w:rPr>
            <w:noProof/>
            <w:webHidden/>
          </w:rPr>
          <w:t>688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7" w:history="1">
        <w:r w:rsidRPr="001C3D28">
          <w:rPr>
            <w:rStyle w:val="Hyperlink"/>
            <w:noProof/>
          </w:rPr>
          <w:t>Punerea în executare a internării într-un centru educativ – comunicare către organul de poliţie de la locul unde se află minorul</w:t>
        </w:r>
        <w:r>
          <w:rPr>
            <w:noProof/>
            <w:webHidden/>
          </w:rPr>
          <w:tab/>
        </w:r>
        <w:r>
          <w:rPr>
            <w:noProof/>
            <w:webHidden/>
          </w:rPr>
          <w:fldChar w:fldCharType="begin"/>
        </w:r>
        <w:r>
          <w:rPr>
            <w:noProof/>
            <w:webHidden/>
          </w:rPr>
          <w:instrText xml:space="preserve"> PAGEREF _Toc508884907 \h </w:instrText>
        </w:r>
        <w:r>
          <w:rPr>
            <w:noProof/>
            <w:webHidden/>
          </w:rPr>
        </w:r>
        <w:r>
          <w:rPr>
            <w:noProof/>
            <w:webHidden/>
          </w:rPr>
          <w:fldChar w:fldCharType="separate"/>
        </w:r>
        <w:r w:rsidR="00A56A52">
          <w:rPr>
            <w:noProof/>
            <w:webHidden/>
          </w:rPr>
          <w:t>692</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8" w:history="1">
        <w:r w:rsidRPr="001C3D28">
          <w:rPr>
            <w:rStyle w:val="Hyperlink"/>
            <w:noProof/>
            <w:lang w:val="ro-RO"/>
          </w:rPr>
          <w:t>Punerea în executare a internării într-un centru de detenţie - comunicare către organul de poliţie de la locul unde se află minorul / ordinul prin care interzice minorului să părăsească ţara</w:t>
        </w:r>
        <w:r>
          <w:rPr>
            <w:noProof/>
            <w:webHidden/>
          </w:rPr>
          <w:tab/>
        </w:r>
        <w:r>
          <w:rPr>
            <w:noProof/>
            <w:webHidden/>
          </w:rPr>
          <w:fldChar w:fldCharType="begin"/>
        </w:r>
        <w:r>
          <w:rPr>
            <w:noProof/>
            <w:webHidden/>
          </w:rPr>
          <w:instrText xml:space="preserve"> PAGEREF _Toc508884908 \h </w:instrText>
        </w:r>
        <w:r>
          <w:rPr>
            <w:noProof/>
            <w:webHidden/>
          </w:rPr>
        </w:r>
        <w:r>
          <w:rPr>
            <w:noProof/>
            <w:webHidden/>
          </w:rPr>
          <w:fldChar w:fldCharType="separate"/>
        </w:r>
        <w:r w:rsidR="00A56A52">
          <w:rPr>
            <w:noProof/>
            <w:webHidden/>
          </w:rPr>
          <w:t>693</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09" w:history="1">
        <w:r w:rsidRPr="001C3D28">
          <w:rPr>
            <w:rStyle w:val="Hyperlink"/>
            <w:noProof/>
            <w:lang w:val="ro-RO"/>
          </w:rPr>
          <w:t>Ordinul de interzicere a părăsirii ţării conform art. 555 alin. (2) C. proc. pen.</w:t>
        </w:r>
        <w:r>
          <w:rPr>
            <w:noProof/>
            <w:webHidden/>
          </w:rPr>
          <w:tab/>
        </w:r>
        <w:r>
          <w:rPr>
            <w:noProof/>
            <w:webHidden/>
          </w:rPr>
          <w:fldChar w:fldCharType="begin"/>
        </w:r>
        <w:r>
          <w:rPr>
            <w:noProof/>
            <w:webHidden/>
          </w:rPr>
          <w:instrText xml:space="preserve"> PAGEREF _Toc508884909 \h </w:instrText>
        </w:r>
        <w:r>
          <w:rPr>
            <w:noProof/>
            <w:webHidden/>
          </w:rPr>
        </w:r>
        <w:r>
          <w:rPr>
            <w:noProof/>
            <w:webHidden/>
          </w:rPr>
          <w:fldChar w:fldCharType="separate"/>
        </w:r>
        <w:r w:rsidR="00A56A52">
          <w:rPr>
            <w:noProof/>
            <w:webHidden/>
          </w:rPr>
          <w:t>694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0" w:history="1">
        <w:r w:rsidRPr="001C3D28">
          <w:rPr>
            <w:rStyle w:val="Hyperlink"/>
            <w:noProof/>
          </w:rPr>
          <w:t>Sentinţa prin care instanţa se pronunţă asupra continuării executării măsurii educative privative de libertate într-un penitenciar de către persoana internată care a împlinit vârsta de 18 ani</w:t>
        </w:r>
        <w:r>
          <w:rPr>
            <w:noProof/>
            <w:webHidden/>
          </w:rPr>
          <w:tab/>
        </w:r>
        <w:r>
          <w:rPr>
            <w:noProof/>
            <w:webHidden/>
          </w:rPr>
          <w:fldChar w:fldCharType="begin"/>
        </w:r>
        <w:r>
          <w:rPr>
            <w:noProof/>
            <w:webHidden/>
          </w:rPr>
          <w:instrText xml:space="preserve"> PAGEREF _Toc508884910 \h </w:instrText>
        </w:r>
        <w:r>
          <w:rPr>
            <w:noProof/>
            <w:webHidden/>
          </w:rPr>
        </w:r>
        <w:r>
          <w:rPr>
            <w:noProof/>
            <w:webHidden/>
          </w:rPr>
          <w:fldChar w:fldCharType="separate"/>
        </w:r>
        <w:r w:rsidR="00A56A52">
          <w:rPr>
            <w:noProof/>
            <w:webHidden/>
          </w:rPr>
          <w:t>696</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1" w:history="1">
        <w:r w:rsidRPr="001C3D28">
          <w:rPr>
            <w:rStyle w:val="Hyperlink"/>
            <w:noProof/>
          </w:rPr>
          <w:t>Sentinţa prin care se soluţionează contestaţia împotriva hotărârii judecătorului de supraveghere a privării de libertate de schimbare a regimului de executare a pedepselor privative de libertate</w:t>
        </w:r>
        <w:r>
          <w:rPr>
            <w:noProof/>
            <w:webHidden/>
          </w:rPr>
          <w:tab/>
        </w:r>
        <w:r>
          <w:rPr>
            <w:noProof/>
            <w:webHidden/>
          </w:rPr>
          <w:fldChar w:fldCharType="begin"/>
        </w:r>
        <w:r>
          <w:rPr>
            <w:noProof/>
            <w:webHidden/>
          </w:rPr>
          <w:instrText xml:space="preserve"> PAGEREF _Toc508884911 \h </w:instrText>
        </w:r>
        <w:r>
          <w:rPr>
            <w:noProof/>
            <w:webHidden/>
          </w:rPr>
        </w:r>
        <w:r>
          <w:rPr>
            <w:noProof/>
            <w:webHidden/>
          </w:rPr>
          <w:fldChar w:fldCharType="separate"/>
        </w:r>
        <w:r w:rsidR="00A56A52">
          <w:rPr>
            <w:noProof/>
            <w:webHidden/>
          </w:rPr>
          <w:t>701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2" w:history="1">
        <w:r w:rsidRPr="001C3D28">
          <w:rPr>
            <w:rStyle w:val="Hyperlink"/>
            <w:noProof/>
            <w:lang w:val="ro-RO"/>
          </w:rPr>
          <w:t>Sentinţa pronunţată în contestaţia împotriva încheierilor judecătorului de supraveghere a privării de libertate având ca obiect măsuri disciplinare</w:t>
        </w:r>
        <w:r>
          <w:rPr>
            <w:noProof/>
            <w:webHidden/>
          </w:rPr>
          <w:tab/>
        </w:r>
        <w:r>
          <w:rPr>
            <w:noProof/>
            <w:webHidden/>
          </w:rPr>
          <w:fldChar w:fldCharType="begin"/>
        </w:r>
        <w:r>
          <w:rPr>
            <w:noProof/>
            <w:webHidden/>
          </w:rPr>
          <w:instrText xml:space="preserve"> PAGEREF _Toc508884912 \h </w:instrText>
        </w:r>
        <w:r>
          <w:rPr>
            <w:noProof/>
            <w:webHidden/>
          </w:rPr>
        </w:r>
        <w:r>
          <w:rPr>
            <w:noProof/>
            <w:webHidden/>
          </w:rPr>
          <w:fldChar w:fldCharType="separate"/>
        </w:r>
        <w:r w:rsidR="00A56A52">
          <w:rPr>
            <w:noProof/>
            <w:webHidden/>
          </w:rPr>
          <w:t>705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3" w:history="1">
        <w:r w:rsidRPr="001C3D28">
          <w:rPr>
            <w:rStyle w:val="Hyperlink"/>
            <w:noProof/>
          </w:rPr>
          <w:t>Sentinţa de admitere a contestaţiei la executare privind aplicarea legii penale mai favorabile  (reducerea pedepsei)</w:t>
        </w:r>
        <w:r>
          <w:rPr>
            <w:noProof/>
            <w:webHidden/>
          </w:rPr>
          <w:tab/>
        </w:r>
        <w:r>
          <w:rPr>
            <w:noProof/>
            <w:webHidden/>
          </w:rPr>
          <w:fldChar w:fldCharType="begin"/>
        </w:r>
        <w:r>
          <w:rPr>
            <w:noProof/>
            <w:webHidden/>
          </w:rPr>
          <w:instrText xml:space="preserve"> PAGEREF _Toc508884913 \h </w:instrText>
        </w:r>
        <w:r>
          <w:rPr>
            <w:noProof/>
            <w:webHidden/>
          </w:rPr>
        </w:r>
        <w:r>
          <w:rPr>
            <w:noProof/>
            <w:webHidden/>
          </w:rPr>
          <w:fldChar w:fldCharType="separate"/>
        </w:r>
        <w:r w:rsidR="00A56A52">
          <w:rPr>
            <w:noProof/>
            <w:webHidden/>
          </w:rPr>
          <w:t>708</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4" w:history="1">
        <w:r w:rsidRPr="001C3D28">
          <w:rPr>
            <w:rStyle w:val="Hyperlink"/>
            <w:noProof/>
          </w:rPr>
          <w:t>Sentinţa de admitere a contestaţiei la executare privind aplicarea legii penale mai favorabile</w:t>
        </w:r>
        <w:r>
          <w:rPr>
            <w:noProof/>
            <w:webHidden/>
          </w:rPr>
          <w:tab/>
        </w:r>
        <w:r>
          <w:rPr>
            <w:noProof/>
            <w:webHidden/>
          </w:rPr>
          <w:fldChar w:fldCharType="begin"/>
        </w:r>
        <w:r>
          <w:rPr>
            <w:noProof/>
            <w:webHidden/>
          </w:rPr>
          <w:instrText xml:space="preserve"> PAGEREF _Toc508884914 \h </w:instrText>
        </w:r>
        <w:r>
          <w:rPr>
            <w:noProof/>
            <w:webHidden/>
          </w:rPr>
        </w:r>
        <w:r>
          <w:rPr>
            <w:noProof/>
            <w:webHidden/>
          </w:rPr>
          <w:fldChar w:fldCharType="separate"/>
        </w:r>
        <w:r w:rsidR="00A56A52">
          <w:rPr>
            <w:noProof/>
            <w:webHidden/>
          </w:rPr>
          <w:t>715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5" w:history="1">
        <w:r w:rsidRPr="001C3D28">
          <w:rPr>
            <w:rStyle w:val="Hyperlink"/>
            <w:noProof/>
          </w:rPr>
          <w:t>Sentinţa de admitere a contestaţiei la executare privind  aplicarea legii penale mai favorabile  (dezincriminarea faptei cu punere în libertate)</w:t>
        </w:r>
        <w:r>
          <w:rPr>
            <w:noProof/>
            <w:webHidden/>
          </w:rPr>
          <w:tab/>
        </w:r>
        <w:r>
          <w:rPr>
            <w:noProof/>
            <w:webHidden/>
          </w:rPr>
          <w:fldChar w:fldCharType="begin"/>
        </w:r>
        <w:r>
          <w:rPr>
            <w:noProof/>
            <w:webHidden/>
          </w:rPr>
          <w:instrText xml:space="preserve"> PAGEREF _Toc508884915 \h </w:instrText>
        </w:r>
        <w:r>
          <w:rPr>
            <w:noProof/>
            <w:webHidden/>
          </w:rPr>
        </w:r>
        <w:r>
          <w:rPr>
            <w:noProof/>
            <w:webHidden/>
          </w:rPr>
          <w:fldChar w:fldCharType="separate"/>
        </w:r>
        <w:r w:rsidR="00A56A52">
          <w:rPr>
            <w:noProof/>
            <w:webHidden/>
          </w:rPr>
          <w:t>721</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6" w:history="1">
        <w:r w:rsidRPr="001C3D28">
          <w:rPr>
            <w:rStyle w:val="Hyperlink"/>
            <w:noProof/>
            <w:lang w:val="ro-RO"/>
          </w:rPr>
          <w:t>Adresă către penitenciar pentru punerea, de îndată, în libertate</w:t>
        </w:r>
        <w:r>
          <w:rPr>
            <w:noProof/>
            <w:webHidden/>
          </w:rPr>
          <w:tab/>
        </w:r>
        <w:r>
          <w:rPr>
            <w:noProof/>
            <w:webHidden/>
          </w:rPr>
          <w:fldChar w:fldCharType="begin"/>
        </w:r>
        <w:r>
          <w:rPr>
            <w:noProof/>
            <w:webHidden/>
          </w:rPr>
          <w:instrText xml:space="preserve"> PAGEREF _Toc508884916 \h </w:instrText>
        </w:r>
        <w:r>
          <w:rPr>
            <w:noProof/>
            <w:webHidden/>
          </w:rPr>
        </w:r>
        <w:r>
          <w:rPr>
            <w:noProof/>
            <w:webHidden/>
          </w:rPr>
          <w:fldChar w:fldCharType="separate"/>
        </w:r>
        <w:r w:rsidR="00A56A52">
          <w:rPr>
            <w:noProof/>
            <w:webHidden/>
          </w:rPr>
          <w:t>724</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7" w:history="1">
        <w:r w:rsidRPr="001C3D28">
          <w:rPr>
            <w:rStyle w:val="Hyperlink"/>
            <w:noProof/>
          </w:rPr>
          <w:t>Sentinţa de respingere a contestaţiei la executare (prin care se solicită aplicarea legii penale mai favorabile)</w:t>
        </w:r>
        <w:r>
          <w:rPr>
            <w:noProof/>
            <w:webHidden/>
          </w:rPr>
          <w:tab/>
        </w:r>
        <w:r>
          <w:rPr>
            <w:noProof/>
            <w:webHidden/>
          </w:rPr>
          <w:fldChar w:fldCharType="begin"/>
        </w:r>
        <w:r>
          <w:rPr>
            <w:noProof/>
            <w:webHidden/>
          </w:rPr>
          <w:instrText xml:space="preserve"> PAGEREF _Toc508884917 \h </w:instrText>
        </w:r>
        <w:r>
          <w:rPr>
            <w:noProof/>
            <w:webHidden/>
          </w:rPr>
        </w:r>
        <w:r>
          <w:rPr>
            <w:noProof/>
            <w:webHidden/>
          </w:rPr>
          <w:fldChar w:fldCharType="separate"/>
        </w:r>
        <w:r w:rsidR="00A56A52">
          <w:rPr>
            <w:noProof/>
            <w:webHidden/>
          </w:rPr>
          <w:t>725</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8" w:history="1">
        <w:r w:rsidRPr="001C3D28">
          <w:rPr>
            <w:rStyle w:val="Hyperlink"/>
            <w:noProof/>
          </w:rPr>
          <w:t>Sentinţa de admitere a contestaţiei la executare privind aplicarea legii penale mai favorabile (dezincriminarea pentru una dintre faptele din concursul de infracţiuni)</w:t>
        </w:r>
        <w:r>
          <w:rPr>
            <w:noProof/>
            <w:webHidden/>
          </w:rPr>
          <w:tab/>
        </w:r>
        <w:r>
          <w:rPr>
            <w:noProof/>
            <w:webHidden/>
          </w:rPr>
          <w:fldChar w:fldCharType="begin"/>
        </w:r>
        <w:r>
          <w:rPr>
            <w:noProof/>
            <w:webHidden/>
          </w:rPr>
          <w:instrText xml:space="preserve"> PAGEREF _Toc508884918 \h </w:instrText>
        </w:r>
        <w:r>
          <w:rPr>
            <w:noProof/>
            <w:webHidden/>
          </w:rPr>
        </w:r>
        <w:r>
          <w:rPr>
            <w:noProof/>
            <w:webHidden/>
          </w:rPr>
          <w:fldChar w:fldCharType="separate"/>
        </w:r>
        <w:r w:rsidR="00A56A52">
          <w:rPr>
            <w:noProof/>
            <w:webHidden/>
          </w:rPr>
          <w:t>730</w:t>
        </w:r>
        <w:r>
          <w:rPr>
            <w:noProof/>
            <w:webHidden/>
          </w:rPr>
          <w:fldChar w:fldCharType="end"/>
        </w:r>
      </w:hyperlink>
    </w:p>
    <w:p w:rsidR="006E3C40" w:rsidRPr="006E3C40" w:rsidRDefault="006E3C40" w:rsidP="006E3C40">
      <w:pPr>
        <w:pStyle w:val="TOC2"/>
        <w:jc w:val="both"/>
        <w:rPr>
          <w:rFonts w:ascii="Calibri" w:hAnsi="Calibri"/>
          <w:b w:val="0"/>
          <w:noProof/>
          <w:lang w:val="ro-RO" w:eastAsia="ro-RO"/>
        </w:rPr>
      </w:pPr>
      <w:hyperlink w:anchor="_Toc508884919" w:history="1">
        <w:r w:rsidRPr="001C3D28">
          <w:rPr>
            <w:rStyle w:val="Hyperlink"/>
            <w:noProof/>
          </w:rPr>
          <w:t>Pedepse complementare – comunicări</w:t>
        </w:r>
        <w:r>
          <w:rPr>
            <w:noProof/>
            <w:webHidden/>
          </w:rPr>
          <w:tab/>
        </w:r>
        <w:r>
          <w:rPr>
            <w:noProof/>
            <w:webHidden/>
          </w:rPr>
          <w:fldChar w:fldCharType="begin"/>
        </w:r>
        <w:r>
          <w:rPr>
            <w:noProof/>
            <w:webHidden/>
          </w:rPr>
          <w:instrText xml:space="preserve"> PAGEREF _Toc508884919 \h </w:instrText>
        </w:r>
        <w:r>
          <w:rPr>
            <w:noProof/>
            <w:webHidden/>
          </w:rPr>
        </w:r>
        <w:r>
          <w:rPr>
            <w:noProof/>
            <w:webHidden/>
          </w:rPr>
          <w:fldChar w:fldCharType="separate"/>
        </w:r>
        <w:r w:rsidR="00A56A52">
          <w:rPr>
            <w:noProof/>
            <w:webHidden/>
          </w:rPr>
          <w:t>739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920" w:history="1">
        <w:r w:rsidRPr="001C3D28">
          <w:rPr>
            <w:rStyle w:val="Hyperlink"/>
            <w:noProof/>
            <w:lang w:val="ro-RO"/>
          </w:rPr>
          <w:t>Interzicerea exercitării unor drepturi</w:t>
        </w:r>
        <w:r>
          <w:rPr>
            <w:noProof/>
            <w:webHidden/>
          </w:rPr>
          <w:tab/>
        </w:r>
        <w:r>
          <w:rPr>
            <w:noProof/>
            <w:webHidden/>
          </w:rPr>
          <w:fldChar w:fldCharType="begin"/>
        </w:r>
        <w:r>
          <w:rPr>
            <w:noProof/>
            <w:webHidden/>
          </w:rPr>
          <w:instrText xml:space="preserve"> PAGEREF _Toc508884920 \h </w:instrText>
        </w:r>
        <w:r>
          <w:rPr>
            <w:noProof/>
            <w:webHidden/>
          </w:rPr>
        </w:r>
        <w:r>
          <w:rPr>
            <w:noProof/>
            <w:webHidden/>
          </w:rPr>
          <w:fldChar w:fldCharType="separate"/>
        </w:r>
        <w:r w:rsidR="00A56A52">
          <w:rPr>
            <w:noProof/>
            <w:webHidden/>
          </w:rPr>
          <w:t>739</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921" w:history="1">
        <w:r w:rsidRPr="001C3D28">
          <w:rPr>
            <w:rStyle w:val="Hyperlink"/>
            <w:noProof/>
            <w:lang w:val="ro-RO"/>
          </w:rPr>
          <w:t>Interzicerea străinului de a se afla pe teritoriul României</w:t>
        </w:r>
        <w:r>
          <w:rPr>
            <w:noProof/>
            <w:webHidden/>
          </w:rPr>
          <w:tab/>
        </w:r>
        <w:r>
          <w:rPr>
            <w:noProof/>
            <w:webHidden/>
          </w:rPr>
          <w:fldChar w:fldCharType="begin"/>
        </w:r>
        <w:r>
          <w:rPr>
            <w:noProof/>
            <w:webHidden/>
          </w:rPr>
          <w:instrText xml:space="preserve"> PAGEREF _Toc508884921 \h </w:instrText>
        </w:r>
        <w:r>
          <w:rPr>
            <w:noProof/>
            <w:webHidden/>
          </w:rPr>
        </w:r>
        <w:r>
          <w:rPr>
            <w:noProof/>
            <w:webHidden/>
          </w:rPr>
          <w:fldChar w:fldCharType="separate"/>
        </w:r>
        <w:r w:rsidR="00A56A52">
          <w:rPr>
            <w:noProof/>
            <w:webHidden/>
          </w:rPr>
          <w:t>740</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922" w:history="1">
        <w:r w:rsidRPr="001C3D28">
          <w:rPr>
            <w:rStyle w:val="Hyperlink"/>
            <w:iCs/>
            <w:noProof/>
            <w:lang w:val="ro-RO"/>
          </w:rPr>
          <w:t>D</w:t>
        </w:r>
        <w:r w:rsidRPr="001C3D28">
          <w:rPr>
            <w:rStyle w:val="Hyperlink"/>
            <w:noProof/>
            <w:lang w:val="ro-RO"/>
          </w:rPr>
          <w:t>egradarea m</w:t>
        </w:r>
        <w:r w:rsidRPr="001C3D28">
          <w:rPr>
            <w:rStyle w:val="Hyperlink"/>
            <w:noProof/>
            <w:lang w:val="ro-RO"/>
          </w:rPr>
          <w:t>i</w:t>
        </w:r>
        <w:r w:rsidRPr="001C3D28">
          <w:rPr>
            <w:rStyle w:val="Hyperlink"/>
            <w:noProof/>
            <w:lang w:val="ro-RO"/>
          </w:rPr>
          <w:t>litară</w:t>
        </w:r>
        <w:r>
          <w:rPr>
            <w:noProof/>
            <w:webHidden/>
          </w:rPr>
          <w:tab/>
        </w:r>
        <w:r>
          <w:rPr>
            <w:noProof/>
            <w:webHidden/>
          </w:rPr>
          <w:fldChar w:fldCharType="begin"/>
        </w:r>
        <w:r>
          <w:rPr>
            <w:noProof/>
            <w:webHidden/>
          </w:rPr>
          <w:instrText xml:space="preserve"> PAGEREF _Toc508884922 \h </w:instrText>
        </w:r>
        <w:r>
          <w:rPr>
            <w:noProof/>
            <w:webHidden/>
          </w:rPr>
        </w:r>
        <w:r>
          <w:rPr>
            <w:noProof/>
            <w:webHidden/>
          </w:rPr>
          <w:fldChar w:fldCharType="separate"/>
        </w:r>
        <w:r w:rsidR="00A56A52">
          <w:rPr>
            <w:noProof/>
            <w:webHidden/>
          </w:rPr>
          <w:t>741</w:t>
        </w:r>
        <w:r>
          <w:rPr>
            <w:noProof/>
            <w:webHidden/>
          </w:rPr>
          <w:fldChar w:fldCharType="end"/>
        </w:r>
      </w:hyperlink>
    </w:p>
    <w:p w:rsidR="006E3C40" w:rsidRPr="006E3C40" w:rsidRDefault="006E3C40" w:rsidP="006E3C40">
      <w:pPr>
        <w:pStyle w:val="TOC3"/>
        <w:jc w:val="both"/>
        <w:rPr>
          <w:rFonts w:ascii="Calibri" w:hAnsi="Calibri"/>
          <w:noProof/>
          <w:sz w:val="22"/>
          <w:szCs w:val="22"/>
          <w:lang w:val="ro-RO" w:eastAsia="ro-RO"/>
        </w:rPr>
      </w:pPr>
      <w:hyperlink w:anchor="_Toc508884923" w:history="1">
        <w:r w:rsidRPr="001C3D28">
          <w:rPr>
            <w:rStyle w:val="Hyperlink"/>
            <w:iCs/>
            <w:noProof/>
            <w:lang w:val="ro-RO"/>
          </w:rPr>
          <w:t>P</w:t>
        </w:r>
        <w:r w:rsidRPr="001C3D28">
          <w:rPr>
            <w:rStyle w:val="Hyperlink"/>
            <w:noProof/>
            <w:lang w:val="ro-RO"/>
          </w:rPr>
          <w:t>ublicarea hotărârii de condamnare</w:t>
        </w:r>
        <w:r>
          <w:rPr>
            <w:noProof/>
            <w:webHidden/>
          </w:rPr>
          <w:tab/>
        </w:r>
        <w:r>
          <w:rPr>
            <w:noProof/>
            <w:webHidden/>
          </w:rPr>
          <w:fldChar w:fldCharType="begin"/>
        </w:r>
        <w:r>
          <w:rPr>
            <w:noProof/>
            <w:webHidden/>
          </w:rPr>
          <w:instrText xml:space="preserve"> PAGEREF _Toc508884923 \h </w:instrText>
        </w:r>
        <w:r>
          <w:rPr>
            <w:noProof/>
            <w:webHidden/>
          </w:rPr>
        </w:r>
        <w:r>
          <w:rPr>
            <w:noProof/>
            <w:webHidden/>
          </w:rPr>
          <w:fldChar w:fldCharType="separate"/>
        </w:r>
        <w:r w:rsidR="00A56A52">
          <w:rPr>
            <w:noProof/>
            <w:webHidden/>
          </w:rPr>
          <w:t>742</w:t>
        </w:r>
        <w:r>
          <w:rPr>
            <w:noProof/>
            <w:webHidden/>
          </w:rPr>
          <w:fldChar w:fldCharType="end"/>
        </w:r>
      </w:hyperlink>
    </w:p>
    <w:p w:rsidR="006E3C40" w:rsidRDefault="006E3C40" w:rsidP="006E3C40">
      <w:pPr>
        <w:jc w:val="both"/>
      </w:pPr>
      <w:r>
        <w:rPr>
          <w:b/>
          <w:bCs/>
          <w:noProof/>
        </w:rPr>
        <w:fldChar w:fldCharType="end"/>
      </w: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FA01DF" w:rsidP="00F87415">
      <w:pPr>
        <w:pStyle w:val="Heading1"/>
        <w:rPr>
          <w:szCs w:val="28"/>
          <w:u w:val="single"/>
        </w:rPr>
      </w:pPr>
    </w:p>
    <w:p w:rsidR="00FA01DF" w:rsidRPr="00AD1D72" w:rsidRDefault="006E3C40" w:rsidP="00FA01DF">
      <w:pPr>
        <w:pStyle w:val="Heading1"/>
        <w:ind w:left="2880" w:firstLine="720"/>
      </w:pPr>
      <w:bookmarkStart w:id="1" w:name="_Toc508884572"/>
      <w:r>
        <w:br w:type="page"/>
      </w:r>
      <w:r w:rsidR="00E94795" w:rsidRPr="00AD1D72">
        <w:lastRenderedPageBreak/>
        <w:t>C</w:t>
      </w:r>
      <w:r w:rsidR="00B47DB6" w:rsidRPr="00AD1D72">
        <w:t>OMPATIBILITATEA</w:t>
      </w:r>
      <w:bookmarkEnd w:id="1"/>
    </w:p>
    <w:p w:rsidR="00B47DB6" w:rsidRPr="00AD1D72" w:rsidRDefault="00B47DB6" w:rsidP="00F87415">
      <w:pPr>
        <w:pStyle w:val="Heading1"/>
      </w:pPr>
    </w:p>
    <w:p w:rsidR="00FA01DF" w:rsidRPr="00AD1D72" w:rsidRDefault="00FA01DF" w:rsidP="00FA01DF">
      <w:pPr>
        <w:rPr>
          <w:lang w:val="ro-RO" w:eastAsia="ro-RO"/>
        </w:rPr>
      </w:pPr>
    </w:p>
    <w:p w:rsidR="00B47DB6" w:rsidRPr="00AD1D72" w:rsidRDefault="00FA01DF" w:rsidP="00FA01DF">
      <w:pPr>
        <w:rPr>
          <w:rFonts w:ascii="Times New Roman" w:hAnsi="Times New Roman"/>
          <w:b/>
          <w:sz w:val="28"/>
          <w:szCs w:val="28"/>
          <w:lang w:val="ro-RO"/>
        </w:rPr>
      </w:pPr>
      <w:r w:rsidRPr="00AD1D72">
        <w:rPr>
          <w:lang w:val="ro-RO" w:eastAsia="ro-RO"/>
        </w:rPr>
        <w:br w:type="page"/>
      </w:r>
    </w:p>
    <w:p w:rsidR="00B47DB6" w:rsidRPr="00AD1D72" w:rsidRDefault="00B47DB6" w:rsidP="00F87415">
      <w:pPr>
        <w:pStyle w:val="Heading2"/>
        <w:rPr>
          <w:lang w:val="ro-RO"/>
        </w:rPr>
      </w:pPr>
      <w:bookmarkStart w:id="2" w:name="_Toc378365090"/>
      <w:bookmarkStart w:id="3" w:name="_Toc508884573"/>
      <w:r w:rsidRPr="00AD1D72">
        <w:rPr>
          <w:lang w:val="ro-RO"/>
        </w:rPr>
        <w:t>Încheiere de admitere a unei declaraţii de abţinere/cereri de recuzare</w:t>
      </w:r>
      <w:bookmarkEnd w:id="2"/>
      <w:r w:rsidRPr="00AD1D72">
        <w:rPr>
          <w:lang w:val="ro-RO"/>
        </w:rPr>
        <w:t xml:space="preserve"> a judecătorului</w:t>
      </w:r>
      <w:bookmarkEnd w:id="3"/>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u w:val="single"/>
          <w:lang w:val="ro-RO"/>
        </w:rPr>
      </w:pPr>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19"/>
        </w:num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Art. 64 C. proc. pen.</w:t>
      </w:r>
    </w:p>
    <w:p w:rsidR="00B47DB6" w:rsidRPr="00AD1D72" w:rsidRDefault="00B47DB6" w:rsidP="0026236D">
      <w:pPr>
        <w:numPr>
          <w:ilvl w:val="0"/>
          <w:numId w:val="19"/>
        </w:num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Art. 65 C. proc. pen.</w:t>
      </w:r>
    </w:p>
    <w:p w:rsidR="00B47DB6" w:rsidRPr="00AD1D72" w:rsidRDefault="00B47DB6" w:rsidP="0026236D">
      <w:pPr>
        <w:numPr>
          <w:ilvl w:val="0"/>
          <w:numId w:val="19"/>
        </w:num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Art. 66 C. proc. pen.</w:t>
      </w:r>
    </w:p>
    <w:p w:rsidR="00B47DB6" w:rsidRPr="00AD1D72" w:rsidRDefault="00B47DB6" w:rsidP="0026236D">
      <w:pPr>
        <w:numPr>
          <w:ilvl w:val="0"/>
          <w:numId w:val="19"/>
        </w:num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Art. 67 C. proc. pen.</w:t>
      </w:r>
    </w:p>
    <w:p w:rsidR="00B47DB6" w:rsidRPr="00AD1D72" w:rsidRDefault="00B47DB6" w:rsidP="0026236D">
      <w:pPr>
        <w:numPr>
          <w:ilvl w:val="0"/>
          <w:numId w:val="19"/>
        </w:num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Art. 68 C. proc. pen.</w:t>
      </w:r>
    </w:p>
    <w:p w:rsidR="00B47DB6" w:rsidRPr="00AD1D72" w:rsidRDefault="00B47DB6" w:rsidP="00B47DB6">
      <w:p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Fonts w:ascii="Times New Roman" w:eastAsia="Calibri" w:hAnsi="Times New Roman"/>
          <w:b/>
          <w:sz w:val="28"/>
          <w:vertAlign w:val="superscript"/>
          <w:lang w:val="ro-RO"/>
        </w:rPr>
        <w:footnoteReference w:id="1"/>
      </w:r>
      <w:r w:rsidRPr="00AD1D72">
        <w:rPr>
          <w:rFonts w:ascii="Times New Roman" w:hAnsi="Times New Roman"/>
          <w:b/>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 N C H E I E R 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r w:rsidRPr="00AD1D72">
        <w:rPr>
          <w:rFonts w:ascii="Times New Roman" w:eastAsia="Calibri" w:hAnsi="Times New Roman"/>
          <w:sz w:val="28"/>
          <w:vertAlign w:val="superscript"/>
          <w:lang w:val="ro-RO"/>
        </w:rPr>
        <w:footnoteReference w:id="2"/>
      </w:r>
      <w:r w:rsidRPr="00AD1D72">
        <w:rPr>
          <w:rFonts w:ascii="Times New Roman" w:hAnsi="Times New Roman"/>
          <w:sz w:val="28"/>
          <w:szCs w:val="28"/>
          <w:lang w:val="ro-RO"/>
        </w:rPr>
        <w:t>:</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Pe rol soluţionarea declaraţiei de abţinere/cererii de recuzare formulată de judecătorul/a judecătorului ........... la data de ..............., în dosarul nr. ......... privind pe inculpatul ........... , având ca obiect infracţiunea prevăzută de art. ...... C. pen.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Fără citarea părţilor</w:t>
      </w:r>
      <w:r w:rsidRPr="00AD1D72">
        <w:rPr>
          <w:rFonts w:ascii="Times New Roman" w:hAnsi="Times New Roman"/>
          <w:sz w:val="28"/>
          <w:vertAlign w:val="superscript"/>
          <w:lang w:val="ro-RO"/>
        </w:rPr>
        <w:footnoteReference w:id="3"/>
      </w:r>
      <w:r w:rsidRPr="00AD1D72">
        <w:rPr>
          <w:rFonts w:ascii="Times New Roman" w:hAnsi="Times New Roman"/>
          <w:sz w:val="28"/>
          <w:szCs w:val="28"/>
          <w:lang w:val="ro-RO"/>
        </w:rPr>
        <w:t>.</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Reprezentantul Ministerului Public pune concluzii de admitere a declaraţiei de abţinere/cererii de recuzare  având în vedere motivul invocat, respectiv ........</w:t>
      </w:r>
      <w:r w:rsidRPr="00AD1D72">
        <w:rPr>
          <w:rFonts w:ascii="Times New Roman" w:eastAsia="Calibri" w:hAnsi="Times New Roman"/>
          <w:sz w:val="28"/>
          <w:vertAlign w:val="superscript"/>
          <w:lang w:val="ro-RO"/>
        </w:rPr>
        <w:footnoteReference w:id="4"/>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Fonts w:ascii="Times New Roman" w:eastAsia="Calibri" w:hAnsi="Times New Roman"/>
          <w:b/>
          <w:sz w:val="28"/>
          <w:vertAlign w:val="superscript"/>
          <w:lang w:val="ro-RO"/>
        </w:rPr>
        <w:footnoteReference w:id="5"/>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Prin cererea formulată la data de ..............., judecătorul .......... a formulat declaraţie de abţinere invocând cazul de incompatibilitate prevăzut de art. ...... C proc. pen., întrucât ..................... .</w:t>
      </w:r>
    </w:p>
    <w:p w:rsidR="00B47DB6" w:rsidRPr="00AD1D72" w:rsidRDefault="00B47DB6" w:rsidP="00B47DB6">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B47DB6" w:rsidRPr="00AD1D72" w:rsidRDefault="00B47DB6" w:rsidP="00B47DB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La data de ..............., procurorul …../inculpatul …./persoana vătămată …/partea civilă …/partea responsabilă civilmente …. a formulat cerere de recuzare a judecătorului .......... invocând cazul de incompatibilitate prevăzut de art. ...... C proc. pen., întrucât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Examinând declaraţia de abţinere/cererea de recuzare formulată constată că aceasta este întemeiată, având în vedere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Faţă de aceste considerente, în baza art. </w:t>
      </w:r>
      <w:r w:rsidR="002F79A4" w:rsidRPr="00AD1D72">
        <w:rPr>
          <w:rFonts w:ascii="Times New Roman" w:hAnsi="Times New Roman"/>
          <w:sz w:val="28"/>
          <w:szCs w:val="28"/>
          <w:lang w:val="ro-RO"/>
        </w:rPr>
        <w:t>68</w:t>
      </w:r>
      <w:r w:rsidRPr="00AD1D72">
        <w:rPr>
          <w:rFonts w:ascii="Times New Roman" w:hAnsi="Times New Roman"/>
          <w:sz w:val="28"/>
          <w:szCs w:val="28"/>
          <w:lang w:val="ro-RO"/>
        </w:rPr>
        <w:t xml:space="preserve"> C. proc. pen. constată că în cauză este incident cazul de incompatibilitate prevăzut de art. .......... C. proc. pen., astfel că va admite declaraţia de abţinere formulată de judecătorul ……./cererea de recuzare formulată de  ...........</w:t>
      </w:r>
      <w:r w:rsidR="002F79A4" w:rsidRPr="00AD1D72">
        <w:rPr>
          <w:rFonts w:ascii="Times New Roman" w:hAnsi="Times New Roman"/>
          <w:sz w:val="28"/>
          <w:szCs w:val="28"/>
          <w:lang w:val="ro-RO"/>
        </w:rPr>
        <w:t xml:space="preserve"> privind pe judecătorul ….</w:t>
      </w:r>
      <w:r w:rsidRPr="00AD1D72">
        <w:rPr>
          <w:rFonts w:ascii="Times New Roman" w:hAnsi="Times New Roman"/>
          <w:sz w:val="28"/>
          <w:szCs w:val="28"/>
          <w:lang w:val="ro-RO"/>
        </w:rPr>
        <w:t xml:space="preserv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 68 alin. (6) C proc. pen. va menţine</w:t>
      </w:r>
      <w:r w:rsidR="002F79A4" w:rsidRPr="00AD1D72">
        <w:rPr>
          <w:rFonts w:ascii="Times New Roman" w:hAnsi="Times New Roman"/>
          <w:sz w:val="28"/>
          <w:szCs w:val="28"/>
          <w:lang w:val="ro-RO"/>
        </w:rPr>
        <w:t xml:space="preserve"> toate/următoarele acte şi măsuri dispuse de judecătorul ….</w:t>
      </w:r>
      <w:r w:rsidRPr="00AD1D72">
        <w:rPr>
          <w:rFonts w:ascii="Times New Roman" w:hAnsi="Times New Roman"/>
          <w:sz w:val="28"/>
          <w:szCs w:val="28"/>
          <w:lang w:val="ro-RO"/>
        </w:rPr>
        <w:t>/nu va menţine actele şi măsurile dispuse.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 110 din Hotărârea nr. 1375/2015 a Consiliului Superior al Magistraturii, pentru aprobarea Regulamentului de ordine interioară al instanţelor judecătoreşti, cu modificările şi completările ulterioare, se va dispune trimiterea dosarului la Registratura instanţei pentru repartizarea aleatorie a cauzei, după blocarea completului iniţial învestit.</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În baza art. ...... C. proc. pen., raportat la art. .... C. proc. pen., admite cererea de abţinere formulată de judecătorul ............. cererea de recuzare formulată de  ........... </w:t>
      </w:r>
      <w:r w:rsidR="002F79A4" w:rsidRPr="00AD1D72">
        <w:rPr>
          <w:rFonts w:ascii="Times New Roman" w:hAnsi="Times New Roman"/>
          <w:sz w:val="28"/>
          <w:szCs w:val="28"/>
          <w:lang w:val="ro-RO"/>
        </w:rPr>
        <w:t>privind pe judecătorul ….</w:t>
      </w:r>
      <w:r w:rsidRPr="00AD1D72">
        <w:rPr>
          <w:rFonts w:ascii="Times New Roman" w:hAnsi="Times New Roman"/>
          <w:sz w:val="28"/>
          <w:szCs w:val="28"/>
          <w:lang w:val="ro-RO"/>
        </w:rPr>
        <w:t>.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 68 alin. (6) C proc. pen. menţine</w:t>
      </w:r>
      <w:r w:rsidR="002F79A4" w:rsidRPr="00AD1D72">
        <w:rPr>
          <w:rFonts w:ascii="Times New Roman" w:hAnsi="Times New Roman"/>
          <w:sz w:val="28"/>
          <w:szCs w:val="28"/>
          <w:lang w:val="ro-RO"/>
        </w:rPr>
        <w:t xml:space="preserve">  toate/următoarele acte şi măsuri dispuse de judecătorul ….</w:t>
      </w:r>
      <w:r w:rsidRPr="00AD1D72">
        <w:rPr>
          <w:rFonts w:ascii="Times New Roman" w:hAnsi="Times New Roman"/>
          <w:sz w:val="28"/>
          <w:szCs w:val="28"/>
          <w:lang w:val="ro-RO"/>
        </w:rPr>
        <w:t>/nu menţine actele şi măsurile dispuse.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ab/>
        <w:t>În baza art. 110 din Hotărârea nr. 1375/2015 a Consiliului Superior al Magistraturii, pentru aprobarea Regulamentului de ordine interioară al instanţelor judecătoreşti, cu modificările şi completările ulterioare, dispune trimiterea dosarului la Registratura instanţei pentru repartizarea aleatorie a cauzei, după blocarea completului iniţial investit.</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r w:rsidRPr="00AD1D72">
        <w:rPr>
          <w:rFonts w:ascii="Times New Roman" w:hAnsi="Times New Roman"/>
          <w:sz w:val="28"/>
          <w:vertAlign w:val="superscript"/>
          <w:lang w:val="ro-RO"/>
        </w:rPr>
        <w:footnoteReference w:id="6"/>
      </w:r>
      <w:r w:rsidRPr="00AD1D72">
        <w:rPr>
          <w:rFonts w:ascii="Times New Roman" w:hAnsi="Times New Roman"/>
          <w:sz w:val="28"/>
          <w:szCs w:val="28"/>
          <w:lang w:val="ro-RO"/>
        </w:rPr>
        <w:t xml:space="preserv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şedinţă publică, azi,  .......... .</w:t>
      </w:r>
    </w:p>
    <w:p w:rsidR="00B47DB6" w:rsidRPr="00AD1D72" w:rsidRDefault="00B47DB6" w:rsidP="00B47DB6">
      <w:pPr>
        <w:spacing w:after="0"/>
        <w:jc w:val="both"/>
        <w:rPr>
          <w:rFonts w:ascii="Times New Roman" w:hAnsi="Times New Roman"/>
          <w:sz w:val="28"/>
          <w:szCs w:val="28"/>
          <w:lang w:val="ro-RO"/>
        </w:rPr>
      </w:pPr>
    </w:p>
    <w:p w:rsidR="00FA01DF" w:rsidRPr="00AD1D72" w:rsidRDefault="00B47DB6" w:rsidP="00B47DB6">
      <w:pPr>
        <w:spacing w:after="0"/>
        <w:jc w:val="both"/>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PREŞEDINTE,</w:t>
      </w:r>
      <w:r w:rsidRPr="00AD1D72">
        <w:rPr>
          <w:rFonts w:ascii="Times New Roman" w:eastAsia="Calibri" w:hAnsi="Times New Roman"/>
          <w:b/>
          <w:sz w:val="28"/>
          <w:vertAlign w:val="superscript"/>
          <w:lang w:val="ro-RO"/>
        </w:rPr>
        <w:footnoteReference w:id="7"/>
      </w: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00FA01DF" w:rsidRPr="00AD1D72">
        <w:rPr>
          <w:rFonts w:ascii="Times New Roman" w:hAnsi="Times New Roman"/>
          <w:b/>
          <w:sz w:val="28"/>
          <w:szCs w:val="28"/>
          <w:lang w:val="ro-RO"/>
        </w:rPr>
        <w:tab/>
      </w:r>
      <w:r w:rsidR="00FA01DF" w:rsidRPr="00AD1D72">
        <w:rPr>
          <w:rFonts w:ascii="Times New Roman" w:hAnsi="Times New Roman"/>
          <w:b/>
          <w:sz w:val="28"/>
          <w:szCs w:val="28"/>
          <w:lang w:val="ro-RO"/>
        </w:rPr>
        <w:tab/>
      </w:r>
      <w:r w:rsidR="00FA01DF" w:rsidRPr="00AD1D72">
        <w:rPr>
          <w:rFonts w:ascii="Times New Roman" w:hAnsi="Times New Roman"/>
          <w:b/>
          <w:sz w:val="28"/>
          <w:szCs w:val="28"/>
          <w:lang w:val="ro-RO"/>
        </w:rPr>
        <w:tab/>
        <w:t xml:space="preserve">               GREFIER,</w:t>
      </w:r>
    </w:p>
    <w:p w:rsidR="00FA01DF" w:rsidRPr="00AD1D72" w:rsidRDefault="00FA01DF" w:rsidP="00B47DB6">
      <w:pPr>
        <w:spacing w:after="0"/>
        <w:jc w:val="both"/>
        <w:rPr>
          <w:rFonts w:ascii="Times New Roman" w:hAnsi="Times New Roman"/>
          <w:b/>
          <w:sz w:val="28"/>
          <w:szCs w:val="28"/>
          <w:lang w:val="ro-RO"/>
        </w:rPr>
      </w:pPr>
    </w:p>
    <w:p w:rsidR="00FA01DF" w:rsidRPr="00AD1D72" w:rsidRDefault="00FA01DF"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br w:type="page"/>
      </w:r>
    </w:p>
    <w:p w:rsidR="00B47DB6" w:rsidRPr="00AD1D72" w:rsidRDefault="00B47DB6" w:rsidP="00F87415">
      <w:pPr>
        <w:pStyle w:val="Heading2"/>
        <w:rPr>
          <w:lang w:val="ro-RO"/>
        </w:rPr>
      </w:pPr>
      <w:bookmarkStart w:id="4" w:name="_Toc378365091"/>
      <w:bookmarkStart w:id="5" w:name="_Toc508884574"/>
      <w:r w:rsidRPr="00AD1D72">
        <w:rPr>
          <w:lang w:val="ro-RO"/>
        </w:rPr>
        <w:t>Încheiere de respingere a unei declaraţii de abţinere/cereri de recuzare</w:t>
      </w:r>
      <w:bookmarkEnd w:id="4"/>
      <w:r w:rsidRPr="00AD1D72">
        <w:rPr>
          <w:lang w:val="ro-RO"/>
        </w:rPr>
        <w:t xml:space="preserve"> a judecătorului</w:t>
      </w:r>
      <w:bookmarkEnd w:id="5"/>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64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65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Art.66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Art.67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Art.68 C. proc. pen.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 N C H E I E R 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r w:rsidRPr="00AD1D72">
        <w:rPr>
          <w:rFonts w:ascii="Times New Roman" w:eastAsia="Calibri" w:hAnsi="Times New Roman"/>
          <w:sz w:val="28"/>
          <w:vertAlign w:val="superscript"/>
          <w:lang w:val="ro-RO"/>
        </w:rPr>
        <w:footnoteReference w:id="8"/>
      </w:r>
      <w:r w:rsidRPr="00AD1D72">
        <w:rPr>
          <w:rFonts w:ascii="Times New Roman" w:hAnsi="Times New Roman"/>
          <w:sz w:val="28"/>
          <w:szCs w:val="28"/>
          <w:lang w:val="ro-RO"/>
        </w:rPr>
        <w:t>:</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Pe rol soluţionarea declaraţiei de abţinere/cererii de recuzare formulată de judecătorul/a judecătorului ........... la data de ..............., în dosarul nr. ......... privind pe inculpatul ........... , având ca obiect infracţiunea prevăzută de art. ...... C. pen.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Fără citarea părţilor</w:t>
      </w:r>
      <w:r w:rsidRPr="00AD1D72">
        <w:rPr>
          <w:rFonts w:ascii="Times New Roman" w:hAnsi="Times New Roman"/>
          <w:sz w:val="28"/>
          <w:vertAlign w:val="superscript"/>
          <w:lang w:val="ro-RO"/>
        </w:rPr>
        <w:footnoteReference w:id="9"/>
      </w:r>
      <w:r w:rsidRPr="00AD1D72">
        <w:rPr>
          <w:rFonts w:ascii="Times New Roman" w:hAnsi="Times New Roman"/>
          <w:sz w:val="28"/>
          <w:szCs w:val="28"/>
          <w:lang w:val="ro-RO"/>
        </w:rPr>
        <w:t>.</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Fonts w:ascii="Times New Roman" w:eastAsia="Calibri" w:hAnsi="Times New Roman"/>
          <w:b/>
          <w:sz w:val="28"/>
          <w:vertAlign w:val="superscript"/>
          <w:lang w:val="ro-RO"/>
        </w:rPr>
        <w:footnoteReference w:id="10"/>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ab/>
        <w:t>Prin cererea formulată la data de ..............., judecătorul .......... a formulat declaraţie de abţinere invocând cazul de incompatibilitate prevăzut de art. ...... C proc. pen., întrucât ..................... .</w:t>
      </w:r>
    </w:p>
    <w:p w:rsidR="00B47DB6" w:rsidRPr="00AD1D72" w:rsidRDefault="00B47DB6" w:rsidP="00B47DB6">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B47DB6" w:rsidRPr="00AD1D72" w:rsidRDefault="00B47DB6" w:rsidP="00B47DB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La data de ..............., procurorul …../inculpatul …./persoana vătămată …/partea civilă …/partea responsabilă civilmente …. a formulat cerere de recuzare a judecătorului .......... invocând cazul de incompatibilitate prevăzut de art. ...... C proc. pen., întrucât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Examinând declaraţia de abţinere/cererea de recuzare formulată constată că aceasta este nefondată, având în vedere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Faţă de aceste considerente, în baza art. </w:t>
      </w:r>
      <w:r w:rsidR="002F79A4" w:rsidRPr="00AD1D72">
        <w:rPr>
          <w:rFonts w:ascii="Times New Roman" w:hAnsi="Times New Roman"/>
          <w:sz w:val="28"/>
          <w:szCs w:val="28"/>
          <w:lang w:val="ro-RO"/>
        </w:rPr>
        <w:t>68</w:t>
      </w:r>
      <w:r w:rsidRPr="00AD1D72">
        <w:rPr>
          <w:rFonts w:ascii="Times New Roman" w:hAnsi="Times New Roman"/>
          <w:sz w:val="28"/>
          <w:szCs w:val="28"/>
          <w:lang w:val="ro-RO"/>
        </w:rPr>
        <w:t xml:space="preserve"> C. proc. pen. constată că în cauză nu este incident niciunul dintre cazurile de incompatibilitate prevăzute de art. ..........         C. proc. pen., astfel că va respinge declaraţia de abţinere/cererea de recuzare a judecătorului ......... formulată de ...... .</w:t>
      </w:r>
    </w:p>
    <w:p w:rsidR="00B47DB6" w:rsidRPr="00AD1D72" w:rsidRDefault="00B47DB6" w:rsidP="00B47DB6">
      <w:pPr>
        <w:spacing w:after="0"/>
        <w:jc w:val="both"/>
        <w:rPr>
          <w:rFonts w:ascii="Times New Roman" w:hAnsi="Times New Roman"/>
          <w:sz w:val="28"/>
          <w:szCs w:val="28"/>
          <w:lang w:val="ro-RO"/>
        </w:rPr>
      </w:pPr>
      <w:r w:rsidRPr="00AD1D72">
        <w:rPr>
          <w:rFonts w:ascii="Arial" w:hAnsi="Arial"/>
          <w:sz w:val="24"/>
          <w:szCs w:val="24"/>
          <w:lang w:val="ro-RO"/>
        </w:rPr>
        <w:tab/>
      </w:r>
      <w:r w:rsidRPr="00AD1D72">
        <w:rPr>
          <w:rFonts w:ascii="Times New Roman" w:hAnsi="Times New Roman"/>
          <w:sz w:val="28"/>
          <w:szCs w:val="28"/>
          <w:lang w:val="ro-RO"/>
        </w:rPr>
        <w:t>În baza art.275 alin. (2)  C. proc. pen. va obliga inculpatul …./persoana vătămată …/partea civilă …/partea responsabilă civilmente ….  la plata către stat a sumei ..... de lei cu titlu de cheltuieli judiciare.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002F79A4" w:rsidRPr="00AD1D72">
        <w:rPr>
          <w:rFonts w:ascii="Times New Roman" w:hAnsi="Times New Roman"/>
          <w:sz w:val="28"/>
          <w:szCs w:val="28"/>
          <w:lang w:val="ro-RO"/>
        </w:rPr>
        <w:t>68</w:t>
      </w:r>
      <w:r w:rsidRPr="00AD1D72">
        <w:rPr>
          <w:rFonts w:ascii="Times New Roman" w:hAnsi="Times New Roman"/>
          <w:sz w:val="28"/>
          <w:szCs w:val="28"/>
          <w:lang w:val="ro-RO"/>
        </w:rPr>
        <w:t xml:space="preserve"> C. proc. pen., raportat la art. .... C. proc. pen., respinge ca nefondată cererea de abţinere formulată de judecătorul ............. cererea de recuzare formulată de  ...........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art.275 alin. (2)  C. proc. pen. obligă  inculpatul …./persoana vătămată …/partea civilă …/partea responsabilă civilmente ….la plata către stat a sumei ..... de lei cu titlu de cheltuieli judiciare.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r w:rsidRPr="00AD1D72">
        <w:rPr>
          <w:rFonts w:ascii="Times New Roman" w:hAnsi="Times New Roman"/>
          <w:sz w:val="28"/>
          <w:vertAlign w:val="superscript"/>
          <w:lang w:val="ro-RO"/>
        </w:rPr>
        <w:footnoteReference w:id="11"/>
      </w:r>
      <w:r w:rsidRPr="00AD1D72">
        <w:rPr>
          <w:rFonts w:ascii="Times New Roman" w:hAnsi="Times New Roman"/>
          <w:sz w:val="28"/>
          <w:szCs w:val="28"/>
          <w:lang w:val="ro-RO"/>
        </w:rPr>
        <w:t xml:space="preserv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şedinţă publică, azi,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PREŞEDINTE,</w:t>
      </w:r>
      <w:r w:rsidRPr="00AD1D72">
        <w:rPr>
          <w:rFonts w:ascii="Times New Roman" w:eastAsia="Calibri" w:hAnsi="Times New Roman"/>
          <w:b/>
          <w:sz w:val="28"/>
          <w:vertAlign w:val="superscript"/>
          <w:lang w:val="ro-RO"/>
        </w:rPr>
        <w:footnoteReference w:id="12"/>
      </w: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FA01DF">
      <w:pPr>
        <w:pStyle w:val="Heading2"/>
        <w:rPr>
          <w:lang w:val="ro-RO"/>
        </w:rPr>
      </w:pPr>
      <w:r w:rsidRPr="00AD1D72">
        <w:rPr>
          <w:lang w:val="ro-RO"/>
        </w:rPr>
        <w:lastRenderedPageBreak/>
        <w:t xml:space="preserve"> </w:t>
      </w:r>
      <w:bookmarkStart w:id="6" w:name="_Toc508884575"/>
      <w:r w:rsidRPr="00AD1D72">
        <w:rPr>
          <w:lang w:val="ro-RO"/>
        </w:rPr>
        <w:t>Încheiere de respingere a unei cereri de recuzare a procurorului</w:t>
      </w:r>
      <w:r w:rsidR="00FA01DF" w:rsidRPr="00AD1D72">
        <w:rPr>
          <w:lang w:val="ro-RO"/>
        </w:rPr>
        <w:t xml:space="preserve"> (1)</w:t>
      </w:r>
      <w:bookmarkEnd w:id="6"/>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64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65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Art.68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Art.70 C. proc. pen. </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hyperlink r:id="rId16" w:history="1">
        <w:r w:rsidRPr="00AD1D72">
          <w:rPr>
            <w:rStyle w:val="Hyperlink"/>
            <w:rFonts w:ascii="Times New Roman" w:hAnsi="Times New Roman"/>
            <w:color w:val="auto"/>
            <w:sz w:val="28"/>
            <w:szCs w:val="28"/>
            <w:u w:val="none"/>
            <w:bdr w:val="none" w:sz="0" w:space="0" w:color="auto" w:frame="1"/>
            <w:shd w:val="clear" w:color="auto" w:fill="FFFFFF"/>
            <w:lang w:val="ro-RO"/>
          </w:rPr>
          <w:t>Decizia Curţii Constituţionale nr. 625 din 26 octombrie 2016</w:t>
        </w:r>
      </w:hyperlink>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 N C H E I E R 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r w:rsidRPr="00AD1D72">
        <w:rPr>
          <w:rFonts w:ascii="Times New Roman" w:eastAsia="Calibri" w:hAnsi="Times New Roman"/>
          <w:sz w:val="28"/>
          <w:vertAlign w:val="superscript"/>
          <w:lang w:val="ro-RO"/>
        </w:rPr>
        <w:footnoteReference w:id="13"/>
      </w:r>
      <w:r w:rsidRPr="00AD1D72">
        <w:rPr>
          <w:rFonts w:ascii="Times New Roman" w:hAnsi="Times New Roman"/>
          <w:sz w:val="28"/>
          <w:szCs w:val="28"/>
          <w:lang w:val="ro-RO"/>
        </w:rPr>
        <w:t>:</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Pe rol soluţionarea cererii de recuzare a procurorului ............. formulată la data de ........ de către inculpatul ............ , în cauza penală având ca obiect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Fără citarea părţilor</w:t>
      </w:r>
      <w:r w:rsidRPr="00AD1D72">
        <w:rPr>
          <w:rFonts w:ascii="Times New Roman" w:hAnsi="Times New Roman"/>
          <w:sz w:val="28"/>
          <w:vertAlign w:val="superscript"/>
          <w:lang w:val="ro-RO"/>
        </w:rPr>
        <w:footnoteReference w:id="14"/>
      </w:r>
      <w:r w:rsidRPr="00AD1D72">
        <w:rPr>
          <w:rFonts w:ascii="Times New Roman" w:hAnsi="Times New Roman"/>
          <w:sz w:val="28"/>
          <w:szCs w:val="28"/>
          <w:lang w:val="ro-RO"/>
        </w:rPr>
        <w:t>.</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Fonts w:ascii="Times New Roman" w:eastAsia="Calibri" w:hAnsi="Times New Roman"/>
          <w:b/>
          <w:sz w:val="28"/>
          <w:vertAlign w:val="superscript"/>
          <w:lang w:val="ro-RO"/>
        </w:rPr>
        <w:footnoteReference w:id="15"/>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Prin cererea formulată la data de ..............., inculpatul …./persoana vătămată …/partea civilă …/partea responsabilă civilmente ….a formulat cerere de recuzare a </w:t>
      </w:r>
      <w:r w:rsidRPr="00AD1D72">
        <w:rPr>
          <w:rFonts w:ascii="Times New Roman" w:hAnsi="Times New Roman"/>
          <w:sz w:val="28"/>
          <w:szCs w:val="28"/>
          <w:lang w:val="ro-RO"/>
        </w:rPr>
        <w:lastRenderedPageBreak/>
        <w:t>procurorului ...........  invocând cazul de incompatibilitate prevăzut de art. ...... C proc. pen., întrucât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Examinând cererea de recuzare formulată constată că aceasta este nefondată, având în vedere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Faţă de aceste considerente, în baza art. </w:t>
      </w:r>
      <w:r w:rsidR="002F79A4" w:rsidRPr="00AD1D72">
        <w:rPr>
          <w:rFonts w:ascii="Times New Roman" w:hAnsi="Times New Roman"/>
          <w:sz w:val="28"/>
          <w:szCs w:val="28"/>
          <w:lang w:val="ro-RO"/>
        </w:rPr>
        <w:t>70</w:t>
      </w:r>
      <w:r w:rsidRPr="00AD1D72">
        <w:rPr>
          <w:rFonts w:ascii="Times New Roman" w:hAnsi="Times New Roman"/>
          <w:sz w:val="28"/>
          <w:szCs w:val="28"/>
          <w:lang w:val="ro-RO"/>
        </w:rPr>
        <w:t xml:space="preserve"> C. proc. pen.</w:t>
      </w:r>
      <w:r w:rsidR="002F79A4" w:rsidRPr="00AD1D72">
        <w:rPr>
          <w:rFonts w:ascii="Times New Roman" w:hAnsi="Times New Roman"/>
          <w:sz w:val="28"/>
          <w:szCs w:val="28"/>
          <w:lang w:val="ro-RO"/>
        </w:rPr>
        <w:t xml:space="preserve"> şi a Deciziei Curţii Constituţionale nr. 625/2016,</w:t>
      </w:r>
      <w:r w:rsidRPr="00AD1D72">
        <w:rPr>
          <w:rFonts w:ascii="Times New Roman" w:hAnsi="Times New Roman"/>
          <w:sz w:val="28"/>
          <w:szCs w:val="28"/>
          <w:lang w:val="ro-RO"/>
        </w:rPr>
        <w:t xml:space="preserve"> constată că în cauză nu este incident niciunul dintre cazurile de incompatibilitate prevăzute de art. ..........         C. proc. pen., astfel că va respinge cererea de recuzare a procurorului ......... formulată de inculpatul …./persoana vătămată …/partea civilă …/partea responsabilă civilmente ….</w:t>
      </w:r>
    </w:p>
    <w:p w:rsidR="00B47DB6" w:rsidRPr="00AD1D72" w:rsidRDefault="00B47DB6" w:rsidP="00B47DB6">
      <w:pPr>
        <w:spacing w:after="0"/>
        <w:jc w:val="both"/>
        <w:rPr>
          <w:rFonts w:ascii="Times New Roman" w:hAnsi="Times New Roman"/>
          <w:sz w:val="28"/>
          <w:szCs w:val="28"/>
          <w:lang w:val="ro-RO"/>
        </w:rPr>
      </w:pPr>
      <w:r w:rsidRPr="00AD1D72">
        <w:rPr>
          <w:rFonts w:ascii="Arial" w:hAnsi="Arial"/>
          <w:sz w:val="24"/>
          <w:szCs w:val="24"/>
          <w:lang w:val="ro-RO"/>
        </w:rPr>
        <w:tab/>
      </w:r>
      <w:r w:rsidRPr="00AD1D72">
        <w:rPr>
          <w:rFonts w:ascii="Times New Roman" w:hAnsi="Times New Roman"/>
          <w:sz w:val="28"/>
          <w:szCs w:val="28"/>
          <w:lang w:val="ro-RO"/>
        </w:rPr>
        <w:t>În baza art.275 alin. (2)  C. proc. pen. va obliga inculpatul …./persoana vătămată …/partea civilă …/partea responsabilă civilmente …. la plata către stat a sumei ..... de lei cu titlu de cheltuieli judiciare.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00D91B6F" w:rsidRPr="00AD1D72">
        <w:rPr>
          <w:rFonts w:ascii="Times New Roman" w:hAnsi="Times New Roman"/>
          <w:sz w:val="28"/>
          <w:szCs w:val="28"/>
          <w:lang w:val="ro-RO"/>
        </w:rPr>
        <w:t>70</w:t>
      </w:r>
      <w:r w:rsidRPr="00AD1D72">
        <w:rPr>
          <w:rFonts w:ascii="Times New Roman" w:hAnsi="Times New Roman"/>
          <w:sz w:val="28"/>
          <w:szCs w:val="28"/>
          <w:lang w:val="ro-RO"/>
        </w:rPr>
        <w:t xml:space="preserve"> C. proc. pen., raportat la art. .... C. proc. pen.,</w:t>
      </w:r>
      <w:r w:rsidR="00D91B6F" w:rsidRPr="00AD1D72">
        <w:rPr>
          <w:rFonts w:ascii="Times New Roman" w:hAnsi="Times New Roman"/>
          <w:sz w:val="28"/>
          <w:szCs w:val="28"/>
          <w:lang w:val="ro-RO"/>
        </w:rPr>
        <w:t xml:space="preserve"> a Deciziei Curţii Constituţionale nr. 625/2016, </w:t>
      </w:r>
      <w:r w:rsidRPr="00AD1D72">
        <w:rPr>
          <w:rFonts w:ascii="Times New Roman" w:hAnsi="Times New Roman"/>
          <w:sz w:val="28"/>
          <w:szCs w:val="28"/>
          <w:lang w:val="ro-RO"/>
        </w:rPr>
        <w:t>respinge ca nefondată cererea de recuzare a procurorului ................ , formulată de inculpatul …./persoana vătămată …/partea civilă …/partea responsabilă civilmente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art.275 alin. (2)  C. proc. pen. obligă  inculpatul …./persoana vătămată …/partea civilă …/partea responsabilă civilmente ….la plata către stat a sumei ..... de lei cu titlu de cheltuieli judiciare.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r w:rsidRPr="00AD1D72">
        <w:rPr>
          <w:rFonts w:ascii="Times New Roman" w:hAnsi="Times New Roman"/>
          <w:sz w:val="28"/>
          <w:vertAlign w:val="superscript"/>
          <w:lang w:val="ro-RO"/>
        </w:rPr>
        <w:footnoteReference w:id="16"/>
      </w:r>
      <w:r w:rsidRPr="00AD1D72">
        <w:rPr>
          <w:rFonts w:ascii="Times New Roman" w:hAnsi="Times New Roman"/>
          <w:sz w:val="28"/>
          <w:szCs w:val="28"/>
          <w:lang w:val="ro-RO"/>
        </w:rPr>
        <w:t xml:space="preserv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şedinţă publică, azi,  ..........</w:t>
      </w:r>
    </w:p>
    <w:p w:rsidR="00B47DB6" w:rsidRPr="00AD1D72" w:rsidRDefault="00B47DB6" w:rsidP="00B47DB6">
      <w:pPr>
        <w:spacing w:after="0"/>
        <w:jc w:val="both"/>
        <w:rPr>
          <w:rFonts w:ascii="Times New Roman" w:hAnsi="Times New Roman"/>
          <w:sz w:val="28"/>
          <w:szCs w:val="28"/>
          <w:lang w:val="ro-RO"/>
        </w:rPr>
      </w:pPr>
    </w:p>
    <w:p w:rsidR="00F87415" w:rsidRPr="00AD1D72" w:rsidRDefault="00B47DB6" w:rsidP="00B47DB6">
      <w:pPr>
        <w:spacing w:after="0"/>
        <w:jc w:val="both"/>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PREŞEDINTE,</w:t>
      </w:r>
      <w:r w:rsidRPr="00AD1D72">
        <w:rPr>
          <w:rFonts w:ascii="Times New Roman" w:eastAsia="Calibri" w:hAnsi="Times New Roman"/>
          <w:b/>
          <w:sz w:val="28"/>
          <w:vertAlign w:val="superscript"/>
          <w:lang w:val="ro-RO"/>
        </w:rPr>
        <w:footnoteReference w:id="17"/>
      </w: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B47DB6">
      <w:pPr>
        <w:spacing w:after="0"/>
        <w:jc w:val="both"/>
        <w:rPr>
          <w:rFonts w:ascii="Times New Roman" w:hAnsi="Times New Roman"/>
          <w:b/>
          <w:sz w:val="28"/>
          <w:szCs w:val="28"/>
          <w:lang w:val="ro-RO"/>
        </w:rPr>
      </w:pPr>
    </w:p>
    <w:p w:rsidR="00F87415" w:rsidRPr="00AD1D72" w:rsidRDefault="00F87415" w:rsidP="00B47DB6">
      <w:pPr>
        <w:spacing w:after="0"/>
        <w:jc w:val="both"/>
        <w:rPr>
          <w:rFonts w:ascii="Times New Roman" w:hAnsi="Times New Roman"/>
          <w:b/>
          <w:sz w:val="28"/>
          <w:szCs w:val="28"/>
          <w:lang w:val="ro-RO"/>
        </w:rPr>
      </w:pPr>
    </w:p>
    <w:p w:rsidR="00F87415" w:rsidRPr="00AD1D72" w:rsidRDefault="00F87415" w:rsidP="00B47DB6">
      <w:pPr>
        <w:spacing w:after="0"/>
        <w:jc w:val="both"/>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8536CD" w:rsidP="00FA01DF">
      <w:pPr>
        <w:pStyle w:val="Heading2"/>
        <w:rPr>
          <w:lang w:val="ro-RO"/>
        </w:rPr>
      </w:pPr>
      <w:r w:rsidRPr="00AD1D72">
        <w:rPr>
          <w:lang w:val="ro-RO"/>
        </w:rPr>
        <w:br w:type="page"/>
      </w:r>
      <w:bookmarkStart w:id="7" w:name="_Toc508884576"/>
      <w:r w:rsidR="00B47DB6" w:rsidRPr="00AD1D72">
        <w:rPr>
          <w:lang w:val="ro-RO"/>
        </w:rPr>
        <w:lastRenderedPageBreak/>
        <w:t>Încheiere de admitere a unei cereri de recuzare a procurorului</w:t>
      </w:r>
      <w:r w:rsidR="00FA01DF" w:rsidRPr="00AD1D72">
        <w:rPr>
          <w:lang w:val="ro-RO"/>
        </w:rPr>
        <w:t xml:space="preserve"> (2)</w:t>
      </w:r>
      <w:bookmarkEnd w:id="7"/>
    </w:p>
    <w:p w:rsidR="00B47DB6" w:rsidRPr="00AD1D72" w:rsidRDefault="00B47DB6" w:rsidP="00B47DB6">
      <w:pPr>
        <w:tabs>
          <w:tab w:val="left" w:pos="1320"/>
        </w:tabs>
        <w:autoSpaceDE w:val="0"/>
        <w:autoSpaceDN w:val="0"/>
        <w:adjustRightInd w:val="0"/>
        <w:spacing w:after="0"/>
        <w:jc w:val="both"/>
        <w:rPr>
          <w:rFonts w:ascii="Times New Roman" w:hAnsi="Times New Roman"/>
          <w:b/>
          <w:sz w:val="28"/>
          <w:szCs w:val="28"/>
          <w:u w:val="single"/>
          <w:lang w:val="ro-RO"/>
        </w:rPr>
      </w:pP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64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65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Art.68 C. proc. pen.</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Art.70 C. proc. pen. </w:t>
      </w:r>
    </w:p>
    <w:p w:rsidR="00B47DB6" w:rsidRPr="00AD1D72" w:rsidRDefault="00B47DB6" w:rsidP="0026236D">
      <w:pPr>
        <w:numPr>
          <w:ilvl w:val="0"/>
          <w:numId w:val="20"/>
        </w:numPr>
        <w:tabs>
          <w:tab w:val="left" w:pos="1320"/>
        </w:tabs>
        <w:autoSpaceDE w:val="0"/>
        <w:autoSpaceDN w:val="0"/>
        <w:adjustRightInd w:val="0"/>
        <w:spacing w:after="0"/>
        <w:jc w:val="both"/>
        <w:rPr>
          <w:rFonts w:ascii="Times New Roman" w:hAnsi="Times New Roman"/>
          <w:sz w:val="28"/>
          <w:szCs w:val="28"/>
          <w:lang w:val="ro-RO"/>
        </w:rPr>
      </w:pPr>
      <w:hyperlink r:id="rId17" w:history="1">
        <w:r w:rsidRPr="00AD1D72">
          <w:rPr>
            <w:rStyle w:val="Hyperlink"/>
            <w:rFonts w:ascii="Times New Roman" w:hAnsi="Times New Roman"/>
            <w:color w:val="auto"/>
            <w:sz w:val="28"/>
            <w:szCs w:val="28"/>
            <w:u w:val="none"/>
            <w:bdr w:val="none" w:sz="0" w:space="0" w:color="auto" w:frame="1"/>
            <w:shd w:val="clear" w:color="auto" w:fill="FFFFFF"/>
            <w:lang w:val="ro-RO"/>
          </w:rPr>
          <w:t>Decizia Curţii Constituţionale nr. 625 din 26 octombrie 2016</w:t>
        </w:r>
      </w:hyperlink>
    </w:p>
    <w:p w:rsidR="00B47DB6" w:rsidRPr="00AD1D72" w:rsidRDefault="00B47DB6" w:rsidP="00B47DB6">
      <w:p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Fonts w:ascii="Times New Roman" w:eastAsia="Calibri" w:hAnsi="Times New Roman"/>
          <w:b/>
          <w:sz w:val="28"/>
          <w:vertAlign w:val="superscript"/>
          <w:lang w:val="ro-RO"/>
        </w:rPr>
        <w:footnoteReference w:id="18"/>
      </w:r>
      <w:r w:rsidRPr="00AD1D72">
        <w:rPr>
          <w:rFonts w:ascii="Times New Roman" w:hAnsi="Times New Roman"/>
          <w:b/>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 N C H E I E R 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r w:rsidRPr="00AD1D72">
        <w:rPr>
          <w:rFonts w:ascii="Times New Roman" w:eastAsia="Calibri" w:hAnsi="Times New Roman"/>
          <w:sz w:val="28"/>
          <w:vertAlign w:val="superscript"/>
          <w:lang w:val="ro-RO"/>
        </w:rPr>
        <w:footnoteReference w:id="19"/>
      </w:r>
      <w:r w:rsidRPr="00AD1D72">
        <w:rPr>
          <w:rFonts w:ascii="Times New Roman" w:hAnsi="Times New Roman"/>
          <w:sz w:val="28"/>
          <w:szCs w:val="28"/>
          <w:lang w:val="ro-RO"/>
        </w:rPr>
        <w:t>:</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Pe rol soluţionarea cererii de recuzare a procurorului ............. formulată la data de ........ de către inculpatul …./persoana vătămată …/partea civilă …/partea responsabilă civilmente …., în cauza penală având ca obiect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Fără citarea părţilor</w:t>
      </w:r>
      <w:r w:rsidRPr="00AD1D72">
        <w:rPr>
          <w:rFonts w:ascii="Times New Roman" w:hAnsi="Times New Roman"/>
          <w:sz w:val="28"/>
          <w:vertAlign w:val="superscript"/>
          <w:lang w:val="ro-RO"/>
        </w:rPr>
        <w:footnoteReference w:id="20"/>
      </w:r>
      <w:r w:rsidRPr="00AD1D72">
        <w:rPr>
          <w:rFonts w:ascii="Times New Roman" w:hAnsi="Times New Roman"/>
          <w:sz w:val="28"/>
          <w:szCs w:val="28"/>
          <w:lang w:val="ro-RO"/>
        </w:rPr>
        <w:t>.</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Fonts w:ascii="Times New Roman" w:eastAsia="Calibri" w:hAnsi="Times New Roman"/>
          <w:b/>
          <w:sz w:val="28"/>
          <w:vertAlign w:val="superscript"/>
          <w:lang w:val="ro-RO"/>
        </w:rPr>
        <w:footnoteReference w:id="21"/>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ab/>
        <w:t>Prin cererea formulată la data de ..............., inculpatul …./persoana vătămată …/partea civilă …/partea responsabilă civilmente ….a formulat cerere de recuzare a procurorului ...........  invocând cazul de incompatibilitate prevăzut de art. ...... C proc. pen., întrucât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Examinând cererea de recuzare formulată constată că aceasta este întemeiată, având în vedere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Faţă de aceste considerente, în baza art. </w:t>
      </w:r>
      <w:r w:rsidR="00D91B6F" w:rsidRPr="00AD1D72">
        <w:rPr>
          <w:rFonts w:ascii="Times New Roman" w:hAnsi="Times New Roman"/>
          <w:sz w:val="28"/>
          <w:szCs w:val="28"/>
          <w:lang w:val="ro-RO"/>
        </w:rPr>
        <w:t xml:space="preserve">art. 70 C. proc. pen. şi a Deciziei Curţii Constituţionale nr. 625/2016 </w:t>
      </w:r>
      <w:r w:rsidRPr="00AD1D72">
        <w:rPr>
          <w:rFonts w:ascii="Times New Roman" w:hAnsi="Times New Roman"/>
          <w:sz w:val="28"/>
          <w:szCs w:val="28"/>
          <w:lang w:val="ro-RO"/>
        </w:rPr>
        <w:t>constată că în cauză este incident cazul de incompatibilitate prevăzut de art. .......... C. proc. pen., astfel că va admite cererea de recuzare formulată de inculpatul …./persoana vătămată …/partea civilă …/partea responsabilă civilmente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 70 alin. (6) C proc. pen. va menţine</w:t>
      </w:r>
      <w:r w:rsidR="00D91B6F" w:rsidRPr="00AD1D72">
        <w:rPr>
          <w:rFonts w:ascii="Times New Roman" w:hAnsi="Times New Roman"/>
          <w:sz w:val="28"/>
          <w:szCs w:val="28"/>
          <w:lang w:val="ro-RO"/>
        </w:rPr>
        <w:t xml:space="preserve"> toate/următoarele acte şi măsuri dispuse de procurorul ….</w:t>
      </w:r>
      <w:r w:rsidRPr="00AD1D72">
        <w:rPr>
          <w:rFonts w:ascii="Times New Roman" w:hAnsi="Times New Roman"/>
          <w:sz w:val="28"/>
          <w:szCs w:val="28"/>
          <w:lang w:val="ro-RO"/>
        </w:rPr>
        <w:t>/nu va menţine actele şi măsurile efectuate.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00D91B6F" w:rsidRPr="00AD1D72">
        <w:rPr>
          <w:rFonts w:ascii="Times New Roman" w:hAnsi="Times New Roman"/>
          <w:sz w:val="28"/>
          <w:szCs w:val="28"/>
          <w:lang w:val="ro-RO"/>
        </w:rPr>
        <w:t>70</w:t>
      </w:r>
      <w:r w:rsidRPr="00AD1D72">
        <w:rPr>
          <w:rFonts w:ascii="Times New Roman" w:hAnsi="Times New Roman"/>
          <w:sz w:val="28"/>
          <w:szCs w:val="28"/>
          <w:lang w:val="ro-RO"/>
        </w:rPr>
        <w:t xml:space="preserve"> C. proc. pen., raportat la art. .... C. proc. pen.,</w:t>
      </w:r>
      <w:r w:rsidR="00D91B6F" w:rsidRPr="00AD1D72">
        <w:rPr>
          <w:rFonts w:ascii="Times New Roman" w:hAnsi="Times New Roman"/>
          <w:sz w:val="28"/>
          <w:szCs w:val="28"/>
          <w:lang w:val="ro-RO"/>
        </w:rPr>
        <w:t xml:space="preserve"> </w:t>
      </w:r>
      <w:r w:rsidRPr="00AD1D72">
        <w:rPr>
          <w:rFonts w:ascii="Times New Roman" w:hAnsi="Times New Roman"/>
          <w:sz w:val="28"/>
          <w:szCs w:val="28"/>
          <w:lang w:val="ro-RO"/>
        </w:rPr>
        <w:t xml:space="preserve"> </w:t>
      </w:r>
      <w:r w:rsidR="00D91B6F" w:rsidRPr="00AD1D72">
        <w:rPr>
          <w:rFonts w:ascii="Times New Roman" w:hAnsi="Times New Roman"/>
          <w:sz w:val="28"/>
          <w:szCs w:val="28"/>
          <w:lang w:val="ro-RO"/>
        </w:rPr>
        <w:t xml:space="preserve">a Deciziei Curţii Constituţionale nr. 625/2016 </w:t>
      </w:r>
      <w:r w:rsidRPr="00AD1D72">
        <w:rPr>
          <w:rFonts w:ascii="Times New Roman" w:hAnsi="Times New Roman"/>
          <w:sz w:val="28"/>
          <w:szCs w:val="28"/>
          <w:lang w:val="ro-RO"/>
        </w:rPr>
        <w:t>admite cererea de recuzare formulată de inculpatul …./persoana vătămată …/partea civilă …/partea responsabilă civilmente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 70 alin. (6) C proc. pen. menţine</w:t>
      </w:r>
      <w:r w:rsidR="00D91B6F" w:rsidRPr="00AD1D72">
        <w:rPr>
          <w:rFonts w:ascii="Times New Roman" w:hAnsi="Times New Roman"/>
          <w:sz w:val="28"/>
          <w:szCs w:val="28"/>
          <w:lang w:val="ro-RO"/>
        </w:rPr>
        <w:t xml:space="preserve"> menţine toate/următoarele acte şi măsuri dispuse de procurorul ….</w:t>
      </w:r>
      <w:r w:rsidRPr="00AD1D72">
        <w:rPr>
          <w:rFonts w:ascii="Times New Roman" w:hAnsi="Times New Roman"/>
          <w:sz w:val="28"/>
          <w:szCs w:val="28"/>
          <w:lang w:val="ro-RO"/>
        </w:rPr>
        <w:t>/nu menţine actele şi măsurile efectuate.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r w:rsidRPr="00AD1D72">
        <w:rPr>
          <w:rFonts w:ascii="Times New Roman" w:hAnsi="Times New Roman"/>
          <w:sz w:val="28"/>
          <w:vertAlign w:val="superscript"/>
          <w:lang w:val="ro-RO"/>
        </w:rPr>
        <w:footnoteReference w:id="22"/>
      </w:r>
      <w:r w:rsidRPr="00AD1D72">
        <w:rPr>
          <w:rFonts w:ascii="Times New Roman" w:hAnsi="Times New Roman"/>
          <w:sz w:val="28"/>
          <w:szCs w:val="28"/>
          <w:lang w:val="ro-RO"/>
        </w:rPr>
        <w:t xml:space="preserv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şedinţă publică, azi,  .......... .</w:t>
      </w:r>
    </w:p>
    <w:p w:rsidR="00B47DB6" w:rsidRPr="00AD1D72" w:rsidRDefault="00B47DB6" w:rsidP="00B47DB6">
      <w:pPr>
        <w:spacing w:after="0"/>
        <w:jc w:val="both"/>
        <w:rPr>
          <w:rFonts w:ascii="Times New Roman" w:hAnsi="Times New Roman"/>
          <w:sz w:val="28"/>
          <w:szCs w:val="28"/>
          <w:lang w:val="ro-RO"/>
        </w:rPr>
      </w:pPr>
    </w:p>
    <w:p w:rsidR="00F87415" w:rsidRPr="00AD1D72" w:rsidRDefault="00B47DB6" w:rsidP="00B47DB6">
      <w:pPr>
        <w:spacing w:after="0"/>
        <w:jc w:val="both"/>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PREŞEDINTE,</w:t>
      </w:r>
      <w:r w:rsidRPr="00AD1D72">
        <w:rPr>
          <w:rFonts w:ascii="Times New Roman" w:eastAsia="Calibri" w:hAnsi="Times New Roman"/>
          <w:b/>
          <w:sz w:val="28"/>
          <w:vertAlign w:val="superscript"/>
          <w:lang w:val="ro-RO"/>
        </w:rPr>
        <w:footnoteReference w:id="23"/>
      </w: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F87415"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br w:type="page"/>
      </w:r>
    </w:p>
    <w:p w:rsidR="00B47DB6" w:rsidRPr="00AD1D72" w:rsidRDefault="00B47DB6" w:rsidP="00B47DB6">
      <w:pPr>
        <w:spacing w:after="0"/>
        <w:jc w:val="both"/>
        <w:rPr>
          <w:rFonts w:ascii="Times New Roman" w:hAnsi="Times New Roman"/>
          <w:b/>
          <w:sz w:val="28"/>
          <w:szCs w:val="28"/>
          <w:lang w:val="ro-RO"/>
        </w:rPr>
      </w:pPr>
    </w:p>
    <w:p w:rsidR="00FA01DF" w:rsidRPr="00AD1D72" w:rsidRDefault="00FA01DF" w:rsidP="00FA01DF">
      <w:pPr>
        <w:pStyle w:val="Heading1"/>
        <w:ind w:firstLine="720"/>
      </w:pPr>
      <w:bookmarkStart w:id="8" w:name="_Toc378365092"/>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FA01DF" w:rsidRPr="00AD1D72" w:rsidRDefault="00FA01DF" w:rsidP="00FA01DF">
      <w:pPr>
        <w:pStyle w:val="Heading1"/>
        <w:ind w:firstLine="720"/>
      </w:pPr>
    </w:p>
    <w:p w:rsidR="00B47DB6" w:rsidRPr="00AD1D72" w:rsidRDefault="00B47DB6" w:rsidP="00FA01DF">
      <w:pPr>
        <w:pStyle w:val="Heading1"/>
        <w:ind w:left="1440" w:firstLine="720"/>
      </w:pPr>
      <w:bookmarkStart w:id="9" w:name="_Toc508884577"/>
      <w:r w:rsidRPr="00AD1D72">
        <w:t>PROBELE. MIJLOACELE DE PROBĂ</w:t>
      </w:r>
      <w:bookmarkEnd w:id="8"/>
      <w:bookmarkEnd w:id="9"/>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FA01DF" w:rsidRPr="00AD1D72" w:rsidRDefault="00FA01DF" w:rsidP="00FA01DF">
      <w:pPr>
        <w:rPr>
          <w:lang w:val="ro-RO" w:eastAsia="ro-RO"/>
        </w:rPr>
      </w:pPr>
    </w:p>
    <w:p w:rsidR="00B47DB6" w:rsidRPr="00AD1D72" w:rsidRDefault="00B47DB6" w:rsidP="00FA01DF">
      <w:pPr>
        <w:pStyle w:val="Heading2"/>
        <w:rPr>
          <w:lang w:val="ro-RO"/>
        </w:rPr>
      </w:pPr>
      <w:bookmarkStart w:id="10" w:name="_Toc378365093"/>
      <w:bookmarkStart w:id="11" w:name="_Toc508884578"/>
      <w:r w:rsidRPr="00AD1D72">
        <w:rPr>
          <w:lang w:val="ro-RO"/>
        </w:rPr>
        <w:lastRenderedPageBreak/>
        <w:t>Declaraţie inculpat, persoană vătămată, parte civilă, parte responsabilă civilmente, martor</w:t>
      </w:r>
      <w:bookmarkEnd w:id="10"/>
      <w:bookmarkEnd w:id="11"/>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AA051B">
      <w:pPr>
        <w:pStyle w:val="Form3"/>
      </w:pPr>
      <w:bookmarkStart w:id="12" w:name="_Toc508884579"/>
      <w:r w:rsidRPr="00AD1D72">
        <w:t xml:space="preserve">Declaraţie inculpat – audiere la judecătorul de drepturi şi libertăţi </w:t>
      </w:r>
      <w:r w:rsidRPr="00AD1D72">
        <w:rPr>
          <w:vertAlign w:val="superscript"/>
        </w:rPr>
        <w:footnoteReference w:id="24"/>
      </w:r>
      <w:bookmarkEnd w:id="12"/>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tabs>
          <w:tab w:val="left" w:pos="1200"/>
        </w:tabs>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 xml:space="preserve">Sediul materiei: </w:t>
      </w:r>
    </w:p>
    <w:p w:rsidR="00B47DB6" w:rsidRPr="00AD1D72" w:rsidRDefault="00B47DB6" w:rsidP="0026236D">
      <w:pPr>
        <w:numPr>
          <w:ilvl w:val="0"/>
          <w:numId w:val="14"/>
        </w:numPr>
        <w:tabs>
          <w:tab w:val="clear" w:pos="1440"/>
          <w:tab w:val="left" w:pos="-4800"/>
          <w:tab w:val="num" w:pos="-4680"/>
          <w:tab w:val="num" w:pos="-4560"/>
          <w:tab w:val="left" w:pos="1080"/>
          <w:tab w:val="left" w:pos="1260"/>
        </w:tabs>
        <w:spacing w:after="0"/>
        <w:ind w:left="0" w:firstLine="720"/>
        <w:jc w:val="both"/>
        <w:rPr>
          <w:rFonts w:ascii="Times New Roman" w:hAnsi="Times New Roman"/>
          <w:b/>
          <w:sz w:val="28"/>
          <w:szCs w:val="28"/>
          <w:lang w:val="ro-RO"/>
        </w:rPr>
      </w:pPr>
      <w:r w:rsidRPr="00AD1D72">
        <w:rPr>
          <w:rFonts w:ascii="Times New Roman" w:hAnsi="Times New Roman"/>
          <w:sz w:val="28"/>
          <w:szCs w:val="28"/>
          <w:lang w:val="ro-RO"/>
        </w:rPr>
        <w:t>Art.107 C. proc. pen</w:t>
      </w:r>
      <w:r w:rsidRPr="00AD1D72">
        <w:rPr>
          <w:rFonts w:ascii="Times New Roman" w:hAnsi="Times New Roman"/>
          <w:b/>
          <w:sz w:val="28"/>
          <w:szCs w:val="28"/>
          <w:lang w:val="ro-RO"/>
        </w:rPr>
        <w:t>.</w:t>
      </w:r>
    </w:p>
    <w:p w:rsidR="00B47DB6" w:rsidRPr="00AD1D72" w:rsidRDefault="00B47DB6" w:rsidP="0026236D">
      <w:pPr>
        <w:numPr>
          <w:ilvl w:val="0"/>
          <w:numId w:val="14"/>
        </w:numPr>
        <w:tabs>
          <w:tab w:val="clear" w:pos="1440"/>
          <w:tab w:val="left" w:pos="-4800"/>
          <w:tab w:val="num" w:pos="-4680"/>
          <w:tab w:val="num" w:pos="-4560"/>
          <w:tab w:val="left" w:pos="1080"/>
          <w:tab w:val="left" w:pos="1260"/>
        </w:tabs>
        <w:spacing w:after="0"/>
        <w:ind w:left="0" w:firstLine="720"/>
        <w:jc w:val="both"/>
        <w:rPr>
          <w:rFonts w:ascii="Times New Roman" w:hAnsi="Times New Roman"/>
          <w:b/>
          <w:sz w:val="28"/>
          <w:szCs w:val="28"/>
          <w:lang w:val="ro-RO"/>
        </w:rPr>
      </w:pPr>
      <w:r w:rsidRPr="00AD1D72">
        <w:rPr>
          <w:rFonts w:ascii="Times New Roman" w:hAnsi="Times New Roman"/>
          <w:sz w:val="28"/>
          <w:szCs w:val="28"/>
          <w:lang w:val="ro-RO"/>
        </w:rPr>
        <w:t>Art. 108 C. proc. pen</w:t>
      </w:r>
      <w:r w:rsidRPr="00AD1D72">
        <w:rPr>
          <w:rFonts w:ascii="Times New Roman" w:hAnsi="Times New Roman"/>
          <w:b/>
          <w:sz w:val="28"/>
          <w:szCs w:val="28"/>
          <w:lang w:val="ro-RO"/>
        </w:rPr>
        <w:t>.</w:t>
      </w:r>
    </w:p>
    <w:p w:rsidR="00B47DB6" w:rsidRPr="00AD1D72" w:rsidRDefault="00B47DB6" w:rsidP="0026236D">
      <w:pPr>
        <w:numPr>
          <w:ilvl w:val="0"/>
          <w:numId w:val="14"/>
        </w:numPr>
        <w:tabs>
          <w:tab w:val="clear" w:pos="1440"/>
          <w:tab w:val="left" w:pos="-4800"/>
          <w:tab w:val="num" w:pos="-4680"/>
          <w:tab w:val="num" w:pos="-4560"/>
          <w:tab w:val="left" w:pos="1080"/>
          <w:tab w:val="left" w:pos="1260"/>
        </w:tabs>
        <w:spacing w:after="0"/>
        <w:ind w:left="0" w:firstLine="720"/>
        <w:jc w:val="both"/>
        <w:rPr>
          <w:rFonts w:ascii="Times New Roman" w:hAnsi="Times New Roman"/>
          <w:b/>
          <w:sz w:val="28"/>
          <w:szCs w:val="28"/>
          <w:lang w:val="ro-RO"/>
        </w:rPr>
      </w:pPr>
      <w:r w:rsidRPr="00AD1D72">
        <w:rPr>
          <w:rFonts w:ascii="Times New Roman" w:hAnsi="Times New Roman"/>
          <w:sz w:val="28"/>
          <w:szCs w:val="28"/>
          <w:lang w:val="ro-RO"/>
        </w:rPr>
        <w:t>Art. 109 C. proc. pen</w:t>
      </w:r>
      <w:r w:rsidRPr="00AD1D72">
        <w:rPr>
          <w:rFonts w:ascii="Times New Roman" w:hAnsi="Times New Roman"/>
          <w:b/>
          <w:sz w:val="28"/>
          <w:szCs w:val="28"/>
          <w:lang w:val="ro-RO"/>
        </w:rPr>
        <w:t>.</w:t>
      </w:r>
    </w:p>
    <w:p w:rsidR="00B47DB6" w:rsidRPr="00AD1D72" w:rsidRDefault="00B47DB6" w:rsidP="0026236D">
      <w:pPr>
        <w:numPr>
          <w:ilvl w:val="0"/>
          <w:numId w:val="14"/>
        </w:numPr>
        <w:tabs>
          <w:tab w:val="clear" w:pos="1440"/>
          <w:tab w:val="left" w:pos="-4800"/>
          <w:tab w:val="num" w:pos="-4680"/>
          <w:tab w:val="num" w:pos="-4560"/>
          <w:tab w:val="left" w:pos="1080"/>
          <w:tab w:val="left" w:pos="1260"/>
        </w:tabs>
        <w:spacing w:after="0"/>
        <w:ind w:left="0" w:firstLine="720"/>
        <w:jc w:val="both"/>
        <w:rPr>
          <w:rFonts w:ascii="Times New Roman" w:hAnsi="Times New Roman"/>
          <w:b/>
          <w:sz w:val="28"/>
          <w:szCs w:val="28"/>
          <w:lang w:val="ro-RO"/>
        </w:rPr>
      </w:pPr>
      <w:r w:rsidRPr="00AD1D72">
        <w:rPr>
          <w:rFonts w:ascii="Times New Roman" w:hAnsi="Times New Roman"/>
          <w:sz w:val="28"/>
          <w:szCs w:val="28"/>
          <w:lang w:val="ro-RO"/>
        </w:rPr>
        <w:t>Art. 110  C. proc. pen. raportat la art. 104, art. 105 şi art. 106 C. proc. pen</w:t>
      </w:r>
      <w:r w:rsidRPr="00AD1D72">
        <w:rPr>
          <w:rFonts w:ascii="Times New Roman" w:hAnsi="Times New Roman"/>
          <w:b/>
          <w:sz w:val="28"/>
          <w:szCs w:val="28"/>
          <w:lang w:val="ro-RO"/>
        </w:rPr>
        <w:t>.</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w:t>
      </w:r>
      <w:r w:rsidRPr="00AD1D72">
        <w:rPr>
          <w:rFonts w:ascii="Times New Roman" w:eastAsia="Calibri" w:hAnsi="Times New Roman"/>
          <w:b/>
          <w:sz w:val="28"/>
          <w:szCs w:val="28"/>
          <w:lang w:val="ro-RO"/>
        </w:rPr>
        <w:t xml:space="preserve"> din camera de consiliu</w:t>
      </w:r>
      <w:r w:rsidRPr="00AD1D72">
        <w:rPr>
          <w:rFonts w:ascii="Times New Roman" w:eastAsia="Calibri" w:hAnsi="Times New Roman"/>
          <w:b/>
          <w:sz w:val="28"/>
          <w:vertAlign w:val="superscript"/>
          <w:lang w:val="ro-RO"/>
        </w:rPr>
        <w:footnoteReference w:id="25"/>
      </w:r>
      <w:r w:rsidRPr="00AD1D72">
        <w:rPr>
          <w:rFonts w:ascii="Times New Roman" w:eastAsia="Calibri" w:hAnsi="Times New Roman"/>
          <w:b/>
          <w:sz w:val="28"/>
          <w:szCs w:val="28"/>
          <w:lang w:val="ro-RO"/>
        </w:rPr>
        <w:t xml:space="preserve"> di</w:t>
      </w:r>
      <w:r w:rsidRPr="00AD1D72">
        <w:rPr>
          <w:rFonts w:ascii="Times New Roman" w:hAnsi="Times New Roman"/>
          <w:b/>
          <w:sz w:val="28"/>
          <w:szCs w:val="28"/>
          <w:lang w:val="ro-RO"/>
        </w:rPr>
        <w:t>n data de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DECLARAŢIE DE INCULPAT</w:t>
      </w:r>
      <w:r w:rsidRPr="00AD1D72">
        <w:rPr>
          <w:rFonts w:ascii="Times New Roman" w:hAnsi="Times New Roman"/>
          <w:b/>
          <w:strike/>
          <w:sz w:val="28"/>
          <w:vertAlign w:val="superscript"/>
          <w:lang w:val="ro-RO"/>
        </w:rPr>
        <w:footnoteReference w:id="26"/>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adresa la care doreşte să îi fie comunicate actele de procedură ...................................... , antecedente penale/împotriva sa se desfăşoară un alt proces penal .............................. , alte date (pentru stabilirea situaţiei personale) ...............................................</w:t>
      </w:r>
      <w:r w:rsidR="00D91B6F" w:rsidRPr="00AD1D72">
        <w:rPr>
          <w:rFonts w:ascii="Times New Roman" w:hAnsi="Times New Roman"/>
          <w:iCs/>
          <w:sz w:val="28"/>
          <w:szCs w:val="28"/>
          <w:lang w:val="ro-RO"/>
        </w:rPr>
        <w:t>, date privind minorii/persoanele puse sub interdicţie/persoanele asupra cărora s-a instituit tutela sau curatela/persoanele care, datorită vârstei, bolii sau altei cauze, a</w:t>
      </w:r>
      <w:r w:rsidR="007F3DB3" w:rsidRPr="00AD1D72">
        <w:rPr>
          <w:rFonts w:ascii="Times New Roman" w:hAnsi="Times New Roman"/>
          <w:iCs/>
          <w:sz w:val="28"/>
          <w:szCs w:val="28"/>
          <w:lang w:val="ro-RO"/>
        </w:rPr>
        <w:t>u</w:t>
      </w:r>
      <w:r w:rsidR="00D91B6F" w:rsidRPr="00AD1D72">
        <w:rPr>
          <w:rFonts w:ascii="Times New Roman" w:hAnsi="Times New Roman"/>
          <w:iCs/>
          <w:sz w:val="28"/>
          <w:szCs w:val="28"/>
          <w:lang w:val="ro-RO"/>
        </w:rPr>
        <w:t xml:space="preserve"> nevoie de ajutor, aflate în ocrotirea inculpatului</w:t>
      </w:r>
      <w:r w:rsidRPr="00AD1D72">
        <w:rPr>
          <w:rFonts w:ascii="Times New Roman" w:hAnsi="Times New Roman"/>
          <w:iCs/>
          <w:sz w:val="28"/>
          <w:szCs w:val="28"/>
          <w:lang w:val="ro-RO"/>
        </w:rPr>
        <w:t>.</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83, art. 108 alin. (1) şi (2)  C. proc. pen. s-au adus la cunoştinţă: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fapta prevăzută de legea penală pentru care a fost pusă în mişcare acţiunea penală şi încadrarea juridică a acesteia;</w:t>
      </w:r>
      <w:r w:rsidRPr="00AD1D72">
        <w:rPr>
          <w:rFonts w:ascii="Times New Roman" w:hAnsi="Times New Roman"/>
          <w:sz w:val="28"/>
          <w:vertAlign w:val="superscript"/>
          <w:lang w:val="ro-RO"/>
        </w:rPr>
        <w:footnoteReference w:id="27"/>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 dreptul de a nu da nicio declaraţie pe parcursul procesului penal, atrăgându-i-se atenţia că dacă refuză să dea declaraţii nu va suferi nicio consecinţă defavorabilă, iar dacă va da declaraţii acestea vor putea fi folosite ca mijloace de probă împotriva sa;</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Cs/>
          <w:sz w:val="28"/>
          <w:szCs w:val="28"/>
          <w:lang w:val="ro-RO"/>
        </w:rPr>
        <w:t>dreptul de a fi informat cu privire la fapta pentru care este cercetat şi încadrarea juridică a acesteia;</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consulta dosarul, în condiţiile legii;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avea un avocat ales, iar dacă nu îşi desemnează unul, în cazurile de asistenţă obligatorie, dreptul de a i se desemna un avocat din oficiu;</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propune administrarea de probe în condiţiile prevăzute de lege, de a ridica excepţii şi de a pune concluzii;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formula orice alte cereri ce ţin de soluţionarea laturii penale şi civile a cauzei;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beneficia în mod gratuit de un interpret atunci când nu înţelege, nu se exprimă bine sau nu poate comunica în limba română;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apela la un mediator, în cazurile permise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Cs/>
          <w:sz w:val="28"/>
          <w:szCs w:val="28"/>
          <w:lang w:val="ro-RO"/>
        </w:rPr>
        <w:t>dreptul de a fi informat cu privire la drepturile sale;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alte drepturi prevăzute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obligaţia de a se prezenta la chemările organelor judiciare, atrăgându-i-se atenţia că, în cazul neîndeplinirii acestei obligaţii, se poate emite mandat de aducere împotriva sa, iar în cazul sustragerii, judecătorul poate dispune arestarea sa preventivă;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obligaţia de a comunica în scris, în termen de 3 zile, orice schimbare a adresei, atrăgându-i-se atenţia că, în cazul neîndeplinirii acestei obligaţii, citaţiile şi orice alte acte comunicate la prima adresă rămân valabile şi se consideră că le-a luat la cunoştinţă;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posibilitatea încheierii, în cursul urmăririi penale, a  unui acord, ca urmare a recunoaşterii vinovăţiei;</w:t>
      </w:r>
      <w:r w:rsidRPr="00AD1D72">
        <w:rPr>
          <w:rFonts w:ascii="Times New Roman" w:hAnsi="Times New Roman"/>
          <w:sz w:val="28"/>
          <w:vertAlign w:val="superscript"/>
          <w:lang w:val="ro-RO"/>
        </w:rPr>
        <w:footnoteReference w:id="28"/>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I se pune în vedere acestuia să declare tot ceea ce ştie referitor la fapta prevăzută de legea penală care i-a fost comunicată.</w:t>
      </w:r>
      <w:r w:rsidRPr="00AD1D72">
        <w:rPr>
          <w:rFonts w:ascii="Times New Roman" w:hAnsi="Times New Roman"/>
          <w:sz w:val="28"/>
          <w:vertAlign w:val="superscript"/>
          <w:lang w:val="ro-RO"/>
        </w:rPr>
        <w:footnoteReference w:id="29"/>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începerii ascultării inculpatului</w:t>
      </w:r>
      <w:r w:rsidRPr="00AD1D72">
        <w:rPr>
          <w:rFonts w:ascii="Times New Roman" w:hAnsi="Times New Roman"/>
          <w:sz w:val="28"/>
          <w:vertAlign w:val="superscript"/>
          <w:lang w:val="ro-RO"/>
        </w:rPr>
        <w:footnoteReference w:id="30"/>
      </w:r>
      <w:r w:rsidRPr="00AD1D72">
        <w:rPr>
          <w:rFonts w:ascii="Times New Roman" w:hAnsi="Times New Roman"/>
          <w:sz w:val="28"/>
          <w:szCs w:val="28"/>
          <w:lang w:val="ro-RO"/>
        </w:rPr>
        <w:t>: ………….</w:t>
      </w:r>
    </w:p>
    <w:p w:rsidR="007F3DB3" w:rsidRPr="00AD1D72" w:rsidRDefault="007F3DB3"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w:t>
      </w:r>
      <w:r w:rsidRPr="00AD1D72">
        <w:rPr>
          <w:rStyle w:val="FootnoteReference"/>
          <w:rFonts w:ascii="Times New Roman" w:hAnsi="Times New Roman"/>
          <w:sz w:val="28"/>
          <w:szCs w:val="28"/>
          <w:lang w:val="ro-RO"/>
        </w:rPr>
        <w:footnoteReference w:id="31"/>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lastRenderedPageBreak/>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finalizării ascultării inculpatului</w:t>
      </w:r>
      <w:r w:rsidRPr="00AD1D72">
        <w:rPr>
          <w:rFonts w:ascii="Times New Roman" w:hAnsi="Times New Roman"/>
          <w:sz w:val="28"/>
          <w:vertAlign w:val="superscript"/>
          <w:lang w:val="ro-RO"/>
        </w:rPr>
        <w:footnoteReference w:id="32"/>
      </w:r>
      <w:r w:rsidRPr="00AD1D72">
        <w:rPr>
          <w:rFonts w:ascii="Times New Roman" w:hAnsi="Times New Roman"/>
          <w:sz w:val="28"/>
          <w:szCs w:val="28"/>
          <w:lang w:val="ro-RO"/>
        </w:rPr>
        <w:t>: ………………….</w:t>
      </w:r>
    </w:p>
    <w:p w:rsidR="00B47DB6" w:rsidRPr="00AD1D72" w:rsidRDefault="00B47DB6" w:rsidP="00B47DB6">
      <w:pPr>
        <w:tabs>
          <w:tab w:val="left" w:pos="1440"/>
        </w:tabs>
        <w:spacing w:after="0"/>
        <w:ind w:firstLine="708"/>
        <w:jc w:val="both"/>
        <w:rPr>
          <w:rFonts w:ascii="Times New Roman" w:hAnsi="Times New Roman"/>
          <w:sz w:val="28"/>
          <w:szCs w:val="28"/>
          <w:lang w:val="ro-RO"/>
        </w:rPr>
      </w:pPr>
    </w:p>
    <w:p w:rsidR="00B47DB6" w:rsidRPr="00AD1D72" w:rsidRDefault="00B47DB6" w:rsidP="00B47DB6">
      <w:pPr>
        <w:tabs>
          <w:tab w:val="left" w:pos="1440"/>
        </w:tabs>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B47DB6" w:rsidRPr="00AD1D72" w:rsidRDefault="00B47DB6" w:rsidP="00B47DB6">
      <w:pPr>
        <w:tabs>
          <w:tab w:val="left" w:pos="1440"/>
        </w:tabs>
        <w:spacing w:after="0"/>
        <w:jc w:val="both"/>
        <w:rPr>
          <w:rFonts w:ascii="Times New Roman" w:hAnsi="Times New Roman"/>
          <w:b/>
          <w:sz w:val="28"/>
          <w:szCs w:val="28"/>
          <w:lang w:val="ro-RO"/>
        </w:rPr>
      </w:pPr>
    </w:p>
    <w:p w:rsidR="00B47DB6" w:rsidRPr="00AD1D72" w:rsidRDefault="00B47DB6" w:rsidP="00B47DB6">
      <w:pPr>
        <w:autoSpaceDE w:val="0"/>
        <w:autoSpaceDN w:val="0"/>
        <w:adjustRightInd w:val="0"/>
        <w:spacing w:after="0"/>
        <w:jc w:val="both"/>
        <w:rPr>
          <w:rFonts w:ascii="Times New Roman" w:hAnsi="Times New Roman"/>
          <w:iCs/>
          <w:sz w:val="24"/>
          <w:szCs w:val="24"/>
          <w:lang w:val="ro-RO"/>
        </w:rPr>
      </w:pP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b/>
          <w:sz w:val="28"/>
          <w:szCs w:val="28"/>
          <w:lang w:val="ro-RO"/>
        </w:rPr>
        <w:t>INCULPAT</w:t>
      </w:r>
      <w:r w:rsidRPr="00AD1D72">
        <w:rPr>
          <w:rFonts w:ascii="Times New Roman" w:hAnsi="Times New Roman"/>
          <w:sz w:val="28"/>
          <w:vertAlign w:val="superscript"/>
          <w:lang w:val="ro-RO"/>
        </w:rPr>
        <w:footnoteReference w:id="33"/>
      </w: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Semnat după ce a citit şi este de acord cu conţinutul,</w:t>
      </w:r>
    </w:p>
    <w:p w:rsidR="00B47DB6" w:rsidRPr="00AD1D72" w:rsidRDefault="00B47DB6" w:rsidP="00B47DB6">
      <w:pPr>
        <w:spacing w:after="0"/>
        <w:jc w:val="center"/>
        <w:rPr>
          <w:rFonts w:ascii="Times New Roman" w:hAnsi="Times New Roman"/>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r w:rsidRPr="00AD1D72">
        <w:rPr>
          <w:rFonts w:ascii="Times New Roman" w:hAnsi="Times New Roman"/>
          <w:b/>
          <w:iCs/>
          <w:sz w:val="28"/>
          <w:szCs w:val="28"/>
          <w:lang w:val="ro-RO"/>
        </w:rPr>
        <w:t xml:space="preserve">Proces – verbal </w:t>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iCs/>
          <w:sz w:val="28"/>
          <w:szCs w:val="28"/>
          <w:lang w:val="ro-RO"/>
        </w:rPr>
        <w:t>Inculpatul nu poate/refuză să semneze</w:t>
      </w:r>
      <w:r w:rsidRPr="00AD1D72">
        <w:rPr>
          <w:rFonts w:ascii="Times New Roman" w:eastAsia="Calibri" w:hAnsi="Times New Roman"/>
          <w:iCs/>
          <w:sz w:val="28"/>
          <w:vertAlign w:val="superscript"/>
          <w:lang w:val="ro-RO"/>
        </w:rPr>
        <w:footnoteReference w:id="34"/>
      </w:r>
    </w:p>
    <w:p w:rsidR="00B47DB6" w:rsidRPr="00AD1D72" w:rsidRDefault="00B47DB6" w:rsidP="00B47DB6">
      <w:pPr>
        <w:autoSpaceDE w:val="0"/>
        <w:autoSpaceDN w:val="0"/>
        <w:adjustRightInd w:val="0"/>
        <w:spacing w:after="0"/>
        <w:jc w:val="center"/>
        <w:rPr>
          <w:rFonts w:ascii="Times New Roman" w:hAnsi="Times New Roman"/>
          <w:iCs/>
          <w:sz w:val="24"/>
          <w:szCs w:val="24"/>
          <w:lang w:val="ro-RO"/>
        </w:rPr>
      </w:pPr>
    </w:p>
    <w:p w:rsidR="00B47DB6" w:rsidRPr="00AD1D72" w:rsidRDefault="00B47DB6" w:rsidP="00B47DB6">
      <w:pPr>
        <w:autoSpaceDE w:val="0"/>
        <w:autoSpaceDN w:val="0"/>
        <w:adjustRightInd w:val="0"/>
        <w:spacing w:after="0"/>
        <w:jc w:val="both"/>
        <w:rPr>
          <w:rFonts w:ascii="Times New Roman" w:hAnsi="Times New Roman"/>
          <w:iCs/>
          <w:sz w:val="24"/>
          <w:szCs w:val="24"/>
          <w:lang w:val="ro-RO"/>
        </w:rPr>
      </w:pP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b/>
          <w:iCs/>
          <w:sz w:val="28"/>
          <w:szCs w:val="28"/>
          <w:lang w:val="ro-RO"/>
        </w:rPr>
        <w:t>Avocatul inculpatului</w:t>
      </w:r>
      <w:r w:rsidRPr="00AD1D72">
        <w:rPr>
          <w:rFonts w:ascii="Times New Roman" w:eastAsia="Calibri" w:hAnsi="Times New Roman"/>
          <w:iCs/>
          <w:sz w:val="28"/>
          <w:vertAlign w:val="superscript"/>
          <w:lang w:val="ro-RO"/>
        </w:rPr>
        <w:footnoteReference w:id="35"/>
      </w:r>
      <w:r w:rsidRPr="00AD1D72">
        <w:rPr>
          <w:rFonts w:ascii="Times New Roman" w:hAnsi="Times New Roman"/>
          <w:iCs/>
          <w:sz w:val="28"/>
          <w:szCs w:val="28"/>
          <w:lang w:val="ro-RO"/>
        </w:rPr>
        <w:t>,</w:t>
      </w:r>
    </w:p>
    <w:p w:rsidR="00B47DB6" w:rsidRPr="00AD1D72" w:rsidRDefault="00B47DB6" w:rsidP="00B47DB6">
      <w:pPr>
        <w:autoSpaceDE w:val="0"/>
        <w:autoSpaceDN w:val="0"/>
        <w:adjustRightInd w:val="0"/>
        <w:spacing w:after="0"/>
        <w:jc w:val="both"/>
        <w:rPr>
          <w:rFonts w:ascii="Times New Roman" w:hAnsi="Times New Roman"/>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  </w:t>
      </w:r>
    </w:p>
    <w:p w:rsidR="00B47DB6" w:rsidRPr="00AD1D72" w:rsidRDefault="00B47DB6" w:rsidP="00FA01DF">
      <w:pPr>
        <w:pStyle w:val="Heading2"/>
        <w:rPr>
          <w:lang w:val="ro-RO"/>
        </w:rPr>
      </w:pPr>
      <w:r w:rsidRPr="00AD1D72">
        <w:rPr>
          <w:lang w:val="ro-RO"/>
        </w:rPr>
        <w:br w:type="page"/>
      </w:r>
      <w:bookmarkStart w:id="13" w:name="_Toc508884580"/>
      <w:r w:rsidRPr="00AD1D72">
        <w:rPr>
          <w:lang w:val="ro-RO"/>
        </w:rPr>
        <w:lastRenderedPageBreak/>
        <w:t>Declaraţie inculpat – audiere la instanţa de fond</w:t>
      </w:r>
      <w:bookmarkEnd w:id="13"/>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w:t>
      </w:r>
    </w:p>
    <w:p w:rsidR="00B47DB6" w:rsidRPr="00AD1D72" w:rsidRDefault="00B47DB6" w:rsidP="0026236D">
      <w:pPr>
        <w:numPr>
          <w:ilvl w:val="0"/>
          <w:numId w:val="14"/>
        </w:numPr>
        <w:tabs>
          <w:tab w:val="clear" w:pos="1440"/>
          <w:tab w:val="num" w:pos="-4680"/>
        </w:tabs>
        <w:spacing w:after="0"/>
        <w:ind w:left="0" w:firstLine="720"/>
        <w:jc w:val="both"/>
        <w:rPr>
          <w:rFonts w:ascii="Times New Roman" w:hAnsi="Times New Roman"/>
          <w:sz w:val="28"/>
          <w:szCs w:val="28"/>
          <w:lang w:val="ro-RO"/>
        </w:rPr>
      </w:pPr>
      <w:r w:rsidRPr="00AD1D72">
        <w:rPr>
          <w:rFonts w:ascii="Times New Roman" w:hAnsi="Times New Roman"/>
          <w:sz w:val="28"/>
          <w:szCs w:val="28"/>
          <w:lang w:val="ro-RO"/>
        </w:rPr>
        <w:t>Art. 378 C. proc. pen.</w:t>
      </w:r>
    </w:p>
    <w:p w:rsidR="00B47DB6" w:rsidRPr="00AD1D72" w:rsidRDefault="00B47DB6" w:rsidP="0026236D">
      <w:pPr>
        <w:numPr>
          <w:ilvl w:val="0"/>
          <w:numId w:val="14"/>
        </w:numPr>
        <w:tabs>
          <w:tab w:val="clear" w:pos="1440"/>
          <w:tab w:val="num" w:pos="-4680"/>
        </w:tabs>
        <w:spacing w:after="0"/>
        <w:ind w:left="0" w:firstLine="720"/>
        <w:jc w:val="both"/>
        <w:rPr>
          <w:rFonts w:ascii="Times New Roman" w:hAnsi="Times New Roman"/>
          <w:sz w:val="28"/>
          <w:szCs w:val="28"/>
          <w:lang w:val="ro-RO"/>
        </w:rPr>
      </w:pPr>
      <w:r w:rsidRPr="00AD1D72">
        <w:rPr>
          <w:rFonts w:ascii="Times New Roman" w:hAnsi="Times New Roman"/>
          <w:sz w:val="28"/>
          <w:szCs w:val="28"/>
          <w:lang w:val="ro-RO"/>
        </w:rPr>
        <w:t>Art. 379 C. proc. pen.</w:t>
      </w:r>
    </w:p>
    <w:p w:rsidR="00B47DB6" w:rsidRPr="00AD1D72" w:rsidRDefault="00B47DB6" w:rsidP="0026236D">
      <w:pPr>
        <w:numPr>
          <w:ilvl w:val="0"/>
          <w:numId w:val="14"/>
        </w:numPr>
        <w:tabs>
          <w:tab w:val="clear" w:pos="1440"/>
          <w:tab w:val="num" w:pos="-4680"/>
        </w:tabs>
        <w:spacing w:after="0"/>
        <w:ind w:left="0" w:firstLine="720"/>
        <w:jc w:val="both"/>
        <w:rPr>
          <w:rFonts w:ascii="Times New Roman" w:hAnsi="Times New Roman"/>
          <w:sz w:val="28"/>
          <w:szCs w:val="28"/>
          <w:lang w:val="ro-RO"/>
        </w:rPr>
      </w:pPr>
      <w:r w:rsidRPr="00AD1D72">
        <w:rPr>
          <w:rFonts w:ascii="Times New Roman" w:hAnsi="Times New Roman"/>
          <w:sz w:val="28"/>
          <w:szCs w:val="28"/>
          <w:lang w:val="ro-RO"/>
        </w:rPr>
        <w:t>Art. 382 C. proc. pen.</w:t>
      </w:r>
      <w:r w:rsidRPr="00AD1D72">
        <w:rPr>
          <w:rFonts w:ascii="Times New Roman" w:hAnsi="Times New Roman"/>
          <w:sz w:val="28"/>
          <w:vertAlign w:val="superscript"/>
          <w:lang w:val="ro-RO"/>
        </w:rPr>
        <w:footnoteReference w:id="36"/>
      </w:r>
    </w:p>
    <w:p w:rsidR="00B47DB6" w:rsidRPr="00AD1D72" w:rsidRDefault="00B47DB6" w:rsidP="00B47DB6">
      <w:pPr>
        <w:tabs>
          <w:tab w:val="num" w:pos="-4680"/>
        </w:tabs>
        <w:spacing w:after="0"/>
        <w:ind w:firstLine="720"/>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 din data de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DECLARAŢIE DE INCULPAT</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adresa la care doreşte să îi fie comunicate actele de procedură ...................................... , antecedente penale/împotriva sa se desfăşoară un alt proces penal .............................. , alte date (pentru stabilirea situaţiei personale)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83, art. 108 alin. (1) şi (2)  şi art. 374 alin. (2) C. proc. pen. s-au adus la cunoştinţă: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fapta prevăzută de legea penală pentru care a fost pusă în mişcare acţiunea penală şi încadrarea juridică a acesteia;</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nu da nicio declaraţie pe parcursul procesului penal, atrăgându-i-se atenţia că dacă refuză să dea declaraţii nu va suferi nicio consecinţă defavorabilă, iar dacă va da declaraţii acestea vor putea fi folosite ca mijloace de probă împotriva sa;</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Cs/>
          <w:sz w:val="28"/>
          <w:szCs w:val="28"/>
          <w:lang w:val="ro-RO"/>
        </w:rPr>
        <w:t>dreptul de a pune întrebări coinculpaţilor, persoanei vătămate, celorlalte părţi, martorilor, experţilor şi de a da explicaţii în tot cursul cercetării judecătoreşti, când socoteşte că este necesar.</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 xml:space="preserve">- </w:t>
      </w:r>
      <w:r w:rsidRPr="00AD1D72">
        <w:rPr>
          <w:rFonts w:ascii="Times New Roman" w:hAnsi="Times New Roman"/>
          <w:iCs/>
          <w:sz w:val="28"/>
          <w:szCs w:val="28"/>
          <w:lang w:val="ro-RO"/>
        </w:rPr>
        <w:t>dreptul de a fi informat cu privire la fapta pentru care este cercetat şi încadrarea juridică a acesteia;</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consulta dosarul, în condiţiile legii;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avea un avocat ales, iar dacă nu îşi desemnează unul, în cazurile de asistenţă obligatorie, dreptul de a i se desemna un avocat din oficiu;</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propune administrarea de probe în condiţiile prevăzute de lege, de a ridica excepţii şi de a pune concluzii;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formula orice alte cereri ce ţin de soluţionarea laturii penale şi civile a cauzei;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beneficia în mod gratuit de un interpret atunci când nu înţelege, nu se exprimă bine sau nu poate comunica în limba română;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apela la un mediator, în cazurile permise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Cs/>
          <w:sz w:val="28"/>
          <w:szCs w:val="28"/>
          <w:lang w:val="ro-RO"/>
        </w:rPr>
        <w:t>dreptul de a fi informat cu privire la drepturile sale;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alte drepturi prevăzute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obligaţia de a se prezenta la chemările organelor judiciare, atrăgându-i-se atenţia că, în cazul neîndeplinirii acestei obligaţii, se poate emite mandat de aducere împotriva sa, iar în cazul sustragerii, judecătorul poate dispune arestarea sa preventivă;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obligaţia de a comunica în scris, în termen de 3 zile, orice schimbare a adresei, atrăgându-i-se atenţia că, în cazul neîndeplinirii acestei obligaţii, citaţiile şi orice alte acte comunicate la prima adresă rămân valabile şi se consideră că le-a luat la cunoştinţă;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Cs/>
          <w:sz w:val="28"/>
          <w:szCs w:val="28"/>
          <w:lang w:val="ro-RO"/>
        </w:rPr>
        <w:t>posibilitatea de a beneficia de reducerea pedepsei prevăzute de lege cu o treime în cazul pedepsei închisorii, iar în cazul pedepsei amenzii cu o pătrime, ca urmare a recunoaşterii învinuirii</w:t>
      </w:r>
      <w:r w:rsidRPr="00AD1D72">
        <w:rPr>
          <w:rFonts w:ascii="Times New Roman" w:hAnsi="Times New Roman"/>
          <w:sz w:val="28"/>
          <w:szCs w:val="28"/>
          <w:lang w:val="ro-RO"/>
        </w:rPr>
        <w:t>;</w:t>
      </w:r>
      <w:r w:rsidRPr="00AD1D72">
        <w:rPr>
          <w:rFonts w:ascii="Times New Roman" w:hAnsi="Times New Roman"/>
          <w:sz w:val="28"/>
          <w:vertAlign w:val="superscript"/>
          <w:lang w:val="ro-RO"/>
        </w:rPr>
        <w:footnoteReference w:id="37"/>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După ce s-a explicat inculpatului </w:t>
      </w:r>
      <w:r w:rsidRPr="00AD1D72">
        <w:rPr>
          <w:rFonts w:ascii="Times New Roman" w:hAnsi="Times New Roman"/>
          <w:iCs/>
          <w:sz w:val="24"/>
          <w:szCs w:val="24"/>
          <w:lang w:val="ro-RO"/>
        </w:rPr>
        <w:t xml:space="preserve"> </w:t>
      </w:r>
      <w:r w:rsidRPr="00AD1D72">
        <w:rPr>
          <w:rFonts w:ascii="Times New Roman" w:hAnsi="Times New Roman"/>
          <w:iCs/>
          <w:sz w:val="28"/>
          <w:szCs w:val="28"/>
          <w:lang w:val="ro-RO"/>
        </w:rPr>
        <w:t>în ce constă învinuirea ce i se aduce</w:t>
      </w:r>
      <w:r w:rsidRPr="00AD1D72">
        <w:rPr>
          <w:rFonts w:ascii="Times New Roman" w:hAnsi="Times New Roman"/>
          <w:sz w:val="28"/>
          <w:szCs w:val="28"/>
          <w:lang w:val="ro-RO"/>
        </w:rPr>
        <w:t>, fapta prevăzută de legea penală pentru care s-a dispus trimiterea în judecată şi încadrarea juridică a acesteia, i se pune în vedere să declare tot ce ştie despre aceasta.</w:t>
      </w:r>
    </w:p>
    <w:p w:rsidR="008D7E8F" w:rsidRPr="00AD1D72" w:rsidRDefault="008D7E8F" w:rsidP="008D7E8F">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w:t>
      </w:r>
      <w:r w:rsidRPr="00AD1D72">
        <w:rPr>
          <w:rStyle w:val="FootnoteReference"/>
          <w:rFonts w:ascii="Times New Roman" w:hAnsi="Times New Roman"/>
          <w:sz w:val="28"/>
          <w:szCs w:val="28"/>
          <w:lang w:val="ro-RO"/>
        </w:rPr>
        <w:footnoteReference w:id="38"/>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începerii ascultării inculpatului: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lastRenderedPageBreak/>
        <w:t>Întrebare ............................................................................................................</w:t>
      </w:r>
    </w:p>
    <w:p w:rsidR="004B3D17" w:rsidRPr="00AD1D72" w:rsidRDefault="00B47DB6" w:rsidP="004B3D17">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8D7E8F" w:rsidRPr="00AD1D72" w:rsidRDefault="008D7E8F" w:rsidP="004B3D17">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temeiul art. 378 alin. (3) C. proc. pen., fiind întrebat dacă îşi manifestă acordul de a presta muncă neremunerată în folosul comunităţii, în cazul în care va fi găsit vinovat</w:t>
      </w:r>
      <w:r w:rsidRPr="00AD1D72">
        <w:rPr>
          <w:rStyle w:val="FootnoteReference"/>
          <w:rFonts w:ascii="Times New Roman" w:hAnsi="Times New Roman"/>
          <w:sz w:val="28"/>
          <w:szCs w:val="28"/>
          <w:lang w:val="ro-RO"/>
        </w:rPr>
        <w:footnoteReference w:id="39"/>
      </w:r>
      <w:r w:rsidRPr="00AD1D72">
        <w:rPr>
          <w:rFonts w:ascii="Times New Roman" w:hAnsi="Times New Roman"/>
          <w:sz w:val="28"/>
          <w:szCs w:val="28"/>
          <w:lang w:val="ro-RO"/>
        </w:rPr>
        <w:t xml:space="preserve">, inculpatul a precizat că: …………………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finalizării ascultării inculpatului: ………………….</w:t>
      </w:r>
    </w:p>
    <w:p w:rsidR="00B47DB6" w:rsidRPr="00AD1D72" w:rsidRDefault="00B47DB6" w:rsidP="00B47DB6">
      <w:pPr>
        <w:tabs>
          <w:tab w:val="left" w:pos="1440"/>
        </w:tabs>
        <w:spacing w:after="0"/>
        <w:ind w:firstLine="708"/>
        <w:jc w:val="both"/>
        <w:rPr>
          <w:rFonts w:ascii="Times New Roman" w:hAnsi="Times New Roman"/>
          <w:sz w:val="28"/>
          <w:szCs w:val="28"/>
          <w:lang w:val="ro-RO"/>
        </w:rPr>
      </w:pPr>
    </w:p>
    <w:p w:rsidR="00B47DB6" w:rsidRPr="00AD1D72" w:rsidRDefault="00B47DB6" w:rsidP="00B47DB6">
      <w:pPr>
        <w:tabs>
          <w:tab w:val="left" w:pos="144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B47DB6">
      <w:pPr>
        <w:tabs>
          <w:tab w:val="left" w:pos="1440"/>
        </w:tabs>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b/>
          <w:sz w:val="28"/>
          <w:szCs w:val="28"/>
          <w:lang w:val="ro-RO"/>
        </w:rPr>
        <w:t>INCULPAT</w:t>
      </w: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Semnat după ce a citit şi este de acord cu conţinutul,</w:t>
      </w:r>
    </w:p>
    <w:p w:rsidR="00B47DB6" w:rsidRPr="00AD1D72" w:rsidRDefault="00B47DB6" w:rsidP="00B47DB6">
      <w:pPr>
        <w:spacing w:after="0"/>
        <w:jc w:val="center"/>
        <w:rPr>
          <w:rFonts w:ascii="Times New Roman" w:hAnsi="Times New Roman"/>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r w:rsidRPr="00AD1D72">
        <w:rPr>
          <w:rFonts w:ascii="Times New Roman" w:hAnsi="Times New Roman"/>
          <w:b/>
          <w:iCs/>
          <w:sz w:val="28"/>
          <w:szCs w:val="28"/>
          <w:lang w:val="ro-RO"/>
        </w:rPr>
        <w:t xml:space="preserve">Proces – verbal </w:t>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iCs/>
          <w:sz w:val="28"/>
          <w:szCs w:val="28"/>
          <w:lang w:val="ro-RO"/>
        </w:rPr>
        <w:t>Inculpatul nu poate/refuză să semneze</w:t>
      </w:r>
      <w:r w:rsidRPr="00AD1D72">
        <w:rPr>
          <w:rFonts w:ascii="Times New Roman" w:eastAsia="Calibri" w:hAnsi="Times New Roman"/>
          <w:iCs/>
          <w:sz w:val="28"/>
          <w:vertAlign w:val="superscript"/>
          <w:lang w:val="ro-RO"/>
        </w:rPr>
        <w:footnoteReference w:id="40"/>
      </w:r>
    </w:p>
    <w:p w:rsidR="00B47DB6" w:rsidRPr="00AD1D72" w:rsidRDefault="00B47DB6" w:rsidP="00B47DB6">
      <w:pPr>
        <w:autoSpaceDE w:val="0"/>
        <w:autoSpaceDN w:val="0"/>
        <w:adjustRightInd w:val="0"/>
        <w:spacing w:after="0"/>
        <w:jc w:val="center"/>
        <w:rPr>
          <w:rFonts w:ascii="Times New Roman" w:hAnsi="Times New Roman"/>
          <w:iCs/>
          <w:sz w:val="24"/>
          <w:szCs w:val="24"/>
          <w:lang w:val="ro-RO"/>
        </w:rPr>
      </w:pPr>
    </w:p>
    <w:p w:rsidR="00B47DB6" w:rsidRPr="00AD1D72" w:rsidRDefault="00B47DB6" w:rsidP="00B47DB6">
      <w:pPr>
        <w:autoSpaceDE w:val="0"/>
        <w:autoSpaceDN w:val="0"/>
        <w:adjustRightInd w:val="0"/>
        <w:spacing w:after="0"/>
        <w:jc w:val="both"/>
        <w:rPr>
          <w:rFonts w:ascii="Times New Roman" w:hAnsi="Times New Roman"/>
          <w:b/>
          <w:iCs/>
          <w:sz w:val="24"/>
          <w:szCs w:val="24"/>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inculpatului,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persoanei vătămate,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părţii civile,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FA01DF">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Avocatul părţii responsabile civilmente,</w:t>
      </w:r>
      <w:r w:rsidRPr="00AD1D72">
        <w:rPr>
          <w:rFonts w:ascii="Times New Roman" w:eastAsia="Calibri" w:hAnsi="Times New Roman"/>
          <w:b/>
          <w:iCs/>
          <w:sz w:val="28"/>
          <w:vertAlign w:val="superscript"/>
          <w:lang w:val="ro-RO"/>
        </w:rPr>
        <w:footnoteReference w:id="41"/>
      </w:r>
    </w:p>
    <w:p w:rsidR="00B47DB6" w:rsidRPr="00AD1D72" w:rsidRDefault="008536CD" w:rsidP="00FA01DF">
      <w:pPr>
        <w:pStyle w:val="Heading2"/>
        <w:rPr>
          <w:lang w:val="ro-RO"/>
        </w:rPr>
      </w:pPr>
      <w:r w:rsidRPr="00AD1D72">
        <w:rPr>
          <w:lang w:val="ro-RO"/>
        </w:rPr>
        <w:br w:type="page"/>
      </w:r>
      <w:bookmarkStart w:id="14" w:name="_Toc508884581"/>
      <w:r w:rsidR="00B47DB6" w:rsidRPr="00AD1D72">
        <w:rPr>
          <w:lang w:val="ro-RO"/>
        </w:rPr>
        <w:lastRenderedPageBreak/>
        <w:t>Declaraţie persoană vătămată</w:t>
      </w:r>
      <w:bookmarkEnd w:id="14"/>
      <w:r w:rsidR="00B47DB6" w:rsidRPr="00AD1D72">
        <w:rPr>
          <w:lang w:val="ro-RO"/>
        </w:rPr>
        <w:t xml:space="preserve"> </w:t>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15"/>
        </w:numPr>
        <w:spacing w:after="0"/>
        <w:jc w:val="both"/>
        <w:rPr>
          <w:rFonts w:ascii="Times New Roman" w:hAnsi="Times New Roman"/>
          <w:sz w:val="28"/>
          <w:szCs w:val="28"/>
          <w:lang w:val="ro-RO"/>
        </w:rPr>
      </w:pPr>
      <w:r w:rsidRPr="00AD1D72">
        <w:rPr>
          <w:rFonts w:ascii="Times New Roman" w:hAnsi="Times New Roman"/>
          <w:sz w:val="28"/>
          <w:szCs w:val="28"/>
          <w:lang w:val="ro-RO"/>
        </w:rPr>
        <w:t>Art.380 C. proc. pen.</w:t>
      </w:r>
    </w:p>
    <w:p w:rsidR="00B47DB6" w:rsidRPr="00AD1D72" w:rsidRDefault="00B47DB6" w:rsidP="0026236D">
      <w:pPr>
        <w:numPr>
          <w:ilvl w:val="0"/>
          <w:numId w:val="15"/>
        </w:numPr>
        <w:spacing w:after="0"/>
        <w:jc w:val="both"/>
        <w:rPr>
          <w:rFonts w:ascii="Times New Roman" w:hAnsi="Times New Roman"/>
          <w:sz w:val="28"/>
          <w:szCs w:val="28"/>
          <w:lang w:val="ro-RO"/>
        </w:rPr>
      </w:pPr>
      <w:r w:rsidRPr="00AD1D72">
        <w:rPr>
          <w:rFonts w:ascii="Times New Roman" w:hAnsi="Times New Roman"/>
          <w:sz w:val="28"/>
          <w:szCs w:val="28"/>
          <w:lang w:val="ro-RO"/>
        </w:rPr>
        <w:t>Art.107 C. proc. pen.</w:t>
      </w:r>
    </w:p>
    <w:p w:rsidR="00B47DB6" w:rsidRPr="00AD1D72" w:rsidRDefault="00B47DB6" w:rsidP="0026236D">
      <w:pPr>
        <w:numPr>
          <w:ilvl w:val="0"/>
          <w:numId w:val="15"/>
        </w:numPr>
        <w:spacing w:after="0"/>
        <w:jc w:val="both"/>
        <w:rPr>
          <w:rFonts w:ascii="Times New Roman" w:hAnsi="Times New Roman"/>
          <w:sz w:val="28"/>
          <w:szCs w:val="28"/>
          <w:lang w:val="ro-RO"/>
        </w:rPr>
      </w:pPr>
      <w:r w:rsidRPr="00AD1D72">
        <w:rPr>
          <w:rFonts w:ascii="Times New Roman" w:hAnsi="Times New Roman"/>
          <w:sz w:val="28"/>
          <w:szCs w:val="28"/>
          <w:lang w:val="ro-RO"/>
        </w:rPr>
        <w:t>Art.111 C. proc. pen.</w:t>
      </w:r>
    </w:p>
    <w:p w:rsidR="00B47DB6" w:rsidRPr="00AD1D72" w:rsidRDefault="00B47DB6" w:rsidP="0026236D">
      <w:pPr>
        <w:numPr>
          <w:ilvl w:val="0"/>
          <w:numId w:val="15"/>
        </w:numPr>
        <w:spacing w:after="0"/>
        <w:jc w:val="both"/>
        <w:rPr>
          <w:rFonts w:ascii="Times New Roman" w:hAnsi="Times New Roman"/>
          <w:sz w:val="28"/>
          <w:szCs w:val="28"/>
          <w:lang w:val="ro-RO"/>
        </w:rPr>
      </w:pPr>
      <w:r w:rsidRPr="00AD1D72">
        <w:rPr>
          <w:rFonts w:ascii="Times New Roman" w:hAnsi="Times New Roman"/>
          <w:sz w:val="28"/>
          <w:szCs w:val="28"/>
          <w:lang w:val="ro-RO"/>
        </w:rPr>
        <w:t>Art.112 C. proc. pen.</w:t>
      </w:r>
    </w:p>
    <w:p w:rsidR="00B47DB6" w:rsidRPr="00AD1D72" w:rsidRDefault="00B47DB6" w:rsidP="0026236D">
      <w:pPr>
        <w:numPr>
          <w:ilvl w:val="0"/>
          <w:numId w:val="15"/>
        </w:numPr>
        <w:spacing w:after="0"/>
        <w:jc w:val="both"/>
        <w:rPr>
          <w:rFonts w:ascii="Times New Roman" w:hAnsi="Times New Roman"/>
          <w:sz w:val="28"/>
          <w:szCs w:val="28"/>
          <w:lang w:val="ro-RO"/>
        </w:rPr>
      </w:pPr>
      <w:r w:rsidRPr="00AD1D72">
        <w:rPr>
          <w:rFonts w:ascii="Times New Roman" w:hAnsi="Times New Roman"/>
          <w:sz w:val="28"/>
          <w:szCs w:val="28"/>
          <w:lang w:val="ro-RO"/>
        </w:rPr>
        <w:t>Ar.113 C. proc. pen.</w:t>
      </w:r>
    </w:p>
    <w:p w:rsidR="00B47DB6" w:rsidRPr="00AD1D72" w:rsidRDefault="00B47DB6" w:rsidP="0026236D">
      <w:pPr>
        <w:numPr>
          <w:ilvl w:val="0"/>
          <w:numId w:val="15"/>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Art.382 C. proc. pen.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 din data de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DECLARAŢIE PERSOANĂ VĂTĂMATĂ</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adresa la care doreşte să îi fie comunicate actele de procedură ...................................... , antecedente penale/împotriva sa se desfăşoară un alt proces penal .............................. , alte date (pentru stabilirea situaţiei personale) ............................................... .</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Conform art. 111 alin.(2) C. proc. pen. s-au adus la cunoştinţă următoarele drepturi şi obligaţii:</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dreptul de a fi asistată de avocat, iar în cazurile de asistenţă obligatorie, dreptul de a i se desemna un avocat din oficiu;</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dreptul de a apela la un mediator în cazurile permise de lege;</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dreptul de a propune administrarea de probe, de a ridica excepţii şi de a pune concluzii, în condiţiile prevăzute de lege;</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dreptul de a fi încunoştinţată cu privire la desfăşurarea procedurii, dreptul de a formula plângere prealabilă, precum şi dreptul de a se constitui parte civilă;</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o</w:t>
      </w:r>
      <w:r w:rsidRPr="00AD1D72">
        <w:rPr>
          <w:rFonts w:ascii="Times New Roman" w:hAnsi="Times New Roman"/>
          <w:sz w:val="28"/>
          <w:szCs w:val="28"/>
          <w:lang w:val="ro-RO"/>
        </w:rPr>
        <w:t>bligaţia de a se prezenta la chemările organelor judiciare;</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lastRenderedPageBreak/>
        <w:t xml:space="preserve">- </w:t>
      </w:r>
      <w:r w:rsidRPr="00AD1D72">
        <w:rPr>
          <w:rFonts w:ascii="Times New Roman" w:hAnsi="Times New Roman"/>
          <w:sz w:val="28"/>
          <w:szCs w:val="28"/>
          <w:lang w:val="ro-RO"/>
        </w:rPr>
        <w:t>obligaţia de a comunica orice schimbare de adresă.</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De asemenea i s-a adus la cunoştinţă dreptul prevăzut de art. 111 alin. (5)  C. proc. pen.:</w:t>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în cazul în care inculpatul va fi privat de libertate, respectiv condamnat la o pedeapsă privativă de libertate, aceasta poate să fie informată cu privire la punerea acestuia în libertate în orice mod.</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 se aduce la cunoştinţă dreptul prevăzut de art. 113 alin. (5) C. proc. pen. unde se arată că:</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shd w:val="clear" w:color="auto" w:fill="FFFFFF"/>
          <w:lang w:val="ro-RO"/>
        </w:rPr>
        <w:t>la audiere, persoana vătămată poate fi însoțită, la cererea sa, de către reprezentantul său legal și de către o altă persoană desemnată de către persoana vătămată, cu excepția cazului în care organul judiciar decide motivat în sens contrar.</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 se pune în vedere să arate tot ceea ştie despre fapta care face obiectul judecăţii.</w:t>
      </w:r>
    </w:p>
    <w:p w:rsidR="00D86A51" w:rsidRPr="00AD1D72" w:rsidRDefault="00D86A51" w:rsidP="00D86A51">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w:t>
      </w:r>
      <w:r w:rsidR="00203F71" w:rsidRPr="00AD1D72">
        <w:rPr>
          <w:rFonts w:ascii="Times New Roman" w:hAnsi="Times New Roman"/>
          <w:sz w:val="28"/>
          <w:szCs w:val="28"/>
          <w:lang w:val="ro-RO"/>
        </w:rPr>
        <w:t>……………………………………………………………………………….</w:t>
      </w:r>
      <w:r w:rsidRPr="00AD1D72">
        <w:rPr>
          <w:rStyle w:val="FootnoteReference"/>
          <w:rFonts w:ascii="Times New Roman" w:hAnsi="Times New Roman"/>
          <w:sz w:val="28"/>
          <w:szCs w:val="28"/>
          <w:lang w:val="ro-RO"/>
        </w:rPr>
        <w:footnoteReference w:id="42"/>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începerii ascultării persoanei vătămate: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finalizării ascultării persoanei vătămate: ………………….</w:t>
      </w:r>
    </w:p>
    <w:p w:rsidR="00B47DB6" w:rsidRPr="00AD1D72" w:rsidRDefault="00B47DB6" w:rsidP="00B47DB6">
      <w:pPr>
        <w:tabs>
          <w:tab w:val="left" w:pos="1440"/>
        </w:tabs>
        <w:spacing w:after="0"/>
        <w:ind w:firstLine="708"/>
        <w:jc w:val="both"/>
        <w:rPr>
          <w:rFonts w:ascii="Times New Roman" w:hAnsi="Times New Roman"/>
          <w:sz w:val="28"/>
          <w:szCs w:val="28"/>
          <w:lang w:val="ro-RO"/>
        </w:rPr>
      </w:pPr>
    </w:p>
    <w:p w:rsidR="00B47DB6" w:rsidRPr="00AD1D72" w:rsidRDefault="00B47DB6" w:rsidP="00B47DB6">
      <w:pPr>
        <w:tabs>
          <w:tab w:val="left" w:pos="144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b/>
          <w:sz w:val="28"/>
          <w:szCs w:val="28"/>
          <w:lang w:val="ro-RO"/>
        </w:rPr>
        <w:t>PERSOANĂ VĂTĂMATĂ</w:t>
      </w: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Semnat după ce a citit şi este de acord cu conţinutul,</w:t>
      </w:r>
    </w:p>
    <w:p w:rsidR="00B47DB6" w:rsidRPr="00AD1D72" w:rsidRDefault="00B47DB6" w:rsidP="00B47DB6">
      <w:pPr>
        <w:spacing w:after="0"/>
        <w:jc w:val="center"/>
        <w:rPr>
          <w:rFonts w:ascii="Times New Roman" w:hAnsi="Times New Roman"/>
          <w:sz w:val="28"/>
          <w:szCs w:val="28"/>
          <w:lang w:val="ro-RO"/>
        </w:rPr>
      </w:pPr>
    </w:p>
    <w:p w:rsidR="00B47DB6" w:rsidRPr="00AD1D72" w:rsidRDefault="00B47DB6" w:rsidP="00B47DB6">
      <w:pPr>
        <w:spacing w:after="0"/>
        <w:jc w:val="center"/>
        <w:rPr>
          <w:rFonts w:ascii="Times New Roman" w:hAnsi="Times New Roman"/>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r w:rsidRPr="00AD1D72">
        <w:rPr>
          <w:rFonts w:ascii="Times New Roman" w:hAnsi="Times New Roman"/>
          <w:b/>
          <w:iCs/>
          <w:sz w:val="28"/>
          <w:szCs w:val="28"/>
          <w:lang w:val="ro-RO"/>
        </w:rPr>
        <w:t xml:space="preserve">Proces – verbal </w:t>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iCs/>
          <w:sz w:val="28"/>
          <w:szCs w:val="28"/>
          <w:lang w:val="ro-RO"/>
        </w:rPr>
        <w:t>Persoana vătămată nu poate/refuză să semneze</w:t>
      </w:r>
      <w:r w:rsidRPr="00AD1D72">
        <w:rPr>
          <w:rFonts w:ascii="Times New Roman" w:eastAsia="Calibri" w:hAnsi="Times New Roman"/>
          <w:iCs/>
          <w:sz w:val="28"/>
          <w:vertAlign w:val="superscript"/>
          <w:lang w:val="ro-RO"/>
        </w:rPr>
        <w:footnoteReference w:id="43"/>
      </w:r>
    </w:p>
    <w:p w:rsidR="00B47DB6" w:rsidRPr="00AD1D72" w:rsidRDefault="00B47DB6" w:rsidP="00B47DB6">
      <w:pPr>
        <w:autoSpaceDE w:val="0"/>
        <w:autoSpaceDN w:val="0"/>
        <w:adjustRightInd w:val="0"/>
        <w:spacing w:after="0"/>
        <w:jc w:val="center"/>
        <w:rPr>
          <w:rFonts w:ascii="Times New Roman" w:hAnsi="Times New Roman"/>
          <w:iCs/>
          <w:sz w:val="24"/>
          <w:szCs w:val="24"/>
          <w:lang w:val="ro-RO"/>
        </w:rPr>
      </w:pPr>
    </w:p>
    <w:p w:rsidR="00B47DB6" w:rsidRPr="00AD1D72" w:rsidRDefault="00B47DB6" w:rsidP="00B47DB6">
      <w:pPr>
        <w:autoSpaceDE w:val="0"/>
        <w:autoSpaceDN w:val="0"/>
        <w:adjustRightInd w:val="0"/>
        <w:spacing w:after="0"/>
        <w:jc w:val="both"/>
        <w:rPr>
          <w:rFonts w:ascii="Times New Roman" w:hAnsi="Times New Roman"/>
          <w:iCs/>
          <w:sz w:val="24"/>
          <w:szCs w:val="24"/>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persoanei vătămate,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inculpatului,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părţii civile,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Avocatul părţii responsabile civilmente,</w:t>
      </w:r>
      <w:r w:rsidRPr="00AD1D72">
        <w:rPr>
          <w:rFonts w:ascii="Times New Roman" w:eastAsia="Calibri" w:hAnsi="Times New Roman"/>
          <w:b/>
          <w:iCs/>
          <w:sz w:val="28"/>
          <w:vertAlign w:val="superscript"/>
          <w:lang w:val="ro-RO"/>
        </w:rPr>
        <w:footnoteReference w:id="44"/>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FA01DF">
      <w:pPr>
        <w:pStyle w:val="Heading2"/>
        <w:rPr>
          <w:lang w:val="ro-RO"/>
        </w:rPr>
      </w:pPr>
      <w:r w:rsidRPr="00AD1D72">
        <w:rPr>
          <w:lang w:val="ro-RO"/>
        </w:rPr>
        <w:br w:type="page"/>
      </w:r>
      <w:bookmarkStart w:id="15" w:name="_Toc508884582"/>
      <w:r w:rsidRPr="00AD1D72">
        <w:rPr>
          <w:lang w:val="ro-RO"/>
        </w:rPr>
        <w:lastRenderedPageBreak/>
        <w:t>Declaraţie parte civilă</w:t>
      </w:r>
      <w:bookmarkEnd w:id="15"/>
      <w:r w:rsidRPr="00AD1D72">
        <w:rPr>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16"/>
        </w:numPr>
        <w:spacing w:after="0"/>
        <w:jc w:val="both"/>
        <w:rPr>
          <w:rFonts w:ascii="Times New Roman" w:hAnsi="Times New Roman"/>
          <w:sz w:val="28"/>
          <w:szCs w:val="28"/>
          <w:lang w:val="ro-RO"/>
        </w:rPr>
      </w:pPr>
      <w:r w:rsidRPr="00AD1D72">
        <w:rPr>
          <w:rFonts w:ascii="Times New Roman" w:hAnsi="Times New Roman"/>
          <w:sz w:val="28"/>
          <w:szCs w:val="28"/>
          <w:lang w:val="ro-RO"/>
        </w:rPr>
        <w:t>Art.380 C. proc. pen.</w:t>
      </w:r>
    </w:p>
    <w:p w:rsidR="00B47DB6" w:rsidRPr="00AD1D72" w:rsidRDefault="00B47DB6" w:rsidP="0026236D">
      <w:pPr>
        <w:numPr>
          <w:ilvl w:val="0"/>
          <w:numId w:val="16"/>
        </w:numPr>
        <w:spacing w:after="0"/>
        <w:jc w:val="both"/>
        <w:rPr>
          <w:rFonts w:ascii="Times New Roman" w:hAnsi="Times New Roman"/>
          <w:sz w:val="28"/>
          <w:szCs w:val="28"/>
          <w:lang w:val="ro-RO"/>
        </w:rPr>
      </w:pPr>
      <w:r w:rsidRPr="00AD1D72">
        <w:rPr>
          <w:rFonts w:ascii="Times New Roman" w:hAnsi="Times New Roman"/>
          <w:sz w:val="28"/>
          <w:szCs w:val="28"/>
          <w:lang w:val="ro-RO"/>
        </w:rPr>
        <w:t>Art.107 C. proc. pen.</w:t>
      </w:r>
    </w:p>
    <w:p w:rsidR="00B47DB6" w:rsidRPr="00AD1D72" w:rsidRDefault="00B47DB6" w:rsidP="0026236D">
      <w:pPr>
        <w:numPr>
          <w:ilvl w:val="0"/>
          <w:numId w:val="16"/>
        </w:numPr>
        <w:spacing w:after="0"/>
        <w:jc w:val="both"/>
        <w:rPr>
          <w:rFonts w:ascii="Times New Roman" w:hAnsi="Times New Roman"/>
          <w:sz w:val="28"/>
          <w:szCs w:val="28"/>
          <w:lang w:val="ro-RO"/>
        </w:rPr>
      </w:pPr>
      <w:r w:rsidRPr="00AD1D72">
        <w:rPr>
          <w:rFonts w:ascii="Times New Roman" w:hAnsi="Times New Roman"/>
          <w:sz w:val="28"/>
          <w:szCs w:val="28"/>
          <w:lang w:val="ro-RO"/>
        </w:rPr>
        <w:t>Art.111 C. proc. pen.</w:t>
      </w:r>
    </w:p>
    <w:p w:rsidR="00B47DB6" w:rsidRPr="00AD1D72" w:rsidRDefault="00B47DB6" w:rsidP="0026236D">
      <w:pPr>
        <w:numPr>
          <w:ilvl w:val="0"/>
          <w:numId w:val="16"/>
        </w:numPr>
        <w:spacing w:after="0"/>
        <w:jc w:val="both"/>
        <w:rPr>
          <w:rFonts w:ascii="Times New Roman" w:hAnsi="Times New Roman"/>
          <w:sz w:val="28"/>
          <w:szCs w:val="28"/>
          <w:lang w:val="ro-RO"/>
        </w:rPr>
      </w:pPr>
      <w:r w:rsidRPr="00AD1D72">
        <w:rPr>
          <w:rFonts w:ascii="Times New Roman" w:hAnsi="Times New Roman"/>
          <w:sz w:val="28"/>
          <w:szCs w:val="28"/>
          <w:lang w:val="ro-RO"/>
        </w:rPr>
        <w:t>Art.112 C. proc. pen.</w:t>
      </w:r>
    </w:p>
    <w:p w:rsidR="00B47DB6" w:rsidRPr="00AD1D72" w:rsidRDefault="00B47DB6" w:rsidP="0026236D">
      <w:pPr>
        <w:numPr>
          <w:ilvl w:val="0"/>
          <w:numId w:val="16"/>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Art.382 C. proc. pen.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 din data de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DECLARAŢIE DE PARTE CIVILĂ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adresa la care doreşte să îi fie comunicate actele de procedură ...................................... , antecedente penale/împotriva sa se desfăşoară un alt proces penal .............................. , alte date (pentru stabilirea situaţiei personale)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112 alin.(2) C. proc. pen. s-au adus la cunoştinţă următoarele drepturi: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fi asistată de avocat, iar în cazurile de asistenţă obligatorie, dreptul de a i se desemna un avocat din oficiu;</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apela la un mediator în cazurile permise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propune administrarea de probe, de a ridica excepţii şi de a pune concluzii în legătură cu soluţionarea laturii civile a cauzei, în condiţiile prevăzute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 se pune în vedere să arate tot ceea ştie despre fapta care face obiectul judecăţii.</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începerii ascultării părţii civile: ………….</w:t>
      </w:r>
    </w:p>
    <w:p w:rsidR="00D86A51" w:rsidRPr="00AD1D72" w:rsidRDefault="00D86A51" w:rsidP="00D86A51">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lastRenderedPageBreak/>
        <w:t>…………………………………………………………………………………..</w:t>
      </w:r>
      <w:r w:rsidRPr="00AD1D72">
        <w:rPr>
          <w:rStyle w:val="FootnoteReference"/>
          <w:rFonts w:ascii="Times New Roman" w:hAnsi="Times New Roman"/>
          <w:sz w:val="28"/>
          <w:szCs w:val="28"/>
          <w:lang w:val="ro-RO"/>
        </w:rPr>
        <w:footnoteReference w:id="45"/>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finalizării ascultării părţii civile: ………………….</w:t>
      </w:r>
    </w:p>
    <w:p w:rsidR="00B47DB6" w:rsidRPr="00AD1D72" w:rsidRDefault="00B47DB6" w:rsidP="00B47DB6">
      <w:pPr>
        <w:tabs>
          <w:tab w:val="left" w:pos="1440"/>
        </w:tabs>
        <w:spacing w:after="0"/>
        <w:jc w:val="both"/>
        <w:rPr>
          <w:rFonts w:ascii="Times New Roman" w:hAnsi="Times New Roman"/>
          <w:b/>
          <w:sz w:val="28"/>
          <w:szCs w:val="28"/>
          <w:lang w:val="ro-RO"/>
        </w:rPr>
      </w:pPr>
    </w:p>
    <w:p w:rsidR="00B47DB6" w:rsidRPr="00AD1D72" w:rsidRDefault="00B47DB6" w:rsidP="00B47DB6">
      <w:pPr>
        <w:tabs>
          <w:tab w:val="left" w:pos="144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PARTE CIVILĂ,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Semnat după ce a citit şi este de acord cu conţinutul,</w:t>
      </w:r>
    </w:p>
    <w:p w:rsidR="00B47DB6" w:rsidRPr="00AD1D72" w:rsidRDefault="00B47DB6" w:rsidP="00B47DB6">
      <w:pPr>
        <w:spacing w:after="0"/>
        <w:jc w:val="center"/>
        <w:rPr>
          <w:rFonts w:ascii="Times New Roman" w:hAnsi="Times New Roman"/>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r w:rsidRPr="00AD1D72">
        <w:rPr>
          <w:rFonts w:ascii="Times New Roman" w:hAnsi="Times New Roman"/>
          <w:b/>
          <w:iCs/>
          <w:sz w:val="28"/>
          <w:szCs w:val="28"/>
          <w:lang w:val="ro-RO"/>
        </w:rPr>
        <w:t xml:space="preserve">Proces – verbal </w:t>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iCs/>
          <w:sz w:val="28"/>
          <w:szCs w:val="28"/>
          <w:lang w:val="ro-RO"/>
        </w:rPr>
        <w:t>Partea civilă nu poate/refuză să semneze</w:t>
      </w:r>
      <w:r w:rsidRPr="00AD1D72">
        <w:rPr>
          <w:rFonts w:ascii="Times New Roman" w:eastAsia="Calibri" w:hAnsi="Times New Roman"/>
          <w:iCs/>
          <w:sz w:val="28"/>
          <w:vertAlign w:val="superscript"/>
          <w:lang w:val="ro-RO"/>
        </w:rPr>
        <w:footnoteReference w:id="46"/>
      </w:r>
    </w:p>
    <w:p w:rsidR="00B47DB6" w:rsidRPr="00AD1D72" w:rsidRDefault="00B47DB6" w:rsidP="00B47DB6">
      <w:pPr>
        <w:autoSpaceDE w:val="0"/>
        <w:autoSpaceDN w:val="0"/>
        <w:adjustRightInd w:val="0"/>
        <w:spacing w:after="0"/>
        <w:jc w:val="center"/>
        <w:rPr>
          <w:rFonts w:ascii="Times New Roman" w:hAnsi="Times New Roman"/>
          <w:iCs/>
          <w:sz w:val="24"/>
          <w:szCs w:val="24"/>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părţii civile,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inculpatului,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persoanei vătămate,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Avocatul părţii responsabile civilmente,</w:t>
      </w:r>
      <w:r w:rsidRPr="00AD1D72">
        <w:rPr>
          <w:rFonts w:ascii="Times New Roman" w:eastAsia="Calibri" w:hAnsi="Times New Roman"/>
          <w:b/>
          <w:iCs/>
          <w:sz w:val="28"/>
          <w:vertAlign w:val="superscript"/>
          <w:lang w:val="ro-RO"/>
        </w:rPr>
        <w:footnoteReference w:id="47"/>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FA01DF">
      <w:pPr>
        <w:pStyle w:val="Heading2"/>
        <w:rPr>
          <w:lang w:val="ro-RO"/>
        </w:rPr>
      </w:pPr>
      <w:r w:rsidRPr="00AD1D72">
        <w:rPr>
          <w:lang w:val="ro-RO"/>
        </w:rPr>
        <w:br w:type="page"/>
      </w:r>
      <w:bookmarkStart w:id="16" w:name="_Toc508884583"/>
      <w:r w:rsidRPr="00AD1D72">
        <w:rPr>
          <w:lang w:val="ro-RO"/>
        </w:rPr>
        <w:lastRenderedPageBreak/>
        <w:t>Declaraţie parte responsabilă civilmente</w:t>
      </w:r>
      <w:bookmarkEnd w:id="16"/>
      <w:r w:rsidRPr="00AD1D72">
        <w:rPr>
          <w:lang w:val="ro-RO"/>
        </w:rPr>
        <w:t xml:space="preserve"> </w:t>
      </w:r>
    </w:p>
    <w:p w:rsidR="00B47DB6" w:rsidRPr="00AD1D72" w:rsidRDefault="00B47DB6" w:rsidP="00B47DB6">
      <w:pPr>
        <w:spacing w:after="0"/>
        <w:jc w:val="both"/>
        <w:rPr>
          <w:rFonts w:ascii="Times New Roman" w:hAnsi="Times New Roman"/>
          <w:b/>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17"/>
        </w:numPr>
        <w:spacing w:after="0"/>
        <w:jc w:val="both"/>
        <w:rPr>
          <w:rFonts w:ascii="Times New Roman" w:hAnsi="Times New Roman"/>
          <w:sz w:val="28"/>
          <w:szCs w:val="28"/>
          <w:lang w:val="ro-RO"/>
        </w:rPr>
      </w:pPr>
      <w:r w:rsidRPr="00AD1D72">
        <w:rPr>
          <w:rFonts w:ascii="Times New Roman" w:hAnsi="Times New Roman"/>
          <w:sz w:val="28"/>
          <w:szCs w:val="28"/>
          <w:lang w:val="ro-RO"/>
        </w:rPr>
        <w:t>Art.380 C. proc. pen.</w:t>
      </w:r>
    </w:p>
    <w:p w:rsidR="00B47DB6" w:rsidRPr="00AD1D72" w:rsidRDefault="00B47DB6" w:rsidP="0026236D">
      <w:pPr>
        <w:numPr>
          <w:ilvl w:val="0"/>
          <w:numId w:val="17"/>
        </w:numPr>
        <w:spacing w:after="0"/>
        <w:jc w:val="both"/>
        <w:rPr>
          <w:rFonts w:ascii="Times New Roman" w:hAnsi="Times New Roman"/>
          <w:sz w:val="28"/>
          <w:szCs w:val="28"/>
          <w:lang w:val="ro-RO"/>
        </w:rPr>
      </w:pPr>
      <w:r w:rsidRPr="00AD1D72">
        <w:rPr>
          <w:rFonts w:ascii="Times New Roman" w:hAnsi="Times New Roman"/>
          <w:sz w:val="28"/>
          <w:szCs w:val="28"/>
          <w:lang w:val="ro-RO"/>
        </w:rPr>
        <w:t>Art.107 C. proc. pen.</w:t>
      </w:r>
    </w:p>
    <w:p w:rsidR="00B47DB6" w:rsidRPr="00AD1D72" w:rsidRDefault="00B47DB6" w:rsidP="0026236D">
      <w:pPr>
        <w:numPr>
          <w:ilvl w:val="0"/>
          <w:numId w:val="17"/>
        </w:numPr>
        <w:spacing w:after="0"/>
        <w:jc w:val="both"/>
        <w:rPr>
          <w:rFonts w:ascii="Times New Roman" w:hAnsi="Times New Roman"/>
          <w:sz w:val="28"/>
          <w:szCs w:val="28"/>
          <w:lang w:val="ro-RO"/>
        </w:rPr>
      </w:pPr>
      <w:r w:rsidRPr="00AD1D72">
        <w:rPr>
          <w:rFonts w:ascii="Times New Roman" w:hAnsi="Times New Roman"/>
          <w:sz w:val="28"/>
          <w:szCs w:val="28"/>
          <w:lang w:val="ro-RO"/>
        </w:rPr>
        <w:t>Art.111 C. proc. pen.</w:t>
      </w:r>
    </w:p>
    <w:p w:rsidR="00B47DB6" w:rsidRPr="00AD1D72" w:rsidRDefault="00B47DB6" w:rsidP="0026236D">
      <w:pPr>
        <w:numPr>
          <w:ilvl w:val="0"/>
          <w:numId w:val="17"/>
        </w:numPr>
        <w:spacing w:after="0"/>
        <w:jc w:val="both"/>
        <w:rPr>
          <w:rFonts w:ascii="Times New Roman" w:hAnsi="Times New Roman"/>
          <w:sz w:val="28"/>
          <w:szCs w:val="28"/>
          <w:lang w:val="ro-RO"/>
        </w:rPr>
      </w:pPr>
      <w:r w:rsidRPr="00AD1D72">
        <w:rPr>
          <w:rFonts w:ascii="Times New Roman" w:hAnsi="Times New Roman"/>
          <w:sz w:val="28"/>
          <w:szCs w:val="28"/>
          <w:lang w:val="ro-RO"/>
        </w:rPr>
        <w:t>Art.112 C. proc. pen.</w:t>
      </w:r>
    </w:p>
    <w:p w:rsidR="00B47DB6" w:rsidRPr="00AD1D72" w:rsidRDefault="00B47DB6" w:rsidP="0026236D">
      <w:pPr>
        <w:numPr>
          <w:ilvl w:val="0"/>
          <w:numId w:val="17"/>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Art.382 C. proc. pen.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 din data de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DECLARAŢIE DE PARTE RESPONSABILĂ CIVILMENTE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adresa la care doreşte să îi fie comunicate actele de procedură ...................................... , antecedente penale/împotriva sa se desfăşoară un alt proces penal .............................. , alte date (pentru stabilirea situaţiei personale)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112 alin.(2) C. proc. pen. s-au adus la cunoştinţă următoarele drepturi: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fi asistată de avocat, iar în cazurile de asistenţă obligatorie, dreptul de a i se desemna un avocat din oficiu;</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apela la un mediator în cazurile permise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dreptul de a propune administrarea de probe, de a ridica excepţii şi de a pune concluzii în legătură cu soluţionarea laturii civile a cauzei, în condiţiile prevăzute de lege.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 se pune în vedere să arate tot ceea ce ştie despre fapta care face obiectul judecăţii.</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începerii ascultării părţii responsabile civilmente: ………….</w:t>
      </w:r>
    </w:p>
    <w:p w:rsidR="009A7A1A" w:rsidRPr="00AD1D72" w:rsidRDefault="009A7A1A" w:rsidP="009A7A1A">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lastRenderedPageBreak/>
        <w:t>…………………………………………………………………………………..</w:t>
      </w:r>
      <w:r w:rsidRPr="00AD1D72">
        <w:rPr>
          <w:rStyle w:val="FootnoteReference"/>
          <w:rFonts w:ascii="Times New Roman" w:hAnsi="Times New Roman"/>
          <w:sz w:val="28"/>
          <w:szCs w:val="28"/>
          <w:lang w:val="ro-RO"/>
        </w:rPr>
        <w:footnoteReference w:id="48"/>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finalizării ascultării părţii responsabile civilmente: ………………….</w:t>
      </w:r>
    </w:p>
    <w:p w:rsidR="00B47DB6" w:rsidRPr="00AD1D72" w:rsidRDefault="00B47DB6" w:rsidP="00B47DB6">
      <w:pPr>
        <w:tabs>
          <w:tab w:val="left" w:pos="1440"/>
        </w:tabs>
        <w:spacing w:after="0"/>
        <w:jc w:val="both"/>
        <w:rPr>
          <w:rFonts w:ascii="Times New Roman" w:hAnsi="Times New Roman"/>
          <w:b/>
          <w:sz w:val="28"/>
          <w:szCs w:val="28"/>
          <w:lang w:val="ro-RO"/>
        </w:rPr>
      </w:pPr>
    </w:p>
    <w:p w:rsidR="00B47DB6" w:rsidRPr="00AD1D72" w:rsidRDefault="00B47DB6" w:rsidP="00B47DB6">
      <w:pPr>
        <w:tabs>
          <w:tab w:val="left" w:pos="144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B47DB6">
      <w:pPr>
        <w:autoSpaceDE w:val="0"/>
        <w:autoSpaceDN w:val="0"/>
        <w:adjustRightInd w:val="0"/>
        <w:spacing w:after="0"/>
        <w:jc w:val="both"/>
        <w:rPr>
          <w:rFonts w:ascii="Times New Roman" w:hAnsi="Times New Roman"/>
          <w:b/>
          <w:iCs/>
          <w:sz w:val="24"/>
          <w:szCs w:val="24"/>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PARTE RESPONSABILĂ CIVILMENTE,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Semnat după ce a citit şi este de acord cu conţinutul,</w:t>
      </w: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r w:rsidRPr="00AD1D72">
        <w:rPr>
          <w:rFonts w:ascii="Times New Roman" w:hAnsi="Times New Roman"/>
          <w:b/>
          <w:iCs/>
          <w:sz w:val="28"/>
          <w:szCs w:val="28"/>
          <w:lang w:val="ro-RO"/>
        </w:rPr>
        <w:t xml:space="preserve">Proces – verbal </w:t>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iCs/>
          <w:sz w:val="28"/>
          <w:szCs w:val="28"/>
          <w:lang w:val="ro-RO"/>
        </w:rPr>
        <w:t>Partea responsabilă civilmente nu poate/refuză să semneze</w:t>
      </w:r>
      <w:r w:rsidRPr="00AD1D72">
        <w:rPr>
          <w:rFonts w:ascii="Times New Roman" w:eastAsia="Calibri" w:hAnsi="Times New Roman"/>
          <w:iCs/>
          <w:sz w:val="28"/>
          <w:vertAlign w:val="superscript"/>
          <w:lang w:val="ro-RO"/>
        </w:rPr>
        <w:footnoteReference w:id="49"/>
      </w: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părţii responsabile civilmente,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inculpatului,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persoanei vătămate,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Avocatul părţii civile,</w:t>
      </w:r>
      <w:r w:rsidRPr="00AD1D72">
        <w:rPr>
          <w:rFonts w:ascii="Times New Roman" w:eastAsia="Calibri" w:hAnsi="Times New Roman"/>
          <w:b/>
          <w:iCs/>
          <w:sz w:val="28"/>
          <w:vertAlign w:val="superscript"/>
          <w:lang w:val="ro-RO"/>
        </w:rPr>
        <w:footnoteReference w:id="50"/>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FA01DF">
      <w:pPr>
        <w:pStyle w:val="Heading2"/>
        <w:rPr>
          <w:lang w:val="ro-RO"/>
        </w:rPr>
      </w:pPr>
      <w:r w:rsidRPr="00AD1D72">
        <w:rPr>
          <w:lang w:val="ro-RO"/>
        </w:rPr>
        <w:br w:type="page"/>
      </w:r>
      <w:bookmarkStart w:id="17" w:name="_Toc508884584"/>
      <w:r w:rsidRPr="00AD1D72">
        <w:rPr>
          <w:lang w:val="ro-RO"/>
        </w:rPr>
        <w:lastRenderedPageBreak/>
        <w:t>Declaraţie martor</w:t>
      </w:r>
      <w:bookmarkEnd w:id="17"/>
      <w:r w:rsidRPr="00AD1D72">
        <w:rPr>
          <w:lang w:val="ro-RO"/>
        </w:rPr>
        <w:t xml:space="preserve"> </w:t>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18"/>
        </w:numPr>
        <w:spacing w:after="0"/>
        <w:jc w:val="both"/>
        <w:rPr>
          <w:rFonts w:ascii="Times New Roman" w:hAnsi="Times New Roman"/>
          <w:sz w:val="28"/>
          <w:szCs w:val="28"/>
          <w:lang w:val="ro-RO"/>
        </w:rPr>
      </w:pPr>
      <w:r w:rsidRPr="00AD1D72">
        <w:rPr>
          <w:rFonts w:ascii="Times New Roman" w:hAnsi="Times New Roman"/>
          <w:sz w:val="28"/>
          <w:szCs w:val="28"/>
          <w:lang w:val="ro-RO"/>
        </w:rPr>
        <w:t>Art. 381 C. proc. pen.</w:t>
      </w:r>
    </w:p>
    <w:p w:rsidR="00B47DB6" w:rsidRPr="00AD1D72" w:rsidRDefault="00B47DB6" w:rsidP="0026236D">
      <w:pPr>
        <w:numPr>
          <w:ilvl w:val="0"/>
          <w:numId w:val="18"/>
        </w:numPr>
        <w:spacing w:after="0"/>
        <w:jc w:val="both"/>
        <w:rPr>
          <w:rFonts w:ascii="Times New Roman" w:hAnsi="Times New Roman"/>
          <w:sz w:val="28"/>
          <w:szCs w:val="28"/>
          <w:lang w:val="ro-RO"/>
        </w:rPr>
      </w:pPr>
      <w:r w:rsidRPr="00AD1D72">
        <w:rPr>
          <w:rFonts w:ascii="Times New Roman" w:hAnsi="Times New Roman"/>
          <w:sz w:val="28"/>
          <w:szCs w:val="28"/>
          <w:lang w:val="ro-RO"/>
        </w:rPr>
        <w:t>Art. 107 C. proc. pen.</w:t>
      </w:r>
    </w:p>
    <w:p w:rsidR="00B47DB6" w:rsidRPr="00AD1D72" w:rsidRDefault="00B47DB6" w:rsidP="0026236D">
      <w:pPr>
        <w:numPr>
          <w:ilvl w:val="0"/>
          <w:numId w:val="18"/>
        </w:numPr>
        <w:spacing w:after="0"/>
        <w:jc w:val="both"/>
        <w:rPr>
          <w:rFonts w:ascii="Times New Roman" w:hAnsi="Times New Roman"/>
          <w:sz w:val="28"/>
          <w:szCs w:val="28"/>
          <w:lang w:val="ro-RO"/>
        </w:rPr>
      </w:pPr>
      <w:r w:rsidRPr="00AD1D72">
        <w:rPr>
          <w:rFonts w:ascii="Times New Roman" w:hAnsi="Times New Roman"/>
          <w:sz w:val="28"/>
          <w:szCs w:val="28"/>
          <w:lang w:val="ro-RO"/>
        </w:rPr>
        <w:t>Art. 119 - art. 124 C. proc. pen.</w:t>
      </w:r>
    </w:p>
    <w:p w:rsidR="00B47DB6" w:rsidRPr="00AD1D72" w:rsidRDefault="00B47DB6" w:rsidP="0026236D">
      <w:pPr>
        <w:numPr>
          <w:ilvl w:val="0"/>
          <w:numId w:val="18"/>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382 C. proc. pen. </w:t>
      </w:r>
    </w:p>
    <w:p w:rsidR="00B47DB6" w:rsidRPr="00AD1D72" w:rsidRDefault="00B47DB6" w:rsidP="0026236D">
      <w:pPr>
        <w:numPr>
          <w:ilvl w:val="0"/>
          <w:numId w:val="18"/>
        </w:numPr>
        <w:spacing w:after="0"/>
        <w:jc w:val="both"/>
        <w:rPr>
          <w:rFonts w:ascii="Times New Roman" w:hAnsi="Times New Roman"/>
          <w:sz w:val="28"/>
          <w:szCs w:val="28"/>
          <w:lang w:val="ro-RO"/>
        </w:rPr>
      </w:pPr>
      <w:hyperlink r:id="rId18" w:history="1">
        <w:r w:rsidRPr="00AD1D72">
          <w:rPr>
            <w:rStyle w:val="Hyperlink"/>
            <w:rFonts w:ascii="Times New Roman" w:hAnsi="Times New Roman"/>
            <w:color w:val="auto"/>
            <w:sz w:val="28"/>
            <w:szCs w:val="28"/>
            <w:u w:val="none"/>
            <w:bdr w:val="none" w:sz="0" w:space="0" w:color="auto" w:frame="1"/>
            <w:shd w:val="clear" w:color="auto" w:fill="FFFFFF"/>
            <w:lang w:val="ro-RO"/>
          </w:rPr>
          <w:t>Decizia Curţii Constituţionale nr. 562 din 19 septembrie 2017</w:t>
        </w:r>
      </w:hyperlink>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 din data de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DECLARAŢIE DE MARTOR</w:t>
      </w:r>
      <w:r w:rsidRPr="00AD1D72">
        <w:rPr>
          <w:rFonts w:ascii="Times New Roman" w:eastAsia="Calibri" w:hAnsi="Times New Roman"/>
          <w:b/>
          <w:sz w:val="28"/>
          <w:vertAlign w:val="superscript"/>
          <w:lang w:val="ro-RO"/>
        </w:rPr>
        <w:footnoteReference w:id="51"/>
      </w:r>
      <w:r w:rsidRPr="00AD1D72">
        <w:rPr>
          <w:rFonts w:ascii="Times New Roman" w:hAnsi="Times New Roman"/>
          <w:b/>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adresa la care doreşte să îi fie comunicate actele de procedură ...................................... , antecedente penale/împotriva sa se desfăşoară un alt proces penal .............................. , alte date (pentru stabilirea situaţiei personale) ............................................... , dacă este membru de familie sau fost soţ al suspectului, inculpatului, persoanei vătămate ori al celorlalte părţi din procesul penal ................................... , dacă se află în relaţii de prietenie sau de duşmănie cu aceste persoane .................................. , dacă a suferit vreo pagubă în urma săvârşirii infracţiunii ......................................... , calitate procesuală anterioară (dacă este cazul) ...................................................</w:t>
      </w:r>
      <w:r w:rsidRPr="00AD1D72">
        <w:rPr>
          <w:rFonts w:ascii="Times New Roman" w:hAnsi="Times New Roman"/>
          <w:iCs/>
          <w:sz w:val="28"/>
          <w:vertAlign w:val="superscript"/>
          <w:lang w:val="ro-RO"/>
        </w:rPr>
        <w:footnoteReference w:id="52"/>
      </w:r>
      <w:r w:rsidRPr="00AD1D72">
        <w:rPr>
          <w:rFonts w:ascii="Times New Roman" w:hAnsi="Times New Roman"/>
          <w:iCs/>
          <w:sz w:val="28"/>
          <w:szCs w:val="28"/>
          <w:lang w:val="ro-RO"/>
        </w:rPr>
        <w:t xml:space="preserve"> .</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Conform  art.  120 alin.(1) şi (2) C proc. pen. se comunică martorului calitatea în care este audiat şi faptele sau împrejurările de fapt pentru dovedirea cărora a fost propus ca martor, precum şi următoarele drepturi şi obligaţii:</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lastRenderedPageBreak/>
        <w:t xml:space="preserve">- </w:t>
      </w:r>
      <w:r w:rsidRPr="00AD1D72">
        <w:rPr>
          <w:rFonts w:ascii="Times New Roman" w:hAnsi="Times New Roman"/>
          <w:sz w:val="28"/>
          <w:szCs w:val="28"/>
          <w:lang w:val="ro-RO"/>
        </w:rPr>
        <w:t>dreptul de a fi supus măsurilor de protecţie şi de a beneficia de restituirea cheltuielilor prilejuite de chemarea în faţa organelor judiciare, atunci când sunt îndeplinite condiţiile prevăzute de lege;</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obligaţia de a se prezenta la chemările organelor judiciare, atrăgându-i-se atenţia că, în cazul neîndeplinirii acestei obligaţii, se poate emite mandat de aducere împotriva sa;</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obligaţia de a comunica în scris, în termen de 5 zile, orice schimbare a adresei la care este citat, atrăgându-i-se atenţia că, în cazul neîndeplinirii acestei obligaţii, se poate dispune împotriva sa sancţiunea amenzii;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 </w:t>
      </w:r>
      <w:r w:rsidRPr="00AD1D72">
        <w:rPr>
          <w:rFonts w:ascii="Times New Roman" w:hAnsi="Times New Roman"/>
          <w:sz w:val="28"/>
          <w:szCs w:val="28"/>
          <w:lang w:val="ro-RO"/>
        </w:rPr>
        <w:t>obligaţia de a da declaraţii conforme cu realitatea, atrăgându-i-se atenţia că legea pedepseşte infracţiunea de mărturie mincinoasă.</w:t>
      </w:r>
    </w:p>
    <w:p w:rsidR="009A7A1A" w:rsidRPr="00AD1D72" w:rsidRDefault="009A7A1A"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Calităţi procesuale anterioare deţinute de martor: ……………………..</w:t>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I se aduce la cunoştinţă dreptul de a nu da declaraţii în calitate de martor. În raport de aceasta, martorul declară că …</w:t>
      </w:r>
      <w:r w:rsidRPr="00AD1D72">
        <w:rPr>
          <w:rStyle w:val="FootnoteReference"/>
          <w:rFonts w:ascii="Times New Roman" w:hAnsi="Times New Roman"/>
          <w:sz w:val="28"/>
          <w:szCs w:val="28"/>
          <w:lang w:val="ro-RO"/>
        </w:rPr>
        <w:footnoteReference w:id="53"/>
      </w:r>
    </w:p>
    <w:p w:rsidR="00B47DB6" w:rsidRPr="00AD1D72" w:rsidRDefault="00B47DB6" w:rsidP="00B47DB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I se pune în vedere să declare tot ceea ce ştie în legătură cu faptele sau împrejurările de fapt pentru dovedirea cărora a fost propus.</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începerii ascultării martorului: ………….</w:t>
      </w:r>
    </w:p>
    <w:p w:rsidR="007C626F" w:rsidRPr="00AD1D72" w:rsidRDefault="007C626F" w:rsidP="007C626F">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w:t>
      </w:r>
      <w:r w:rsidRPr="00AD1D72">
        <w:rPr>
          <w:rStyle w:val="FootnoteReference"/>
          <w:rFonts w:ascii="Times New Roman" w:hAnsi="Times New Roman"/>
          <w:sz w:val="28"/>
          <w:szCs w:val="28"/>
          <w:lang w:val="ro-RO"/>
        </w:rPr>
        <w:footnoteReference w:id="54"/>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Întrebare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Răspuns .............................................................................................................</w:t>
      </w:r>
    </w:p>
    <w:p w:rsidR="00B47DB6" w:rsidRPr="00AD1D72" w:rsidRDefault="00B47DB6" w:rsidP="00B47DB6">
      <w:pPr>
        <w:tabs>
          <w:tab w:val="left" w:pos="144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Ora finalizării ascultării martorului: ………………….</w:t>
      </w:r>
    </w:p>
    <w:p w:rsidR="00B47DB6" w:rsidRPr="00AD1D72" w:rsidRDefault="00B47DB6" w:rsidP="00B47DB6">
      <w:pPr>
        <w:tabs>
          <w:tab w:val="left" w:pos="1440"/>
        </w:tabs>
        <w:spacing w:after="0"/>
        <w:ind w:firstLine="708"/>
        <w:jc w:val="both"/>
        <w:rPr>
          <w:rFonts w:ascii="Times New Roman" w:hAnsi="Times New Roman"/>
          <w:sz w:val="28"/>
          <w:szCs w:val="28"/>
          <w:lang w:val="ro-RO"/>
        </w:rPr>
      </w:pPr>
    </w:p>
    <w:p w:rsidR="00B47DB6" w:rsidRPr="00AD1D72" w:rsidRDefault="00B47DB6" w:rsidP="00B47DB6">
      <w:pPr>
        <w:tabs>
          <w:tab w:val="left" w:pos="144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B47DB6" w:rsidRPr="00AD1D72" w:rsidRDefault="00B47DB6" w:rsidP="00B47DB6">
      <w:pPr>
        <w:autoSpaceDE w:val="0"/>
        <w:autoSpaceDN w:val="0"/>
        <w:adjustRightInd w:val="0"/>
        <w:spacing w:after="0"/>
        <w:jc w:val="both"/>
        <w:rPr>
          <w:rFonts w:ascii="Times New Roman" w:hAnsi="Times New Roman"/>
          <w:b/>
          <w:iCs/>
          <w:sz w:val="24"/>
          <w:szCs w:val="24"/>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MARTOR,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Semnat după ce a citit şi este de acord cu conţinutul,</w:t>
      </w:r>
    </w:p>
    <w:p w:rsidR="00B47DB6" w:rsidRPr="00AD1D72" w:rsidRDefault="00B47DB6" w:rsidP="00B47DB6">
      <w:pPr>
        <w:spacing w:after="0"/>
        <w:jc w:val="center"/>
        <w:rPr>
          <w:rFonts w:ascii="Times New Roman" w:hAnsi="Times New Roman"/>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b/>
          <w:iCs/>
          <w:sz w:val="28"/>
          <w:szCs w:val="28"/>
          <w:lang w:val="ro-RO"/>
        </w:rPr>
      </w:pPr>
      <w:r w:rsidRPr="00AD1D72">
        <w:rPr>
          <w:rFonts w:ascii="Times New Roman" w:hAnsi="Times New Roman"/>
          <w:b/>
          <w:iCs/>
          <w:sz w:val="28"/>
          <w:szCs w:val="28"/>
          <w:lang w:val="ro-RO"/>
        </w:rPr>
        <w:t xml:space="preserve">Proces – verbal </w:t>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r w:rsidRPr="00AD1D72">
        <w:rPr>
          <w:rFonts w:ascii="Times New Roman" w:hAnsi="Times New Roman"/>
          <w:iCs/>
          <w:sz w:val="28"/>
          <w:szCs w:val="28"/>
          <w:lang w:val="ro-RO"/>
        </w:rPr>
        <w:t>Martorul nu poate/refuză să semneze</w:t>
      </w:r>
      <w:r w:rsidRPr="00AD1D72">
        <w:rPr>
          <w:rFonts w:ascii="Times New Roman" w:eastAsia="Calibri" w:hAnsi="Times New Roman"/>
          <w:iCs/>
          <w:sz w:val="28"/>
          <w:vertAlign w:val="superscript"/>
          <w:lang w:val="ro-RO"/>
        </w:rPr>
        <w:footnoteReference w:id="55"/>
      </w: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p>
    <w:p w:rsidR="00B47DB6" w:rsidRPr="00AD1D72" w:rsidRDefault="00B47DB6" w:rsidP="00B47DB6">
      <w:pPr>
        <w:autoSpaceDE w:val="0"/>
        <w:autoSpaceDN w:val="0"/>
        <w:adjustRightInd w:val="0"/>
        <w:spacing w:after="0"/>
        <w:jc w:val="center"/>
        <w:rPr>
          <w:rFonts w:ascii="Times New Roman" w:hAnsi="Times New Roman"/>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Avocatul inculpatului,</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persoanei vătămate,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Avocatul părţii civile,</w:t>
      </w:r>
      <w:r w:rsidRPr="00AD1D72">
        <w:rPr>
          <w:rFonts w:ascii="Times New Roman" w:eastAsia="Calibri" w:hAnsi="Times New Roman"/>
          <w:b/>
          <w:iCs/>
          <w:sz w:val="28"/>
          <w:vertAlign w:val="superscript"/>
          <w:lang w:val="ro-RO"/>
        </w:rPr>
        <w:footnoteReference w:id="56"/>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 xml:space="preserve">Avocatul părţii responsabile civilmente,    </w:t>
      </w:r>
    </w:p>
    <w:p w:rsidR="00B47DB6" w:rsidRPr="00AD1D72" w:rsidRDefault="00B47DB6" w:rsidP="00B47DB6">
      <w:pPr>
        <w:autoSpaceDE w:val="0"/>
        <w:autoSpaceDN w:val="0"/>
        <w:adjustRightInd w:val="0"/>
        <w:spacing w:after="0"/>
        <w:jc w:val="both"/>
        <w:rPr>
          <w:rFonts w:ascii="Times New Roman" w:hAnsi="Times New Roman"/>
          <w:b/>
          <w:iCs/>
          <w:sz w:val="28"/>
          <w:szCs w:val="28"/>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FA01DF">
      <w:pPr>
        <w:pStyle w:val="Heading2"/>
        <w:rPr>
          <w:lang w:val="ro-RO"/>
        </w:rPr>
      </w:pPr>
      <w:r w:rsidRPr="00AD1D72">
        <w:rPr>
          <w:lang w:val="ro-RO"/>
        </w:rPr>
        <w:br w:type="page"/>
      </w:r>
      <w:bookmarkStart w:id="18" w:name="_Toc378365094"/>
      <w:bookmarkStart w:id="19" w:name="_Toc508884585"/>
      <w:r w:rsidRPr="00AD1D72">
        <w:rPr>
          <w:lang w:val="ro-RO"/>
        </w:rPr>
        <w:lastRenderedPageBreak/>
        <w:t>Încheiere prin care se dispune măsura protecţiei persoanei vătămate/părţii civile/martorului ameninţat în cursul judecăţii</w:t>
      </w:r>
      <w:bookmarkEnd w:id="18"/>
      <w:bookmarkEnd w:id="19"/>
      <w:r w:rsidRPr="00AD1D72">
        <w:rPr>
          <w:lang w:val="ro-RO"/>
        </w:rPr>
        <w:t xml:space="preserve"> </w:t>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1"/>
        </w:numPr>
        <w:spacing w:after="0"/>
        <w:jc w:val="both"/>
        <w:rPr>
          <w:rFonts w:ascii="Times New Roman" w:hAnsi="Times New Roman"/>
          <w:sz w:val="28"/>
          <w:szCs w:val="28"/>
          <w:lang w:val="ro-RO"/>
        </w:rPr>
      </w:pPr>
      <w:r w:rsidRPr="00AD1D72">
        <w:rPr>
          <w:rFonts w:ascii="Times New Roman" w:hAnsi="Times New Roman"/>
          <w:sz w:val="28"/>
          <w:szCs w:val="28"/>
          <w:lang w:val="ro-RO"/>
        </w:rPr>
        <w:t>Art. 125 C. proc. pen.</w:t>
      </w:r>
    </w:p>
    <w:p w:rsidR="00B47DB6" w:rsidRPr="00AD1D72" w:rsidRDefault="00B47DB6" w:rsidP="0026236D">
      <w:pPr>
        <w:numPr>
          <w:ilvl w:val="0"/>
          <w:numId w:val="21"/>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127- art.128 C. proc. pen. </w:t>
      </w:r>
    </w:p>
    <w:p w:rsidR="00B47DB6" w:rsidRPr="00AD1D72" w:rsidRDefault="00B47DB6" w:rsidP="0026236D">
      <w:pPr>
        <w:numPr>
          <w:ilvl w:val="0"/>
          <w:numId w:val="21"/>
        </w:numPr>
        <w:spacing w:after="0"/>
        <w:jc w:val="both"/>
        <w:rPr>
          <w:rFonts w:ascii="Times New Roman" w:hAnsi="Times New Roman"/>
          <w:sz w:val="28"/>
          <w:szCs w:val="28"/>
          <w:lang w:val="ro-RO"/>
        </w:rPr>
      </w:pPr>
      <w:r w:rsidRPr="00AD1D72">
        <w:rPr>
          <w:rFonts w:ascii="Times New Roman" w:hAnsi="Times New Roman"/>
          <w:sz w:val="28"/>
          <w:szCs w:val="28"/>
          <w:lang w:val="ro-RO"/>
        </w:rPr>
        <w:t>Art. 4 -  9, art. 12, art. 17 şi art. 18 din Legea nr.682/2002</w:t>
      </w:r>
    </w:p>
    <w:p w:rsidR="00B47DB6" w:rsidRPr="00AD1D72" w:rsidRDefault="00B47DB6" w:rsidP="0026236D">
      <w:pPr>
        <w:numPr>
          <w:ilvl w:val="0"/>
          <w:numId w:val="21"/>
        </w:numPr>
        <w:spacing w:after="0"/>
        <w:jc w:val="both"/>
        <w:rPr>
          <w:rFonts w:ascii="Times New Roman" w:hAnsi="Times New Roman"/>
          <w:sz w:val="28"/>
          <w:szCs w:val="28"/>
          <w:lang w:val="ro-RO"/>
        </w:rPr>
      </w:pPr>
      <w:r w:rsidRPr="00AD1D72">
        <w:rPr>
          <w:rFonts w:ascii="Times New Roman" w:hAnsi="Times New Roman"/>
          <w:sz w:val="28"/>
          <w:szCs w:val="28"/>
          <w:lang w:val="ro-RO"/>
        </w:rPr>
        <w:t>Art. 113 C. proc. pen.</w:t>
      </w:r>
    </w:p>
    <w:p w:rsidR="00B47DB6" w:rsidRPr="00AD1D72" w:rsidRDefault="00B47DB6" w:rsidP="00B47DB6">
      <w:pPr>
        <w:spacing w:after="0"/>
        <w:jc w:val="center"/>
        <w:rPr>
          <w:rFonts w:ascii="Times New Roman" w:hAnsi="Times New Roman"/>
          <w:b/>
          <w:sz w:val="28"/>
          <w:szCs w:val="28"/>
          <w:u w:val="single"/>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i/>
          <w:sz w:val="28"/>
          <w:szCs w:val="28"/>
          <w:lang w:val="ro-RO"/>
        </w:rPr>
      </w:pPr>
      <w:r w:rsidRPr="00AD1D72">
        <w:rPr>
          <w:rFonts w:ascii="Times New Roman" w:hAnsi="Times New Roman"/>
          <w:b/>
          <w:sz w:val="28"/>
          <w:szCs w:val="28"/>
          <w:lang w:val="ro-RO"/>
        </w:rPr>
        <w:t>ÎNCHEIERE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r w:rsidRPr="00AD1D72">
        <w:rPr>
          <w:rStyle w:val="FootnoteReference"/>
          <w:rFonts w:ascii="Times New Roman" w:hAnsi="Times New Roman"/>
          <w:sz w:val="28"/>
          <w:szCs w:val="28"/>
          <w:lang w:val="ro-RO"/>
        </w:rPr>
        <w:footnoteReference w:id="57"/>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r w:rsidRPr="00AD1D72">
        <w:rPr>
          <w:rStyle w:val="FootnoteReference"/>
          <w:rFonts w:ascii="Times New Roman" w:eastAsia="Calibri" w:hAnsi="Times New Roman"/>
          <w:sz w:val="28"/>
          <w:szCs w:val="28"/>
          <w:lang w:val="ro-RO"/>
        </w:rPr>
        <w:footnoteReference w:id="58"/>
      </w:r>
      <w:r w:rsidRPr="00AD1D72">
        <w:rPr>
          <w:rFonts w:ascii="Times New Roman" w:hAnsi="Times New Roman"/>
          <w:sz w:val="28"/>
          <w:szCs w:val="28"/>
          <w:lang w:val="ro-RO"/>
        </w:rPr>
        <w:t>:</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ind w:firstLine="720"/>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Pe rol sesizarea din oficiu privind acordarea statutului de martor ameninţat persoanei .......................... / Pe rol soluţionarea cererii privind acordarea statutului de martor ameninţat/ persoanei ...................... , formulată de Ministerul Public – Parchetul de pe lângă Judecătoria</w:t>
      </w:r>
      <w:r w:rsidRPr="00AD1D72">
        <w:rPr>
          <w:rStyle w:val="FootnoteReference"/>
          <w:rFonts w:ascii="Times New Roman" w:hAnsi="Times New Roman"/>
          <w:szCs w:val="28"/>
          <w:lang w:val="ro-RO"/>
        </w:rPr>
        <w:footnoteReference w:id="59"/>
      </w:r>
      <w:r w:rsidRPr="00AD1D72">
        <w:rPr>
          <w:rFonts w:ascii="Times New Roman" w:hAnsi="Times New Roman"/>
          <w:sz w:val="28"/>
          <w:szCs w:val="28"/>
          <w:lang w:val="ro-RO"/>
        </w:rPr>
        <w:t xml:space="preserve"> ......................... , în dosarul nr....../P/......., la data de ..................... , /formulată de martorul .................... /formulată de persoana vătămată ............................../formulată de partea civilă ...................../formulată de partea responsabilă civilmente ...........................  în cauza privind pe inculpatul ................. , trimis în judecată pentru săvârşirea infracţiunii prevăzută de art. ............. C. pen.</w:t>
      </w:r>
    </w:p>
    <w:p w:rsidR="00B47DB6" w:rsidRPr="00AD1D72" w:rsidRDefault="00B47DB6" w:rsidP="00B47DB6">
      <w:pPr>
        <w:spacing w:after="0"/>
        <w:ind w:firstLine="720"/>
        <w:rPr>
          <w:rFonts w:ascii="Times New Roman" w:hAnsi="Times New Roman"/>
          <w:sz w:val="28"/>
          <w:szCs w:val="28"/>
          <w:lang w:val="ro-RO"/>
        </w:rPr>
      </w:pPr>
      <w:r w:rsidRPr="00AD1D72">
        <w:rPr>
          <w:rFonts w:ascii="Times New Roman" w:hAnsi="Times New Roman"/>
          <w:sz w:val="28"/>
          <w:szCs w:val="28"/>
          <w:lang w:val="ro-RO"/>
        </w:rPr>
        <w:lastRenderedPageBreak/>
        <w:t>Fără participarea persoanei vătămate/părţilor, conform art. 128 alin. (4) C. proc. pen. .</w:t>
      </w:r>
    </w:p>
    <w:p w:rsidR="00B47DB6" w:rsidRPr="00AD1D72" w:rsidRDefault="00B47DB6" w:rsidP="00B47DB6">
      <w:pPr>
        <w:spacing w:after="0"/>
        <w:ind w:firstLine="720"/>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Reprezentantul Ministerului Public pune concluzii de admitere a cererii privind acordarea statutului de martor ameninţat persoanei  ............................... având în vedere .............................................. .</w:t>
      </w:r>
    </w:p>
    <w:p w:rsidR="00B47DB6" w:rsidRPr="00AD1D72" w:rsidRDefault="00B47DB6" w:rsidP="00B47DB6">
      <w:pPr>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Style w:val="FootnoteReference"/>
          <w:rFonts w:ascii="Times New Roman" w:eastAsia="Calibri" w:hAnsi="Times New Roman"/>
          <w:b/>
          <w:szCs w:val="28"/>
          <w:lang w:val="ro-RO"/>
        </w:rPr>
        <w:footnoteReference w:id="60"/>
      </w:r>
      <w:r w:rsidRPr="00AD1D72">
        <w:rPr>
          <w:rFonts w:ascii="Times New Roman" w:hAnsi="Times New Roman"/>
          <w:b/>
          <w:sz w:val="28"/>
          <w:szCs w:val="28"/>
          <w:lang w:val="ro-RO"/>
        </w:rPr>
        <w:t>,</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La data de ............... .... , instanţa s-a sesizat din oficiu cu privire la necesitatea acordării statutului de martor ameninţat persoanei .................................. / Prin cererea înregistrată pe rolul acestei instanţe la data de .............., sub nr. ........./...../....... , Ministerul   Public – Parchetul de pe lângă Judecătoria .................... a solicitat acordarea statutului de martor ameninţat persoanei ................... /martorul ..................../ persoana vătămată ........................./ partea civilă ....................../ </w:t>
      </w:r>
      <w:r w:rsidRPr="00AD1D72">
        <w:rPr>
          <w:rFonts w:ascii="Times New Roman" w:hAnsi="Times New Roman"/>
          <w:strike/>
          <w:sz w:val="28"/>
          <w:szCs w:val="28"/>
          <w:lang w:val="ro-RO"/>
        </w:rPr>
        <w:t>partea responsabilă civilmente</w:t>
      </w:r>
      <w:r w:rsidRPr="00AD1D72">
        <w:rPr>
          <w:rFonts w:ascii="Times New Roman" w:hAnsi="Times New Roman"/>
          <w:sz w:val="28"/>
          <w:szCs w:val="28"/>
          <w:lang w:val="ro-RO"/>
        </w:rPr>
        <w:t xml:space="preserve"> ........................ a solicitat acordarea statutului de martor ameninţat în cauza privind pe inculpatul ................. , trimis în judecată pentru săvârşirea infracţiunii prevăzute de art. ............. C. pen.</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Examinând actele şi lucrările dosarului, instanţa reţine că, în cauză, prin rechizitoriul Parchetului de pe lângă Judecătoria ...................... emis în dosarul nr. ........./P/ ....... s-a dispus trimiterea în judecată a inculpatului .......................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Analizând dispoziţiile legale invocate, instanţa apreciază că, în cauză, sunt îndeplinite condiţiile prevăzute de art. 113/art. 125 C. proc. pen., întrucât</w:t>
      </w:r>
      <w:r w:rsidRPr="00AD1D72">
        <w:rPr>
          <w:rStyle w:val="FootnoteReference"/>
          <w:rFonts w:ascii="Times New Roman" w:hAnsi="Times New Roman"/>
          <w:szCs w:val="28"/>
          <w:lang w:val="ro-RO"/>
        </w:rPr>
        <w:footnoteReference w:id="61"/>
      </w:r>
      <w:r w:rsidRPr="00AD1D72">
        <w:rPr>
          <w:rFonts w:ascii="Times New Roman" w:hAnsi="Times New Roman"/>
          <w:sz w:val="28"/>
          <w:szCs w:val="28"/>
          <w:lang w:val="ro-RO"/>
        </w:rPr>
        <w:t xml:space="preserve">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în baza art. 113/art. 128 raportat la art.127 C. proc. pen., va dispune, din oficiu, acordarea statutului de martor ameninţat persoanei .................... / va admite cererea Parchetului de pe lângă Judecătoria ................….. şi va dispune acordarea statutului de martor ameninţat persoanei ..........................  şi </w:t>
      </w:r>
      <w:r w:rsidRPr="00AD1D72">
        <w:rPr>
          <w:rFonts w:ascii="Times New Roman" w:hAnsi="Times New Roman"/>
          <w:sz w:val="28"/>
          <w:szCs w:val="28"/>
          <w:lang w:val="ro-RO"/>
        </w:rPr>
        <w:lastRenderedPageBreak/>
        <w:t>includerea în Programul de protecţie a martorilor, urmând a fi luate următoarele măsuri de protecţie cu privire la aceasta</w:t>
      </w:r>
      <w:r w:rsidRPr="00AD1D72">
        <w:rPr>
          <w:rStyle w:val="FootnoteReference"/>
          <w:rFonts w:ascii="Times New Roman" w:eastAsia="Calibri" w:hAnsi="Times New Roman"/>
          <w:szCs w:val="28"/>
          <w:lang w:val="ro-RO"/>
        </w:rPr>
        <w:footnoteReference w:id="62"/>
      </w:r>
      <w:r w:rsidRPr="00AD1D72">
        <w:rPr>
          <w:rFonts w:ascii="Times New Roman" w:hAnsi="Times New Roman"/>
          <w:sz w:val="28"/>
          <w:szCs w:val="28"/>
          <w:lang w:val="ro-RO"/>
        </w:rPr>
        <w:t xml:space="preserv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supravegherea şi paza locuinţei martorului sau asigurarea unei locuinţe temporare;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însoţirea şi asigurarea protecţiei martorului sau a membrilor de familie ai acestuia în cursul deplasărilor;</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nepublicitatea şedinţei de judecată pe durata ascultării martorului;</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ascultarea martorului fără ca acesta să fie prezent în sala de judecată, prin intermediul mijloacelor audiovideo de transmitere, cu vocea şi imaginea distorsionate;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protecţia datelor de identitate ale martorului şi acordarea unui pseudonim sub care acesta va depune mărturie.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b/>
        <w:t>În vederea aducerii la îndeplinire a dispoziţiilor art. 127 alin.(1) lit. a) şi b) C. proc. pen., încheierea se va comunica Oficiului Naţional pentru Protecţia Martorilor, în calitate de autoritate desemnată cu punerea în executare</w:t>
      </w:r>
      <w:r w:rsidRPr="00AD1D72">
        <w:rPr>
          <w:rStyle w:val="FootnoteReference"/>
          <w:rFonts w:ascii="Times New Roman" w:hAnsi="Times New Roman"/>
          <w:szCs w:val="28"/>
          <w:lang w:val="ro-RO"/>
        </w:rPr>
        <w:footnoteReference w:id="63"/>
      </w:r>
      <w:r w:rsidRPr="00AD1D72">
        <w:rPr>
          <w:rFonts w:ascii="Times New Roman" w:hAnsi="Times New Roman"/>
          <w:sz w:val="28"/>
          <w:szCs w:val="28"/>
          <w:lang w:val="ro-RO"/>
        </w:rPr>
        <w:t>, care are obligaţia de a comunica începerea includerii Programului de protecţie a martorului în termen de 3 zile de la data încheierii Protocolului de protecţie</w:t>
      </w:r>
      <w:r w:rsidRPr="00AD1D72">
        <w:rPr>
          <w:rStyle w:val="FootnoteReference"/>
          <w:rFonts w:ascii="Times New Roman" w:hAnsi="Times New Roman"/>
          <w:szCs w:val="28"/>
          <w:lang w:val="ro-RO"/>
        </w:rPr>
        <w:footnoteReference w:id="64"/>
      </w:r>
      <w:r w:rsidRPr="00AD1D72">
        <w:rPr>
          <w:rFonts w:ascii="Times New Roman" w:hAnsi="Times New Roman"/>
          <w:sz w:val="28"/>
          <w:szCs w:val="28"/>
          <w:lang w:val="ro-RO"/>
        </w:rPr>
        <w:t>, urmând a fi puse în vedere şi dispoziţiile art.18 din Legea nr.682/2002.</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113/art. 128 raportat la art. 127 C. proc. pen., acordă statutul de martor ameninţat persoanei </w:t>
      </w:r>
      <w:r w:rsidRPr="00AD1D72">
        <w:rPr>
          <w:rFonts w:ascii="Times New Roman" w:hAnsi="Times New Roman"/>
          <w:iCs/>
          <w:sz w:val="28"/>
          <w:szCs w:val="28"/>
          <w:lang w:val="ro-RO"/>
        </w:rPr>
        <w:t>(</w:t>
      </w:r>
      <w:r w:rsidRPr="00AD1D72">
        <w:rPr>
          <w:rFonts w:ascii="Times New Roman" w:hAnsi="Times New Roman"/>
          <w:i/>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antecedente penale/împotriva sa se desfăşoară un alt proces penal .............................. , alte date ............................................... , calitate procesuală anterioară .....................</w:t>
      </w:r>
      <w:r w:rsidRPr="00AD1D72">
        <w:rPr>
          <w:rFonts w:ascii="Times New Roman" w:hAnsi="Times New Roman"/>
          <w:iCs/>
          <w:sz w:val="28"/>
          <w:szCs w:val="28"/>
          <w:lang w:val="ro-RO"/>
        </w:rPr>
        <w:t xml:space="preserve">) şi dispune includerea acesteia în Programul de protecţie a </w:t>
      </w:r>
      <w:r w:rsidRPr="00AD1D72">
        <w:rPr>
          <w:rFonts w:ascii="Times New Roman" w:hAnsi="Times New Roman"/>
          <w:iCs/>
          <w:sz w:val="28"/>
          <w:szCs w:val="28"/>
          <w:lang w:val="ro-RO"/>
        </w:rPr>
        <w:lastRenderedPageBreak/>
        <w:t>martorilor/</w:t>
      </w:r>
      <w:r w:rsidRPr="00AD1D72">
        <w:rPr>
          <w:rFonts w:ascii="Times New Roman" w:hAnsi="Times New Roman"/>
          <w:sz w:val="28"/>
          <w:szCs w:val="28"/>
          <w:lang w:val="ro-RO"/>
        </w:rPr>
        <w:t xml:space="preserve"> Admite cererea Ministerului Public - Parchetul de pe lângă Judecătoria ................….. şi dispune acordarea statutului de martor ameninţat persoanei </w:t>
      </w:r>
      <w:r w:rsidRPr="00AD1D72">
        <w:rPr>
          <w:rFonts w:ascii="Times New Roman" w:hAnsi="Times New Roman"/>
          <w:iCs/>
          <w:sz w:val="28"/>
          <w:szCs w:val="28"/>
          <w:lang w:val="ro-RO"/>
        </w:rPr>
        <w:t>(</w:t>
      </w:r>
      <w:r w:rsidRPr="00AD1D72">
        <w:rPr>
          <w:rFonts w:ascii="Times New Roman" w:hAnsi="Times New Roman"/>
          <w:i/>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antecedente penale/împotriva sa se desfăşoară un alt proces penal .............................. , alte date ..................................... , calitate procesuală anterioară .....................</w:t>
      </w:r>
      <w:r w:rsidRPr="00AD1D72">
        <w:rPr>
          <w:rFonts w:ascii="Times New Roman" w:hAnsi="Times New Roman"/>
          <w:iCs/>
          <w:sz w:val="28"/>
          <w:szCs w:val="28"/>
          <w:lang w:val="ro-RO"/>
        </w:rPr>
        <w:t>) şi includerea acesteia în Programul de protecţie a martorilor</w:t>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127 alin. (1) C. proc. pen. dispune următoarele măsuri de protecţie cu privire la aceasta</w:t>
      </w:r>
      <w:r w:rsidRPr="00AD1D72">
        <w:rPr>
          <w:rStyle w:val="FootnoteReference"/>
          <w:rFonts w:ascii="Times New Roman" w:eastAsia="Calibri" w:hAnsi="Times New Roman"/>
          <w:szCs w:val="28"/>
          <w:lang w:val="ro-RO"/>
        </w:rPr>
        <w:footnoteReference w:id="65"/>
      </w:r>
      <w:r w:rsidRPr="00AD1D72">
        <w:rPr>
          <w:rFonts w:ascii="Times New Roman" w:hAnsi="Times New Roman"/>
          <w:sz w:val="28"/>
          <w:szCs w:val="28"/>
          <w:lang w:val="ro-RO"/>
        </w:rPr>
        <w:t xml:space="preserv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supravegherea şi paza locuinţei martorului sau asigurarea unei locuinţe temporare;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însoţirea şi asigurarea protecţiei martorului sau a membrilor de familie ai acestuia în cursul deplasărilor;</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nepublicitatea şedinţei de judecată pe durata ascultării martorului;</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ascultarea martorului fără ca acesta să fie prezent în sala de judecată, prin intermediul mijloacelor audiovideo de transmitere, cu vocea şi imaginea distorsionate;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protecţia datelor de identitate ale martorului şi acordarea unui pseudonim sub care acesta va depune mărturie.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vederea aducerii la îndeplinire a dispoziţiilor art.127 alin.(1) lit. a) şi b) C. proc. pen., încheierea se comunică Oficiului Naţional pentru Protecţia Martorilor, care are obligaţia de a comunica începerea includerii Programului de protecţie a martorului în termen de 3 zile de la data încheierii Protocolului de protecţie.</w:t>
      </w:r>
      <w:r w:rsidRPr="00AD1D72">
        <w:rPr>
          <w:rStyle w:val="FootnoteReference"/>
          <w:rFonts w:ascii="Times New Roman" w:hAnsi="Times New Roman"/>
          <w:szCs w:val="28"/>
          <w:lang w:val="ro-RO"/>
        </w:rPr>
        <w:footnoteReference w:id="66"/>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Pune în vedere Oficiului Naţional pentru Protecţia Martorilor dispoziţiile art.18 din Legea nr.682/2002.</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r w:rsidRPr="00AD1D72">
        <w:rPr>
          <w:rStyle w:val="FootnoteReference"/>
          <w:rFonts w:ascii="Times New Roman" w:hAnsi="Times New Roman"/>
          <w:szCs w:val="28"/>
          <w:lang w:val="ro-RO"/>
        </w:rPr>
        <w:footnoteReference w:id="67"/>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Style w:val="FootnoteReference"/>
          <w:rFonts w:ascii="Times New Roman" w:hAnsi="Times New Roman"/>
          <w:b/>
          <w:szCs w:val="28"/>
          <w:lang w:val="ro-RO"/>
        </w:rPr>
        <w:footnoteReference w:id="68"/>
      </w:r>
      <w:r w:rsidRPr="00AD1D72">
        <w:rPr>
          <w:rFonts w:ascii="Times New Roman" w:hAnsi="Times New Roman"/>
          <w:b/>
          <w:sz w:val="28"/>
          <w:szCs w:val="28"/>
          <w:lang w:val="ro-RO"/>
        </w:rPr>
        <w:t xml:space="preserve">,                                                                                    </w:t>
      </w:r>
      <w:r w:rsidR="008536CD" w:rsidRPr="00AD1D72">
        <w:rPr>
          <w:rFonts w:ascii="Times New Roman" w:hAnsi="Times New Roman"/>
          <w:b/>
          <w:sz w:val="28"/>
          <w:szCs w:val="28"/>
          <w:lang w:val="ro-RO"/>
        </w:rPr>
        <w:t>GREFIER,</w:t>
      </w:r>
    </w:p>
    <w:p w:rsidR="00B47DB6" w:rsidRPr="00AD1D72" w:rsidRDefault="00B47DB6" w:rsidP="008536CD">
      <w:pPr>
        <w:spacing w:after="0"/>
        <w:jc w:val="both"/>
        <w:rPr>
          <w:rFonts w:ascii="Times New Roman" w:hAnsi="Times New Roman"/>
          <w:b/>
          <w:sz w:val="28"/>
          <w:szCs w:val="28"/>
          <w:lang w:val="ro-RO"/>
        </w:rPr>
      </w:pPr>
      <w:r w:rsidRPr="00AD1D72">
        <w:rPr>
          <w:rFonts w:ascii="Times New Roman" w:hAnsi="Times New Roman"/>
          <w:b/>
          <w:sz w:val="28"/>
          <w:szCs w:val="28"/>
          <w:lang w:val="ro-RO"/>
        </w:rPr>
        <w:lastRenderedPageBreak/>
        <w:t>Punerea în executare:</w:t>
      </w:r>
    </w:p>
    <w:p w:rsidR="00B47DB6" w:rsidRPr="00AD1D72" w:rsidRDefault="00B47DB6" w:rsidP="00B47DB6">
      <w:pPr>
        <w:spacing w:after="0"/>
        <w:jc w:val="both"/>
        <w:rPr>
          <w:rStyle w:val="Heading2Char1"/>
          <w:lang w:val="ro-RO"/>
        </w:rPr>
      </w:pPr>
      <w:r w:rsidRPr="00AD1D72">
        <w:rPr>
          <w:rFonts w:ascii="Times New Roman" w:hAnsi="Times New Roman"/>
          <w:b/>
          <w:sz w:val="28"/>
          <w:szCs w:val="28"/>
          <w:lang w:val="ro-RO"/>
        </w:rPr>
        <w:t>-</w:t>
      </w:r>
      <w:r w:rsidRPr="00AD1D72">
        <w:rPr>
          <w:rFonts w:ascii="Times New Roman" w:hAnsi="Times New Roman"/>
          <w:sz w:val="28"/>
          <w:szCs w:val="28"/>
          <w:lang w:val="ro-RO"/>
        </w:rPr>
        <w:t xml:space="preserve">  </w:t>
      </w:r>
      <w:r w:rsidRPr="00AD1D72">
        <w:rPr>
          <w:rStyle w:val="Heading2Char1"/>
          <w:lang w:val="ro-RO"/>
        </w:rPr>
        <w:t xml:space="preserve">adresă către Oficiul Naţional pentru Protecţia Martorilor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lang w:val="ro-RO"/>
        </w:rPr>
      </w:pPr>
      <w:r w:rsidRPr="00AD1D72">
        <w:rPr>
          <w:rFonts w:ascii="Times New Roman" w:hAnsi="Times New Roman"/>
          <w:b/>
          <w:i/>
          <w:iCs/>
          <w:lang w:val="ro-RO"/>
        </w:rPr>
        <w:t>R O M Â N I A                                                                                   Dosar nr. ..........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lang w:val="ro-RO"/>
        </w:rPr>
      </w:pPr>
      <w:r w:rsidRPr="00AD1D72">
        <w:rPr>
          <w:rFonts w:ascii="Times New Roman" w:hAnsi="Times New Roman"/>
          <w:b/>
          <w:i/>
          <w:iCs/>
          <w:lang w:val="ro-RO"/>
        </w:rPr>
        <w:t>(INSTANŢA) .....................................                                                 Emisă la data de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lang w:val="ro-RO"/>
        </w:rPr>
      </w:pPr>
      <w:r w:rsidRPr="00AD1D72">
        <w:rPr>
          <w:rFonts w:ascii="Times New Roman" w:hAnsi="Times New Roman"/>
          <w:b/>
          <w:i/>
          <w:iCs/>
          <w:lang w:val="ro-RO"/>
        </w:rPr>
        <w:t>Sediul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lang w:val="ro-RO"/>
        </w:rPr>
      </w:pPr>
      <w:r w:rsidRPr="00AD1D72">
        <w:rPr>
          <w:rFonts w:ascii="Times New Roman" w:hAnsi="Times New Roman"/>
          <w:b/>
          <w:i/>
          <w:iCs/>
          <w:lang w:val="ro-RO"/>
        </w:rPr>
        <w:t>Tel...............</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lang w:val="ro-RO"/>
        </w:rPr>
      </w:pPr>
      <w:r w:rsidRPr="00AD1D72">
        <w:rPr>
          <w:rFonts w:ascii="Times New Roman" w:hAnsi="Times New Roman"/>
          <w:b/>
          <w:i/>
          <w:iCs/>
          <w:lang w:val="ro-RO"/>
        </w:rPr>
        <w:t xml:space="preserve">Fax ......................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lang w:val="ro-RO"/>
        </w:rPr>
      </w:pPr>
      <w:r w:rsidRPr="00AD1D72">
        <w:rPr>
          <w:rFonts w:ascii="Times New Roman" w:hAnsi="Times New Roman"/>
          <w:b/>
          <w:i/>
          <w:iCs/>
          <w:lang w:val="ro-RO"/>
        </w:rPr>
        <w:t>Operator de date cu caracter personal nr.</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i/>
          <w:sz w:val="24"/>
          <w:szCs w:val="24"/>
          <w:lang w:val="ro-RO"/>
        </w:rPr>
        <w:t>OFICIUL NAŢIONAL PENTRU PROTECŢIA MARTORILOR</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center"/>
        <w:rPr>
          <w:rFonts w:ascii="Times New Roman" w:hAnsi="Times New Roman"/>
          <w:i/>
          <w:iCs/>
          <w:sz w:val="24"/>
          <w:szCs w:val="24"/>
          <w:u w:val="single"/>
          <w:lang w:val="ro-RO"/>
        </w:rPr>
      </w:pPr>
      <w:r w:rsidRPr="00AD1D72">
        <w:rPr>
          <w:rFonts w:ascii="Times New Roman" w:hAnsi="Times New Roman"/>
          <w:i/>
          <w:iCs/>
          <w:sz w:val="24"/>
          <w:szCs w:val="24"/>
          <w:lang w:val="ro-RO"/>
        </w:rPr>
        <w:t>data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comunicăm alăturat încheierea de şedinţă din </w:t>
      </w:r>
      <w:r w:rsidRPr="00AD1D72">
        <w:rPr>
          <w:rFonts w:ascii="Times New Roman" w:hAnsi="Times New Roman"/>
          <w:i/>
          <w:iCs/>
          <w:lang w:val="ro-RO"/>
        </w:rPr>
        <w:t>c</w:t>
      </w:r>
      <w:r w:rsidRPr="00AD1D72">
        <w:rPr>
          <w:rFonts w:ascii="Times New Roman" w:hAnsi="Times New Roman"/>
          <w:i/>
          <w:iCs/>
          <w:sz w:val="24"/>
          <w:szCs w:val="24"/>
          <w:lang w:val="ro-RO"/>
        </w:rPr>
        <w:t xml:space="preserve">amera de consiliu din data de ....................... , prin care s-a dispus acordarea statului de martor ameninţat persoanei ............................. şi s-a dispus includerea acesteia în Programul de protecţie a martorilor.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Vă rugăm să luaţi măsurile ce se impun în vederea aducerii la îndeplinire a dispoziţiilor prezentei încheieri de şedinţă.</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Vă aducem la cunoştinţă că, potrivit art. 9 alin. (3) din Legea nr. 682/2002, în termen de 3 zile de la data încheierii Protocolului de protecţie aveţi obligaţia de a ne comunica că a început includerea Programului de protecţie a martorului.</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Totodată vă punem în vedere dispoziţiile art.18 din Legea nr.682/2002.</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mulţumim pentru colaborare.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r w:rsidRPr="00AD1D72">
        <w:rPr>
          <w:rFonts w:ascii="Times New Roman" w:hAnsi="Times New Roman"/>
          <w:b/>
          <w:i/>
          <w:iCs/>
          <w:sz w:val="24"/>
          <w:szCs w:val="24"/>
          <w:lang w:val="ro-RO"/>
        </w:rPr>
        <w:t xml:space="preserve">           PREŞEDINTE/J</w:t>
      </w:r>
      <w:r w:rsidRPr="00AD1D72">
        <w:rPr>
          <w:rFonts w:ascii="Times New Roman" w:hAnsi="Times New Roman"/>
          <w:b/>
          <w:i/>
          <w:iCs/>
          <w:lang w:val="ro-RO"/>
        </w:rPr>
        <w:t xml:space="preserve">UDECĂTOR DE </w:t>
      </w:r>
      <w:r w:rsidRPr="00AD1D72">
        <w:rPr>
          <w:rFonts w:ascii="Times New Roman" w:hAnsi="Times New Roman"/>
          <w:b/>
          <w:i/>
          <w:iCs/>
          <w:sz w:val="24"/>
          <w:szCs w:val="24"/>
          <w:lang w:val="ro-RO"/>
        </w:rPr>
        <w:t>C</w:t>
      </w:r>
      <w:r w:rsidRPr="00AD1D72">
        <w:rPr>
          <w:rFonts w:ascii="Times New Roman" w:hAnsi="Times New Roman"/>
          <w:b/>
          <w:i/>
          <w:iCs/>
          <w:lang w:val="ro-RO"/>
        </w:rPr>
        <w:t xml:space="preserve">AMERĂ </w:t>
      </w:r>
      <w:r w:rsidRPr="00AD1D72">
        <w:rPr>
          <w:rFonts w:ascii="Times New Roman" w:hAnsi="Times New Roman"/>
          <w:b/>
          <w:i/>
          <w:iCs/>
          <w:sz w:val="24"/>
          <w:szCs w:val="24"/>
          <w:lang w:val="ro-RO"/>
        </w:rPr>
        <w:t>P</w:t>
      </w:r>
      <w:r w:rsidRPr="00AD1D72">
        <w:rPr>
          <w:rFonts w:ascii="Times New Roman" w:hAnsi="Times New Roman"/>
          <w:b/>
          <w:i/>
          <w:iCs/>
          <w:lang w:val="ro-RO"/>
        </w:rPr>
        <w:t>RELIMINARĂ</w:t>
      </w:r>
      <w:r w:rsidRPr="00AD1D72">
        <w:rPr>
          <w:rFonts w:ascii="Times New Roman" w:hAnsi="Times New Roman"/>
          <w:b/>
          <w:i/>
          <w:iCs/>
          <w:sz w:val="24"/>
          <w:szCs w:val="24"/>
          <w:lang w:val="ro-RO"/>
        </w:rPr>
        <w:t>,</w:t>
      </w:r>
      <w:r w:rsidRPr="00AD1D72">
        <w:rPr>
          <w:rFonts w:ascii="Times New Roman" w:hAnsi="Times New Roman"/>
          <w:b/>
          <w:i/>
          <w:iCs/>
          <w:lang w:val="ro-RO"/>
        </w:rPr>
        <w:t xml:space="preserve"> </w:t>
      </w:r>
      <w:r w:rsidRPr="00AD1D72">
        <w:rPr>
          <w:rFonts w:ascii="Times New Roman" w:hAnsi="Times New Roman"/>
          <w:b/>
          <w:i/>
          <w:iCs/>
          <w:sz w:val="24"/>
          <w:szCs w:val="24"/>
          <w:lang w:val="ro-RO"/>
        </w:rPr>
        <w:t xml:space="preserve">           GREFIER</w:t>
      </w:r>
      <w:r w:rsidRPr="00AD1D72">
        <w:rPr>
          <w:rFonts w:ascii="Times New Roman" w:hAnsi="Times New Roman"/>
          <w:i/>
          <w:iCs/>
          <w:sz w:val="24"/>
          <w:szCs w:val="24"/>
          <w:lang w:val="ro-RO"/>
        </w:rPr>
        <w:t xml:space="preserve">, </w:t>
      </w:r>
    </w:p>
    <w:p w:rsidR="00B47DB6" w:rsidRPr="00AD1D72" w:rsidRDefault="00B47DB6" w:rsidP="00B47DB6">
      <w:pPr>
        <w:pBdr>
          <w:top w:val="single" w:sz="4" w:space="0"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r w:rsidRPr="00AD1D72">
        <w:rPr>
          <w:rFonts w:ascii="Times New Roman" w:hAnsi="Times New Roman"/>
          <w:i/>
          <w:iCs/>
          <w:sz w:val="24"/>
          <w:szCs w:val="24"/>
          <w:lang w:val="ro-RO"/>
        </w:rPr>
        <w:t xml:space="preserve">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AA051B">
      <w:pPr>
        <w:pStyle w:val="Form3"/>
      </w:pPr>
      <w:r w:rsidRPr="00AD1D72">
        <w:br w:type="page"/>
      </w:r>
      <w:bookmarkStart w:id="20" w:name="_Toc508884586"/>
      <w:r w:rsidRPr="00AD1D72">
        <w:lastRenderedPageBreak/>
        <w:t xml:space="preserve">Varianta II – pentru cererea formulată de către un martor, persoană vătămată, </w:t>
      </w:r>
      <w:r w:rsidR="000C0082" w:rsidRPr="00AD1D72">
        <w:t xml:space="preserve">sau </w:t>
      </w:r>
      <w:r w:rsidRPr="00AD1D72">
        <w:t>parte civilă</w:t>
      </w:r>
      <w:bookmarkEnd w:id="20"/>
      <w:r w:rsidRPr="00AD1D72">
        <w:t xml:space="preserv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Style w:val="FootnoteReference"/>
          <w:rFonts w:ascii="Times New Roman" w:eastAsia="Calibri" w:hAnsi="Times New Roman"/>
          <w:b/>
          <w:szCs w:val="28"/>
          <w:lang w:val="ro-RO"/>
        </w:rPr>
        <w:footnoteReference w:id="69"/>
      </w:r>
      <w:r w:rsidRPr="00AD1D72">
        <w:rPr>
          <w:rFonts w:ascii="Times New Roman" w:hAnsi="Times New Roman"/>
          <w:b/>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acestei instanţe la data de .............., sub nr. ........./...../....... , martorul ..................../ persoana vătămată ........................./ partea civilă ....................../ a solicitat acordarea statutului de martor ameninţat în cauza privind pe inculpatul ................. , trimis în judecată pentru săvârşirea infracţiunii prevăzută de art. ............. C. pen.</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motivarea cererii s-au invocat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Apreciind că sunt necesare verificări cu privire la temeinicia cererii de protecţie, care urmează a fi efectuate de către procuror</w:t>
      </w:r>
      <w:r w:rsidRPr="00AD1D72">
        <w:rPr>
          <w:rStyle w:val="FootnoteReference"/>
          <w:rFonts w:ascii="Times New Roman" w:hAnsi="Times New Roman"/>
          <w:szCs w:val="28"/>
          <w:lang w:val="ro-RO"/>
        </w:rPr>
        <w:footnoteReference w:id="70"/>
      </w:r>
      <w:r w:rsidRPr="00AD1D72">
        <w:rPr>
          <w:rFonts w:ascii="Times New Roman" w:hAnsi="Times New Roman"/>
          <w:sz w:val="28"/>
          <w:szCs w:val="28"/>
          <w:lang w:val="ro-RO"/>
        </w:rPr>
        <w:t xml:space="preserve"> va acorda un termen, urmând a se emite adresă către Parchetul de pe lângă Judecătoria ......... în acest sens, motiv pentru care: </w:t>
      </w:r>
    </w:p>
    <w:p w:rsidR="00B47DB6" w:rsidRPr="00AD1D72" w:rsidRDefault="00B47DB6" w:rsidP="00B47DB6">
      <w:pPr>
        <w:spacing w:after="0"/>
        <w:ind w:firstLine="709"/>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Amână cauza şi acordă termen la data de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 emite adresă către Parchetul de pe lângă Judecătoria ........... , pentru a se efectua de urgenţă verificări cu privire la temeinicia cererii de protecţie formulată de către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r w:rsidRPr="00AD1D72">
        <w:rPr>
          <w:rStyle w:val="FootnoteReference"/>
          <w:rFonts w:ascii="Times New Roman" w:hAnsi="Times New Roman"/>
          <w:szCs w:val="28"/>
          <w:lang w:val="ro-RO"/>
        </w:rPr>
        <w:footnoteReference w:id="71"/>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iCs/>
          <w:sz w:val="28"/>
          <w:szCs w:val="28"/>
          <w:lang w:val="ro-RO"/>
        </w:rPr>
        <w:t>PREŞEDINTE/JUDECĂTOR DE CAMERĂ PRELIMINARĂ,            GREFIER,</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Style w:val="FootnoteReference"/>
          <w:rFonts w:ascii="Times New Roman" w:eastAsia="Calibri" w:hAnsi="Times New Roman"/>
          <w:b/>
          <w:szCs w:val="28"/>
          <w:lang w:val="ro-RO"/>
        </w:rPr>
        <w:footnoteReference w:id="72"/>
      </w:r>
      <w:r w:rsidRPr="00AD1D72">
        <w:rPr>
          <w:rFonts w:ascii="Times New Roman" w:hAnsi="Times New Roman"/>
          <w:b/>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lastRenderedPageBreak/>
        <w:t>Prin cererea înregistrată pe rolul acestei instanţe la data de .............., sub nr. ........./...../....... , /martorul ..................../ persoana vătămată ........................./ partea civilă ....................../ partea responsabilă civilmente ........................ a solicitat acordarea statutului de martor ameninţat în cauza privind pe inculpatul ................. , trimis în judecată pentru săvârşirea infracţiunii prevăzute de art. ............. C. pen.</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Examinând actele şi lucrările dosarului, judecătorul reţine că, în cauză, prin rechizitoriul Parchetului de pe lângă Judecătoria ...................... emis în dosarul nr. ........./P/ ....... s-a dispus trimiterea în judecată a inculpatului .......................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cauză au fost dispuse efectuarea de verificări de către Parchetul de pe lângă Judecătoria ........... cu privire la temeinicia cererii de protecţie.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adresa/referatul întocmit de către procuror .........., Parchetul de pe lângă Judecătoria ..................... a înaintat rezultatul acestor verificări, care constau în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Analizând dispoziţiile legale invocate, instanţa/judecătorul apreciază că, în cauză, sunt îndeplinite condiţiile prevăzute de art. 113/art. 125 C. proc. pen., întrucât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în baza art. 113/art. 128 raportat la art.127 C. proc. pen., va admite cererea formulată de martorul ..................../ persoana vătămată ........................./ partea civilă ....................../ </w:t>
      </w:r>
      <w:r w:rsidRPr="00AD1D72">
        <w:rPr>
          <w:rFonts w:ascii="Times New Roman" w:hAnsi="Times New Roman"/>
          <w:strike/>
          <w:sz w:val="28"/>
          <w:szCs w:val="28"/>
          <w:lang w:val="ro-RO"/>
        </w:rPr>
        <w:t>partea responsabilă civilmente</w:t>
      </w:r>
      <w:r w:rsidRPr="00AD1D72">
        <w:rPr>
          <w:rFonts w:ascii="Times New Roman" w:hAnsi="Times New Roman"/>
          <w:sz w:val="28"/>
          <w:szCs w:val="28"/>
          <w:lang w:val="ro-RO"/>
        </w:rPr>
        <w:t xml:space="preserve"> ........................ , va dispune acordarea statutului de martor ameninţat şi includerea în Programul de protecţie a martorilor, urmând a fi luate următoarele măsuri de protecţie cu privire la aceasta</w:t>
      </w:r>
      <w:r w:rsidRPr="00AD1D72">
        <w:rPr>
          <w:rStyle w:val="FootnoteReference"/>
          <w:rFonts w:ascii="Times New Roman" w:eastAsia="Calibri" w:hAnsi="Times New Roman"/>
          <w:szCs w:val="28"/>
          <w:lang w:val="ro-RO"/>
        </w:rPr>
        <w:footnoteReference w:id="73"/>
      </w:r>
      <w:r w:rsidRPr="00AD1D72">
        <w:rPr>
          <w:rFonts w:ascii="Times New Roman" w:hAnsi="Times New Roman"/>
          <w:sz w:val="28"/>
          <w:szCs w:val="28"/>
          <w:lang w:val="ro-RO"/>
        </w:rPr>
        <w:t xml:space="preserv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supravegherea şi paza locuinţei martorului sau asigurarea unei locuinţe temporare;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însoţirea şi asigurarea protecţiei martorului sau a membrilor de familie ai acestuia în cursul deplasărilor;</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nepublicitatea şedinţei de judecată pe durata ascultării martorului;</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ascultarea martorului fără ca acesta să fie prezent în sala de judecată, prin intermediul mijloacelor audiovideo de transmitere, cu vocea şi imaginea distorsionate;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protecţia datelor de identitate ale martorului şi acordarea unui pseudonim sub care acesta va depune mărturie.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lastRenderedPageBreak/>
        <w:tab/>
        <w:t>În vederea aducerii la îndeplinire a dispoziţiilor art.127 alin.(1) lit. a) şi b) C. proc. pen. încheierea se va comunica Oficiului Naţional pentru Protecţia Martorilor, în calitate de autoritate desemnată cu punerea în executare</w:t>
      </w:r>
      <w:r w:rsidRPr="00AD1D72">
        <w:rPr>
          <w:rStyle w:val="FootnoteReference"/>
          <w:rFonts w:ascii="Times New Roman" w:hAnsi="Times New Roman"/>
          <w:szCs w:val="28"/>
          <w:lang w:val="ro-RO"/>
        </w:rPr>
        <w:footnoteReference w:id="74"/>
      </w:r>
      <w:r w:rsidRPr="00AD1D72">
        <w:rPr>
          <w:rFonts w:ascii="Times New Roman" w:hAnsi="Times New Roman"/>
          <w:sz w:val="28"/>
          <w:szCs w:val="28"/>
          <w:lang w:val="ro-RO"/>
        </w:rPr>
        <w:t>, care are obligaţia de a comunica începerea includerii Programului de protecţie a martorului în termen de 3 zile de la data încheierii Protocolului de protecţie</w:t>
      </w:r>
      <w:r w:rsidRPr="00AD1D72">
        <w:rPr>
          <w:rStyle w:val="FootnoteReference"/>
          <w:rFonts w:ascii="Times New Roman" w:hAnsi="Times New Roman"/>
          <w:szCs w:val="28"/>
          <w:lang w:val="ro-RO"/>
        </w:rPr>
        <w:footnoteReference w:id="75"/>
      </w:r>
      <w:r w:rsidRPr="00AD1D72">
        <w:rPr>
          <w:rFonts w:ascii="Times New Roman" w:hAnsi="Times New Roman"/>
          <w:sz w:val="28"/>
          <w:szCs w:val="28"/>
          <w:lang w:val="ro-RO"/>
        </w:rPr>
        <w:t>, urmând a fi puse în vedere şi dispoziţiile art.18 din Legea nr.682/2002.</w:t>
      </w:r>
    </w:p>
    <w:p w:rsidR="00B47DB6" w:rsidRPr="00AD1D72" w:rsidRDefault="00B47DB6" w:rsidP="00B47DB6">
      <w:pPr>
        <w:spacing w:after="0"/>
        <w:ind w:firstLine="709"/>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113/art. 128 raportat la art.127 C. proc. pen., admite cererea formulată de martorul ..................../ persoana vătămată ........................./ partea civilă ....................../ partea responsabilă civilmente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Acordă statutul de martor ameninţat persoanei </w:t>
      </w:r>
      <w:r w:rsidRPr="00AD1D72">
        <w:rPr>
          <w:rFonts w:ascii="Times New Roman" w:hAnsi="Times New Roman"/>
          <w:iCs/>
          <w:sz w:val="28"/>
          <w:szCs w:val="28"/>
          <w:lang w:val="ro-RO"/>
        </w:rPr>
        <w:t>(</w:t>
      </w:r>
      <w:r w:rsidRPr="00AD1D72">
        <w:rPr>
          <w:rFonts w:ascii="Times New Roman" w:hAnsi="Times New Roman"/>
          <w:i/>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antecedente penale/împotriva sa se desfăşoară un alt proces penal .............................. , alte date ................................ , calitate procesuală anterioară ...................</w:t>
      </w:r>
      <w:r w:rsidRPr="00AD1D72">
        <w:rPr>
          <w:rFonts w:ascii="Times New Roman" w:hAnsi="Times New Roman"/>
          <w:iCs/>
          <w:sz w:val="28"/>
          <w:szCs w:val="28"/>
          <w:lang w:val="ro-RO"/>
        </w:rPr>
        <w:t>) şi dispune includerea acesteia în Programul de protecţie a martorilor</w:t>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art.127 alin.(1) C. proc. pen. dispune următoarele măsuri de protecţie cu privire la aceasta</w:t>
      </w:r>
      <w:r w:rsidRPr="00AD1D72">
        <w:rPr>
          <w:rStyle w:val="FootnoteReference"/>
          <w:rFonts w:ascii="Times New Roman" w:eastAsia="Calibri" w:hAnsi="Times New Roman"/>
          <w:szCs w:val="28"/>
          <w:lang w:val="ro-RO"/>
        </w:rPr>
        <w:footnoteReference w:id="76"/>
      </w:r>
      <w:r w:rsidRPr="00AD1D72">
        <w:rPr>
          <w:rFonts w:ascii="Times New Roman" w:hAnsi="Times New Roman"/>
          <w:sz w:val="28"/>
          <w:szCs w:val="28"/>
          <w:lang w:val="ro-RO"/>
        </w:rPr>
        <w:t xml:space="preserv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supravegherea şi paza locuinţei martorului sau asigurarea unei locuinţe temporare;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însoţirea şi asigurarea protecţiei martorului sau a membrilor de familie ai acestuia în cursul deplasărilor;</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nepublicitatea şedinţei de judecată pe durata ascultării martorului;</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lastRenderedPageBreak/>
        <w:t>d) ascultarea martorului fără ca acesta să fie prezent în sala de judecată, prin intermediul mijloacelor audiovideo de transmitere, cu vocea şi imaginea distorsionate;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protecţia datelor de identitate ale martorului şi acordarea unui pseudonim sub care acesta va depune mărturie.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b/>
        <w:t>În vederea aducerii la îndeplinire a dispoziţiilor art.127 alin.(1) lit. a) şi b) C. proc. pen. încheierea se comunică Oficiului Naţional pentru Protecţia Martorilor, care are obligaţia de a comunica începerea includerii Programului de protecţie a martorului în termen de 3 zile de la data încheierii Protocolului de protecţie.</w:t>
      </w:r>
      <w:r w:rsidRPr="00AD1D72">
        <w:rPr>
          <w:rStyle w:val="FootnoteReference"/>
          <w:rFonts w:ascii="Times New Roman" w:hAnsi="Times New Roman"/>
          <w:szCs w:val="28"/>
          <w:lang w:val="ro-RO"/>
        </w:rPr>
        <w:footnoteReference w:id="77"/>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Pune în vedere Oficiului Naţional pentru Protecţia Martorilor dispoziţiile art.18 din Legea nr.682/2002.</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r w:rsidRPr="00AD1D72">
        <w:rPr>
          <w:rStyle w:val="FootnoteReference"/>
          <w:rFonts w:ascii="Times New Roman" w:hAnsi="Times New Roman"/>
          <w:szCs w:val="28"/>
          <w:lang w:val="ro-RO"/>
        </w:rPr>
        <w:footnoteReference w:id="78"/>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GREFIER,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FA01DF">
      <w:pPr>
        <w:pStyle w:val="Heading2"/>
        <w:rPr>
          <w:lang w:val="ro-RO"/>
        </w:rPr>
      </w:pPr>
      <w:r w:rsidRPr="00AD1D72">
        <w:rPr>
          <w:lang w:val="ro-RO"/>
        </w:rPr>
        <w:br w:type="page"/>
      </w:r>
      <w:bookmarkStart w:id="21" w:name="_Toc378365095"/>
      <w:bookmarkStart w:id="22" w:name="_Toc508884587"/>
      <w:r w:rsidRPr="00AD1D72">
        <w:rPr>
          <w:lang w:val="ro-RO"/>
        </w:rPr>
        <w:lastRenderedPageBreak/>
        <w:t>Încheiere prin care se dispune măsura protecţiei persoanei vătămate/părţii civile/martorului vulnerabil</w:t>
      </w:r>
      <w:r w:rsidRPr="00AD1D72">
        <w:rPr>
          <w:rStyle w:val="FootnoteReference"/>
          <w:rFonts w:eastAsia="Calibri"/>
          <w:b w:val="0"/>
          <w:lang w:val="ro-RO"/>
        </w:rPr>
        <w:footnoteReference w:id="79"/>
      </w:r>
      <w:r w:rsidRPr="00AD1D72">
        <w:rPr>
          <w:lang w:val="ro-RO"/>
        </w:rPr>
        <w:t xml:space="preserve"> în cursul judecăţii</w:t>
      </w:r>
      <w:bookmarkEnd w:id="21"/>
      <w:bookmarkEnd w:id="22"/>
      <w:r w:rsidRPr="00AD1D72">
        <w:rPr>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2"/>
        </w:numPr>
        <w:spacing w:after="0"/>
        <w:jc w:val="both"/>
        <w:rPr>
          <w:rFonts w:ascii="Times New Roman" w:hAnsi="Times New Roman"/>
          <w:sz w:val="28"/>
          <w:szCs w:val="28"/>
          <w:lang w:val="ro-RO"/>
        </w:rPr>
      </w:pPr>
      <w:r w:rsidRPr="00AD1D72">
        <w:rPr>
          <w:rFonts w:ascii="Times New Roman" w:hAnsi="Times New Roman"/>
          <w:sz w:val="28"/>
          <w:szCs w:val="28"/>
          <w:lang w:val="ro-RO"/>
        </w:rPr>
        <w:t>Art. 130 C. proc. pen.</w:t>
      </w:r>
    </w:p>
    <w:p w:rsidR="00B47DB6" w:rsidRPr="00AD1D72" w:rsidRDefault="00B47DB6" w:rsidP="0026236D">
      <w:pPr>
        <w:numPr>
          <w:ilvl w:val="0"/>
          <w:numId w:val="22"/>
        </w:numPr>
        <w:spacing w:after="0"/>
        <w:jc w:val="both"/>
        <w:rPr>
          <w:rFonts w:ascii="Times New Roman" w:hAnsi="Times New Roman"/>
          <w:sz w:val="28"/>
          <w:szCs w:val="28"/>
          <w:lang w:val="ro-RO"/>
        </w:rPr>
      </w:pPr>
      <w:r w:rsidRPr="00AD1D72">
        <w:rPr>
          <w:rFonts w:ascii="Times New Roman" w:hAnsi="Times New Roman"/>
          <w:sz w:val="28"/>
          <w:szCs w:val="28"/>
          <w:lang w:val="ro-RO"/>
        </w:rPr>
        <w:t>Art.126 C. proc. pen.</w:t>
      </w:r>
    </w:p>
    <w:p w:rsidR="00B47DB6" w:rsidRPr="00AD1D72" w:rsidRDefault="00B47DB6" w:rsidP="0026236D">
      <w:pPr>
        <w:numPr>
          <w:ilvl w:val="0"/>
          <w:numId w:val="22"/>
        </w:numPr>
        <w:spacing w:after="0"/>
        <w:jc w:val="both"/>
        <w:rPr>
          <w:rFonts w:ascii="Times New Roman" w:hAnsi="Times New Roman"/>
          <w:sz w:val="28"/>
          <w:szCs w:val="28"/>
          <w:lang w:val="ro-RO"/>
        </w:rPr>
      </w:pPr>
      <w:r w:rsidRPr="00AD1D72">
        <w:rPr>
          <w:rFonts w:ascii="Times New Roman" w:hAnsi="Times New Roman"/>
          <w:sz w:val="28"/>
          <w:szCs w:val="28"/>
          <w:lang w:val="ro-RO"/>
        </w:rPr>
        <w:t>Art.127 C. proc. pen.</w:t>
      </w:r>
    </w:p>
    <w:p w:rsidR="00B47DB6" w:rsidRPr="00AD1D72" w:rsidRDefault="00B47DB6" w:rsidP="0026236D">
      <w:pPr>
        <w:numPr>
          <w:ilvl w:val="0"/>
          <w:numId w:val="22"/>
        </w:numPr>
        <w:spacing w:after="0"/>
        <w:jc w:val="both"/>
        <w:rPr>
          <w:rFonts w:ascii="Times New Roman" w:hAnsi="Times New Roman"/>
          <w:sz w:val="28"/>
          <w:szCs w:val="28"/>
          <w:lang w:val="ro-RO"/>
        </w:rPr>
      </w:pPr>
      <w:r w:rsidRPr="00AD1D72">
        <w:rPr>
          <w:rFonts w:ascii="Times New Roman" w:hAnsi="Times New Roman"/>
          <w:sz w:val="28"/>
          <w:szCs w:val="28"/>
          <w:lang w:val="ro-RO"/>
        </w:rPr>
        <w:t>Art.128 C. proc. pen.</w:t>
      </w:r>
    </w:p>
    <w:p w:rsidR="00B47DB6" w:rsidRPr="00AD1D72" w:rsidRDefault="00B47DB6" w:rsidP="0026236D">
      <w:pPr>
        <w:numPr>
          <w:ilvl w:val="0"/>
          <w:numId w:val="22"/>
        </w:numPr>
        <w:spacing w:after="0"/>
        <w:jc w:val="both"/>
        <w:rPr>
          <w:rFonts w:ascii="Times New Roman" w:hAnsi="Times New Roman"/>
          <w:sz w:val="28"/>
          <w:szCs w:val="28"/>
          <w:lang w:val="ro-RO"/>
        </w:rPr>
      </w:pPr>
      <w:r w:rsidRPr="00AD1D72">
        <w:rPr>
          <w:rFonts w:ascii="Times New Roman" w:hAnsi="Times New Roman"/>
          <w:sz w:val="28"/>
          <w:szCs w:val="28"/>
          <w:lang w:val="ro-RO"/>
        </w:rPr>
        <w:t>Art.113 C. proc. pen.</w:t>
      </w:r>
    </w:p>
    <w:p w:rsidR="00B47DB6" w:rsidRPr="00AD1D72" w:rsidRDefault="00B47DB6" w:rsidP="00B47DB6">
      <w:pPr>
        <w:spacing w:after="0"/>
        <w:ind w:firstLine="720"/>
        <w:jc w:val="both"/>
        <w:rPr>
          <w:rFonts w:ascii="Times New Roman" w:hAnsi="Times New Roman"/>
          <w:strike/>
          <w:sz w:val="28"/>
          <w:szCs w:val="28"/>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i/>
          <w:sz w:val="28"/>
          <w:szCs w:val="28"/>
          <w:lang w:val="ro-RO"/>
        </w:rPr>
      </w:pPr>
      <w:r w:rsidRPr="00AD1D72">
        <w:rPr>
          <w:rFonts w:ascii="Times New Roman" w:hAnsi="Times New Roman"/>
          <w:b/>
          <w:sz w:val="28"/>
          <w:szCs w:val="28"/>
          <w:lang w:val="ro-RO"/>
        </w:rPr>
        <w:t>ÎNCHEIERE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r w:rsidRPr="00AD1D72">
        <w:rPr>
          <w:rStyle w:val="FootnoteReference"/>
          <w:rFonts w:ascii="Times New Roman" w:eastAsia="Calibri" w:hAnsi="Times New Roman"/>
          <w:sz w:val="28"/>
          <w:szCs w:val="28"/>
          <w:lang w:val="ro-RO"/>
        </w:rPr>
        <w:footnoteReference w:id="80"/>
      </w:r>
      <w:r w:rsidRPr="00AD1D72">
        <w:rPr>
          <w:rFonts w:ascii="Times New Roman" w:hAnsi="Times New Roman"/>
          <w:sz w:val="28"/>
          <w:szCs w:val="28"/>
          <w:lang w:val="ro-RO"/>
        </w:rPr>
        <w:t>:</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Pe rol sesizarea din oficiu privind acordarea statutului de martor vulnerabil persoanei .......................... / Pe rol soluţionarea cererii privind acordarea statutului de martor vulnerabil/ persoanei ...................... , formulată de Ministerul Public – Parchetul de pe lângă Judecătoria ......................... , în dosarul nr. ....../P/......., la data de ..................... persoana vătămată/partea civilă/martorul în cauza privind pe inculpatul ................. , trimis în judecată pentru săvârşirea infracţiunii prevăzute de art. ............. C. pen.</w:t>
      </w:r>
    </w:p>
    <w:p w:rsidR="00B47DB6" w:rsidRPr="00AD1D72" w:rsidRDefault="00B47DB6" w:rsidP="00B47DB6">
      <w:pPr>
        <w:spacing w:after="0"/>
        <w:ind w:firstLine="720"/>
        <w:rPr>
          <w:rFonts w:ascii="Times New Roman" w:hAnsi="Times New Roman"/>
          <w:sz w:val="28"/>
          <w:szCs w:val="28"/>
          <w:lang w:val="ro-RO"/>
        </w:rPr>
      </w:pPr>
      <w:r w:rsidRPr="00AD1D72">
        <w:rPr>
          <w:rFonts w:ascii="Times New Roman" w:hAnsi="Times New Roman"/>
          <w:sz w:val="28"/>
          <w:szCs w:val="28"/>
          <w:lang w:val="ro-RO"/>
        </w:rPr>
        <w:t xml:space="preserve">Fără participarea persoanei vătămate/părţilor, conform art. 128 alin. (4) C. proc. pen. </w:t>
      </w:r>
    </w:p>
    <w:p w:rsidR="00B47DB6" w:rsidRPr="00AD1D72" w:rsidRDefault="00B47DB6" w:rsidP="00B47DB6">
      <w:pPr>
        <w:spacing w:after="0"/>
        <w:ind w:firstLine="720"/>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lastRenderedPageBreak/>
        <w:t>Reprezentantul Ministerului Public pune concluzii de admitere a cererii privind acordarea statutului de martor  vulnerabil persoanei  ............................... având în vedere .............................................. .</w:t>
      </w:r>
    </w:p>
    <w:p w:rsidR="00B47DB6" w:rsidRPr="00AD1D72" w:rsidRDefault="00B47DB6" w:rsidP="00B47DB6">
      <w:pPr>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I N S T A N Ţ A</w:t>
      </w:r>
      <w:r w:rsidRPr="00AD1D72">
        <w:rPr>
          <w:rStyle w:val="FootnoteReference"/>
          <w:rFonts w:ascii="Times New Roman" w:eastAsia="Calibri" w:hAnsi="Times New Roman"/>
          <w:b/>
          <w:szCs w:val="28"/>
          <w:lang w:val="ro-RO"/>
        </w:rPr>
        <w:footnoteReference w:id="81"/>
      </w:r>
      <w:r w:rsidRPr="00AD1D72">
        <w:rPr>
          <w:rFonts w:ascii="Times New Roman" w:hAnsi="Times New Roman"/>
          <w:b/>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 , instanţa s-a sesizat din oficiu cu privire la necesitatea acordării statutului de martor vulnerabil persoanei .................................. / Prin cererea înregistrată pe rolul acestei instanţe la data de .............., sub nr. ........./...../....... , Ministerul   Public – Parchetul de pe lângă Judecătoria .................... a solicitat acordarea statutului de martor vulnerabil persoanei ................... / persoana vătămată/partea civilă/martorul ........................ a solicitat acordarea statutului de martor vulnerabil în cauza privind pe inculpatul ................. , trimis în judecată pentru săvârşirea infracţiunii prevăzută de art. ...... C. pen.</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Examinând actele şi lucrările dosarului, instanţa/judecătorul reţine că, în cauză, prin rechizitoriul Parchetului de pe lângă Judecătoria ...................... emis în dosarul nr. ........./P/ ....... s-a dispus trimiterea în judecată a inculpatului .......................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Analizând dispoziţiile legale invocate, instanţa/judecătorul apreciază că, în cauză, sunt îndeplinite condiţiile prevăzute de art. 113/art.130 C. proc. pen., întrucât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în baza art. 113/art. 130, art.126, art.128 raportat la art.127 C. proc. pen., va dispune, din oficiu, acordarea statutului de martor vulnerabil persoanei .................... / va admite cererea Parchetului de pe lângă Judecătoria ......................./ persoanei vătămate/părţii civile/martorului ................….. , va dispune acordarea statutului de martor vulnerabil persoanei .......................... şi </w:t>
      </w:r>
      <w:r w:rsidRPr="00AD1D72">
        <w:rPr>
          <w:rFonts w:ascii="Times New Roman" w:hAnsi="Times New Roman"/>
          <w:iCs/>
          <w:sz w:val="28"/>
          <w:szCs w:val="28"/>
          <w:lang w:val="ro-RO"/>
        </w:rPr>
        <w:t>includerea acesteia în Programul de protecţie a martorilor</w:t>
      </w:r>
      <w:r w:rsidRPr="00AD1D72">
        <w:rPr>
          <w:rFonts w:ascii="Times New Roman" w:hAnsi="Times New Roman"/>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art.126 alin.(1) lit. b) şi d) C. proc. pen./ În baza art.127 alin.1 lit. b), c), d) şi e) C. proc. pen. va dispune  următoarele măsuri de protecţie cu privire la acesta</w:t>
      </w:r>
      <w:r w:rsidRPr="00AD1D72">
        <w:rPr>
          <w:rStyle w:val="FootnoteReference"/>
          <w:rFonts w:ascii="Times New Roman" w:eastAsia="Calibri" w:hAnsi="Times New Roman"/>
          <w:szCs w:val="28"/>
          <w:lang w:val="ro-RO"/>
        </w:rPr>
        <w:footnoteReference w:id="82"/>
      </w:r>
      <w:r w:rsidRPr="00AD1D72">
        <w:rPr>
          <w:rFonts w:ascii="Times New Roman" w:hAnsi="Times New Roman"/>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 xml:space="preserve">    </w:t>
      </w:r>
      <w:r w:rsidRPr="00AD1D72">
        <w:rPr>
          <w:rFonts w:ascii="Times New Roman" w:hAnsi="Times New Roman"/>
          <w:sz w:val="28"/>
          <w:szCs w:val="28"/>
          <w:lang w:val="ro-RO"/>
        </w:rPr>
        <w:tab/>
        <w:t>b) însoţirea şi asigurarea protecţiei martorului sau a membrilor de familie ai acestuia în cursul deplasărilor;</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 d) audierea martorului fără ca acesta să fie prezent, prin intermediul mijloacelor audiovideo de transmitere, cu vocea şi imaginea distorsionate, atunci când celelalte măsuri nu sunt suficiente./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însoţirea şi asigurarea protecţiei martorului sau a membrilor de familie ai acestuia în cursul deplasărilor;</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nepublicitatea şedinţei de judecată pe durata ascultării martorului;</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ascultarea martorului fără ca acesta să fie prezent în sala de judecată, prin intermediul mijloacelor audiovideo de transmitere, cu vocea şi imaginea distorsionate;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protecţia datelor de identitate ale martorului şi acordarea unui pseudonim sub care acesta va depune mărturie.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b/>
        <w:t>În vederea aducerii la îndeplinire a dispoziţiilor art.126 alin.(1) lit. b) C. proc. pen./art.127 alin.(1) lit. b) C. proc. pen. încheierea se va comunica Oficiului Naţional pentru Protecţia Martorilor, în calitate de autoritate desemnată cu punerea în executare</w:t>
      </w:r>
      <w:r w:rsidRPr="00AD1D72">
        <w:rPr>
          <w:rStyle w:val="FootnoteReference"/>
          <w:rFonts w:ascii="Times New Roman" w:eastAsia="Calibri" w:hAnsi="Times New Roman"/>
          <w:szCs w:val="28"/>
          <w:lang w:val="ro-RO"/>
        </w:rPr>
        <w:footnoteReference w:id="83"/>
      </w:r>
      <w:r w:rsidRPr="00AD1D72">
        <w:rPr>
          <w:rFonts w:ascii="Times New Roman" w:hAnsi="Times New Roman"/>
          <w:sz w:val="28"/>
          <w:szCs w:val="28"/>
          <w:lang w:val="ro-RO"/>
        </w:rPr>
        <w:t>, care are obligaţia de a comunica începerea includerii Programului de protecţie a martorului în termen de 3 zile de la data încheierii Protocolului de protecţie</w:t>
      </w:r>
      <w:r w:rsidRPr="00AD1D72">
        <w:rPr>
          <w:rStyle w:val="FootnoteReference"/>
          <w:rFonts w:ascii="Times New Roman" w:eastAsia="Calibri" w:hAnsi="Times New Roman"/>
          <w:szCs w:val="28"/>
          <w:lang w:val="ro-RO"/>
        </w:rPr>
        <w:footnoteReference w:id="84"/>
      </w:r>
      <w:r w:rsidRPr="00AD1D72">
        <w:rPr>
          <w:rFonts w:ascii="Times New Roman" w:hAnsi="Times New Roman"/>
          <w:sz w:val="28"/>
          <w:szCs w:val="28"/>
          <w:lang w:val="ro-RO"/>
        </w:rPr>
        <w:t>, urmând a fi puse în vedere şi dispoziţiile art.18 din Legea nr.682/2002.</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113/art. 130 C. proc. pen., art.126, art.128 raportat la art.127 C. proc. pen., acordă statutul de martor  vulnerabil persoanei </w:t>
      </w:r>
      <w:r w:rsidRPr="00AD1D72">
        <w:rPr>
          <w:rFonts w:ascii="Times New Roman" w:hAnsi="Times New Roman"/>
          <w:iCs/>
          <w:sz w:val="28"/>
          <w:szCs w:val="28"/>
          <w:lang w:val="ro-RO"/>
        </w:rPr>
        <w:t>(</w:t>
      </w:r>
      <w:r w:rsidRPr="00AD1D72">
        <w:rPr>
          <w:rFonts w:ascii="Times New Roman" w:hAnsi="Times New Roman"/>
          <w:i/>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antecedente penale/împotriva sa se desfăşoară un alt proces penal .............................. , alte date ................. , calitate procesuală avută anterior .................)</w:t>
      </w:r>
      <w:r w:rsidRPr="00AD1D72">
        <w:rPr>
          <w:rFonts w:ascii="Times New Roman" w:hAnsi="Times New Roman"/>
          <w:iCs/>
          <w:sz w:val="28"/>
          <w:szCs w:val="28"/>
          <w:lang w:val="ro-RO"/>
        </w:rPr>
        <w:t xml:space="preserve"> (pentru situaţia sesizării din oficiu)/</w:t>
      </w:r>
      <w:r w:rsidRPr="00AD1D72">
        <w:rPr>
          <w:rFonts w:ascii="Times New Roman" w:hAnsi="Times New Roman"/>
          <w:sz w:val="28"/>
          <w:szCs w:val="28"/>
          <w:lang w:val="ro-RO"/>
        </w:rPr>
        <w:t xml:space="preserve"> Admite cererea Ministerului </w:t>
      </w:r>
      <w:r w:rsidRPr="00AD1D72">
        <w:rPr>
          <w:rFonts w:ascii="Times New Roman" w:hAnsi="Times New Roman"/>
          <w:sz w:val="28"/>
          <w:szCs w:val="28"/>
          <w:lang w:val="ro-RO"/>
        </w:rPr>
        <w:lastRenderedPageBreak/>
        <w:t xml:space="preserve">Public - Parchetul de pe lângă Judecătoria ................….. / admite cererea persoanei vătămate/părţii civile/martorului ..................... . </w:t>
      </w:r>
      <w:r w:rsidRPr="00AD1D72">
        <w:rPr>
          <w:rFonts w:ascii="Times New Roman" w:hAnsi="Times New Roman"/>
          <w:sz w:val="28"/>
          <w:szCs w:val="28"/>
          <w:lang w:val="ro-RO"/>
        </w:rPr>
        <w:tab/>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Dispune acordarea statutului de martor vulnerabil persoanei .......................... </w:t>
      </w:r>
      <w:r w:rsidRPr="00AD1D72">
        <w:rPr>
          <w:rFonts w:ascii="Times New Roman" w:hAnsi="Times New Roman"/>
          <w:i/>
          <w:iCs/>
          <w:sz w:val="28"/>
          <w:szCs w:val="28"/>
          <w:lang w:val="ro-RO"/>
        </w:rPr>
        <w:t>(nume .............................. , prenume ........................ , poreclă ......................... , data şi locul naşterii ............................... , codul numeric personal .........................., numele şi prenumele părinţilor ................................. , cetăţenia ............................ , starea civilă ....................... , situaţia militară ......................... , studii ......................... , profesia ori ocupaţia ................... , locul de muncă ........................... , domiciliul şi adresa unde locuieşte efectiv .................................... , antecedente penale/împotriva sa se desfăşoară un alt proces penal .............................. , alte date ................. , calitate procesuală avută anterior .................)</w:t>
      </w:r>
      <w:r w:rsidRPr="00AD1D72">
        <w:rPr>
          <w:rFonts w:ascii="Times New Roman" w:hAnsi="Times New Roman"/>
          <w:iCs/>
          <w:sz w:val="28"/>
          <w:szCs w:val="28"/>
          <w:lang w:val="ro-RO"/>
        </w:rPr>
        <w:t xml:space="preserve"> şi includerea acesteia în Programul de protecţie a martorilor</w:t>
      </w:r>
      <w:r w:rsidRPr="00AD1D72">
        <w:rPr>
          <w:rFonts w:ascii="Times New Roman" w:hAnsi="Times New Roman"/>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art.126 alin.(1) lit. b) şi d) C. proc. pen./ În baza art.127 alin.1 lit. b), c), d) şi e) C. proc. pen. va dispune  următoarele măsuri de protecţie cu privire la acesta</w:t>
      </w:r>
      <w:r w:rsidRPr="00AD1D72">
        <w:rPr>
          <w:rStyle w:val="FootnoteReference"/>
          <w:rFonts w:ascii="Times New Roman" w:eastAsia="Calibri" w:hAnsi="Times New Roman"/>
          <w:szCs w:val="28"/>
          <w:lang w:val="ro-RO"/>
        </w:rPr>
        <w:footnoteReference w:id="85"/>
      </w:r>
      <w:r w:rsidRPr="00AD1D72">
        <w:rPr>
          <w:rFonts w:ascii="Times New Roman" w:hAnsi="Times New Roman"/>
          <w:sz w:val="28"/>
          <w:szCs w:val="28"/>
          <w:lang w:val="ro-RO"/>
        </w:rPr>
        <w:t xml:space="preserve">: </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b) însoţirea şi asigurarea protecţiei martorului sau a membrilor de familie ai acestuia în cursul deplasărilor;</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 d) audierea martorului fără ca acesta să fie prezent, prin intermediul mijloacelor audiovideo de transmitere, cu vocea şi imaginea distorsionate, atunci când celelalte măsuri nu sunt suficiente./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însoţirea şi asigurarea protecţiei martorului sau a membrilor de familie ai acestuia în cursul deplasărilor;</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nepublicitatea şedinţei de judecată pe durata ascultării martorului;</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ascultarea martorului fără ca acesta să fie prezent în sala de judecată, prin intermediul mijloacelor audiovideo de transmitere, cu vocea şi imaginea distorsionate;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protecţia datelor de identitate ale martorului şi acordarea unui pseudonim sub care acesta va depune mărturie.</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b/>
        <w:t>În vederea aducerii la îndeplinire a dispoziţiilor art.126 alin.(1) lit. b) C. proc. pen./ art.127 alin.(1) lit. b) C. proc. pen. încheierea se comunică Oficiului Naţional pentru Protecţia Martorilor, în calitate de autoritate desemnată cu punerea în executare</w:t>
      </w:r>
      <w:r w:rsidRPr="00AD1D72">
        <w:rPr>
          <w:rStyle w:val="FootnoteReference"/>
          <w:rFonts w:ascii="Times New Roman" w:eastAsia="Calibri" w:hAnsi="Times New Roman"/>
          <w:szCs w:val="28"/>
          <w:lang w:val="ro-RO"/>
        </w:rPr>
        <w:footnoteReference w:id="86"/>
      </w:r>
      <w:r w:rsidRPr="00AD1D72">
        <w:rPr>
          <w:rFonts w:ascii="Times New Roman" w:hAnsi="Times New Roman"/>
          <w:sz w:val="28"/>
          <w:szCs w:val="28"/>
          <w:lang w:val="ro-RO"/>
        </w:rPr>
        <w:t>, care are obligaţia de a comunica începerea includerii Programului de protecţie a martorului în termen de 3 zile de la data încheierii Protocolului de protecţie</w:t>
      </w:r>
      <w:r w:rsidRPr="00AD1D72">
        <w:rPr>
          <w:rStyle w:val="FootnoteReference"/>
          <w:rFonts w:ascii="Times New Roman" w:eastAsia="Calibri" w:hAnsi="Times New Roman"/>
          <w:szCs w:val="28"/>
          <w:lang w:val="ro-RO"/>
        </w:rPr>
        <w:footnoteReference w:id="87"/>
      </w:r>
      <w:r w:rsidRPr="00AD1D72">
        <w:rPr>
          <w:rFonts w:ascii="Times New Roman" w:hAnsi="Times New Roman"/>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Pune în vedere Oficiului Naţional pentru Protecţia Martorilor dispoziţiile art.18 din Legea nr.682/2002.</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Pronunţată în camera de consiliu, azi, ………………</w:t>
      </w:r>
      <w:r w:rsidRPr="00AD1D72">
        <w:rPr>
          <w:rStyle w:val="FootnoteReference"/>
          <w:rFonts w:ascii="Times New Roman" w:hAnsi="Times New Roman"/>
          <w:szCs w:val="28"/>
          <w:lang w:val="ro-RO"/>
        </w:rPr>
        <w:footnoteReference w:id="88"/>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GREFIER,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AA051B">
      <w:pPr>
        <w:pStyle w:val="Form3"/>
      </w:pPr>
      <w:r w:rsidRPr="00AD1D72">
        <w:br w:type="page"/>
      </w:r>
      <w:bookmarkStart w:id="23" w:name="_Toc508884588"/>
      <w:r w:rsidRPr="00AD1D72">
        <w:lastRenderedPageBreak/>
        <w:t>Punerea în executare:</w:t>
      </w:r>
      <w:bookmarkEnd w:id="23"/>
    </w:p>
    <w:p w:rsidR="00B47DB6" w:rsidRPr="00AD1D72" w:rsidRDefault="00B47DB6" w:rsidP="00B47DB6">
      <w:pPr>
        <w:spacing w:after="0"/>
        <w:jc w:val="both"/>
        <w:rPr>
          <w:rStyle w:val="Heading2Char1"/>
          <w:lang w:val="ro-RO"/>
        </w:rPr>
      </w:pPr>
      <w:r w:rsidRPr="00AD1D72">
        <w:rPr>
          <w:rFonts w:ascii="Times New Roman" w:hAnsi="Times New Roman"/>
          <w:sz w:val="28"/>
          <w:szCs w:val="28"/>
          <w:lang w:val="ro-RO"/>
        </w:rPr>
        <w:t xml:space="preserve">-  </w:t>
      </w:r>
      <w:r w:rsidRPr="00AD1D72">
        <w:rPr>
          <w:rStyle w:val="Heading2Char1"/>
          <w:lang w:val="ro-RO"/>
        </w:rPr>
        <w:t xml:space="preserve">adresă către Oficiul Naţional pentru Protecţia Martorilor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sz w:val="24"/>
          <w:szCs w:val="24"/>
          <w:lang w:val="ro-RO"/>
        </w:rPr>
        <w:t>OFICIUL NAŢIONAL PENTRU PROTECŢIA MARTORILOR</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u w:val="single"/>
          <w:lang w:val="ro-RO"/>
        </w:rPr>
      </w:pPr>
      <w:r w:rsidRPr="00AD1D72">
        <w:rPr>
          <w:rFonts w:ascii="Times New Roman" w:hAnsi="Times New Roman"/>
          <w:i/>
          <w:iCs/>
          <w:sz w:val="24"/>
          <w:szCs w:val="24"/>
          <w:lang w:val="ro-RO"/>
        </w:rPr>
        <w:t>data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comunicăm alăturat încheierea de şedinţă din </w:t>
      </w:r>
      <w:r w:rsidRPr="00AD1D72">
        <w:rPr>
          <w:rFonts w:ascii="Times New Roman" w:hAnsi="Times New Roman"/>
          <w:i/>
          <w:iCs/>
          <w:lang w:val="ro-RO"/>
        </w:rPr>
        <w:t>c</w:t>
      </w:r>
      <w:r w:rsidRPr="00AD1D72">
        <w:rPr>
          <w:rFonts w:ascii="Times New Roman" w:hAnsi="Times New Roman"/>
          <w:i/>
          <w:iCs/>
          <w:sz w:val="24"/>
          <w:szCs w:val="24"/>
          <w:lang w:val="ro-RO"/>
        </w:rPr>
        <w:t xml:space="preserve">amera de consiliu din data de ....................... , prin care s-a dispus acordarea statului de martor vulnerabil persoanei ............................. şi s-a dispus includerea acesteia în Programul de protecţie a martorilor.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Vă rugăm să luaţi măsurile ce se impun în vederea aducerii la îndeplinire a dispoziţiilor prezentei încheieri de şedinţă.</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Vă aducem la cunoştinţă că, potrivit art. 9 alin.(3) din Legea nr.682/2002, în termen de 3 zile de la data încheierii Protocolului de protecţie aveţi obligaţia de a ne comunica că a început includerea Programului de protecţie a martorului.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Totodată vă punem în vedere dispoziţiile art. 18 din Legea nr.682/2002.</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mulţumim pentru colaborare.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lang w:val="ro-RO"/>
        </w:rPr>
      </w:pPr>
      <w:r w:rsidRPr="00AD1D72">
        <w:rPr>
          <w:rFonts w:ascii="Times New Roman" w:hAnsi="Times New Roman"/>
          <w:b/>
          <w:i/>
          <w:iCs/>
          <w:lang w:val="ro-RO"/>
        </w:rPr>
        <w:t>PREŞEDINTE/JUDECĂTOR DE CAMERĂ PRELIMINARĂ,            GREFIER</w:t>
      </w:r>
      <w:r w:rsidRPr="00AD1D72">
        <w:rPr>
          <w:rFonts w:ascii="Times New Roman" w:hAnsi="Times New Roman"/>
          <w:i/>
          <w:iCs/>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i/>
          <w:iCs/>
          <w:sz w:val="24"/>
          <w:szCs w:val="24"/>
          <w:lang w:val="ro-RO"/>
        </w:rPr>
        <w:t xml:space="preserve">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FA01DF">
      <w:pPr>
        <w:pStyle w:val="Heading2"/>
        <w:rPr>
          <w:lang w:val="ro-RO"/>
        </w:rPr>
      </w:pPr>
      <w:r w:rsidRPr="00AD1D72">
        <w:rPr>
          <w:lang w:val="ro-RO"/>
        </w:rPr>
        <w:br w:type="page"/>
      </w:r>
      <w:bookmarkStart w:id="24" w:name="_Toc378365096"/>
      <w:bookmarkStart w:id="25" w:name="_Toc508884589"/>
      <w:r w:rsidRPr="00AD1D72">
        <w:rPr>
          <w:lang w:val="ro-RO"/>
        </w:rPr>
        <w:lastRenderedPageBreak/>
        <w:t>Încheiere de admitere/respingere a cererii de emitere a mandatului de supraveghere tehnică</w:t>
      </w:r>
      <w:bookmarkEnd w:id="24"/>
      <w:bookmarkEnd w:id="25"/>
      <w:r w:rsidRPr="00AD1D72">
        <w:rPr>
          <w:lang w:val="ro-RO"/>
        </w:rPr>
        <w:t xml:space="preserve"> </w:t>
      </w:r>
    </w:p>
    <w:p w:rsidR="00FA01DF" w:rsidRPr="00AD1D72" w:rsidRDefault="00FA01DF" w:rsidP="00FA01DF">
      <w:pPr>
        <w:rPr>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 140 C. proc. pen.</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 xml:space="preserve">ÎNCHEIERE </w:t>
      </w:r>
    </w:p>
    <w:p w:rsidR="00B47DB6" w:rsidRPr="00AD1D72" w:rsidRDefault="00B47DB6" w:rsidP="00B47DB6">
      <w:pPr>
        <w:spacing w:after="0"/>
        <w:ind w:right="404"/>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Ministerul Public - Parchetul de pe lângă Judecătoria … a fost reprezentat  de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r w:rsidRPr="00AD1D72">
        <w:rPr>
          <w:rFonts w:ascii="Times New Roman" w:hAnsi="Times New Roman"/>
          <w:b/>
          <w:sz w:val="28"/>
          <w:szCs w:val="28"/>
          <w:lang w:val="ro-RO"/>
        </w:rPr>
        <w:t xml:space="preserve">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Pe rol fiind examinarea cererii din data de ….  formulată de Parchetul de pe lângă Judecătoria….., prin care a solicitat, în temeiul dispoziţiilor art. 140 C. proc. pen.,</w:t>
      </w:r>
      <w:r w:rsidRPr="00AD1D72">
        <w:rPr>
          <w:rFonts w:ascii="Times New Roman" w:hAnsi="Times New Roman"/>
          <w:sz w:val="28"/>
          <w:szCs w:val="28"/>
          <w:lang w:val="ro-RO" w:eastAsia="ro-RO"/>
        </w:rPr>
        <w:t xml:space="preserve"> autorizarea pe o durată de 30 zile, de la data de  ……..  până la data de … inclusiv, a: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1. interceptării, înregistrării şi localizării convorbirilor şi a comunicărilor telefonice purtate la şi de la următoarele numere de apel/terminale  IMEI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accesului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supravegherii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….cu  alte persoane în legătură cu faptele ce fac obiectul prezentei cauze;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4. localizării sau urmăririi prin mijloace 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 în legătură cu faptele ce fac obiectul prezentei cauzei.</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Fără citarea părţilor.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Reprezentantul Parchetului de pe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lângă Judecătoria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solicitat admiterea cererii astfel cum a fost formulată în scris.</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w:t>
      </w:r>
    </w:p>
    <w:p w:rsidR="00B47DB6" w:rsidRPr="00AD1D72" w:rsidRDefault="00FA01DF" w:rsidP="00FA01DF">
      <w:pPr>
        <w:tabs>
          <w:tab w:val="left" w:pos="1665"/>
          <w:tab w:val="center" w:pos="4961"/>
        </w:tabs>
        <w:spacing w:after="0"/>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b/>
          <w:sz w:val="28"/>
          <w:szCs w:val="28"/>
          <w:lang w:val="ro-RO"/>
        </w:rPr>
        <w:tab/>
      </w:r>
      <w:r w:rsidR="00B47DB6" w:rsidRPr="00AD1D72">
        <w:rPr>
          <w:rFonts w:ascii="Times New Roman" w:hAnsi="Times New Roman"/>
          <w:b/>
          <w:sz w:val="28"/>
          <w:szCs w:val="28"/>
          <w:lang w:val="ro-RO"/>
        </w:rPr>
        <w:t>JUDECĂTORUL DE DREPTURI ŞI LIBERTĂŢI</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eastAsia="ro-RO"/>
        </w:rPr>
      </w:pPr>
      <w:r w:rsidRPr="00AD1D72">
        <w:rPr>
          <w:rFonts w:ascii="Times New Roman" w:hAnsi="Times New Roman"/>
          <w:b/>
          <w:sz w:val="28"/>
          <w:szCs w:val="28"/>
          <w:lang w:val="ro-RO"/>
        </w:rPr>
        <w:lastRenderedPageBreak/>
        <w:tab/>
      </w:r>
      <w:r w:rsidRPr="00AD1D72">
        <w:rPr>
          <w:rFonts w:ascii="Times New Roman" w:hAnsi="Times New Roman"/>
          <w:sz w:val="28"/>
          <w:szCs w:val="28"/>
          <w:lang w:val="ro-RO"/>
        </w:rPr>
        <w:t>Prin cererea din data de …., înregistrată pe rolul acestei instanţe la data de …. sub nr….,  formulată de Parchetul de pe lângă Judecătoria ……, în temeiul dispoziţiilor art. 140 C. proc. pen. s-a solicitat a</w:t>
      </w:r>
      <w:r w:rsidRPr="00AD1D72">
        <w:rPr>
          <w:rFonts w:ascii="Times New Roman" w:hAnsi="Times New Roman"/>
          <w:sz w:val="28"/>
          <w:szCs w:val="28"/>
          <w:lang w:val="ro-RO" w:eastAsia="ro-RO"/>
        </w:rPr>
        <w:t xml:space="preserve">utorizarea  pe o durată de 30 zile, de la data de …  până  la ….   inclusiv: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1. interceptării, înregistrării şi localizării convorbirilor şi a comunicărilor telefonice purtate la şi de la următoarele numere de apel/terminale  IMEI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accesului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supravegherii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….cu  alte persoane în legătură cu faptele ce fac obiectul prezentei cauze;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4. localizării sau urmăririi prin mijloace 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 numitului … , în legătură cu faptele ce fac obiectul prezentei cauze şi încuviinţarea ca organele de urmărire penală </w:t>
      </w:r>
      <w:r w:rsidRPr="00AD1D72">
        <w:rPr>
          <w:rFonts w:ascii="Times New Roman" w:hAnsi="Times New Roman"/>
          <w:i/>
          <w:sz w:val="28"/>
          <w:szCs w:val="28"/>
          <w:lang w:val="ro-RO"/>
        </w:rPr>
        <w:t xml:space="preserve">(individualizarea concretă) </w:t>
      </w:r>
      <w:r w:rsidRPr="00AD1D72">
        <w:rPr>
          <w:rFonts w:ascii="Times New Roman" w:hAnsi="Times New Roman"/>
          <w:sz w:val="28"/>
          <w:szCs w:val="28"/>
          <w:lang w:val="ro-RO"/>
        </w:rPr>
        <w:t>să pătrundă în spaţii private (</w:t>
      </w:r>
      <w:r w:rsidRPr="00AD1D72">
        <w:rPr>
          <w:rFonts w:ascii="Times New Roman" w:hAnsi="Times New Roman"/>
          <w:i/>
          <w:sz w:val="28"/>
          <w:szCs w:val="28"/>
          <w:lang w:val="ro-RO"/>
        </w:rPr>
        <w:t>indicate)</w:t>
      </w:r>
      <w:r w:rsidRPr="00AD1D72">
        <w:rPr>
          <w:rFonts w:ascii="Times New Roman" w:hAnsi="Times New Roman"/>
          <w:sz w:val="28"/>
          <w:szCs w:val="28"/>
          <w:lang w:val="ro-RO"/>
        </w:rPr>
        <w:t xml:space="preserve"> pentru a activa sau a dezactiva mijloacele tehnice ce urmează a fi folosite pentru executarea măsurii supravegherii tehnice.</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referatului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procurorul  a reţinut următoarele: …………..</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 Se va face referire la numele sau alte date de identificare a persoanei împotriva căreia se dispune măsura, indicarea probelor ori a datelor din care rezulta suspiciunea rezonabilă cu privire la săvârşirea unei infracţiuni pentru care se poate dispune măsura (indicarea în esenţă a unor împrejurări faptice concrete care fundamentează suspiciunea), indicarea faptei şi a încadrării juridice, iar în cazul măsurii supravegherii video, audio sau prin fotografiere, solicitarea încuviinţării ca organele de urmărire penală să pătrundă în spaţii private indicate pentru a activa sau a dezactiva mijloacele tehnice ce urmează a fi folosite pentru executarea măsurii supravegherii tehnice, motivarea caracterului proporţional şi subsidiar al măsurii.</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Arial Unicode MS" w:eastAsia="Arial Unicode MS" w:hAnsi="Arial Unicode MS" w:cs="Arial Unicode MS"/>
          <w:sz w:val="28"/>
          <w:lang w:val="ro-RO"/>
        </w:rPr>
        <w:t xml:space="preserve">  </w:t>
      </w:r>
      <w:r w:rsidRPr="00AD1D72">
        <w:rPr>
          <w:rFonts w:ascii="Times New Roman" w:hAnsi="Times New Roman"/>
          <w:sz w:val="28"/>
          <w:szCs w:val="28"/>
          <w:lang w:val="ro-RO"/>
        </w:rPr>
        <w:t xml:space="preserve">În susţinerea cererii a fost prezentat dosarul nr.  … al Parchetului de pe lângă  Judecătoria ……..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Constată că cererea formulată de Parchetul de pe lângă Judecătoria …  este/nu este întemeiată.</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Din examinarea actelor şi lucrărilor dosarului, consideră că în cauză  există/nu există o suspiciune rezonabilă cu privire la pregătirea sau săvârşirea unei infracţiuni dintre cele prevăzute la alin. (2) al art. 139 C. proc. pen., respectiv infracţiunile contra securităţii naţionale prevăzute de Codul penal şi de legi speciale, infracţiunile de trafic de droguri, de efectuare de operaţiuni ilegale de precursori sau cu alte produse susceptibile de a avea efecte psihoactive, infracţiunilor privind nerespectarea regimului armelor, muniţiilor, materialelor nucleare şi al materiilor explozive, de trafic şi </w:t>
      </w:r>
      <w:r w:rsidRPr="00AD1D72">
        <w:rPr>
          <w:rFonts w:ascii="Times New Roman" w:hAnsi="Times New Roman"/>
          <w:sz w:val="28"/>
          <w:szCs w:val="28"/>
          <w:lang w:val="ro-RO"/>
        </w:rPr>
        <w:lastRenderedPageBreak/>
        <w:t>exploatarea persoanelor vulnerabile, acte de terorism, de spălare a banilor, de falsificare de monede, timbre ori alte valori, de falsificare de instrumente de plată electronică, în cazul infracţiunilor care se săvârşesc prin sisteme informatice sau mijloace de comunicare electronică, contra patrimoniului, de şantaj, de viol, de lipsire de libertate în mod ilegal, de evaziune fiscală, în cazul infracţiunilor de corupţie şi al infracţiunilor asimilate infracţiunilor de corupţie, infracţiunilor împotriva intereselor financiare ale Uniunii Europene, ori în cazul altor infracţiuni pentru care legea prevede pedeapsa închisorii de 5 ani sau mai mare.</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Totodată, constată că măsura este proporţională/nu este proporţională cu restrângerea drepturilor şi libertăţilor fundamentale, în raport cu particularităţile cauzei  </w:t>
      </w:r>
      <w:r w:rsidRPr="00AD1D72">
        <w:rPr>
          <w:rFonts w:ascii="Times New Roman" w:hAnsi="Times New Roman"/>
          <w:i/>
          <w:sz w:val="28"/>
          <w:szCs w:val="28"/>
          <w:lang w:val="ro-RO"/>
        </w:rPr>
        <w:t>(se impun a fi făcute referiri la împrejurările faptice concrete)</w:t>
      </w:r>
      <w:r w:rsidRPr="00AD1D72">
        <w:rPr>
          <w:rFonts w:ascii="Times New Roman" w:hAnsi="Times New Roman"/>
          <w:sz w:val="28"/>
          <w:szCs w:val="28"/>
          <w:lang w:val="ro-RO"/>
        </w:rPr>
        <w:t xml:space="preserve">, importanţa informaţiilor </w:t>
      </w:r>
      <w:r w:rsidRPr="00AD1D72">
        <w:rPr>
          <w:rFonts w:ascii="Times New Roman" w:hAnsi="Times New Roman"/>
          <w:i/>
          <w:sz w:val="28"/>
          <w:szCs w:val="28"/>
          <w:lang w:val="ro-RO"/>
        </w:rPr>
        <w:t>(necesitatea scopului obţinerii acestora)</w:t>
      </w:r>
      <w:r w:rsidRPr="00AD1D72">
        <w:rPr>
          <w:rFonts w:ascii="Times New Roman" w:hAnsi="Times New Roman"/>
          <w:sz w:val="28"/>
          <w:szCs w:val="28"/>
          <w:lang w:val="ro-RO"/>
        </w:rPr>
        <w:t xml:space="preserve"> ori a probelor ce urmează a fi obţinute sau gravitatea infracţiunii </w:t>
      </w:r>
      <w:r w:rsidRPr="00AD1D72">
        <w:rPr>
          <w:rFonts w:ascii="Times New Roman" w:hAnsi="Times New Roman"/>
          <w:i/>
          <w:sz w:val="28"/>
          <w:szCs w:val="28"/>
          <w:lang w:val="ro-RO"/>
        </w:rPr>
        <w:t>(aspecte concrete ale acesteia, respectiv modalităţi de comitere, sume de bani, cantităţi de droguri etc., calitatea persoanelor care le săvârşesc)</w:t>
      </w:r>
      <w:r w:rsidRPr="00AD1D72">
        <w:rPr>
          <w:rFonts w:ascii="Times New Roman" w:hAnsi="Times New Roman"/>
          <w:sz w:val="28"/>
          <w:szCs w:val="28"/>
          <w:lang w:val="ro-RO"/>
        </w:rPr>
        <w:t xml:space="preserve">. </w:t>
      </w:r>
      <w:r w:rsidRPr="00AD1D72">
        <w:rPr>
          <w:rFonts w:ascii="Times New Roman" w:hAnsi="Times New Roman"/>
          <w:i/>
          <w:sz w:val="28"/>
          <w:szCs w:val="28"/>
          <w:lang w:val="ro-RO"/>
        </w:rPr>
        <w:t>În ipoteza neproporţionalităţii măsurii se va motiva că  probele pot fi obţinute prin alte mijloace de probă, iar gravitatea infracţiunii este redusă sau solicitarea nu se referă la infracţiunile enunţate, aşa încât cererea nu se justifică/ excede condiţiilor legale.</w:t>
      </w:r>
    </w:p>
    <w:p w:rsidR="00B47DB6" w:rsidRPr="00AD1D72" w:rsidRDefault="00B47DB6" w:rsidP="00B47DB6">
      <w:pPr>
        <w:spacing w:after="0"/>
        <w:ind w:firstLine="708"/>
        <w:jc w:val="both"/>
        <w:rPr>
          <w:rFonts w:ascii="Times New Roman" w:hAnsi="Times New Roman"/>
          <w:bCs/>
          <w:i/>
          <w:iCs/>
          <w:sz w:val="28"/>
          <w:szCs w:val="28"/>
          <w:lang w:val="ro-RO"/>
        </w:rPr>
      </w:pPr>
      <w:r w:rsidRPr="00AD1D72">
        <w:rPr>
          <w:rFonts w:ascii="Times New Roman" w:hAnsi="Times New Roman"/>
          <w:sz w:val="28"/>
          <w:szCs w:val="28"/>
          <w:lang w:val="ro-RO"/>
        </w:rPr>
        <w:t xml:space="preserve">De asemenea, prin activităţile ce urmează a fi dispuse </w:t>
      </w:r>
      <w:r w:rsidRPr="00AD1D72">
        <w:rPr>
          <w:rFonts w:ascii="Times New Roman" w:hAnsi="Times New Roman"/>
          <w:i/>
          <w:sz w:val="28"/>
          <w:szCs w:val="28"/>
          <w:lang w:val="ro-RO"/>
        </w:rPr>
        <w:t xml:space="preserve">(individualizarea lor) </w:t>
      </w:r>
      <w:r w:rsidRPr="00AD1D72">
        <w:rPr>
          <w:rFonts w:ascii="Times New Roman" w:hAnsi="Times New Roman"/>
          <w:sz w:val="28"/>
          <w:szCs w:val="28"/>
          <w:lang w:val="ro-RO"/>
        </w:rPr>
        <w:t xml:space="preserve">probele nu ar putea fi obţinute în alt mod sau obţinerea lor ar presupune dificultăţi ce ar prejudicia ancheta ori există un pericol pentru siguranţa persoanelor sau a unor bunuri de valoare. </w:t>
      </w:r>
      <w:r w:rsidRPr="00AD1D72">
        <w:rPr>
          <w:rFonts w:ascii="Times New Roman" w:hAnsi="Times New Roman"/>
          <w:i/>
          <w:sz w:val="28"/>
          <w:szCs w:val="28"/>
          <w:lang w:val="ro-RO"/>
        </w:rPr>
        <w:t>În ipoteza că cererea nu este întemeiată se arată că prin alte mijloace de probă decât prin activităţile arătate se poate efectua ancheta, neexistând un pericol pentru siguranţa persoanelor şi nici bunuri de o anumită valoare.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 xml:space="preserve">Faţă de considerentele arătate, în temeiul art. 140 alin. (4) cu referire la art. 138 alin. (1) lit. a) - d) C. proc. pen. , se va admite/respinge </w:t>
      </w:r>
      <w:r w:rsidRPr="00AD1D72">
        <w:rPr>
          <w:rFonts w:ascii="Times New Roman" w:hAnsi="Times New Roman"/>
          <w:i/>
          <w:sz w:val="28"/>
          <w:szCs w:val="28"/>
          <w:lang w:val="ro-RO"/>
        </w:rPr>
        <w:t>(în ipoteza soluţiei  respingerii cererii nu se mai indica în detaliu activităţile solicitate)</w:t>
      </w:r>
      <w:r w:rsidRPr="00AD1D72">
        <w:rPr>
          <w:rFonts w:ascii="Times New Roman" w:hAnsi="Times New Roman"/>
          <w:sz w:val="28"/>
          <w:szCs w:val="28"/>
          <w:lang w:val="ro-RO"/>
        </w:rPr>
        <w:t xml:space="preserve"> cererea formulată de Parchetul de pe lângă Judecătoria ……… şi va </w:t>
      </w:r>
      <w:r w:rsidRPr="00AD1D72">
        <w:rPr>
          <w:rFonts w:ascii="Times New Roman" w:hAnsi="Times New Roman"/>
          <w:sz w:val="28"/>
          <w:szCs w:val="28"/>
          <w:lang w:val="ro-RO" w:eastAsia="ro-RO"/>
        </w:rPr>
        <w:t xml:space="preserve">autoriza  pe o durată de 30 zile, de la data de …    până  la …   inclusiv: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1.interceptarea, înregistrarea şi localizarea convorbirilor şi a comunicărilor telefonice purtate  la şi de la următoarele numere de apel/terminale  IMEI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supravegherea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cu alte persoane în legătură cu faptele ce fac obiectul prezentei cauze;</w:t>
      </w:r>
    </w:p>
    <w:p w:rsidR="00B47DB6" w:rsidRPr="00AD1D72" w:rsidRDefault="00B47DB6" w:rsidP="00B47DB6">
      <w:pPr>
        <w:spacing w:after="0"/>
        <w:ind w:left="708"/>
        <w:jc w:val="both"/>
        <w:rPr>
          <w:rFonts w:ascii="Times New Roman" w:hAnsi="Times New Roman"/>
          <w:sz w:val="28"/>
          <w:szCs w:val="28"/>
          <w:lang w:val="ro-RO"/>
        </w:rPr>
      </w:pPr>
      <w:r w:rsidRPr="00AD1D72">
        <w:rPr>
          <w:rFonts w:ascii="Times New Roman" w:hAnsi="Times New Roman"/>
          <w:sz w:val="28"/>
          <w:szCs w:val="28"/>
          <w:lang w:val="ro-RO"/>
        </w:rPr>
        <w:t>4. localizarea sau urmărirea prin mijloace 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 numitului  …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lastRenderedPageBreak/>
        <w:t>PENTRU ACESTE MOTIVE,</w:t>
      </w:r>
      <w:r w:rsidRPr="00AD1D72">
        <w:rPr>
          <w:rFonts w:ascii="Times New Roman" w:hAnsi="Times New Roman"/>
          <w:b/>
          <w:sz w:val="28"/>
          <w:szCs w:val="28"/>
          <w:lang w:val="ro-RO"/>
        </w:rPr>
        <w:b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ind w:firstLine="708"/>
        <w:jc w:val="both"/>
        <w:rPr>
          <w:rFonts w:ascii="Times New Roman" w:hAnsi="Times New Roman"/>
          <w:sz w:val="28"/>
          <w:szCs w:val="28"/>
          <w:lang w:val="ro-RO"/>
        </w:rPr>
      </w:pP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Admite/Respinge cererea formulată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Parchetul de pe lângă Judecătoria …., în dosarul nr. …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Autorizează  pe o durată de 30 de zile, de la data de … până  la … data de ……,  inclusiv:</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1. interceptarea, înregistrarea şi localizarea convorbirilor şi a comunicărilor telefonice purtate  la şi de la următoarele numere de apel/terminale  IMEI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supravegherea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cu alte persoane în legătură cu faptele ce fac obiectul prezentei cauze;</w:t>
      </w:r>
    </w:p>
    <w:p w:rsidR="00B47DB6" w:rsidRPr="00AD1D72" w:rsidRDefault="00B47DB6" w:rsidP="00B47DB6">
      <w:pPr>
        <w:spacing w:after="0"/>
        <w:ind w:left="708"/>
        <w:jc w:val="both"/>
        <w:rPr>
          <w:rFonts w:ascii="Times New Roman" w:hAnsi="Times New Roman"/>
          <w:sz w:val="28"/>
          <w:szCs w:val="28"/>
          <w:lang w:val="ro-RO"/>
        </w:rPr>
      </w:pPr>
      <w:r w:rsidRPr="00AD1D72">
        <w:rPr>
          <w:rFonts w:ascii="Times New Roman" w:hAnsi="Times New Roman"/>
          <w:sz w:val="28"/>
          <w:szCs w:val="28"/>
          <w:lang w:val="ro-RO"/>
        </w:rPr>
        <w:t>4. localizarea sau urmărirea prin mijloace 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în legătură cu faptele ce fac obiectul prezentei cauzei şi încuviinţarea ca organele de urmărire penală </w:t>
      </w:r>
      <w:r w:rsidRPr="00AD1D72">
        <w:rPr>
          <w:rFonts w:ascii="Times New Roman" w:hAnsi="Times New Roman"/>
          <w:i/>
          <w:sz w:val="28"/>
          <w:szCs w:val="28"/>
          <w:lang w:val="ro-RO"/>
        </w:rPr>
        <w:t>(individualizarea concretă)</w:t>
      </w:r>
      <w:r w:rsidRPr="00AD1D72">
        <w:rPr>
          <w:rFonts w:ascii="Times New Roman" w:hAnsi="Times New Roman"/>
          <w:sz w:val="28"/>
          <w:szCs w:val="28"/>
          <w:lang w:val="ro-RO"/>
        </w:rPr>
        <w:t xml:space="preserve"> să pătrundă în spaţii private indicate pentru a activa sau a dezactiva mijloacele tehnice ce urmează a fi folosite pentru executarea măsurii supravegherii tehnice;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Definitivă.</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p>
    <w:p w:rsidR="00B47DB6" w:rsidRPr="00AD1D72" w:rsidRDefault="00B47DB6" w:rsidP="00371BDC">
      <w:pPr>
        <w:pStyle w:val="Heading2"/>
        <w:rPr>
          <w:lang w:val="ro-RO"/>
        </w:rPr>
      </w:pPr>
      <w:r w:rsidRPr="00AD1D72">
        <w:rPr>
          <w:lang w:val="ro-RO"/>
        </w:rPr>
        <w:br w:type="page"/>
      </w:r>
      <w:bookmarkStart w:id="26" w:name="_Toc378365097"/>
      <w:bookmarkStart w:id="27" w:name="_Toc508884590"/>
      <w:r w:rsidRPr="00AD1D72">
        <w:rPr>
          <w:lang w:val="ro-RO"/>
        </w:rPr>
        <w:lastRenderedPageBreak/>
        <w:t>Mandat de supraveghere tehnică</w:t>
      </w:r>
      <w:bookmarkEnd w:id="26"/>
      <w:bookmarkEnd w:id="27"/>
      <w:r w:rsidRPr="00AD1D72">
        <w:rPr>
          <w:lang w:val="ro-RO"/>
        </w:rPr>
        <w:t xml:space="preserve">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B47DB6" w:rsidRPr="00AD1D72" w:rsidRDefault="00B47DB6"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 140 C. proc. pen.</w:t>
      </w:r>
    </w:p>
    <w:p w:rsidR="00B47DB6" w:rsidRPr="00AD1D72" w:rsidRDefault="00B47DB6" w:rsidP="00B47DB6">
      <w:pPr>
        <w:spacing w:after="0"/>
        <w:jc w:val="center"/>
        <w:rPr>
          <w:rFonts w:ascii="Times New Roman" w:hAnsi="Times New Roman"/>
          <w:sz w:val="28"/>
          <w:szCs w:val="28"/>
          <w:lang w:val="ro-RO" w:eastAsia="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eastAsia="ro-RO"/>
        </w:rPr>
      </w:pPr>
      <w:r w:rsidRPr="00AD1D72">
        <w:rPr>
          <w:rFonts w:ascii="Times New Roman" w:hAnsi="Times New Roman"/>
          <w:b/>
          <w:i/>
          <w:sz w:val="28"/>
          <w:szCs w:val="28"/>
          <w:lang w:val="ro-RO" w:eastAsia="ro-RO"/>
        </w:rPr>
        <w:t xml:space="preserve">ROMÂNIA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eastAsia="ro-RO"/>
        </w:rPr>
      </w:pPr>
      <w:r w:rsidRPr="00AD1D72">
        <w:rPr>
          <w:rFonts w:ascii="Times New Roman" w:hAnsi="Times New Roman"/>
          <w:b/>
          <w:i/>
          <w:sz w:val="28"/>
          <w:szCs w:val="28"/>
          <w:lang w:val="ro-RO" w:eastAsia="ro-RO"/>
        </w:rPr>
        <w:t xml:space="preserve">(INSTANŢA)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eastAsia="ro-RO"/>
        </w:rPr>
      </w:pPr>
      <w:r w:rsidRPr="00AD1D72">
        <w:rPr>
          <w:rFonts w:ascii="Times New Roman" w:hAnsi="Times New Roman"/>
          <w:b/>
          <w:i/>
          <w:sz w:val="28"/>
          <w:szCs w:val="28"/>
          <w:lang w:val="ro-RO" w:eastAsia="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0"/>
          <w:szCs w:val="28"/>
          <w:lang w:val="ro-RO" w:eastAsia="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720"/>
          <w:tab w:val="center" w:pos="4536"/>
          <w:tab w:val="right" w:pos="9072"/>
        </w:tabs>
        <w:spacing w:after="0"/>
        <w:rPr>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bCs/>
          <w:sz w:val="28"/>
          <w:szCs w:val="28"/>
          <w:lang w:val="ro-RO"/>
        </w:rPr>
      </w:pPr>
      <w:r w:rsidRPr="00AD1D72">
        <w:rPr>
          <w:rFonts w:ascii="Times New Roman" w:hAnsi="Times New Roman"/>
          <w:b/>
          <w:bCs/>
          <w:sz w:val="28"/>
          <w:szCs w:val="28"/>
          <w:lang w:val="ro-RO"/>
        </w:rPr>
        <w:t>MANDAT DE SUPRAVEGHERE TEHNICĂ NR.  …. /UP/</w:t>
      </w:r>
      <w:r w:rsidRPr="00AD1D72">
        <w:rPr>
          <w:rFonts w:ascii="Times New Roman" w:hAnsi="Times New Roman"/>
          <w:b/>
          <w:bCs/>
          <w:i/>
          <w:sz w:val="28"/>
          <w:szCs w:val="28"/>
          <w:lang w:val="ro-RO"/>
        </w:rPr>
        <w:t>data, ora</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b/>
          <w:bCs/>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sz w:val="28"/>
          <w:szCs w:val="28"/>
          <w:lang w:val="ro-RO"/>
        </w:rPr>
      </w:pPr>
      <w:r w:rsidRPr="00AD1D72">
        <w:rPr>
          <w:rFonts w:ascii="Times New Roman" w:hAnsi="Times New Roman"/>
          <w:b/>
          <w:bCs/>
          <w:sz w:val="28"/>
          <w:szCs w:val="28"/>
          <w:lang w:val="ro-RO"/>
        </w:rPr>
        <w:t xml:space="preserve">      A.B., judecător de drepturi şi libertăţi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la Secţia Penală a Judecătoriei …., în baza încheierii din data de …., ora ….,  pronunţată în dosarul nr. ….  al acestei instanţe, </w:t>
      </w:r>
      <w:r w:rsidRPr="00AD1D72">
        <w:rPr>
          <w:rFonts w:ascii="Times New Roman" w:hAnsi="Times New Roman"/>
          <w:b/>
          <w:sz w:val="28"/>
          <w:szCs w:val="28"/>
          <w:lang w:val="ro-RO"/>
        </w:rPr>
        <w:t>autorizez</w:t>
      </w:r>
      <w:r w:rsidRPr="00AD1D72">
        <w:rPr>
          <w:rFonts w:ascii="Times New Roman" w:hAnsi="Times New Roman"/>
          <w:sz w:val="28"/>
          <w:szCs w:val="28"/>
          <w:lang w:val="ro-RO"/>
        </w:rPr>
        <w:t xml:space="preserve"> </w:t>
      </w:r>
      <w:r w:rsidRPr="00AD1D72">
        <w:rPr>
          <w:rFonts w:ascii="Times New Roman" w:hAnsi="Times New Roman"/>
          <w:b/>
          <w:sz w:val="28"/>
          <w:szCs w:val="28"/>
          <w:lang w:val="ro-RO" w:eastAsia="ro-RO"/>
        </w:rPr>
        <w:t xml:space="preserve"> </w:t>
      </w:r>
      <w:r w:rsidRPr="00AD1D72">
        <w:rPr>
          <w:rFonts w:ascii="Times New Roman" w:hAnsi="Times New Roman"/>
          <w:b/>
          <w:sz w:val="28"/>
          <w:szCs w:val="28"/>
          <w:lang w:val="ro-RO"/>
        </w:rPr>
        <w:t xml:space="preserve">pentru o perioadă de 30 zile de zile, </w:t>
      </w:r>
      <w:r w:rsidRPr="00AD1D72">
        <w:rPr>
          <w:rFonts w:ascii="Times New Roman" w:hAnsi="Times New Roman"/>
          <w:b/>
          <w:bCs/>
          <w:sz w:val="28"/>
          <w:szCs w:val="28"/>
          <w:lang w:val="ro-RO"/>
        </w:rPr>
        <w:t xml:space="preserve">începând cu data de …, până la data de  … inclusiv, </w:t>
      </w:r>
      <w:r w:rsidRPr="00AD1D72">
        <w:rPr>
          <w:rFonts w:ascii="Times New Roman" w:hAnsi="Times New Roman"/>
          <w:b/>
          <w:sz w:val="28"/>
          <w:szCs w:val="28"/>
          <w:lang w:val="ro-RO" w:eastAsia="ro-RO"/>
        </w:rPr>
        <w:t xml:space="preserve">interceptarea, înregistrarea şi localizarea convorbirilor şi a comunicărilor telefonice </w:t>
      </w:r>
      <w:r w:rsidRPr="00AD1D72">
        <w:rPr>
          <w:rFonts w:ascii="Times New Roman" w:hAnsi="Times New Roman"/>
          <w:sz w:val="28"/>
          <w:szCs w:val="28"/>
          <w:lang w:val="ro-RO" w:eastAsia="ro-RO"/>
        </w:rPr>
        <w:t>purtate la şi de la următoarele numere de apel/terminale IMEI utilizate de numitul …(</w:t>
      </w:r>
      <w:r w:rsidRPr="00AD1D72">
        <w:rPr>
          <w:rFonts w:ascii="Times New Roman" w:hAnsi="Times New Roman"/>
          <w:i/>
          <w:sz w:val="28"/>
          <w:szCs w:val="28"/>
          <w:lang w:val="ro-RO" w:eastAsia="ro-RO"/>
        </w:rPr>
        <w:t>cu datele de identificare</w:t>
      </w:r>
      <w:r w:rsidRPr="00AD1D72">
        <w:rPr>
          <w:rFonts w:ascii="Times New Roman" w:hAnsi="Times New Roman"/>
          <w:sz w:val="28"/>
          <w:szCs w:val="28"/>
          <w:lang w:val="ro-RO" w:eastAsia="ro-RO"/>
        </w:rPr>
        <w:t>) ……/</w:t>
      </w:r>
      <w:r w:rsidRPr="00AD1D72">
        <w:rPr>
          <w:rFonts w:ascii="Times New Roman" w:hAnsi="Times New Roman"/>
          <w:b/>
          <w:sz w:val="28"/>
          <w:szCs w:val="28"/>
          <w:lang w:val="ro-RO" w:eastAsia="ro-RO"/>
        </w:rPr>
        <w:t xml:space="preserve">accesul la sistemul informatic </w:t>
      </w:r>
      <w:r w:rsidRPr="00AD1D72">
        <w:rPr>
          <w:rFonts w:ascii="Times New Roman" w:hAnsi="Times New Roman"/>
          <w:i/>
          <w:sz w:val="28"/>
          <w:szCs w:val="28"/>
          <w:lang w:val="ro-RO" w:eastAsia="ro-RO"/>
        </w:rPr>
        <w:t xml:space="preserve">(cu elementele de identificare) </w:t>
      </w:r>
      <w:r w:rsidRPr="00AD1D72">
        <w:rPr>
          <w:rFonts w:ascii="Times New Roman" w:hAnsi="Times New Roman"/>
          <w:sz w:val="28"/>
          <w:szCs w:val="28"/>
          <w:lang w:val="ro-RO" w:eastAsia="ro-RO"/>
        </w:rPr>
        <w:t xml:space="preserve">…… </w:t>
      </w:r>
      <w:r w:rsidRPr="00AD1D72">
        <w:rPr>
          <w:rFonts w:ascii="Times New Roman" w:hAnsi="Times New Roman"/>
          <w:b/>
          <w:sz w:val="28"/>
          <w:szCs w:val="28"/>
          <w:lang w:val="ro-RO" w:eastAsia="ro-RO"/>
        </w:rPr>
        <w:t>utilizat de numitul …</w:t>
      </w:r>
      <w:r w:rsidRPr="00AD1D72">
        <w:rPr>
          <w:rFonts w:ascii="Times New Roman" w:hAnsi="Times New Roman"/>
          <w:sz w:val="28"/>
          <w:szCs w:val="28"/>
          <w:lang w:val="ro-RO" w:eastAsia="ro-RO"/>
        </w:rPr>
        <w:t xml:space="preserve"> </w:t>
      </w:r>
      <w:r w:rsidRPr="00AD1D72">
        <w:rPr>
          <w:rFonts w:ascii="Times New Roman" w:hAnsi="Times New Roman"/>
          <w:i/>
          <w:sz w:val="28"/>
          <w:szCs w:val="28"/>
          <w:lang w:val="ro-RO" w:eastAsia="ro-RO"/>
        </w:rPr>
        <w:t>(cu datele de identificare)</w:t>
      </w:r>
      <w:r w:rsidRPr="00AD1D72">
        <w:rPr>
          <w:rFonts w:ascii="Times New Roman" w:hAnsi="Times New Roman"/>
          <w:sz w:val="28"/>
          <w:szCs w:val="28"/>
          <w:lang w:val="ro-RO" w:eastAsia="ro-RO"/>
        </w:rPr>
        <w:t>/</w:t>
      </w:r>
      <w:r w:rsidRPr="00AD1D72">
        <w:rPr>
          <w:rFonts w:ascii="Times New Roman" w:hAnsi="Times New Roman"/>
          <w:b/>
          <w:sz w:val="28"/>
          <w:szCs w:val="28"/>
          <w:lang w:val="ro-RO"/>
        </w:rPr>
        <w:t xml:space="preserve">supravegherea audio, video sau prin fotografiere </w:t>
      </w:r>
      <w:r w:rsidRPr="00AD1D72">
        <w:rPr>
          <w:rFonts w:ascii="Times New Roman" w:hAnsi="Times New Roman"/>
          <w:sz w:val="28"/>
          <w:szCs w:val="28"/>
          <w:lang w:val="ro-RO"/>
        </w:rPr>
        <w:t xml:space="preserve">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cu alte persoane în legătură cu faptele ce fac obiectul prezentei cauze/</w:t>
      </w:r>
      <w:r w:rsidRPr="00AD1D72">
        <w:rPr>
          <w:rFonts w:ascii="Times New Roman" w:hAnsi="Times New Roman"/>
          <w:b/>
          <w:sz w:val="28"/>
          <w:szCs w:val="28"/>
          <w:lang w:val="ro-RO"/>
        </w:rPr>
        <w:t xml:space="preserve">localizarea sau urmărirea prin mijloace tehnice </w:t>
      </w:r>
      <w:r w:rsidRPr="00AD1D72">
        <w:rPr>
          <w:rFonts w:ascii="Times New Roman" w:hAnsi="Times New Roman"/>
          <w:sz w:val="28"/>
          <w:szCs w:val="28"/>
          <w:lang w:val="ro-RO"/>
        </w:rPr>
        <w:t xml:space="preserve">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în legătură cu faptele ce fac obiectul prezentei cauzei şi încuviinţarea ca organele de urmărire penală </w:t>
      </w:r>
      <w:r w:rsidRPr="00AD1D72">
        <w:rPr>
          <w:rFonts w:ascii="Times New Roman" w:hAnsi="Times New Roman"/>
          <w:i/>
          <w:sz w:val="28"/>
          <w:szCs w:val="28"/>
          <w:lang w:val="ro-RO"/>
        </w:rPr>
        <w:t>(individualizarea concretă)</w:t>
      </w:r>
      <w:r w:rsidRPr="00AD1D72">
        <w:rPr>
          <w:rFonts w:ascii="Times New Roman" w:hAnsi="Times New Roman"/>
          <w:sz w:val="28"/>
          <w:szCs w:val="28"/>
          <w:lang w:val="ro-RO"/>
        </w:rPr>
        <w:t xml:space="preserve"> să pătrundă în spaţii private indicate pentru a activa sau a dezactiva mijloacele tehnice ce urmează a fi folosite pentru executarea măsurii supravegherii tehnice, în legătură cu faptele ce fac obiectul prezentei cauze.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bCs/>
          <w:sz w:val="28"/>
          <w:szCs w:val="28"/>
          <w:lang w:val="ro-RO"/>
        </w:rPr>
      </w:pPr>
      <w:r w:rsidRPr="00AD1D72">
        <w:rPr>
          <w:rFonts w:ascii="Times New Roman" w:hAnsi="Times New Roman"/>
          <w:b/>
          <w:bCs/>
          <w:sz w:val="28"/>
          <w:szCs w:val="28"/>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Cs/>
          <w:i/>
          <w:sz w:val="28"/>
          <w:szCs w:val="28"/>
          <w:lang w:val="ro-RO"/>
        </w:rPr>
      </w:pPr>
      <w:r w:rsidRPr="00AD1D72">
        <w:rPr>
          <w:rFonts w:ascii="Times New Roman" w:hAnsi="Times New Roman"/>
          <w:bCs/>
          <w:i/>
          <w:sz w:val="28"/>
          <w:szCs w:val="28"/>
          <w:lang w:val="ro-RO"/>
        </w:rPr>
        <w:t>semnătura judecătorului şi ştampila instanţei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Cs/>
          <w:sz w:val="28"/>
          <w:szCs w:val="28"/>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371BDC">
      <w:pPr>
        <w:pStyle w:val="Heading2"/>
        <w:rPr>
          <w:b w:val="0"/>
          <w:lang w:val="ro-RO"/>
        </w:rPr>
      </w:pPr>
      <w:r w:rsidRPr="00AD1D72">
        <w:rPr>
          <w:lang w:val="ro-RO"/>
        </w:rPr>
        <w:br w:type="page"/>
      </w:r>
      <w:bookmarkStart w:id="28" w:name="_Toc378365098"/>
      <w:bookmarkStart w:id="29" w:name="_Toc508884591"/>
      <w:r w:rsidRPr="00AD1D72">
        <w:rPr>
          <w:rStyle w:val="Heading2Char1"/>
          <w:b/>
          <w:lang w:val="ro-RO"/>
        </w:rPr>
        <w:lastRenderedPageBreak/>
        <w:t>Încheiere de confirmare/încheiere de respingere a confirmării măsurii de supraveghere tehnică dispusă de procuror</w:t>
      </w:r>
      <w:bookmarkEnd w:id="28"/>
      <w:bookmarkEnd w:id="29"/>
      <w:r w:rsidRPr="00AD1D72">
        <w:rPr>
          <w:b w:val="0"/>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w:t>
      </w:r>
    </w:p>
    <w:p w:rsidR="00B47DB6" w:rsidRPr="00AD1D72" w:rsidRDefault="008536CD"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00B47DB6" w:rsidRPr="00AD1D72">
        <w:rPr>
          <w:rFonts w:ascii="Times New Roman" w:hAnsi="Times New Roman"/>
          <w:sz w:val="28"/>
          <w:szCs w:val="28"/>
          <w:lang w:val="ro-RO"/>
        </w:rPr>
        <w:t>. 141 alin. (4) şi (7) C. proc. pen.</w:t>
      </w:r>
    </w:p>
    <w:p w:rsidR="00B47DB6" w:rsidRPr="00AD1D72" w:rsidRDefault="00B47DB6" w:rsidP="00B47DB6">
      <w:pPr>
        <w:spacing w:after="0"/>
        <w:jc w:val="both"/>
        <w:rPr>
          <w:rFonts w:ascii="Times New Roman" w:hAnsi="Times New Roman"/>
          <w:b/>
          <w:bCs/>
          <w:iCs/>
          <w:sz w:val="28"/>
          <w:szCs w:val="28"/>
          <w:lang w:val="ro-RO"/>
        </w:rPr>
      </w:pPr>
      <w:r w:rsidRPr="00AD1D72">
        <w:rPr>
          <w:rFonts w:ascii="Times New Roman" w:hAnsi="Times New Roman"/>
          <w:sz w:val="28"/>
          <w:szCs w:val="28"/>
          <w:lang w:val="ro-RO"/>
        </w:rPr>
        <w:t xml:space="preserve"> </w:t>
      </w:r>
    </w:p>
    <w:p w:rsidR="00B47DB6" w:rsidRPr="00AD1D72" w:rsidRDefault="00B47DB6" w:rsidP="00B47DB6">
      <w:pPr>
        <w:spacing w:after="0"/>
        <w:rPr>
          <w:rFonts w:ascii="Times New Roman" w:hAnsi="Times New Roman"/>
          <w:b/>
          <w:sz w:val="28"/>
          <w:szCs w:val="28"/>
          <w:lang w:val="ro-RO"/>
        </w:rPr>
      </w:pPr>
      <w:r w:rsidRPr="00AD1D72">
        <w:rPr>
          <w:rFonts w:ascii="Times New Roman" w:hAnsi="Times New Roman"/>
          <w:b/>
          <w:sz w:val="28"/>
          <w:szCs w:val="28"/>
          <w:lang w:val="ro-RO"/>
        </w:rPr>
        <w:t xml:space="preserve">DOSAR NR. … </w:t>
      </w: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RO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 </w:t>
      </w:r>
    </w:p>
    <w:p w:rsidR="00B47DB6" w:rsidRPr="00AD1D72" w:rsidRDefault="00B47DB6" w:rsidP="00B47DB6">
      <w:pPr>
        <w:spacing w:after="0"/>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B47DB6" w:rsidRPr="00AD1D72" w:rsidRDefault="00B47DB6" w:rsidP="00B47DB6">
      <w:pPr>
        <w:spacing w:after="0"/>
        <w:jc w:val="center"/>
        <w:rPr>
          <w:rFonts w:ascii="Times New Roman" w:hAnsi="Times New Roman"/>
          <w:b/>
          <w:bCs/>
          <w:iCs/>
          <w:sz w:val="28"/>
          <w:szCs w:val="28"/>
          <w:lang w:val="ro-RO"/>
        </w:rPr>
      </w:pPr>
      <w:r w:rsidRPr="00AD1D72">
        <w:rPr>
          <w:rFonts w:ascii="Times New Roman" w:hAnsi="Times New Roman"/>
          <w:b/>
          <w:bCs/>
          <w:iCs/>
          <w:sz w:val="28"/>
          <w:szCs w:val="28"/>
          <w:lang w:val="ro-RO"/>
        </w:rPr>
        <w:t>Şedinţa de cameră de consiliu de la …</w:t>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JUDECĂTOR DE DREPTURI ŞI LIBERTĂŢI:…    </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b/>
          <w:sz w:val="28"/>
          <w:szCs w:val="28"/>
          <w:lang w:val="ro-RO"/>
        </w:rPr>
        <w:t>GREFIER:</w:t>
      </w:r>
      <w:r w:rsidRPr="00AD1D72">
        <w:rPr>
          <w:rFonts w:ascii="Times New Roman" w:hAnsi="Times New Roman"/>
          <w:sz w:val="28"/>
          <w:szCs w:val="28"/>
          <w:lang w:val="ro-RO"/>
        </w:rPr>
        <w:t>…</w:t>
      </w:r>
    </w:p>
    <w:p w:rsidR="00B47DB6" w:rsidRPr="00AD1D72" w:rsidRDefault="00B47DB6" w:rsidP="00B47DB6">
      <w:pPr>
        <w:spacing w:after="0"/>
        <w:ind w:firstLine="708"/>
        <w:jc w:val="both"/>
        <w:rPr>
          <w:rFonts w:ascii="Times New Roman" w:hAnsi="Times New Roman"/>
          <w:sz w:val="28"/>
          <w:szCs w:val="28"/>
          <w:lang w:val="ro-RO"/>
        </w:rPr>
      </w:pPr>
    </w:p>
    <w:p w:rsidR="00B47DB6" w:rsidRPr="00AD1D72" w:rsidRDefault="00B47DB6" w:rsidP="00B47DB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Ministerul Public - Parchetul de pe lângă Judecătoria … a fost reprezentat  de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w:t>
      </w:r>
      <w:r w:rsidRPr="00AD1D72">
        <w:rPr>
          <w:rFonts w:ascii="Times New Roman" w:hAnsi="Times New Roman"/>
          <w:b/>
          <w:sz w:val="28"/>
          <w:szCs w:val="28"/>
          <w:lang w:val="ro-RO"/>
        </w:rPr>
        <w:t xml:space="preserv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formulată de Parchetul de pe lângă Judecătoria …  prin care a solicitat, în temeiul prevederilor art. 141 alin. (4) cu referire la art. 138 alin. (1) lit. a) – d) C. proc. pen.,</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confirmarea ordonanţei nr. …./P/….  din data de …. , privind autorizarea pe o perioadă de 48 de ore, începând de la data …., ora… până la data…., ora…., efectuării de interceptări a comunicaţiilor purtate de numitul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de la numărul de apel …./accesul la un sistem informatic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)/realizarea şi conservarea unei copii a acestor date informatice, suprimarea accesării sau îndepărtarea acestor date informatice din sistemul informatic/supravegherea video, audio sau prin fotografiere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precum şi  încuviinţarea ca organele de urmărire penală să pătrundă în spaţii private indicate pentru a activa sau a dezactiva mijloacele tehnice ce urmează a fi folosite pentru executarea măsurii supravegherii tehnice, localizarea sau urmărirea prin mijloace tehnice,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în legătură cu faptele ce fac obiectul prezentei cauzei, obţinerea datelor privind tranzacţiile financiare ale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în legătură cu faptele din prezenta cauză, precum şi luarea măsurilor arătate în ordonanţă, pe o perioadă de 28 de zile, începând de la …    până la …..   inclusiv, potrivit art. 141 alin. (7) C. proc.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Fără citarea părţilor.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Reprezentantul  Parchetului de pe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lângă Judecătoria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solicitat admiterea cererii astfel cum a fost formulată în scris.</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din data de …..  formulată de Parchetul de pe lângă Judecătoria….., înregistrată pe rolul acestei instanţe la data de … sub nr. …    s-a solicitat, în temeiul prevederilor art. 141 alin. (4) cu referire la art. 138 alin. (1) lit. a) – d) C. proc. pen.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confirmarea ordonanţei   nr.  …  din data de    ….., privind autorizarea pe 48 de ore, începând de la şi până la  efectuării de interceptări a comunicaţiilor purtate de numitul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de la numărul de apel/accesul la un sistem informatic a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)/realizarea şi conservarea unei copii a acestor date informatice, suprimarea accesării sau îndepărtarea acestor date informatice din sistemul informatic/supravegherea video, audio sau prin fotografiere a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precum şi încuviinţarea ca organele de urmărire penală să pătrundă în spaţii private indicate pentru a activa sau a dezactiva mijloacele tehnice ce urmează a fi folosite pentru executarea măsurii supravegherii tehnice, localizarea sau urmărirea prin mijloace tehnice,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în legătură cu faptele ce fac obiectul prezentei cauzei, obţinerea datelor privind tranzacţiile financiare ale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în legătură cu faptele din prezenta cauză, precum şi luarea măsurilor arătate în ordonanţă, pe o perioadă de 28 zile, începând de la …..  până la ….   inclusiv, potrivit art. 141 C. proc. pen. </w:t>
      </w:r>
    </w:p>
    <w:p w:rsidR="00B47DB6" w:rsidRPr="00AD1D72" w:rsidRDefault="00B47DB6" w:rsidP="00B47DB6">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În motivarea referatului, procurorul a arătat că:………..</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i/>
          <w:sz w:val="28"/>
          <w:szCs w:val="28"/>
          <w:lang w:val="ro-RO"/>
        </w:rPr>
        <w:t>Se vor face referiri la existenţa urgenţei, la faptul că obţinerea mandatului de supraveghere tehnică în condiţiile stabilite de art. 140 C. proc. pen.  ar fi dus la o întârziere substanţială a cercetărilor, la pierderea, alterarea sau distrugerea probelor ori ar fi pus în pericol siguranţa persoanei vătămate, a martorului sau membrilor familiilor acestora.</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 xml:space="preserve">De asemenea, se vor arăta numele sau alte date de identificare a persoanei împotriva căreia a dispus măsura, indicarea probelor ori a datelor din care rezulta suspiciunea rezonabilă cu privire la săvârşirea unei infracţiuni pentru care a dispus măsura din cele expres arătate în  art. 139 alin. (2) C. proc. pen.  (indicarea în esenţă a unor împrejurări faptice concrete care fundamentează suspiciunea), indicarea faptei şi a încadrării juridice, iar în cazul măsurii supravegherii video, audio sau prin fotografiere, încuviinţarea ca organele de urmărire penală să pătrundă în spaţii private indicate pentru a activa sau a dezactiva mijloacele tehnice ce urmează a fi folosite </w:t>
      </w:r>
      <w:r w:rsidRPr="00AD1D72">
        <w:rPr>
          <w:rFonts w:ascii="Times New Roman" w:hAnsi="Times New Roman"/>
          <w:i/>
          <w:sz w:val="28"/>
          <w:szCs w:val="28"/>
          <w:lang w:val="ro-RO"/>
        </w:rPr>
        <w:lastRenderedPageBreak/>
        <w:t>pentru executarea măsurii supravegherii tehnice,</w:t>
      </w:r>
      <w:r w:rsidRPr="00AD1D72">
        <w:rPr>
          <w:rFonts w:ascii="Times New Roman" w:hAnsi="Times New Roman"/>
          <w:sz w:val="28"/>
          <w:szCs w:val="28"/>
          <w:lang w:val="ro-RO"/>
        </w:rPr>
        <w:t xml:space="preserve"> localizarea sau urmărirea prin mijloace tehnice,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în legătură cu faptele ce fac obiectul prezentei cauzei, </w:t>
      </w:r>
      <w:r w:rsidRPr="00AD1D72">
        <w:rPr>
          <w:rFonts w:ascii="Times New Roman" w:hAnsi="Times New Roman"/>
          <w:i/>
          <w:sz w:val="28"/>
          <w:szCs w:val="28"/>
          <w:lang w:val="ro-RO"/>
        </w:rPr>
        <w:t>obţinerea datelor privind tranzacţiile financiare ale numitului… în legătură cu faptele ce fac obiectul cauzei, motivarea proporţionalităţii măsurii cu restrângerea drepturilor şi libertăţilor fundamentale, date fiind particularităţile cauzei, importanţa informaţiilor ori a probelor ce urmau a fi obţinute, imposibilitatea obţinerii probelor în alt mod sau obţinerea lor ar fi presupus dificultăţi deosebite ce ar fi prejudiciat ancheta ori există un pericol pentru siguranţa persoanelor sau a unor bunuri de valoare.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susţinerea cererii, procurorul a prezentat procesul-verbal de redare rezumativă a activităţilor de supraveghere tehnică efectuate şi dosarul nr.  ….  al Parchetului de pe lângă Judecătoria …..     </w:t>
      </w:r>
    </w:p>
    <w:p w:rsidR="00B47DB6" w:rsidRPr="00AD1D72" w:rsidRDefault="00B47DB6" w:rsidP="00B47DB6">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Cererea formulată Parchetului de pe lângă Judecătoria ….. este întemeiată/nu este întemeiată.</w:t>
      </w:r>
    </w:p>
    <w:p w:rsidR="00B47DB6" w:rsidRPr="00AD1D72" w:rsidRDefault="00B47DB6" w:rsidP="00B47DB6">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 În conţinutul dispoziţiilor art. 141 alin. (1) C. proc. pen., legiuitorul a prevăzut cumulativ condiţiile în care procurorul poate autoriza, pe o durată de maximum 48 de ore, măsurile de supraveghere tehnică, respectiv atunci când există urgenţă, iar obţinerea mandatului de supraveghere tehnică în condiţiile art. 140 ar conduce la o întârziere substanţială a cercetărilor, la pierderea, alterarea sau distrugerea probelor ori ar pune în pericol siguranţa persoanei vătămate, a martorului sau membrilor familiilor acestora şi sunt îndeplinite condiţiile prevăzute la art. 139 alin. (1) şi (2).</w:t>
      </w:r>
    </w:p>
    <w:p w:rsidR="00B47DB6" w:rsidRPr="00AD1D72" w:rsidRDefault="00B47DB6" w:rsidP="00B47DB6">
      <w:pPr>
        <w:shd w:val="clear" w:color="auto" w:fill="FFFFFF"/>
        <w:spacing w:after="0"/>
        <w:ind w:left="38" w:firstLine="682"/>
        <w:jc w:val="both"/>
        <w:rPr>
          <w:rFonts w:ascii="Times New Roman" w:hAnsi="Times New Roman"/>
          <w:sz w:val="28"/>
          <w:szCs w:val="28"/>
          <w:lang w:val="ro-RO"/>
        </w:rPr>
      </w:pPr>
      <w:r w:rsidRPr="00AD1D72">
        <w:rPr>
          <w:rFonts w:ascii="Times New Roman" w:hAnsi="Times New Roman"/>
          <w:sz w:val="28"/>
          <w:szCs w:val="28"/>
          <w:lang w:val="ro-RO"/>
        </w:rPr>
        <w:t xml:space="preserve">Din examinarea actelor şi lucrărilor dosarului,  constată că în cauză ordonanţa dată de procuror la data de …., este </w:t>
      </w:r>
      <w:r w:rsidRPr="00AD1D72">
        <w:rPr>
          <w:rFonts w:ascii="Times New Roman" w:hAnsi="Times New Roman"/>
          <w:b/>
          <w:sz w:val="28"/>
          <w:szCs w:val="28"/>
          <w:lang w:val="ro-RO"/>
        </w:rPr>
        <w:t>legală</w:t>
      </w:r>
      <w:r w:rsidRPr="00AD1D72">
        <w:rPr>
          <w:rFonts w:ascii="Times New Roman" w:hAnsi="Times New Roman"/>
          <w:sz w:val="28"/>
          <w:szCs w:val="28"/>
          <w:lang w:val="ro-RO"/>
        </w:rPr>
        <w:t>/</w:t>
      </w:r>
      <w:r w:rsidRPr="00AD1D72">
        <w:rPr>
          <w:rFonts w:ascii="Times New Roman" w:hAnsi="Times New Roman"/>
          <w:b/>
          <w:sz w:val="28"/>
          <w:szCs w:val="28"/>
          <w:lang w:val="ro-RO"/>
        </w:rPr>
        <w:t>nelegală</w:t>
      </w:r>
      <w:r w:rsidRPr="00AD1D72">
        <w:rPr>
          <w:rFonts w:ascii="Times New Roman" w:hAnsi="Times New Roman"/>
          <w:sz w:val="28"/>
          <w:szCs w:val="28"/>
          <w:lang w:val="ro-RO"/>
        </w:rPr>
        <w:t xml:space="preserve"> fiind </w:t>
      </w:r>
      <w:r w:rsidRPr="00AD1D72">
        <w:rPr>
          <w:rFonts w:ascii="Times New Roman" w:hAnsi="Times New Roman"/>
          <w:b/>
          <w:sz w:val="28"/>
          <w:szCs w:val="28"/>
          <w:lang w:val="ro-RO"/>
        </w:rPr>
        <w:t>justificată/nejustificată</w:t>
      </w:r>
      <w:r w:rsidRPr="00AD1D72">
        <w:rPr>
          <w:rFonts w:ascii="Times New Roman" w:hAnsi="Times New Roman"/>
          <w:sz w:val="28"/>
          <w:szCs w:val="28"/>
          <w:lang w:val="ro-RO"/>
        </w:rPr>
        <w:t xml:space="preserve"> urgenţa activităţii de anchetă, </w:t>
      </w:r>
      <w:r w:rsidRPr="00AD1D72">
        <w:rPr>
          <w:rFonts w:ascii="Times New Roman" w:hAnsi="Times New Roman"/>
          <w:b/>
          <w:sz w:val="28"/>
          <w:szCs w:val="28"/>
          <w:lang w:val="ro-RO"/>
        </w:rPr>
        <w:t>existând/neexistând</w:t>
      </w:r>
      <w:r w:rsidRPr="00AD1D72">
        <w:rPr>
          <w:rFonts w:ascii="Times New Roman" w:hAnsi="Times New Roman"/>
          <w:sz w:val="28"/>
          <w:szCs w:val="28"/>
          <w:lang w:val="ro-RO"/>
        </w:rPr>
        <w:t xml:space="preserve"> o suspiciune rezonabilă cu privire la pregătirea sau săvârşirea infracţiunii prevăzută de art. ….(din cele expres enumerate la art. 139 alin. (2) C. proc. pen.), de către numitul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măsura </w:t>
      </w:r>
      <w:r w:rsidRPr="00AD1D72">
        <w:rPr>
          <w:rFonts w:ascii="Times New Roman" w:hAnsi="Times New Roman"/>
          <w:b/>
          <w:sz w:val="28"/>
          <w:szCs w:val="28"/>
          <w:lang w:val="ro-RO"/>
        </w:rPr>
        <w:t>este/nu este</w:t>
      </w:r>
      <w:r w:rsidRPr="00AD1D72">
        <w:rPr>
          <w:rFonts w:ascii="Times New Roman" w:hAnsi="Times New Roman"/>
          <w:sz w:val="28"/>
          <w:szCs w:val="28"/>
          <w:lang w:val="ro-RO"/>
        </w:rPr>
        <w:t xml:space="preserve"> proporţională cu restrângerea drepturilor şi libertăţilor fundamentale, date fiind particularităţile cauzei, importanţa informaţiilor ori a probelor ce ar fi fost obţinute sau gravitatea infracţiunii, probele nu ar fi putut fi obţinute în alt mod/</w:t>
      </w:r>
      <w:r w:rsidRPr="00AD1D72">
        <w:rPr>
          <w:rFonts w:ascii="Times New Roman" w:hAnsi="Times New Roman"/>
          <w:b/>
          <w:sz w:val="28"/>
          <w:szCs w:val="28"/>
          <w:lang w:val="ro-RO"/>
        </w:rPr>
        <w:t>probele putând fi obţinute prin administrarea celor relevante, necesare, legale</w:t>
      </w:r>
      <w:r w:rsidRPr="00AD1D72">
        <w:rPr>
          <w:rFonts w:ascii="Times New Roman" w:hAnsi="Times New Roman"/>
          <w:sz w:val="28"/>
          <w:szCs w:val="28"/>
          <w:lang w:val="ro-RO"/>
        </w:rPr>
        <w:t xml:space="preserve"> sau obţinerea lor ar fi presupus dificultăţi deosebite ce ar fi prejudiciat ancheta ori exista un pericol pentru siguranţa persoanelor sau a unor bunuri de valoare.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Totodată, consideră că în cauză este </w:t>
      </w:r>
      <w:r w:rsidRPr="00AD1D72">
        <w:rPr>
          <w:rFonts w:ascii="Times New Roman" w:hAnsi="Times New Roman"/>
          <w:b/>
          <w:sz w:val="28"/>
          <w:szCs w:val="28"/>
          <w:lang w:val="ro-RO"/>
        </w:rPr>
        <w:t>fondată/nefondată</w:t>
      </w:r>
      <w:r w:rsidRPr="00AD1D72">
        <w:rPr>
          <w:rFonts w:ascii="Times New Roman" w:hAnsi="Times New Roman"/>
          <w:sz w:val="28"/>
          <w:szCs w:val="28"/>
          <w:lang w:val="ro-RO"/>
        </w:rPr>
        <w:t xml:space="preserve"> şi cererea de luarea măsurilor arătate în ordonanţă, pe o perioadă de 28 zile, începând de la  …   până la ……   inclusiv, potrivit art. 141 C. proc. pen., întrucât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Faţă de cele mai sus arătate,  în temeiul art. 141 alin</w:t>
      </w:r>
      <w:r w:rsidRPr="00AD1D72">
        <w:rPr>
          <w:rFonts w:ascii="Times New Roman" w:hAnsi="Times New Roman"/>
          <w:b/>
          <w:sz w:val="28"/>
          <w:szCs w:val="28"/>
          <w:lang w:val="ro-RO"/>
        </w:rPr>
        <w:t>. 4/6 ( alin. (6)</w:t>
      </w:r>
      <w:r w:rsidRPr="00AD1D72">
        <w:rPr>
          <w:rFonts w:ascii="Times New Roman" w:hAnsi="Times New Roman"/>
          <w:sz w:val="28"/>
          <w:szCs w:val="28"/>
          <w:lang w:val="ro-RO"/>
        </w:rPr>
        <w:t xml:space="preserve"> </w:t>
      </w:r>
      <w:r w:rsidRPr="00AD1D72">
        <w:rPr>
          <w:rFonts w:ascii="Times New Roman" w:hAnsi="Times New Roman"/>
          <w:b/>
          <w:sz w:val="28"/>
          <w:szCs w:val="28"/>
          <w:lang w:val="ro-RO"/>
        </w:rPr>
        <w:t>se va indica în ipoteza respingerii</w:t>
      </w:r>
      <w:r w:rsidRPr="00AD1D72">
        <w:rPr>
          <w:rFonts w:ascii="Times New Roman" w:hAnsi="Times New Roman"/>
          <w:sz w:val="28"/>
          <w:szCs w:val="28"/>
          <w:lang w:val="ro-RO"/>
        </w:rPr>
        <w:t xml:space="preserve"> ) şi (7) cu referire la art. 138 alin. 1 lit. a) – d) C. proc. pen., va </w:t>
      </w:r>
      <w:r w:rsidRPr="00AD1D72">
        <w:rPr>
          <w:rFonts w:ascii="Times New Roman" w:hAnsi="Times New Roman"/>
          <w:b/>
          <w:sz w:val="28"/>
          <w:szCs w:val="28"/>
          <w:lang w:val="ro-RO"/>
        </w:rPr>
        <w:t>admite/respinge cererea</w:t>
      </w:r>
      <w:r w:rsidRPr="00AD1D72">
        <w:rPr>
          <w:rFonts w:ascii="Times New Roman" w:hAnsi="Times New Roman"/>
          <w:sz w:val="28"/>
          <w:szCs w:val="28"/>
          <w:lang w:val="ro-RO"/>
        </w:rPr>
        <w:t xml:space="preserve">  formulată de către Parchetul de pe lângă Judecătoria …..    şi va </w:t>
      </w:r>
      <w:r w:rsidRPr="00AD1D72">
        <w:rPr>
          <w:rFonts w:ascii="Times New Roman" w:hAnsi="Times New Roman"/>
          <w:b/>
          <w:sz w:val="28"/>
          <w:szCs w:val="28"/>
          <w:lang w:val="ro-RO"/>
        </w:rPr>
        <w:t>confirma/infirma</w:t>
      </w:r>
      <w:r w:rsidRPr="00AD1D72">
        <w:rPr>
          <w:rFonts w:ascii="Times New Roman" w:hAnsi="Times New Roman"/>
          <w:sz w:val="28"/>
          <w:szCs w:val="28"/>
          <w:lang w:val="ro-RO"/>
        </w:rPr>
        <w:t xml:space="preserve"> ordonanţa din …. emisă în dosarul nr. …. prin care s-a dispus  autorizarea, pe o perioadă de 48 de ore, începând cu data de  ….. ora ….. până la data de …..  ora ….. efectuării de interceptări a comunicaţiilor purtate de numitul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de la numărul de apel/accesul la un sistem informatic a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)/realizarea şi conservarea unei copii a acestor date informatice, suprimarea accesării sau îndepărtarea acestor date informatice din sistemul informatic/supravegherea video, audio sau prin fotografiere a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precum şi încuviinţarea ca organele de urmărire penală să pătrundă în spaţii private indicate pentru a activa sau a dezactiva mijloacele tehnice ce urmează a fi folosite pentru executarea măsurii supravegherii tehnice, localizarea sau urmărirea prin mijloace tehnice,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în legătură cu faptele ce fac obiectul prezentei cauzei, precum şi luarea măsurilor arătate în ordonanţă, pe o perioadă de 28 zile, începând de la data de ….  până la data de …    inclusiv, potrivit art. 140 C. proc. pen. </w:t>
      </w:r>
      <w:r w:rsidRPr="00AD1D72">
        <w:rPr>
          <w:rFonts w:ascii="Times New Roman" w:hAnsi="Times New Roman"/>
          <w:i/>
          <w:sz w:val="28"/>
          <w:szCs w:val="28"/>
          <w:lang w:val="ro-RO"/>
        </w:rPr>
        <w:t>(în ipoteza respingerii cererii  şi infirmării ordonanţei, se dispune distrugerea probelor obţinute  în temeiul ei).</w:t>
      </w:r>
      <w:r w:rsidRPr="00AD1D72">
        <w:rPr>
          <w:rFonts w:ascii="Times New Roman" w:hAnsi="Times New Roman"/>
          <w:sz w:val="28"/>
          <w:szCs w:val="28"/>
          <w:lang w:val="ro-RO"/>
        </w:rPr>
        <w:t xml:space="preserve">                       </w:t>
      </w:r>
    </w:p>
    <w:p w:rsidR="00B47DB6" w:rsidRPr="00AD1D72" w:rsidRDefault="00B47DB6" w:rsidP="00B47DB6">
      <w:pPr>
        <w:spacing w:after="0"/>
        <w:ind w:left="1440"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spacing w:after="0"/>
        <w:ind w:left="90" w:firstLine="720"/>
        <w:rPr>
          <w:rFonts w:ascii="Times New Roman" w:hAnsi="Times New Roman"/>
          <w:sz w:val="28"/>
          <w:szCs w:val="28"/>
          <w:lang w:val="ro-RO"/>
        </w:rPr>
      </w:pPr>
      <w:r w:rsidRPr="00AD1D72">
        <w:rPr>
          <w:rFonts w:ascii="Times New Roman" w:hAnsi="Times New Roman"/>
          <w:b/>
          <w:sz w:val="28"/>
          <w:szCs w:val="28"/>
          <w:lang w:val="ro-RO"/>
        </w:rPr>
        <w:t xml:space="preserve">                            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ind w:firstLine="708"/>
        <w:jc w:val="both"/>
        <w:rPr>
          <w:rFonts w:ascii="Times New Roman" w:hAnsi="Times New Roman"/>
          <w:sz w:val="28"/>
          <w:szCs w:val="28"/>
          <w:lang w:val="ro-RO"/>
        </w:rPr>
      </w:pP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Admite/Respinge cererea formulată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Parchetul de pe lângă Judecătoria …., în dosarul nr.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Confirmă/Infirmă ordonanţa din …. emisă în dosarul nr. …. al Parchetului de pe lângă Judecătoria …., prin care s-a dispus  autorizarea, pe o perioadă de 48 de ore, începând cu data de …. ora ….. până la data de …. ora ……. a efectuării de interceptări a comunicaţiilor purtate de numitul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de la numărul de apel …./ accesul la un sistem informatic a numitului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)/realizarea şi conservarea unei copii a acestor date informatice, suprimarea accesării sau îndepărtarea acestor date informatice din sistemul informatic/supravegherea video, audio sau prin fotografiere a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xml:space="preserve">), precum şi încuviinţarea ca organele de urmărire penală să pătrundă în spaţii private indicate pentru a activa sau a dezactiva mijloacele tehnice ce urmează a fi folosite pentru executarea măsurii supravegherii tehnice, localizarea sau urmărirea prin mijloace tehnice, a numitului …. </w:t>
      </w:r>
      <w:r w:rsidRPr="00AD1D72">
        <w:rPr>
          <w:rFonts w:ascii="Times New Roman" w:hAnsi="Times New Roman"/>
          <w:i/>
          <w:sz w:val="28"/>
          <w:szCs w:val="28"/>
          <w:lang w:val="ro-RO"/>
        </w:rPr>
        <w:t xml:space="preserve">(cu datele de </w:t>
      </w:r>
      <w:r w:rsidRPr="00AD1D72">
        <w:rPr>
          <w:rFonts w:ascii="Times New Roman" w:hAnsi="Times New Roman"/>
          <w:i/>
          <w:sz w:val="28"/>
          <w:szCs w:val="28"/>
          <w:lang w:val="ro-RO"/>
        </w:rPr>
        <w:lastRenderedPageBreak/>
        <w:t>identificare)</w:t>
      </w:r>
      <w:r w:rsidRPr="00AD1D72">
        <w:rPr>
          <w:rFonts w:ascii="Times New Roman" w:hAnsi="Times New Roman"/>
          <w:sz w:val="28"/>
          <w:szCs w:val="28"/>
          <w:lang w:val="ro-RO"/>
        </w:rPr>
        <w:t xml:space="preserve">, în legătură cu faptele ce fac obiectul prezentei cauzei, precum şi luarea măsurilor arătate în ordonanţă, pe o perioadă de 28 zile, începând de la …..  până la …..  inclusiv, potrivit art. 140 C. proc.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Distrugerea probelor obţinute în temeiul ordonanţei nr. …..  emisă în dosarul nr. …. al Parchetului de pe lângă Judecătoria …. (</w:t>
      </w:r>
      <w:r w:rsidRPr="00AD1D72">
        <w:rPr>
          <w:rFonts w:ascii="Times New Roman" w:hAnsi="Times New Roman"/>
          <w:i/>
          <w:sz w:val="28"/>
          <w:szCs w:val="28"/>
          <w:lang w:val="ro-RO"/>
        </w:rPr>
        <w:t>această măsură se dispune numai în situaţia respingerii cererii şi infirmării ordonanţei).</w:t>
      </w:r>
    </w:p>
    <w:p w:rsidR="00B47DB6" w:rsidRPr="00AD1D72" w:rsidRDefault="00B47DB6" w:rsidP="00B47DB6">
      <w:pPr>
        <w:shd w:val="clear" w:color="auto" w:fill="FFFFFF"/>
        <w:spacing w:before="10" w:after="0"/>
        <w:ind w:right="38"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B47DB6" w:rsidRPr="00AD1D72" w:rsidRDefault="00B47DB6" w:rsidP="00B47DB6">
      <w:pPr>
        <w:spacing w:after="0"/>
        <w:jc w:val="both"/>
        <w:rPr>
          <w:rFonts w:ascii="Times New Roman" w:hAnsi="Times New Roman"/>
          <w:b/>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371BDC">
      <w:pPr>
        <w:pStyle w:val="Heading2"/>
        <w:rPr>
          <w:lang w:val="ro-RO"/>
        </w:rPr>
      </w:pPr>
      <w:r w:rsidRPr="00AD1D72">
        <w:rPr>
          <w:lang w:val="ro-RO"/>
        </w:rPr>
        <w:br w:type="page"/>
      </w:r>
      <w:bookmarkStart w:id="30" w:name="_Toc378365099"/>
      <w:r w:rsidRPr="00AD1D72">
        <w:rPr>
          <w:lang w:val="ro-RO"/>
        </w:rPr>
        <w:lastRenderedPageBreak/>
        <w:t xml:space="preserve"> </w:t>
      </w:r>
      <w:bookmarkStart w:id="31" w:name="_Toc508884592"/>
      <w:r w:rsidRPr="00AD1D72">
        <w:rPr>
          <w:lang w:val="ro-RO"/>
        </w:rPr>
        <w:t>Încheiere de admitere/respingere a propunerii de prelungire a mandatului de supraveghere tehnică</w:t>
      </w:r>
      <w:bookmarkEnd w:id="30"/>
      <w:bookmarkEnd w:id="31"/>
      <w:r w:rsidRPr="00AD1D72">
        <w:rPr>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 144 din C. proc. pen.</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spacing w:after="0"/>
        <w:rPr>
          <w:rFonts w:ascii="Times New Roman" w:hAnsi="Times New Roman"/>
          <w:b/>
          <w:sz w:val="28"/>
          <w:szCs w:val="28"/>
          <w:lang w:val="ro-RO"/>
        </w:rPr>
      </w:pPr>
      <w:r w:rsidRPr="00AD1D72">
        <w:rPr>
          <w:rFonts w:ascii="Times New Roman" w:hAnsi="Times New Roman"/>
          <w:b/>
          <w:sz w:val="28"/>
          <w:szCs w:val="28"/>
          <w:lang w:val="ro-RO"/>
        </w:rPr>
        <w:t>DOSAR NR. ….</w:t>
      </w: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RO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B47DB6" w:rsidRPr="00AD1D72" w:rsidRDefault="00B47DB6" w:rsidP="00B47DB6">
      <w:pPr>
        <w:spacing w:after="0"/>
        <w:jc w:val="center"/>
        <w:rPr>
          <w:rFonts w:ascii="Times New Roman" w:hAnsi="Times New Roman"/>
          <w:b/>
          <w:bCs/>
          <w:iCs/>
          <w:sz w:val="28"/>
          <w:szCs w:val="28"/>
          <w:lang w:val="ro-RO"/>
        </w:rPr>
      </w:pPr>
      <w:r w:rsidRPr="00AD1D72">
        <w:rPr>
          <w:rFonts w:ascii="Times New Roman" w:hAnsi="Times New Roman"/>
          <w:b/>
          <w:bCs/>
          <w:iCs/>
          <w:sz w:val="28"/>
          <w:szCs w:val="28"/>
          <w:lang w:val="ro-RO"/>
        </w:rPr>
        <w:t>Şedinţa de cameră de consiliu de la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B47DB6" w:rsidRPr="00AD1D72" w:rsidRDefault="00B47DB6" w:rsidP="00B47DB6">
      <w:pPr>
        <w:spacing w:after="0"/>
        <w:ind w:firstLine="708"/>
        <w:jc w:val="both"/>
        <w:rPr>
          <w:rFonts w:ascii="Times New Roman" w:hAnsi="Times New Roman"/>
          <w:sz w:val="28"/>
          <w:szCs w:val="28"/>
          <w:lang w:val="ro-RO"/>
        </w:rPr>
      </w:pPr>
    </w:p>
    <w:p w:rsidR="00B47DB6" w:rsidRPr="00AD1D72" w:rsidRDefault="00B47DB6" w:rsidP="00B47DB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Ministerul Public - Parchetul de pe lângă Judecătoria …  a fost reprezentat  de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w:t>
      </w:r>
      <w:r w:rsidRPr="00AD1D72">
        <w:rPr>
          <w:rFonts w:ascii="Times New Roman" w:hAnsi="Times New Roman"/>
          <w:b/>
          <w:sz w:val="28"/>
          <w:szCs w:val="28"/>
          <w:lang w:val="ro-RO"/>
        </w:rPr>
        <w:t xml:space="preserve"> …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Pe rol fiind  examinarea cererii formulate de Parchetul de pe lângă Judecătoria …., prin care a solicitat, în temeiul dispoziţiilor art. 144 C. proc. pen.,</w:t>
      </w:r>
      <w:r w:rsidRPr="00AD1D72">
        <w:rPr>
          <w:rFonts w:ascii="Times New Roman" w:hAnsi="Times New Roman"/>
          <w:sz w:val="28"/>
          <w:szCs w:val="28"/>
          <w:lang w:val="ro-RO" w:eastAsia="ro-RO"/>
        </w:rPr>
        <w:t xml:space="preserve"> prelungirea autorizării  pe o durată de 30 zile, de la data de …     până la data de …. , inclusiv, a: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1. interceptării, înregistrării şi localizării convorbirilor şi a comunicărilor telefonice purtate la şi de la următoarele numere de apel/terminale  IMEI …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accesului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supravegherii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cu alte persoane în legătură cu faptele ce fac obiectul prezentei cauze;</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4. localizării sau urmăririi prin mijloace 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 în legătură cu faptele ce fac obiectul prezentei cauze;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Fără citarea părţilor.</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S-a făcut referatul cauzei de către grefierul de şedinţă, după care,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Reprezentantul  Parchetului de pe lângă Judecătoria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solicitat admiterea cererii astfel cum a fost formulată în scris.</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lastRenderedPageBreak/>
        <w:t>Prin cererea din data de …, înregistrată pre rolul acestei instanţe la data de … sub nr. …,  formulată de Parchetul de pe lângă Judecătoria …. s-a solicitat, în temeiul dispoziţiilor art. 144 C. proc. pen.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Prelungirea autorizării  pe o durată de 30 zile, de la data de …    până  la …   inclusiv a: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1. interceptării, înregistrării şi localizării convorbirilor şi a comunicărilor telefonice purtate  la şi de la următoarele numere de apel /terminale  IMEI …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accesului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supravegherii audio, video sau prin</w:t>
      </w:r>
      <w:r w:rsidRPr="00AD1D72">
        <w:rPr>
          <w:rFonts w:ascii="Times New Roman" w:hAnsi="Times New Roman"/>
          <w:b/>
          <w:sz w:val="28"/>
          <w:szCs w:val="28"/>
          <w:lang w:val="ro-RO"/>
        </w:rPr>
        <w:t xml:space="preserve"> </w:t>
      </w:r>
      <w:r w:rsidRPr="00AD1D72">
        <w:rPr>
          <w:rFonts w:ascii="Times New Roman" w:hAnsi="Times New Roman"/>
          <w:sz w:val="28"/>
          <w:szCs w:val="28"/>
          <w:lang w:val="ro-RO"/>
        </w:rPr>
        <w:t>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cu alte persoane în legătură cu faptele ce fac obiectul prezentei cauze;</w:t>
      </w:r>
    </w:p>
    <w:p w:rsidR="00B47DB6" w:rsidRPr="00AD1D72" w:rsidRDefault="00B47DB6" w:rsidP="00B47DB6">
      <w:pPr>
        <w:spacing w:after="0"/>
        <w:ind w:left="708"/>
        <w:jc w:val="both"/>
        <w:rPr>
          <w:rFonts w:ascii="Times New Roman" w:hAnsi="Times New Roman"/>
          <w:sz w:val="28"/>
          <w:szCs w:val="28"/>
          <w:lang w:val="ro-RO"/>
        </w:rPr>
      </w:pPr>
      <w:r w:rsidRPr="00AD1D72">
        <w:rPr>
          <w:rFonts w:ascii="Times New Roman" w:hAnsi="Times New Roman"/>
          <w:sz w:val="28"/>
          <w:szCs w:val="28"/>
          <w:lang w:val="ro-RO"/>
        </w:rPr>
        <w:t>4. localizării sau urmăririi prin mijloace 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 numitului  …în legătură cu faptele ce fac obiectul prezente cauze;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şi încuviinţarea ca organele de urmărire penală (</w:t>
      </w:r>
      <w:r w:rsidRPr="00AD1D72">
        <w:rPr>
          <w:rFonts w:ascii="Times New Roman" w:hAnsi="Times New Roman"/>
          <w:i/>
          <w:sz w:val="28"/>
          <w:szCs w:val="28"/>
          <w:lang w:val="ro-RO"/>
        </w:rPr>
        <w:t>individualizarea concretă</w:t>
      </w:r>
      <w:r w:rsidRPr="00AD1D72">
        <w:rPr>
          <w:rFonts w:ascii="Times New Roman" w:hAnsi="Times New Roman"/>
          <w:sz w:val="28"/>
          <w:szCs w:val="28"/>
          <w:lang w:val="ro-RO"/>
        </w:rPr>
        <w:t>) să pătrundă în spaţii private indicate pentru a activa sau a dezactiva mijloacele tehnice ce urmează a fi folosite pentru executarea măsurii supravegherii tehnice.</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referatului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procurorul  a reţinut următoarele:</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Se va face referire la numele sau alte date de identificare a persoanei împotriva căreia se dispune măsura prelungirii, indicarea probelor ori a datelor din care rezulta suspiciunea rezonabila cu privire la săvârşirea unei infracţiuni pentru care se poate dispune măsura (indicarea în esenţă a unor împrejurări faptice concrete care fundamentează suspiciunea), indicarea faptei şi a încadrării juridice, iar în cazul măsurii supravegherii video, audio sau prin fotografiere, solicitarea încuviinţării ca organele de urmărire penală să pătrundă în spaţii private indicate pentru a activa sau a dezactiva mijloacele tehnice ce urmează a fi folosite pentru executarea măsurii supravegherii tehnice, motivarea caracterului proporţional şi subsidiar al măsurii, fiind evidenţiate motivele temeinic justificate pentru prelungire (administrarea unor probe, cu indicarea lor şi arătarea necesităţii lor pentru anchetă).</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Arial Unicode MS" w:eastAsia="Arial Unicode MS" w:hAnsi="Arial Unicode MS" w:cs="Arial Unicode MS"/>
          <w:sz w:val="28"/>
          <w:lang w:val="ro-RO"/>
        </w:rPr>
        <w:t xml:space="preserve">  </w:t>
      </w:r>
      <w:r w:rsidRPr="00AD1D72">
        <w:rPr>
          <w:rFonts w:ascii="Times New Roman" w:hAnsi="Times New Roman"/>
          <w:sz w:val="28"/>
          <w:szCs w:val="28"/>
          <w:lang w:val="ro-RO"/>
        </w:rPr>
        <w:t>În susţinerea cererii a fost prezentat dosarul nr. …. al Parchetului de pe lângă Judecătoria ……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Constată că cererea formulată de Parchetul de pe lângă Judecătoria ….       este/nu este întemeiată.</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examinarea actelor şi lucrărilor dosarului, se constată că în cauză  există/ nu există necesitatea prelungirii autorizării.</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 De asemenea, se consideră că măsura este proporţională/nu este proporţională cu restrângerea drepturilor şi libertăţilor fundamentale, în raport cu particularităţile cauzei </w:t>
      </w:r>
      <w:r w:rsidRPr="00AD1D72">
        <w:rPr>
          <w:rFonts w:ascii="Times New Roman" w:hAnsi="Times New Roman"/>
          <w:i/>
          <w:sz w:val="28"/>
          <w:szCs w:val="28"/>
          <w:lang w:val="ro-RO"/>
        </w:rPr>
        <w:lastRenderedPageBreak/>
        <w:t>(se impun a fi făcute referiri la împrejurările faptice concrete)</w:t>
      </w:r>
      <w:r w:rsidRPr="00AD1D72">
        <w:rPr>
          <w:rFonts w:ascii="Times New Roman" w:hAnsi="Times New Roman"/>
          <w:sz w:val="28"/>
          <w:szCs w:val="28"/>
          <w:lang w:val="ro-RO"/>
        </w:rPr>
        <w:t>, importanţa informaţiilor (</w:t>
      </w:r>
      <w:r w:rsidRPr="00AD1D72">
        <w:rPr>
          <w:rFonts w:ascii="Times New Roman" w:hAnsi="Times New Roman"/>
          <w:i/>
          <w:sz w:val="28"/>
          <w:szCs w:val="28"/>
          <w:lang w:val="ro-RO"/>
        </w:rPr>
        <w:t>necesitatea scopului obţinerii acestora</w:t>
      </w:r>
      <w:r w:rsidRPr="00AD1D72">
        <w:rPr>
          <w:rFonts w:ascii="Times New Roman" w:hAnsi="Times New Roman"/>
          <w:sz w:val="28"/>
          <w:szCs w:val="28"/>
          <w:lang w:val="ro-RO"/>
        </w:rPr>
        <w:t>) ori a probelor ce urmează a fi obţinute sau gravitatea infracţiunii (</w:t>
      </w:r>
      <w:r w:rsidRPr="00AD1D72">
        <w:rPr>
          <w:rFonts w:ascii="Times New Roman" w:hAnsi="Times New Roman"/>
          <w:i/>
          <w:sz w:val="28"/>
          <w:szCs w:val="28"/>
          <w:lang w:val="ro-RO"/>
        </w:rPr>
        <w:t>aspecte concrete ale acesteia, respectiv modalităţi de comitere, sume de bani, cantităţi de droguri etc., calitatea persoanelor care le săvârşesc</w:t>
      </w:r>
      <w:r w:rsidRPr="00AD1D72">
        <w:rPr>
          <w:rFonts w:ascii="Times New Roman" w:hAnsi="Times New Roman"/>
          <w:sz w:val="28"/>
          <w:szCs w:val="28"/>
          <w:lang w:val="ro-RO"/>
        </w:rPr>
        <w:t xml:space="preserve">). </w:t>
      </w:r>
      <w:r w:rsidRPr="00AD1D72">
        <w:rPr>
          <w:rFonts w:ascii="Times New Roman" w:hAnsi="Times New Roman"/>
          <w:i/>
          <w:sz w:val="28"/>
          <w:szCs w:val="28"/>
          <w:lang w:val="ro-RO"/>
        </w:rPr>
        <w:t>În ipoteza neproporţionalităţii măsurii se va motiva că  probele pot fi obţinute prin alte mijloace de probă, iar gravitatea infracţiunii este redusă sau solicitarea nu se referă la infracţiunile enunţate, aşa încât cererea nu se justifică/sau excede condiţiilor legale.</w:t>
      </w:r>
    </w:p>
    <w:p w:rsidR="00B47DB6" w:rsidRPr="00AD1D72" w:rsidRDefault="00B47DB6" w:rsidP="00B47DB6">
      <w:pPr>
        <w:spacing w:after="0"/>
        <w:ind w:firstLine="708"/>
        <w:jc w:val="both"/>
        <w:rPr>
          <w:rFonts w:ascii="Times New Roman" w:hAnsi="Times New Roman"/>
          <w:bCs/>
          <w:i/>
          <w:iCs/>
          <w:sz w:val="28"/>
          <w:szCs w:val="28"/>
          <w:lang w:val="ro-RO"/>
        </w:rPr>
      </w:pPr>
      <w:r w:rsidRPr="00AD1D72">
        <w:rPr>
          <w:rFonts w:ascii="Times New Roman" w:hAnsi="Times New Roman"/>
          <w:sz w:val="28"/>
          <w:szCs w:val="28"/>
          <w:lang w:val="ro-RO"/>
        </w:rPr>
        <w:t>Totodată, prin activităţile ce urmează a fi dispuse (</w:t>
      </w:r>
      <w:r w:rsidRPr="00AD1D72">
        <w:rPr>
          <w:rFonts w:ascii="Times New Roman" w:hAnsi="Times New Roman"/>
          <w:i/>
          <w:sz w:val="28"/>
          <w:szCs w:val="28"/>
          <w:lang w:val="ro-RO"/>
        </w:rPr>
        <w:t>individualizarea lor ca fel</w:t>
      </w:r>
      <w:r w:rsidRPr="00AD1D72">
        <w:rPr>
          <w:rFonts w:ascii="Times New Roman" w:hAnsi="Times New Roman"/>
          <w:sz w:val="28"/>
          <w:szCs w:val="28"/>
          <w:lang w:val="ro-RO"/>
        </w:rPr>
        <w:t xml:space="preserve">) probele nu ar putea fi obţinute în alt mod sau obţinerea lor ar presupune dificultăţi ce ar prejudicia ancheta ori există un pericol pentru siguranţa persoanelor sau a unor bunuri de valoare. </w:t>
      </w:r>
      <w:r w:rsidRPr="00AD1D72">
        <w:rPr>
          <w:rFonts w:ascii="Times New Roman" w:hAnsi="Times New Roman"/>
          <w:i/>
          <w:sz w:val="28"/>
          <w:szCs w:val="28"/>
          <w:lang w:val="ro-RO"/>
        </w:rPr>
        <w:t>In ipoteza în care cererea nu este întemeiată se arată că prin alte mijloace de probă decât prin activităţile arătate se poate efectua ancheta, neexistând un pericol pentru siguranţa persoanelor şi nici bunuri de o anumită valoare.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 xml:space="preserve">Faţă de considerentele arătate, în temeiul art. 144 cu referire la art. 138 alin. (1) lit. a) – d) C. proc. pen., va admite/respinge </w:t>
      </w:r>
      <w:r w:rsidRPr="00AD1D72">
        <w:rPr>
          <w:rFonts w:ascii="Times New Roman" w:hAnsi="Times New Roman"/>
          <w:i/>
          <w:sz w:val="28"/>
          <w:szCs w:val="28"/>
          <w:lang w:val="ro-RO"/>
        </w:rPr>
        <w:t>(în ipoteza soluţiei  respingerii cererii nu se mai indică în detaliu activităţile solicitate</w:t>
      </w:r>
      <w:r w:rsidRPr="00AD1D72">
        <w:rPr>
          <w:rFonts w:ascii="Times New Roman" w:hAnsi="Times New Roman"/>
          <w:sz w:val="28"/>
          <w:szCs w:val="28"/>
          <w:lang w:val="ro-RO"/>
        </w:rPr>
        <w:t xml:space="preserve">) cererea formulată de Parchetul de pe lângă Judecătoria ….   şi va dispune prelungirea </w:t>
      </w:r>
      <w:r w:rsidRPr="00AD1D72">
        <w:rPr>
          <w:rFonts w:ascii="Times New Roman" w:hAnsi="Times New Roman"/>
          <w:sz w:val="28"/>
          <w:szCs w:val="28"/>
          <w:lang w:val="ro-RO" w:eastAsia="ro-RO"/>
        </w:rPr>
        <w:t xml:space="preserve">autorizării  pe o durată de 30 zile, de la data de …    până  la ….   inclusiv a: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1.interceptării, înregistrării şi localizării convorbirilor şi a comunicărilor telefonice purtate  la şi de la următoarele numere de apel /terminale  IMEI …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accesului la sistemul informatic utilizat de numitul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3. supravegherii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cu alte persoane în legătură cu faptele ce fac obiectul prezentei cauze;</w:t>
      </w:r>
    </w:p>
    <w:p w:rsidR="00B47DB6" w:rsidRPr="00AD1D72" w:rsidRDefault="00B47DB6" w:rsidP="00B47DB6">
      <w:pPr>
        <w:tabs>
          <w:tab w:val="left" w:pos="0"/>
        </w:tabs>
        <w:spacing w:after="0"/>
        <w:ind w:left="90" w:firstLine="630"/>
        <w:jc w:val="both"/>
        <w:rPr>
          <w:rFonts w:ascii="Times New Roman" w:hAnsi="Times New Roman"/>
          <w:sz w:val="28"/>
          <w:szCs w:val="28"/>
          <w:lang w:val="ro-RO"/>
        </w:rPr>
      </w:pPr>
      <w:r w:rsidRPr="00AD1D72">
        <w:rPr>
          <w:rFonts w:ascii="Times New Roman" w:hAnsi="Times New Roman"/>
          <w:sz w:val="28"/>
          <w:szCs w:val="28"/>
          <w:lang w:val="ro-RO"/>
        </w:rPr>
        <w:t>4. localizării sau urmăririi prin mijloace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 numitului …în  legătură cu faptele ce fac obiectul prezentei cauze;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şi încuviinţarea ca organele de urmărire penală (</w:t>
      </w:r>
      <w:r w:rsidRPr="00AD1D72">
        <w:rPr>
          <w:rFonts w:ascii="Times New Roman" w:hAnsi="Times New Roman"/>
          <w:i/>
          <w:sz w:val="28"/>
          <w:szCs w:val="28"/>
          <w:lang w:val="ro-RO"/>
        </w:rPr>
        <w:t>individualizarea concretă</w:t>
      </w:r>
      <w:r w:rsidRPr="00AD1D72">
        <w:rPr>
          <w:rFonts w:ascii="Times New Roman" w:hAnsi="Times New Roman"/>
          <w:sz w:val="28"/>
          <w:szCs w:val="28"/>
          <w:lang w:val="ro-RO"/>
        </w:rPr>
        <w:t>) să pătrundă în spaţii private indicate pentru a activa sau a dezactiva mijloacele tehnice ce urmează a fi folosite pentru executarea măsurii supravegherii tehnice.</w:t>
      </w:r>
      <w:r w:rsidRPr="00AD1D72">
        <w:rPr>
          <w:rFonts w:ascii="Times New Roman" w:hAnsi="Times New Roman"/>
          <w:sz w:val="28"/>
          <w:szCs w:val="28"/>
          <w:lang w:val="ro-RO"/>
        </w:rPr>
        <w:tab/>
      </w:r>
    </w:p>
    <w:p w:rsidR="00B47DB6" w:rsidRPr="00AD1D72" w:rsidRDefault="00B47DB6" w:rsidP="00B47DB6">
      <w:pPr>
        <w:spacing w:after="0"/>
        <w:ind w:firstLine="720"/>
        <w:jc w:val="both"/>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Admite/Respinge cererea formulată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Parchetul de pe lângă</w:t>
      </w:r>
      <w:r w:rsidRPr="00AD1D72">
        <w:rPr>
          <w:rFonts w:ascii="Times New Roman" w:hAnsi="Times New Roman"/>
          <w:sz w:val="28"/>
          <w:szCs w:val="28"/>
          <w:lang w:val="ro-RO" w:eastAsia="ro-RO"/>
        </w:rPr>
        <w:t xml:space="preserve"> Judecătoria ….</w:t>
      </w:r>
      <w:r w:rsidRPr="00AD1D72">
        <w:rPr>
          <w:rFonts w:ascii="Times New Roman" w:hAnsi="Times New Roman"/>
          <w:sz w:val="28"/>
          <w:szCs w:val="28"/>
          <w:lang w:val="ro-RO"/>
        </w:rPr>
        <w:t>, în dosarul nr.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lastRenderedPageBreak/>
        <w:t xml:space="preserve">Prelungeşte autorizarea  pe o durată de 30 de zile, de la data de  … până  la data de …  inclusiv a: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1. interceptării, înregistrării şi localizării convorbirilor şi a comunicărilor telefonice purtate  la şi de la următoarele numere de apel /terminale  IMEI … utilizate de numitul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2. accesului la sistemul informatic utilizat de numitul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3. supravegherii audio, video sau prin fotografiere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cu alte persoane în legătură cu faptele ce fac obiectul prezentei cauze;</w:t>
      </w:r>
    </w:p>
    <w:p w:rsidR="00B47DB6" w:rsidRPr="00AD1D72" w:rsidRDefault="00B47DB6" w:rsidP="00B47DB6">
      <w:pPr>
        <w:spacing w:after="0"/>
        <w:ind w:firstLine="630"/>
        <w:jc w:val="both"/>
        <w:rPr>
          <w:rFonts w:ascii="Times New Roman" w:hAnsi="Times New Roman"/>
          <w:sz w:val="28"/>
          <w:szCs w:val="28"/>
          <w:lang w:val="ro-RO"/>
        </w:rPr>
      </w:pPr>
      <w:r w:rsidRPr="00AD1D72">
        <w:rPr>
          <w:rFonts w:ascii="Times New Roman" w:hAnsi="Times New Roman"/>
          <w:sz w:val="28"/>
          <w:szCs w:val="28"/>
          <w:lang w:val="ro-RO"/>
        </w:rPr>
        <w:t>4. localizării sau urmăririi prin mijloace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tehnice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 numitului …   , în legătură cu faptele ce fac obiectul prezentei cauzei şi încuviinţarea ca organele de urmărire penală (</w:t>
      </w:r>
      <w:r w:rsidRPr="00AD1D72">
        <w:rPr>
          <w:rFonts w:ascii="Times New Roman" w:hAnsi="Times New Roman"/>
          <w:i/>
          <w:sz w:val="28"/>
          <w:szCs w:val="28"/>
          <w:lang w:val="ro-RO"/>
        </w:rPr>
        <w:t>individualizarea concretă</w:t>
      </w:r>
      <w:r w:rsidRPr="00AD1D72">
        <w:rPr>
          <w:rFonts w:ascii="Times New Roman" w:hAnsi="Times New Roman"/>
          <w:sz w:val="28"/>
          <w:szCs w:val="28"/>
          <w:lang w:val="ro-RO"/>
        </w:rPr>
        <w:t>) să pătrundă în spaţii private indicate pentru a activa sau a dezactiva mijloacele tehnice ce urmează a fi folosite pentru executarea măsurii supravegherii tehnice.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Definitivă.</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Pronunţată în camera de consiliu, azi, … </w:t>
      </w:r>
    </w:p>
    <w:p w:rsidR="00B47DB6" w:rsidRPr="00AD1D72" w:rsidRDefault="00B47DB6" w:rsidP="00B47DB6">
      <w:pPr>
        <w:spacing w:after="0"/>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B47DB6" w:rsidRPr="00AD1D72" w:rsidRDefault="00B47DB6" w:rsidP="00B47DB6">
      <w:pPr>
        <w:spacing w:after="0"/>
        <w:rPr>
          <w:rFonts w:ascii="Times New Roman" w:hAnsi="Times New Roman"/>
          <w:b/>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r w:rsidRPr="00AD1D72">
        <w:rPr>
          <w:rFonts w:ascii="Times New Roman" w:hAnsi="Times New Roman"/>
          <w:sz w:val="28"/>
          <w:szCs w:val="28"/>
          <w:lang w:val="ro-RO"/>
        </w:rPr>
        <w:t xml:space="preserve"> </w:t>
      </w:r>
      <w:r w:rsidRPr="00AD1D72">
        <w:rPr>
          <w:rFonts w:ascii="Times New Roman" w:hAnsi="Times New Roman"/>
          <w:b/>
          <w:sz w:val="28"/>
          <w:szCs w:val="28"/>
          <w:u w:val="single"/>
          <w:lang w:val="ro-RO"/>
        </w:rPr>
        <w:t xml:space="preserve">Observaţie – întocmirea minutei este obligatorie, potrivit art. 144 alin. (2) C. proc. pen. </w:t>
      </w:r>
    </w:p>
    <w:p w:rsidR="00B47DB6" w:rsidRPr="00AD1D72" w:rsidRDefault="00B47DB6" w:rsidP="00B47DB6">
      <w:pPr>
        <w:spacing w:after="0"/>
        <w:jc w:val="both"/>
        <w:rPr>
          <w:rFonts w:ascii="Times New Roman" w:hAnsi="Times New Roman"/>
          <w:sz w:val="28"/>
          <w:szCs w:val="28"/>
          <w:lang w:val="ro-RO"/>
        </w:rPr>
      </w:pPr>
    </w:p>
    <w:p w:rsidR="00053012" w:rsidRPr="00AD1D72" w:rsidRDefault="00B47DB6" w:rsidP="00371BDC">
      <w:pPr>
        <w:pStyle w:val="Heading2"/>
        <w:rPr>
          <w:lang w:val="ro-RO"/>
        </w:rPr>
      </w:pPr>
      <w:r w:rsidRPr="00AD1D72">
        <w:rPr>
          <w:lang w:val="ro-RO"/>
        </w:rPr>
        <w:br w:type="page"/>
      </w:r>
      <w:bookmarkStart w:id="32" w:name="_Toc378365100"/>
      <w:r w:rsidR="00053012" w:rsidRPr="00AD1D72">
        <w:rPr>
          <w:lang w:val="ro-RO"/>
        </w:rPr>
        <w:lastRenderedPageBreak/>
        <w:t xml:space="preserve"> </w:t>
      </w:r>
      <w:bookmarkStart w:id="33" w:name="_Toc508884593"/>
      <w:r w:rsidR="00053012" w:rsidRPr="00AD1D72">
        <w:rPr>
          <w:lang w:val="ro-RO"/>
        </w:rPr>
        <w:t xml:space="preserve">Încheiere de admitere/respingere a cererii de emitere a mandatului prin care este autorizată obţinerea datelor privind tranzacţiile financiare ale unei </w:t>
      </w:r>
      <w:r w:rsidR="00371BDC" w:rsidRPr="00AD1D72">
        <w:rPr>
          <w:lang w:val="ro-RO"/>
        </w:rPr>
        <w:t>personae</w:t>
      </w:r>
      <w:bookmarkEnd w:id="33"/>
      <w:r w:rsidR="00371BDC" w:rsidRPr="00AD1D72">
        <w:rPr>
          <w:lang w:val="ro-RO"/>
        </w:rPr>
        <w:t xml:space="preserve"> </w:t>
      </w:r>
    </w:p>
    <w:p w:rsidR="00053012" w:rsidRPr="00AD1D72" w:rsidRDefault="00053012" w:rsidP="00053012">
      <w:pPr>
        <w:rPr>
          <w:lang w:val="ro-RO"/>
        </w:rPr>
      </w:pPr>
    </w:p>
    <w:p w:rsidR="00053012" w:rsidRPr="00AD1D72" w:rsidRDefault="00053012" w:rsidP="00053012">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053012" w:rsidRPr="00AD1D72" w:rsidRDefault="00053012"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 146</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w:t>
      </w:r>
    </w:p>
    <w:p w:rsidR="00053012" w:rsidRPr="00AD1D72" w:rsidRDefault="00053012" w:rsidP="00053012">
      <w:pPr>
        <w:spacing w:after="0"/>
        <w:jc w:val="both"/>
        <w:rPr>
          <w:rFonts w:ascii="Times New Roman" w:hAnsi="Times New Roman"/>
          <w:sz w:val="28"/>
          <w:szCs w:val="28"/>
          <w:lang w:val="ro-RO"/>
        </w:rPr>
      </w:pPr>
    </w:p>
    <w:p w:rsidR="00053012" w:rsidRPr="00AD1D72" w:rsidRDefault="00053012" w:rsidP="00053012">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53012" w:rsidRPr="00AD1D72" w:rsidRDefault="00053012" w:rsidP="00053012">
      <w:pPr>
        <w:spacing w:after="0"/>
        <w:jc w:val="center"/>
        <w:rPr>
          <w:rFonts w:ascii="Times New Roman" w:hAnsi="Times New Roman"/>
          <w:b/>
          <w:sz w:val="28"/>
          <w:szCs w:val="28"/>
          <w:lang w:val="ro-RO"/>
        </w:rPr>
      </w:pPr>
    </w:p>
    <w:p w:rsidR="00053012" w:rsidRPr="00AD1D72" w:rsidRDefault="00053012" w:rsidP="00053012">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53012" w:rsidRPr="00AD1D72" w:rsidRDefault="00053012" w:rsidP="00053012">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53012" w:rsidRPr="00AD1D72" w:rsidRDefault="00053012" w:rsidP="00053012">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 xml:space="preserve">ÎNCHEIERE </w:t>
      </w:r>
    </w:p>
    <w:p w:rsidR="00053012" w:rsidRPr="00AD1D72" w:rsidRDefault="00053012" w:rsidP="00053012">
      <w:pPr>
        <w:spacing w:after="0"/>
        <w:ind w:right="404"/>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053012" w:rsidRPr="00AD1D72" w:rsidRDefault="00053012" w:rsidP="00053012">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053012" w:rsidRPr="00AD1D72" w:rsidRDefault="00053012" w:rsidP="00053012">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53012" w:rsidRPr="00AD1D72" w:rsidRDefault="00053012" w:rsidP="00053012">
      <w:pPr>
        <w:spacing w:after="0"/>
        <w:jc w:val="both"/>
        <w:rPr>
          <w:rFonts w:ascii="Times New Roman" w:hAnsi="Times New Roman"/>
          <w:sz w:val="28"/>
          <w:szCs w:val="28"/>
          <w:lang w:val="ro-RO"/>
        </w:rPr>
      </w:pPr>
    </w:p>
    <w:p w:rsidR="00053012" w:rsidRPr="00AD1D72" w:rsidRDefault="00053012" w:rsidP="00053012">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Ministerul Public - Parchetul de pe lângă Judecătoria … a fost reprezentat  de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r w:rsidRPr="00AD1D72">
        <w:rPr>
          <w:rFonts w:ascii="Times New Roman" w:hAnsi="Times New Roman"/>
          <w:b/>
          <w:sz w:val="28"/>
          <w:szCs w:val="28"/>
          <w:lang w:val="ro-RO"/>
        </w:rPr>
        <w:t xml:space="preserve"> .</w:t>
      </w:r>
    </w:p>
    <w:p w:rsidR="000A191D" w:rsidRPr="00AD1D72" w:rsidRDefault="00053012" w:rsidP="000A191D">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Pe rol fiind examinarea cererii din data de ….  formulată de Parchetul de pe lângă Judecătoria….., prin care a solicitat, în temeiul dispoziţiilor art. 146</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w:t>
      </w:r>
      <w:r w:rsidRPr="00AD1D72">
        <w:rPr>
          <w:rFonts w:ascii="Times New Roman" w:hAnsi="Times New Roman"/>
          <w:sz w:val="28"/>
          <w:szCs w:val="28"/>
          <w:lang w:val="ro-RO" w:eastAsia="ro-RO"/>
        </w:rPr>
        <w:t xml:space="preserve"> autorizarea obţinerii datelor privind tranzacţiile financiare </w:t>
      </w:r>
      <w:r w:rsidR="00865CC9" w:rsidRPr="00AD1D72">
        <w:rPr>
          <w:rFonts w:ascii="Times New Roman" w:hAnsi="Times New Roman"/>
          <w:sz w:val="28"/>
          <w:szCs w:val="28"/>
          <w:lang w:val="ro-RO" w:eastAsia="ro-RO"/>
        </w:rPr>
        <w:t xml:space="preserve">realizate </w:t>
      </w:r>
      <w:r w:rsidRPr="00AD1D72">
        <w:rPr>
          <w:rFonts w:ascii="Times New Roman" w:hAnsi="Times New Roman"/>
          <w:sz w:val="28"/>
          <w:szCs w:val="28"/>
          <w:lang w:val="ro-RO" w:eastAsia="ro-RO"/>
        </w:rPr>
        <w:t xml:space="preserve">de către numitul …. </w:t>
      </w:r>
      <w:r w:rsidRPr="00AD1D72">
        <w:rPr>
          <w:rStyle w:val="FootnoteReference"/>
          <w:rFonts w:ascii="Times New Roman" w:hAnsi="Times New Roman"/>
          <w:sz w:val="28"/>
          <w:szCs w:val="28"/>
          <w:lang w:val="ro-RO" w:eastAsia="ro-RO"/>
        </w:rPr>
        <w:footnoteReference w:id="89"/>
      </w:r>
      <w:r w:rsidR="00865CC9" w:rsidRPr="00AD1D72">
        <w:rPr>
          <w:rFonts w:ascii="Times New Roman" w:hAnsi="Times New Roman"/>
          <w:sz w:val="28"/>
          <w:szCs w:val="28"/>
          <w:lang w:val="ro-RO" w:eastAsia="ro-RO"/>
        </w:rPr>
        <w:t>, în perioada …..</w:t>
      </w:r>
      <w:r w:rsidR="00865CC9" w:rsidRPr="00AD1D72">
        <w:rPr>
          <w:rStyle w:val="FootnoteReference"/>
          <w:rFonts w:ascii="Times New Roman" w:hAnsi="Times New Roman"/>
          <w:sz w:val="28"/>
          <w:szCs w:val="28"/>
          <w:lang w:val="ro-RO" w:eastAsia="ro-RO"/>
        </w:rPr>
        <w:footnoteReference w:id="90"/>
      </w:r>
      <w:r w:rsidR="00865CC9" w:rsidRPr="00AD1D72">
        <w:rPr>
          <w:rFonts w:ascii="Times New Roman" w:hAnsi="Times New Roman"/>
          <w:sz w:val="28"/>
          <w:szCs w:val="28"/>
          <w:lang w:val="ro-RO" w:eastAsia="ro-RO"/>
        </w:rPr>
        <w:t xml:space="preserve">/ autorizarea obţinerii datelor privind tranzacţiile financiare realizate  de către numitul …. </w:t>
      </w:r>
      <w:r w:rsidRPr="00AD1D72">
        <w:rPr>
          <w:rFonts w:ascii="Times New Roman" w:hAnsi="Times New Roman"/>
          <w:sz w:val="28"/>
          <w:szCs w:val="28"/>
          <w:lang w:val="ro-RO" w:eastAsia="ro-RO"/>
        </w:rPr>
        <w:t xml:space="preserve">pe o durată de </w:t>
      </w:r>
      <w:r w:rsidR="00865CC9" w:rsidRPr="00AD1D72">
        <w:rPr>
          <w:rFonts w:ascii="Times New Roman" w:hAnsi="Times New Roman"/>
          <w:sz w:val="28"/>
          <w:szCs w:val="28"/>
          <w:lang w:val="ro-RO" w:eastAsia="ro-RO"/>
        </w:rPr>
        <w:t>….</w:t>
      </w:r>
      <w:r w:rsidRPr="00AD1D72">
        <w:rPr>
          <w:rFonts w:ascii="Times New Roman" w:hAnsi="Times New Roman"/>
          <w:sz w:val="28"/>
          <w:szCs w:val="28"/>
          <w:lang w:val="ro-RO" w:eastAsia="ro-RO"/>
        </w:rPr>
        <w:t xml:space="preserve"> zile</w:t>
      </w:r>
      <w:r w:rsidR="00865CC9" w:rsidRPr="00AD1D72">
        <w:rPr>
          <w:rStyle w:val="FootnoteReference"/>
          <w:rFonts w:ascii="Times New Roman" w:hAnsi="Times New Roman"/>
          <w:sz w:val="28"/>
          <w:szCs w:val="28"/>
          <w:lang w:val="ro-RO" w:eastAsia="ro-RO"/>
        </w:rPr>
        <w:footnoteReference w:id="91"/>
      </w:r>
      <w:r w:rsidRPr="00AD1D72">
        <w:rPr>
          <w:rFonts w:ascii="Times New Roman" w:hAnsi="Times New Roman"/>
          <w:sz w:val="28"/>
          <w:szCs w:val="28"/>
          <w:lang w:val="ro-RO" w:eastAsia="ro-RO"/>
        </w:rPr>
        <w:t>, de la data de  ……..  până la data de … inclusiv</w:t>
      </w:r>
      <w:r w:rsidR="000A191D" w:rsidRPr="00AD1D72">
        <w:rPr>
          <w:rFonts w:ascii="Times New Roman" w:hAnsi="Times New Roman"/>
          <w:sz w:val="28"/>
          <w:szCs w:val="28"/>
          <w:lang w:val="ro-RO" w:eastAsia="ro-RO"/>
        </w:rPr>
        <w:t>, prin intermediul instituţiei de credit/instituţiei financiare …..</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Fără citarea părţilor. </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53012" w:rsidRPr="00AD1D72" w:rsidRDefault="00053012" w:rsidP="00053012">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Reprezentantul Parchetului de pe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lângă Judecătoria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solicitat admiterea cererii astfel cum a fost formulată în scris.</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053012" w:rsidRPr="00AD1D72" w:rsidRDefault="00053012" w:rsidP="00053012">
      <w:pPr>
        <w:spacing w:after="0"/>
        <w:jc w:val="center"/>
        <w:rPr>
          <w:rFonts w:ascii="Times New Roman" w:hAnsi="Times New Roman"/>
          <w:b/>
          <w:sz w:val="28"/>
          <w:szCs w:val="28"/>
          <w:lang w:val="ro-RO"/>
        </w:rPr>
      </w:pPr>
    </w:p>
    <w:p w:rsidR="000A191D" w:rsidRPr="00AD1D72" w:rsidRDefault="00053012" w:rsidP="000A191D">
      <w:pPr>
        <w:spacing w:after="0"/>
        <w:ind w:firstLine="708"/>
        <w:jc w:val="both"/>
        <w:rPr>
          <w:rFonts w:ascii="Times New Roman" w:hAnsi="Times New Roman"/>
          <w:sz w:val="28"/>
          <w:szCs w:val="28"/>
          <w:lang w:val="ro-RO" w:eastAsia="ro-RO"/>
        </w:rPr>
      </w:pPr>
      <w:r w:rsidRPr="00AD1D72">
        <w:rPr>
          <w:rFonts w:ascii="Times New Roman" w:hAnsi="Times New Roman"/>
          <w:b/>
          <w:sz w:val="28"/>
          <w:szCs w:val="28"/>
          <w:lang w:val="ro-RO"/>
        </w:rPr>
        <w:lastRenderedPageBreak/>
        <w:tab/>
      </w:r>
      <w:r w:rsidRPr="00AD1D72">
        <w:rPr>
          <w:rFonts w:ascii="Times New Roman" w:hAnsi="Times New Roman"/>
          <w:sz w:val="28"/>
          <w:szCs w:val="28"/>
          <w:lang w:val="ro-RO"/>
        </w:rPr>
        <w:t xml:space="preserve">Prin cererea din data de …., înregistrată pe rolul acestei instanţe la data de …. sub nr….,  formulată de Parchetul de pe lângă Judecătoria ……, </w:t>
      </w:r>
      <w:r w:rsidR="00865CC9" w:rsidRPr="00AD1D72">
        <w:rPr>
          <w:rFonts w:ascii="Times New Roman" w:hAnsi="Times New Roman"/>
          <w:sz w:val="28"/>
          <w:szCs w:val="28"/>
          <w:lang w:val="ro-RO"/>
        </w:rPr>
        <w:t>s-a solicitat, în temeiul dispoziţiilor art. 146</w:t>
      </w:r>
      <w:r w:rsidR="00865CC9" w:rsidRPr="00AD1D72">
        <w:rPr>
          <w:rFonts w:ascii="Times New Roman" w:hAnsi="Times New Roman"/>
          <w:sz w:val="28"/>
          <w:szCs w:val="28"/>
          <w:vertAlign w:val="superscript"/>
          <w:lang w:val="ro-RO"/>
        </w:rPr>
        <w:t>1</w:t>
      </w:r>
      <w:r w:rsidR="00865CC9" w:rsidRPr="00AD1D72">
        <w:rPr>
          <w:rFonts w:ascii="Times New Roman" w:hAnsi="Times New Roman"/>
          <w:sz w:val="28"/>
          <w:szCs w:val="28"/>
          <w:lang w:val="ro-RO"/>
        </w:rPr>
        <w:t xml:space="preserve"> C. proc. pen.,</w:t>
      </w:r>
      <w:r w:rsidR="00865CC9" w:rsidRPr="00AD1D72">
        <w:rPr>
          <w:rFonts w:ascii="Times New Roman" w:hAnsi="Times New Roman"/>
          <w:sz w:val="28"/>
          <w:szCs w:val="28"/>
          <w:lang w:val="ro-RO" w:eastAsia="ro-RO"/>
        </w:rPr>
        <w:t xml:space="preserve"> autorizarea obţinerii datelor privind tranzacţiile financiare realizate de către numitul …., în perioada …../ autorizarea obţinerii datelor privind tranzacţiile financiare realizate  de către numitul …. pe o durată de …. zile, de la data de  ……..  până la data de … inclusiv</w:t>
      </w:r>
      <w:r w:rsidR="000A191D" w:rsidRPr="00AD1D72">
        <w:rPr>
          <w:rFonts w:ascii="Times New Roman" w:hAnsi="Times New Roman"/>
          <w:sz w:val="28"/>
          <w:szCs w:val="28"/>
          <w:lang w:val="ro-RO" w:eastAsia="ro-RO"/>
        </w:rPr>
        <w:t>, prin intermediul instituţiei de credit/instituţiei financiare …..</w:t>
      </w:r>
    </w:p>
    <w:p w:rsidR="00053012" w:rsidRPr="00AD1D72" w:rsidRDefault="00053012" w:rsidP="00865CC9">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referatului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procurorul  a reţinut următoarele: …………..</w:t>
      </w:r>
    </w:p>
    <w:p w:rsidR="00053012" w:rsidRPr="00AD1D72" w:rsidRDefault="00053012" w:rsidP="00053012">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 xml:space="preserve">Se va face referire la numele sau alte date de identificare a persoanei împotriva căreia se dispune măsura, indicarea probelor ori a datelor din care rezulta suspiciunea rezonabilă cu privire la săvârşirea unei infracţiuni pentru care se poate dispune măsura (indicarea în esenţă a unor împrejurări faptice concrete care fundamentează suspiciunea), indicarea faptei şi a încadrării juridice, </w:t>
      </w:r>
      <w:r w:rsidR="00865CC9" w:rsidRPr="00AD1D72">
        <w:rPr>
          <w:rFonts w:ascii="Times New Roman" w:hAnsi="Times New Roman"/>
          <w:i/>
          <w:sz w:val="28"/>
          <w:szCs w:val="28"/>
          <w:lang w:val="ro-RO"/>
        </w:rPr>
        <w:t xml:space="preserve">împrejurările faptice cu aspecte legate de indiciile referitoare la conturi şi alte situaţii financiare cu evidenţierea necesităţii obţinerii în concret a acestora pentru derularea anchetei, </w:t>
      </w:r>
      <w:r w:rsidRPr="00AD1D72">
        <w:rPr>
          <w:rFonts w:ascii="Times New Roman" w:hAnsi="Times New Roman"/>
          <w:i/>
          <w:sz w:val="28"/>
          <w:szCs w:val="28"/>
          <w:lang w:val="ro-RO"/>
        </w:rPr>
        <w:t>motivarea caracterului proporţional şi subsidiar al măsurii.</w:t>
      </w:r>
    </w:p>
    <w:p w:rsidR="00053012" w:rsidRPr="00AD1D72" w:rsidRDefault="00053012" w:rsidP="00053012">
      <w:pPr>
        <w:spacing w:after="0"/>
        <w:ind w:firstLine="708"/>
        <w:jc w:val="both"/>
        <w:rPr>
          <w:rFonts w:ascii="Times New Roman" w:hAnsi="Times New Roman"/>
          <w:sz w:val="28"/>
          <w:szCs w:val="28"/>
          <w:lang w:val="ro-RO"/>
        </w:rPr>
      </w:pPr>
      <w:r w:rsidRPr="00AD1D72">
        <w:rPr>
          <w:rFonts w:ascii="Arial Unicode MS" w:eastAsia="Arial Unicode MS" w:hAnsi="Arial Unicode MS" w:cs="Arial Unicode MS"/>
          <w:sz w:val="28"/>
          <w:lang w:val="ro-RO"/>
        </w:rPr>
        <w:t xml:space="preserve">  </w:t>
      </w:r>
      <w:r w:rsidRPr="00AD1D72">
        <w:rPr>
          <w:rFonts w:ascii="Times New Roman" w:hAnsi="Times New Roman"/>
          <w:sz w:val="28"/>
          <w:szCs w:val="28"/>
          <w:lang w:val="ro-RO"/>
        </w:rPr>
        <w:t xml:space="preserve">În susţinerea cererii a fost prezentat dosarul nr.  … al Parchetului de pe lângă  Judecătoria ……..     </w:t>
      </w:r>
    </w:p>
    <w:p w:rsidR="00053012" w:rsidRPr="00AD1D72" w:rsidRDefault="00053012" w:rsidP="00053012">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Constată că cererea formulată de Parchetul de pe lângă Judecătoria …  este/nu este întemeiată.</w:t>
      </w:r>
    </w:p>
    <w:p w:rsidR="00053012" w:rsidRPr="00AD1D72" w:rsidRDefault="00053012" w:rsidP="00053012">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examinarea actelor şi lucrărilor dosarului, consideră că în cauză  există/nu există o suspiciune rezonabilă cu privire la pregătirea sau săvârşirea unei infracţiuni.</w:t>
      </w:r>
    </w:p>
    <w:p w:rsidR="00053012" w:rsidRPr="00AD1D72" w:rsidRDefault="00053012" w:rsidP="00053012">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Totodată, constată că măsura este proporţională/nu este proporţională cu restrângerea drepturilor şi libertăţilor fundamentale, în raport cu particularităţile cauzei  </w:t>
      </w:r>
      <w:r w:rsidRPr="00AD1D72">
        <w:rPr>
          <w:rFonts w:ascii="Times New Roman" w:hAnsi="Times New Roman"/>
          <w:i/>
          <w:sz w:val="28"/>
          <w:szCs w:val="28"/>
          <w:lang w:val="ro-RO"/>
        </w:rPr>
        <w:t>(se impun a fi făcute referiri la împrejurările faptice concrete)</w:t>
      </w:r>
      <w:r w:rsidRPr="00AD1D72">
        <w:rPr>
          <w:rFonts w:ascii="Times New Roman" w:hAnsi="Times New Roman"/>
          <w:sz w:val="28"/>
          <w:szCs w:val="28"/>
          <w:lang w:val="ro-RO"/>
        </w:rPr>
        <w:t xml:space="preserve">, importanţa informaţiilor </w:t>
      </w:r>
      <w:r w:rsidRPr="00AD1D72">
        <w:rPr>
          <w:rFonts w:ascii="Times New Roman" w:hAnsi="Times New Roman"/>
          <w:i/>
          <w:sz w:val="28"/>
          <w:szCs w:val="28"/>
          <w:lang w:val="ro-RO"/>
        </w:rPr>
        <w:t>(necesitatea scopului obţinerii acestora)</w:t>
      </w:r>
      <w:r w:rsidRPr="00AD1D72">
        <w:rPr>
          <w:rFonts w:ascii="Times New Roman" w:hAnsi="Times New Roman"/>
          <w:sz w:val="28"/>
          <w:szCs w:val="28"/>
          <w:lang w:val="ro-RO"/>
        </w:rPr>
        <w:t xml:space="preserve"> ori a probelor ce urmează a fi obţinute sau gravitatea infracţiunii </w:t>
      </w:r>
      <w:r w:rsidRPr="00AD1D72">
        <w:rPr>
          <w:rFonts w:ascii="Times New Roman" w:hAnsi="Times New Roman"/>
          <w:i/>
          <w:sz w:val="28"/>
          <w:szCs w:val="28"/>
          <w:lang w:val="ro-RO"/>
        </w:rPr>
        <w:t>(aspecte concrete ale acesteia, respectiv modali</w:t>
      </w:r>
      <w:r w:rsidR="000A191D" w:rsidRPr="00AD1D72">
        <w:rPr>
          <w:rFonts w:ascii="Times New Roman" w:hAnsi="Times New Roman"/>
          <w:i/>
          <w:sz w:val="28"/>
          <w:szCs w:val="28"/>
          <w:lang w:val="ro-RO"/>
        </w:rPr>
        <w:t xml:space="preserve">tăţi de comitere, sume de bani </w:t>
      </w:r>
      <w:r w:rsidRPr="00AD1D72">
        <w:rPr>
          <w:rFonts w:ascii="Times New Roman" w:hAnsi="Times New Roman"/>
          <w:i/>
          <w:sz w:val="28"/>
          <w:szCs w:val="28"/>
          <w:lang w:val="ro-RO"/>
        </w:rPr>
        <w:t>etc., calitatea persoanelor care le săvârşesc)</w:t>
      </w:r>
      <w:r w:rsidRPr="00AD1D72">
        <w:rPr>
          <w:rFonts w:ascii="Times New Roman" w:hAnsi="Times New Roman"/>
          <w:sz w:val="28"/>
          <w:szCs w:val="28"/>
          <w:lang w:val="ro-RO"/>
        </w:rPr>
        <w:t xml:space="preserve">. </w:t>
      </w:r>
      <w:r w:rsidRPr="00AD1D72">
        <w:rPr>
          <w:rFonts w:ascii="Times New Roman" w:hAnsi="Times New Roman"/>
          <w:i/>
          <w:sz w:val="28"/>
          <w:szCs w:val="28"/>
          <w:lang w:val="ro-RO"/>
        </w:rPr>
        <w:t>În ipoteza neproporţionalităţii măsurii se va motiva că  probele pot fi obţinute prin alte mijloace de probă, iar gravitatea infracţiunii este redusă sau solicitarea nu se referă la infracţiunile enunţate, aşa încât cererea nu se justifică/ excede condiţiilor legale.</w:t>
      </w:r>
    </w:p>
    <w:p w:rsidR="00053012" w:rsidRPr="00AD1D72" w:rsidRDefault="00053012" w:rsidP="00053012">
      <w:pPr>
        <w:spacing w:after="0"/>
        <w:ind w:firstLine="708"/>
        <w:jc w:val="both"/>
        <w:rPr>
          <w:rFonts w:ascii="Times New Roman" w:hAnsi="Times New Roman"/>
          <w:bCs/>
          <w:i/>
          <w:iCs/>
          <w:sz w:val="28"/>
          <w:szCs w:val="28"/>
          <w:lang w:val="ro-RO"/>
        </w:rPr>
      </w:pPr>
      <w:r w:rsidRPr="00AD1D72">
        <w:rPr>
          <w:rFonts w:ascii="Times New Roman" w:hAnsi="Times New Roman"/>
          <w:sz w:val="28"/>
          <w:szCs w:val="28"/>
          <w:lang w:val="ro-RO"/>
        </w:rPr>
        <w:t xml:space="preserve">De asemenea, prin activităţile ce urmează a fi dispuse </w:t>
      </w:r>
      <w:r w:rsidRPr="00AD1D72">
        <w:rPr>
          <w:rFonts w:ascii="Times New Roman" w:hAnsi="Times New Roman"/>
          <w:i/>
          <w:sz w:val="28"/>
          <w:szCs w:val="28"/>
          <w:lang w:val="ro-RO"/>
        </w:rPr>
        <w:t xml:space="preserve">(individualizarea lor) </w:t>
      </w:r>
      <w:r w:rsidRPr="00AD1D72">
        <w:rPr>
          <w:rFonts w:ascii="Times New Roman" w:hAnsi="Times New Roman"/>
          <w:sz w:val="28"/>
          <w:szCs w:val="28"/>
          <w:lang w:val="ro-RO"/>
        </w:rPr>
        <w:t xml:space="preserve">probele nu ar putea fi obţinute în alt mod sau obţinerea lor ar presupune dificultăţi ce ar prejudicia ancheta ori există un pericol pentru siguranţa persoanelor sau a unor bunuri de valoare. </w:t>
      </w:r>
      <w:r w:rsidRPr="00AD1D72">
        <w:rPr>
          <w:rFonts w:ascii="Times New Roman" w:hAnsi="Times New Roman"/>
          <w:i/>
          <w:sz w:val="28"/>
          <w:szCs w:val="28"/>
          <w:lang w:val="ro-RO"/>
        </w:rPr>
        <w:t xml:space="preserve">În ipoteza că cererea nu este întemeiată se arată că prin alte mijloace de </w:t>
      </w:r>
      <w:r w:rsidRPr="00AD1D72">
        <w:rPr>
          <w:rFonts w:ascii="Times New Roman" w:hAnsi="Times New Roman"/>
          <w:i/>
          <w:sz w:val="28"/>
          <w:szCs w:val="28"/>
          <w:lang w:val="ro-RO"/>
        </w:rPr>
        <w:lastRenderedPageBreak/>
        <w:t>probă decât prin activităţile arătate se poate efectua ancheta, neexistând un pericol pentru siguranţa persoanelor şi nici bunuri de o anumită valoare.</w:t>
      </w:r>
    </w:p>
    <w:p w:rsidR="000A191D" w:rsidRPr="00AD1D72" w:rsidRDefault="00053012" w:rsidP="000A191D">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 xml:space="preserve">Faţă de considerentele arătate, în temeiul art. 140 alin. (4) cu referire la art. 138 alin. (1) lit. a) - d) C. proc. pen. , se va admite/respinge cererea formulată de Parchetul de pe lângă Judecătoria ……… şi va </w:t>
      </w:r>
      <w:r w:rsidRPr="00AD1D72">
        <w:rPr>
          <w:rFonts w:ascii="Times New Roman" w:hAnsi="Times New Roman"/>
          <w:sz w:val="28"/>
          <w:szCs w:val="28"/>
          <w:lang w:val="ro-RO" w:eastAsia="ro-RO"/>
        </w:rPr>
        <w:t xml:space="preserve">autoriza </w:t>
      </w:r>
      <w:r w:rsidR="000A191D" w:rsidRPr="00AD1D72">
        <w:rPr>
          <w:rFonts w:ascii="Times New Roman" w:hAnsi="Times New Roman"/>
          <w:sz w:val="28"/>
          <w:szCs w:val="28"/>
          <w:lang w:val="ro-RO" w:eastAsia="ro-RO"/>
        </w:rPr>
        <w:t xml:space="preserve">obţinerea datelor privind tranzacţiile financiare realizate de către numitul …. </w:t>
      </w:r>
      <w:r w:rsidR="000A191D" w:rsidRPr="00AD1D72">
        <w:rPr>
          <w:rStyle w:val="FootnoteReference"/>
          <w:rFonts w:ascii="Times New Roman" w:hAnsi="Times New Roman"/>
          <w:sz w:val="28"/>
          <w:szCs w:val="28"/>
          <w:lang w:val="ro-RO" w:eastAsia="ro-RO"/>
        </w:rPr>
        <w:footnoteReference w:id="92"/>
      </w:r>
      <w:r w:rsidR="000A191D" w:rsidRPr="00AD1D72">
        <w:rPr>
          <w:rFonts w:ascii="Times New Roman" w:hAnsi="Times New Roman"/>
          <w:sz w:val="28"/>
          <w:szCs w:val="28"/>
          <w:lang w:val="ro-RO" w:eastAsia="ro-RO"/>
        </w:rPr>
        <w:t>, în perioada …..</w:t>
      </w:r>
      <w:r w:rsidR="000A191D" w:rsidRPr="00AD1D72">
        <w:rPr>
          <w:rStyle w:val="FootnoteReference"/>
          <w:rFonts w:ascii="Times New Roman" w:hAnsi="Times New Roman"/>
          <w:sz w:val="28"/>
          <w:szCs w:val="28"/>
          <w:lang w:val="ro-RO" w:eastAsia="ro-RO"/>
        </w:rPr>
        <w:footnoteReference w:id="93"/>
      </w:r>
      <w:r w:rsidR="000A191D" w:rsidRPr="00AD1D72">
        <w:rPr>
          <w:rFonts w:ascii="Times New Roman" w:hAnsi="Times New Roman"/>
          <w:sz w:val="28"/>
          <w:szCs w:val="28"/>
          <w:lang w:val="ro-RO" w:eastAsia="ro-RO"/>
        </w:rPr>
        <w:t>/ autorizarea obţinerii datelor privind tranzacţiile financiare realizate  de către numitul …. pe o durată de …. zile</w:t>
      </w:r>
      <w:r w:rsidR="000A191D" w:rsidRPr="00AD1D72">
        <w:rPr>
          <w:rStyle w:val="FootnoteReference"/>
          <w:rFonts w:ascii="Times New Roman" w:hAnsi="Times New Roman"/>
          <w:sz w:val="28"/>
          <w:szCs w:val="28"/>
          <w:lang w:val="ro-RO" w:eastAsia="ro-RO"/>
        </w:rPr>
        <w:footnoteReference w:id="94"/>
      </w:r>
      <w:r w:rsidR="000A191D" w:rsidRPr="00AD1D72">
        <w:rPr>
          <w:rFonts w:ascii="Times New Roman" w:hAnsi="Times New Roman"/>
          <w:sz w:val="28"/>
          <w:szCs w:val="28"/>
          <w:lang w:val="ro-RO" w:eastAsia="ro-RO"/>
        </w:rPr>
        <w:t>, de la data de  ……..  până la data de … inclusiv, prin intermediul instituţiei de credit/instituţiei financiare …..</w:t>
      </w:r>
    </w:p>
    <w:p w:rsidR="00053012" w:rsidRPr="00AD1D72" w:rsidRDefault="00053012" w:rsidP="00053012">
      <w:pPr>
        <w:spacing w:after="0"/>
        <w:ind w:firstLine="708"/>
        <w:jc w:val="both"/>
        <w:rPr>
          <w:rFonts w:ascii="Times New Roman" w:hAnsi="Times New Roman"/>
          <w:sz w:val="28"/>
          <w:szCs w:val="28"/>
          <w:lang w:val="ro-RO" w:eastAsia="ro-RO"/>
        </w:rPr>
      </w:pPr>
    </w:p>
    <w:p w:rsidR="00053012" w:rsidRPr="00AD1D72" w:rsidRDefault="00053012" w:rsidP="00053012">
      <w:pPr>
        <w:spacing w:after="0"/>
        <w:jc w:val="center"/>
        <w:rPr>
          <w:rFonts w:ascii="Times New Roman" w:hAnsi="Times New Roman"/>
          <w:b/>
          <w:sz w:val="28"/>
          <w:szCs w:val="28"/>
          <w:lang w:val="ro-RO"/>
        </w:rPr>
      </w:pP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53012" w:rsidRPr="00AD1D72" w:rsidRDefault="00053012" w:rsidP="00053012">
      <w:pPr>
        <w:spacing w:after="0"/>
        <w:ind w:firstLine="708"/>
        <w:jc w:val="both"/>
        <w:rPr>
          <w:rFonts w:ascii="Times New Roman" w:hAnsi="Times New Roman"/>
          <w:sz w:val="28"/>
          <w:szCs w:val="28"/>
          <w:lang w:val="ro-RO"/>
        </w:rPr>
      </w:pPr>
    </w:p>
    <w:p w:rsidR="00053012" w:rsidRPr="00AD1D72" w:rsidRDefault="00053012" w:rsidP="00053012">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Admite/Respinge cererea formulată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Parchetul de pe lângă Judecătoria …., în dosarul nr. … .</w:t>
      </w:r>
    </w:p>
    <w:p w:rsidR="000A191D" w:rsidRPr="00AD1D72" w:rsidRDefault="00053012" w:rsidP="000A191D">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Autorizează </w:t>
      </w:r>
      <w:r w:rsidR="000A191D" w:rsidRPr="00AD1D72">
        <w:rPr>
          <w:rFonts w:ascii="Times New Roman" w:hAnsi="Times New Roman"/>
          <w:sz w:val="28"/>
          <w:szCs w:val="28"/>
          <w:lang w:val="ro-RO" w:eastAsia="ro-RO"/>
        </w:rPr>
        <w:t xml:space="preserve">obţinerea datelor privind tranzacţiile financiare realizate de către numitul …. </w:t>
      </w:r>
      <w:r w:rsidR="000A191D" w:rsidRPr="00AD1D72">
        <w:rPr>
          <w:rStyle w:val="FootnoteReference"/>
          <w:rFonts w:ascii="Times New Roman" w:hAnsi="Times New Roman"/>
          <w:sz w:val="28"/>
          <w:szCs w:val="28"/>
          <w:lang w:val="ro-RO" w:eastAsia="ro-RO"/>
        </w:rPr>
        <w:footnoteReference w:id="95"/>
      </w:r>
      <w:r w:rsidR="000A191D" w:rsidRPr="00AD1D72">
        <w:rPr>
          <w:rFonts w:ascii="Times New Roman" w:hAnsi="Times New Roman"/>
          <w:sz w:val="28"/>
          <w:szCs w:val="28"/>
          <w:lang w:val="ro-RO" w:eastAsia="ro-RO"/>
        </w:rPr>
        <w:t>, în perioada …..</w:t>
      </w:r>
      <w:r w:rsidR="000A191D" w:rsidRPr="00AD1D72">
        <w:rPr>
          <w:rStyle w:val="FootnoteReference"/>
          <w:rFonts w:ascii="Times New Roman" w:hAnsi="Times New Roman"/>
          <w:sz w:val="28"/>
          <w:szCs w:val="28"/>
          <w:lang w:val="ro-RO" w:eastAsia="ro-RO"/>
        </w:rPr>
        <w:footnoteReference w:id="96"/>
      </w:r>
      <w:r w:rsidR="000A191D" w:rsidRPr="00AD1D72">
        <w:rPr>
          <w:rFonts w:ascii="Times New Roman" w:hAnsi="Times New Roman"/>
          <w:sz w:val="28"/>
          <w:szCs w:val="28"/>
          <w:lang w:val="ro-RO" w:eastAsia="ro-RO"/>
        </w:rPr>
        <w:t>/ autorizarea obţinerii datelor privind tranzacţiile financiare realizate  de către numitul …. pe o durată de …. zile</w:t>
      </w:r>
      <w:r w:rsidR="000A191D" w:rsidRPr="00AD1D72">
        <w:rPr>
          <w:rStyle w:val="FootnoteReference"/>
          <w:rFonts w:ascii="Times New Roman" w:hAnsi="Times New Roman"/>
          <w:sz w:val="28"/>
          <w:szCs w:val="28"/>
          <w:lang w:val="ro-RO" w:eastAsia="ro-RO"/>
        </w:rPr>
        <w:footnoteReference w:id="97"/>
      </w:r>
      <w:r w:rsidR="000A191D" w:rsidRPr="00AD1D72">
        <w:rPr>
          <w:rFonts w:ascii="Times New Roman" w:hAnsi="Times New Roman"/>
          <w:sz w:val="28"/>
          <w:szCs w:val="28"/>
          <w:lang w:val="ro-RO" w:eastAsia="ro-RO"/>
        </w:rPr>
        <w:t>, de la data de  ……..  până la data de … inclusiv, prin intermediul instituţiei de credit/instituţiei financiare …..</w:t>
      </w:r>
    </w:p>
    <w:p w:rsidR="00053012" w:rsidRPr="00AD1D72" w:rsidRDefault="00053012" w:rsidP="000A191D">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Definitivă.</w:t>
      </w:r>
    </w:p>
    <w:p w:rsidR="00053012" w:rsidRPr="00AD1D72" w:rsidRDefault="00053012" w:rsidP="00053012">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053012" w:rsidRPr="00AD1D72" w:rsidRDefault="00053012" w:rsidP="00053012">
      <w:pPr>
        <w:spacing w:after="0"/>
        <w:rPr>
          <w:rFonts w:ascii="Times New Roman" w:hAnsi="Times New Roman"/>
          <w:b/>
          <w:sz w:val="28"/>
          <w:szCs w:val="28"/>
          <w:lang w:val="ro-RO"/>
        </w:rPr>
      </w:pPr>
    </w:p>
    <w:p w:rsidR="00053012" w:rsidRPr="00AD1D72" w:rsidRDefault="00053012" w:rsidP="00053012">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053012" w:rsidRPr="00AD1D72" w:rsidRDefault="00053012" w:rsidP="00053012">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p>
    <w:p w:rsidR="00053012" w:rsidRPr="00AD1D72" w:rsidRDefault="00053012" w:rsidP="00371BDC">
      <w:pPr>
        <w:pStyle w:val="Heading2"/>
        <w:rPr>
          <w:lang w:val="ro-RO"/>
        </w:rPr>
      </w:pPr>
      <w:r w:rsidRPr="00AD1D72">
        <w:rPr>
          <w:lang w:val="ro-RO"/>
        </w:rPr>
        <w:br w:type="page"/>
      </w:r>
      <w:bookmarkStart w:id="34" w:name="_Toc508884594"/>
      <w:r w:rsidRPr="00AD1D72">
        <w:rPr>
          <w:lang w:val="ro-RO"/>
        </w:rPr>
        <w:lastRenderedPageBreak/>
        <w:t xml:space="preserve">Mandat de </w:t>
      </w:r>
      <w:r w:rsidR="000A191D" w:rsidRPr="00AD1D72">
        <w:rPr>
          <w:lang w:val="ro-RO"/>
        </w:rPr>
        <w:t>autorizare a obţinerii datelor privind tranzacţiile financiare ale unei persoane</w:t>
      </w:r>
      <w:bookmarkEnd w:id="34"/>
      <w:r w:rsidRPr="00AD1D72">
        <w:rPr>
          <w:lang w:val="ro-RO"/>
        </w:rPr>
        <w:t xml:space="preserve">  </w:t>
      </w:r>
    </w:p>
    <w:p w:rsidR="00053012" w:rsidRPr="00AD1D72" w:rsidRDefault="00053012" w:rsidP="00053012">
      <w:pPr>
        <w:spacing w:after="0"/>
        <w:jc w:val="both"/>
        <w:rPr>
          <w:rFonts w:ascii="Times New Roman" w:hAnsi="Times New Roman"/>
          <w:sz w:val="28"/>
          <w:szCs w:val="28"/>
          <w:lang w:val="ro-RO"/>
        </w:rPr>
      </w:pPr>
    </w:p>
    <w:p w:rsidR="00053012" w:rsidRPr="00AD1D72" w:rsidRDefault="00053012" w:rsidP="00053012">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053012" w:rsidRPr="00AD1D72" w:rsidRDefault="00053012"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 14</w:t>
      </w:r>
      <w:r w:rsidR="000A191D" w:rsidRPr="00AD1D72">
        <w:rPr>
          <w:rFonts w:ascii="Times New Roman" w:hAnsi="Times New Roman"/>
          <w:sz w:val="28"/>
          <w:szCs w:val="28"/>
          <w:lang w:val="ro-RO"/>
        </w:rPr>
        <w:t>6</w:t>
      </w:r>
      <w:r w:rsidR="000A191D"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w:t>
      </w:r>
    </w:p>
    <w:p w:rsidR="00053012" w:rsidRPr="00AD1D72" w:rsidRDefault="00053012" w:rsidP="00053012">
      <w:pPr>
        <w:spacing w:after="0"/>
        <w:jc w:val="center"/>
        <w:rPr>
          <w:rFonts w:ascii="Times New Roman" w:hAnsi="Times New Roman"/>
          <w:sz w:val="28"/>
          <w:szCs w:val="28"/>
          <w:lang w:val="ro-RO" w:eastAsia="ro-RO"/>
        </w:rPr>
      </w:pPr>
    </w:p>
    <w:p w:rsidR="00053012" w:rsidRPr="00AD1D72" w:rsidRDefault="00053012" w:rsidP="00053012">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eastAsia="ro-RO"/>
        </w:rPr>
      </w:pPr>
      <w:r w:rsidRPr="00AD1D72">
        <w:rPr>
          <w:rFonts w:ascii="Times New Roman" w:hAnsi="Times New Roman"/>
          <w:b/>
          <w:i/>
          <w:sz w:val="28"/>
          <w:szCs w:val="28"/>
          <w:lang w:val="ro-RO" w:eastAsia="ro-RO"/>
        </w:rPr>
        <w:t xml:space="preserve">ROMÂNIA                                                                           </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eastAsia="ro-RO"/>
        </w:rPr>
      </w:pPr>
      <w:r w:rsidRPr="00AD1D72">
        <w:rPr>
          <w:rFonts w:ascii="Times New Roman" w:hAnsi="Times New Roman"/>
          <w:b/>
          <w:i/>
          <w:sz w:val="28"/>
          <w:szCs w:val="28"/>
          <w:lang w:val="ro-RO" w:eastAsia="ro-RO"/>
        </w:rPr>
        <w:t xml:space="preserve">(INSTANŢA) .........................                                    </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eastAsia="ro-RO"/>
        </w:rPr>
      </w:pPr>
      <w:r w:rsidRPr="00AD1D72">
        <w:rPr>
          <w:rFonts w:ascii="Times New Roman" w:hAnsi="Times New Roman"/>
          <w:b/>
          <w:i/>
          <w:sz w:val="28"/>
          <w:szCs w:val="28"/>
          <w:lang w:val="ro-RO" w:eastAsia="ro-RO"/>
        </w:rPr>
        <w:t>Dosar nr. .......... /...../..........</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0"/>
          <w:szCs w:val="28"/>
          <w:lang w:val="ro-RO" w:eastAsia="ro-RO"/>
        </w:rPr>
      </w:pPr>
    </w:p>
    <w:p w:rsidR="00053012" w:rsidRPr="00AD1D72" w:rsidRDefault="00053012" w:rsidP="00053012">
      <w:pPr>
        <w:pBdr>
          <w:top w:val="single" w:sz="4" w:space="1" w:color="auto"/>
          <w:left w:val="single" w:sz="4" w:space="4" w:color="auto"/>
          <w:bottom w:val="single" w:sz="4" w:space="1" w:color="auto"/>
          <w:right w:val="single" w:sz="4" w:space="4" w:color="auto"/>
        </w:pBdr>
        <w:tabs>
          <w:tab w:val="left" w:pos="720"/>
          <w:tab w:val="center" w:pos="4536"/>
          <w:tab w:val="right" w:pos="9072"/>
        </w:tabs>
        <w:spacing w:after="0"/>
        <w:rPr>
          <w:sz w:val="28"/>
          <w:szCs w:val="28"/>
          <w:lang w:val="ro-RO"/>
        </w:rPr>
      </w:pPr>
    </w:p>
    <w:p w:rsidR="00053012" w:rsidRPr="00AD1D72" w:rsidRDefault="00053012" w:rsidP="00053012">
      <w:pPr>
        <w:pBdr>
          <w:top w:val="single" w:sz="4" w:space="1" w:color="auto"/>
          <w:left w:val="single" w:sz="4" w:space="4" w:color="auto"/>
          <w:bottom w:val="single" w:sz="4" w:space="1" w:color="auto"/>
          <w:right w:val="single" w:sz="4" w:space="4" w:color="auto"/>
        </w:pBdr>
        <w:spacing w:after="0"/>
        <w:jc w:val="center"/>
        <w:rPr>
          <w:rFonts w:ascii="Times New Roman" w:hAnsi="Times New Roman"/>
          <w:b/>
          <w:bCs/>
          <w:sz w:val="28"/>
          <w:szCs w:val="28"/>
          <w:lang w:val="ro-RO"/>
        </w:rPr>
      </w:pPr>
      <w:r w:rsidRPr="00AD1D72">
        <w:rPr>
          <w:rFonts w:ascii="Times New Roman" w:hAnsi="Times New Roman"/>
          <w:b/>
          <w:bCs/>
          <w:sz w:val="28"/>
          <w:szCs w:val="28"/>
          <w:lang w:val="ro-RO"/>
        </w:rPr>
        <w:t xml:space="preserve">MANDAT DE </w:t>
      </w:r>
      <w:r w:rsidR="000A191D" w:rsidRPr="00AD1D72">
        <w:rPr>
          <w:rFonts w:ascii="Times New Roman" w:hAnsi="Times New Roman"/>
          <w:b/>
          <w:bCs/>
          <w:sz w:val="28"/>
          <w:szCs w:val="28"/>
          <w:lang w:val="ro-RO"/>
        </w:rPr>
        <w:t xml:space="preserve">AUTORIZARE A OBŢINERII DATELOR PRIVIND TRANZACŢIILE FINANCIARE ALE UNEI PERSOANE </w:t>
      </w:r>
      <w:r w:rsidRPr="00AD1D72">
        <w:rPr>
          <w:rFonts w:ascii="Times New Roman" w:hAnsi="Times New Roman"/>
          <w:b/>
          <w:bCs/>
          <w:sz w:val="28"/>
          <w:szCs w:val="28"/>
          <w:lang w:val="ro-RO"/>
        </w:rPr>
        <w:t>NR.  …. /UP/</w:t>
      </w:r>
      <w:r w:rsidRPr="00AD1D72">
        <w:rPr>
          <w:rFonts w:ascii="Times New Roman" w:hAnsi="Times New Roman"/>
          <w:b/>
          <w:bCs/>
          <w:i/>
          <w:sz w:val="28"/>
          <w:szCs w:val="28"/>
          <w:lang w:val="ro-RO"/>
        </w:rPr>
        <w:t>data, ora</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b/>
          <w:bCs/>
          <w:sz w:val="28"/>
          <w:szCs w:val="28"/>
          <w:lang w:val="ro-RO"/>
        </w:rPr>
      </w:pPr>
    </w:p>
    <w:p w:rsidR="00053012" w:rsidRPr="00AD1D72" w:rsidRDefault="00053012" w:rsidP="00053012">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sz w:val="28"/>
          <w:szCs w:val="28"/>
          <w:lang w:val="ro-RO"/>
        </w:rPr>
      </w:pPr>
      <w:r w:rsidRPr="00AD1D72">
        <w:rPr>
          <w:rFonts w:ascii="Times New Roman" w:hAnsi="Times New Roman"/>
          <w:b/>
          <w:bCs/>
          <w:sz w:val="28"/>
          <w:szCs w:val="28"/>
          <w:lang w:val="ro-RO"/>
        </w:rPr>
        <w:t xml:space="preserve">      A.B., judecător de drepturi şi libertăţi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la Secţia Penală a Judecătoriei …., în baza încheierii din data de …., ora ….,  pronunţată în dosarul nr. ….  al acestei instanţe, </w:t>
      </w:r>
      <w:r w:rsidRPr="00AD1D72">
        <w:rPr>
          <w:rFonts w:ascii="Times New Roman" w:hAnsi="Times New Roman"/>
          <w:b/>
          <w:sz w:val="28"/>
          <w:szCs w:val="28"/>
          <w:lang w:val="ro-RO"/>
        </w:rPr>
        <w:t>autorizez</w:t>
      </w:r>
      <w:r w:rsidRPr="00AD1D72">
        <w:rPr>
          <w:rFonts w:ascii="Times New Roman" w:hAnsi="Times New Roman"/>
          <w:sz w:val="28"/>
          <w:szCs w:val="28"/>
          <w:lang w:val="ro-RO"/>
        </w:rPr>
        <w:t xml:space="preserve"> </w:t>
      </w:r>
      <w:r w:rsidR="000A191D" w:rsidRPr="00AD1D72">
        <w:rPr>
          <w:rFonts w:ascii="Times New Roman" w:hAnsi="Times New Roman"/>
          <w:b/>
          <w:sz w:val="28"/>
          <w:szCs w:val="28"/>
          <w:lang w:val="ro-RO" w:eastAsia="ro-RO"/>
        </w:rPr>
        <w:t>obţinerea datelor privind tranzacţiile financiare realizate de către numitul ….</w:t>
      </w:r>
      <w:r w:rsidR="000A191D" w:rsidRPr="00AD1D72">
        <w:rPr>
          <w:rFonts w:ascii="Times New Roman" w:hAnsi="Times New Roman"/>
          <w:sz w:val="28"/>
          <w:szCs w:val="28"/>
          <w:lang w:val="ro-RO" w:eastAsia="ro-RO"/>
        </w:rPr>
        <w:t xml:space="preserve"> </w:t>
      </w:r>
      <w:r w:rsidR="00CB0B11" w:rsidRPr="00AD1D72">
        <w:rPr>
          <w:rFonts w:ascii="Times New Roman" w:hAnsi="Times New Roman"/>
          <w:sz w:val="28"/>
          <w:szCs w:val="28"/>
          <w:lang w:val="ro-RO" w:eastAsia="ro-RO"/>
        </w:rPr>
        <w:t>(</w:t>
      </w:r>
      <w:r w:rsidR="000A191D" w:rsidRPr="00AD1D72">
        <w:rPr>
          <w:rFonts w:ascii="Times New Roman" w:hAnsi="Times New Roman"/>
          <w:i/>
          <w:sz w:val="28"/>
          <w:szCs w:val="28"/>
          <w:lang w:val="ro-RO" w:eastAsia="ro-RO"/>
        </w:rPr>
        <w:t>cu datele de identificare</w:t>
      </w:r>
      <w:r w:rsidR="000A191D" w:rsidRPr="00AD1D72">
        <w:rPr>
          <w:rFonts w:ascii="Times New Roman" w:hAnsi="Times New Roman"/>
          <w:sz w:val="28"/>
          <w:szCs w:val="28"/>
          <w:lang w:val="ro-RO" w:eastAsia="ro-RO"/>
        </w:rPr>
        <w:t xml:space="preserve">), </w:t>
      </w:r>
      <w:r w:rsidR="00CB0B11" w:rsidRPr="00AD1D72">
        <w:rPr>
          <w:rFonts w:ascii="Times New Roman" w:hAnsi="Times New Roman"/>
          <w:b/>
          <w:sz w:val="28"/>
          <w:szCs w:val="28"/>
          <w:lang w:val="ro-RO" w:eastAsia="ro-RO"/>
        </w:rPr>
        <w:t>în perioada …../ obţinerea datelor privind tranzacţiile financiare realizate de către numitul ….</w:t>
      </w:r>
      <w:r w:rsidR="00CB0B11" w:rsidRPr="00AD1D72">
        <w:rPr>
          <w:rFonts w:ascii="Times New Roman" w:hAnsi="Times New Roman"/>
          <w:sz w:val="28"/>
          <w:szCs w:val="28"/>
          <w:lang w:val="ro-RO" w:eastAsia="ro-RO"/>
        </w:rPr>
        <w:t xml:space="preserve"> (</w:t>
      </w:r>
      <w:r w:rsidR="00CB0B11" w:rsidRPr="00AD1D72">
        <w:rPr>
          <w:rFonts w:ascii="Times New Roman" w:hAnsi="Times New Roman"/>
          <w:i/>
          <w:sz w:val="28"/>
          <w:szCs w:val="28"/>
          <w:lang w:val="ro-RO" w:eastAsia="ro-RO"/>
        </w:rPr>
        <w:t>cu datele de identificare</w:t>
      </w:r>
      <w:r w:rsidR="00CB0B11" w:rsidRPr="00AD1D72">
        <w:rPr>
          <w:rFonts w:ascii="Times New Roman" w:hAnsi="Times New Roman"/>
          <w:sz w:val="28"/>
          <w:szCs w:val="28"/>
          <w:lang w:val="ro-RO" w:eastAsia="ro-RO"/>
        </w:rPr>
        <w:t xml:space="preserve">), </w:t>
      </w:r>
      <w:r w:rsidRPr="00AD1D72">
        <w:rPr>
          <w:rFonts w:ascii="Times New Roman" w:hAnsi="Times New Roman"/>
          <w:b/>
          <w:sz w:val="28"/>
          <w:szCs w:val="28"/>
          <w:lang w:val="ro-RO"/>
        </w:rPr>
        <w:t xml:space="preserve">pentru o perioadă de </w:t>
      </w:r>
      <w:r w:rsidR="00CB0B11" w:rsidRPr="00AD1D72">
        <w:rPr>
          <w:rFonts w:ascii="Times New Roman" w:hAnsi="Times New Roman"/>
          <w:b/>
          <w:sz w:val="28"/>
          <w:szCs w:val="28"/>
          <w:lang w:val="ro-RO"/>
        </w:rPr>
        <w:t>…..</w:t>
      </w:r>
      <w:r w:rsidRPr="00AD1D72">
        <w:rPr>
          <w:rFonts w:ascii="Times New Roman" w:hAnsi="Times New Roman"/>
          <w:b/>
          <w:sz w:val="28"/>
          <w:szCs w:val="28"/>
          <w:lang w:val="ro-RO"/>
        </w:rPr>
        <w:t xml:space="preserve"> zile de zile, </w:t>
      </w:r>
      <w:r w:rsidRPr="00AD1D72">
        <w:rPr>
          <w:rFonts w:ascii="Times New Roman" w:hAnsi="Times New Roman"/>
          <w:b/>
          <w:bCs/>
          <w:sz w:val="28"/>
          <w:szCs w:val="28"/>
          <w:lang w:val="ro-RO"/>
        </w:rPr>
        <w:t xml:space="preserve">începând cu data de …, până la data de  … inclusiv, </w:t>
      </w:r>
      <w:r w:rsidR="00CB0B11" w:rsidRPr="00AD1D72">
        <w:rPr>
          <w:rFonts w:ascii="Times New Roman" w:hAnsi="Times New Roman"/>
          <w:sz w:val="28"/>
          <w:szCs w:val="28"/>
          <w:lang w:val="ro-RO" w:eastAsia="ro-RO"/>
        </w:rPr>
        <w:t>prin intermediul instituţiei de credit/instituţiei financiare …..</w:t>
      </w:r>
      <w:r w:rsidRPr="00AD1D72">
        <w:rPr>
          <w:rFonts w:ascii="Times New Roman" w:hAnsi="Times New Roman"/>
          <w:sz w:val="28"/>
          <w:szCs w:val="28"/>
          <w:lang w:val="ro-RO"/>
        </w:rPr>
        <w:t>.</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rPr>
          <w:rFonts w:ascii="Times New Roman" w:hAnsi="Times New Roman"/>
          <w:sz w:val="28"/>
          <w:szCs w:val="28"/>
          <w:lang w:val="ro-RO"/>
        </w:rPr>
      </w:pPr>
    </w:p>
    <w:p w:rsidR="00053012" w:rsidRPr="00AD1D72" w:rsidRDefault="00053012" w:rsidP="00053012">
      <w:pPr>
        <w:pBdr>
          <w:top w:val="single" w:sz="4" w:space="1" w:color="auto"/>
          <w:left w:val="single" w:sz="4" w:space="4" w:color="auto"/>
          <w:bottom w:val="single" w:sz="4" w:space="1" w:color="auto"/>
          <w:right w:val="single" w:sz="4" w:space="4" w:color="auto"/>
        </w:pBdr>
        <w:spacing w:after="0"/>
        <w:jc w:val="center"/>
        <w:rPr>
          <w:rFonts w:ascii="Times New Roman" w:hAnsi="Times New Roman"/>
          <w:b/>
          <w:bCs/>
          <w:sz w:val="28"/>
          <w:szCs w:val="28"/>
          <w:lang w:val="ro-RO"/>
        </w:rPr>
      </w:pPr>
      <w:r w:rsidRPr="00AD1D72">
        <w:rPr>
          <w:rFonts w:ascii="Times New Roman" w:hAnsi="Times New Roman"/>
          <w:b/>
          <w:bCs/>
          <w:sz w:val="28"/>
          <w:szCs w:val="28"/>
          <w:lang w:val="ro-RO"/>
        </w:rPr>
        <w:t>JUDECĂTOR  DE DREPTURI ŞI LIBERTĂŢI,</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jc w:val="center"/>
        <w:rPr>
          <w:rFonts w:ascii="Times New Roman" w:hAnsi="Times New Roman"/>
          <w:bCs/>
          <w:i/>
          <w:sz w:val="28"/>
          <w:szCs w:val="28"/>
          <w:lang w:val="ro-RO"/>
        </w:rPr>
      </w:pPr>
      <w:r w:rsidRPr="00AD1D72">
        <w:rPr>
          <w:rFonts w:ascii="Times New Roman" w:hAnsi="Times New Roman"/>
          <w:bCs/>
          <w:i/>
          <w:sz w:val="28"/>
          <w:szCs w:val="28"/>
          <w:lang w:val="ro-RO"/>
        </w:rPr>
        <w:t>semnătura judecătorului şi ştampila instanţei</w:t>
      </w:r>
    </w:p>
    <w:p w:rsidR="00053012" w:rsidRPr="00AD1D72" w:rsidRDefault="00053012" w:rsidP="00053012">
      <w:pPr>
        <w:pBdr>
          <w:top w:val="single" w:sz="4" w:space="1" w:color="auto"/>
          <w:left w:val="single" w:sz="4" w:space="4" w:color="auto"/>
          <w:bottom w:val="single" w:sz="4" w:space="1" w:color="auto"/>
          <w:right w:val="single" w:sz="4" w:space="4" w:color="auto"/>
        </w:pBdr>
        <w:spacing w:after="0"/>
        <w:jc w:val="center"/>
        <w:rPr>
          <w:rFonts w:ascii="Times New Roman" w:hAnsi="Times New Roman"/>
          <w:bCs/>
          <w:sz w:val="28"/>
          <w:szCs w:val="28"/>
          <w:lang w:val="ro-RO"/>
        </w:rPr>
      </w:pPr>
    </w:p>
    <w:p w:rsidR="00053012" w:rsidRPr="00AD1D72" w:rsidRDefault="00053012" w:rsidP="00053012">
      <w:pPr>
        <w:spacing w:after="0"/>
        <w:jc w:val="both"/>
        <w:rPr>
          <w:rFonts w:ascii="Times New Roman" w:hAnsi="Times New Roman"/>
          <w:sz w:val="28"/>
          <w:szCs w:val="28"/>
          <w:lang w:val="ro-RO"/>
        </w:rPr>
      </w:pPr>
    </w:p>
    <w:p w:rsidR="00053012" w:rsidRPr="00AD1D72" w:rsidRDefault="00053012" w:rsidP="00371BDC">
      <w:pPr>
        <w:pStyle w:val="Heading2"/>
        <w:rPr>
          <w:lang w:val="ro-RO"/>
        </w:rPr>
      </w:pPr>
      <w:r w:rsidRPr="00AD1D72">
        <w:rPr>
          <w:lang w:val="ro-RO"/>
        </w:rPr>
        <w:br w:type="page"/>
      </w:r>
      <w:bookmarkStart w:id="35" w:name="_Toc508884595"/>
      <w:r w:rsidRPr="00AD1D72">
        <w:rPr>
          <w:lang w:val="ro-RO"/>
        </w:rPr>
        <w:lastRenderedPageBreak/>
        <w:t xml:space="preserve">Încheiere de confirmare/încheiere de respingere a confirmării măsurii </w:t>
      </w:r>
      <w:r w:rsidR="00CB0B11" w:rsidRPr="00AD1D72">
        <w:rPr>
          <w:lang w:val="ro-RO"/>
        </w:rPr>
        <w:t>obţinerii datelor privind tranzacţiile financiare ale unei persoane</w:t>
      </w:r>
      <w:r w:rsidRPr="00AD1D72">
        <w:rPr>
          <w:lang w:val="ro-RO"/>
        </w:rPr>
        <w:t xml:space="preserve"> dispusă de procuror</w:t>
      </w:r>
      <w:bookmarkEnd w:id="35"/>
      <w:r w:rsidRPr="00AD1D72">
        <w:rPr>
          <w:lang w:val="ro-RO"/>
        </w:rPr>
        <w:t xml:space="preserve"> </w:t>
      </w:r>
    </w:p>
    <w:p w:rsidR="00053012" w:rsidRPr="00AD1D72" w:rsidRDefault="00053012" w:rsidP="00053012">
      <w:pPr>
        <w:spacing w:after="0"/>
        <w:jc w:val="both"/>
        <w:rPr>
          <w:rFonts w:ascii="Times New Roman" w:hAnsi="Times New Roman"/>
          <w:b/>
          <w:sz w:val="28"/>
          <w:szCs w:val="28"/>
          <w:u w:val="single"/>
          <w:lang w:val="ro-RO"/>
        </w:rPr>
      </w:pPr>
    </w:p>
    <w:p w:rsidR="00053012" w:rsidRPr="00AD1D72" w:rsidRDefault="00053012" w:rsidP="00053012">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w:t>
      </w:r>
    </w:p>
    <w:p w:rsidR="00053012" w:rsidRPr="00AD1D72" w:rsidRDefault="00053012" w:rsidP="0026236D">
      <w:pPr>
        <w:numPr>
          <w:ilvl w:val="0"/>
          <w:numId w:val="26"/>
        </w:numPr>
        <w:spacing w:after="0"/>
        <w:jc w:val="both"/>
        <w:rPr>
          <w:rFonts w:ascii="Times New Roman" w:hAnsi="Times New Roman"/>
          <w:sz w:val="28"/>
          <w:szCs w:val="28"/>
          <w:lang w:val="ro-RO"/>
        </w:rPr>
      </w:pPr>
      <w:r w:rsidRPr="00AD1D72">
        <w:rPr>
          <w:rFonts w:ascii="Times New Roman" w:hAnsi="Times New Roman"/>
          <w:b/>
          <w:sz w:val="28"/>
          <w:szCs w:val="28"/>
          <w:lang w:val="ro-RO"/>
        </w:rPr>
        <w:t>ART. 14</w:t>
      </w:r>
      <w:r w:rsidR="00CB0B11" w:rsidRPr="00AD1D72">
        <w:rPr>
          <w:rFonts w:ascii="Times New Roman" w:hAnsi="Times New Roman"/>
          <w:b/>
          <w:sz w:val="28"/>
          <w:szCs w:val="28"/>
          <w:lang w:val="ro-RO"/>
        </w:rPr>
        <w:t>6</w:t>
      </w:r>
      <w:r w:rsidR="00CB0B11" w:rsidRPr="00AD1D72">
        <w:rPr>
          <w:rFonts w:ascii="Times New Roman" w:hAnsi="Times New Roman"/>
          <w:b/>
          <w:sz w:val="28"/>
          <w:szCs w:val="28"/>
          <w:vertAlign w:val="superscript"/>
          <w:lang w:val="ro-RO"/>
        </w:rPr>
        <w:t>1</w:t>
      </w:r>
      <w:r w:rsidRPr="00AD1D72">
        <w:rPr>
          <w:rFonts w:ascii="Times New Roman" w:hAnsi="Times New Roman"/>
          <w:b/>
          <w:sz w:val="28"/>
          <w:szCs w:val="28"/>
          <w:lang w:val="ro-RO"/>
        </w:rPr>
        <w:t xml:space="preserve"> alin. (</w:t>
      </w:r>
      <w:r w:rsidR="00CB0B11" w:rsidRPr="00AD1D72">
        <w:rPr>
          <w:rFonts w:ascii="Times New Roman" w:hAnsi="Times New Roman"/>
          <w:b/>
          <w:sz w:val="28"/>
          <w:szCs w:val="28"/>
          <w:lang w:val="ro-RO"/>
        </w:rPr>
        <w:t>5</w:t>
      </w:r>
      <w:r w:rsidRPr="00AD1D72">
        <w:rPr>
          <w:rFonts w:ascii="Times New Roman" w:hAnsi="Times New Roman"/>
          <w:b/>
          <w:sz w:val="28"/>
          <w:szCs w:val="28"/>
          <w:lang w:val="ro-RO"/>
        </w:rPr>
        <w:t>) C. proc. pen.</w:t>
      </w:r>
    </w:p>
    <w:p w:rsidR="00053012" w:rsidRPr="00AD1D72" w:rsidRDefault="00053012" w:rsidP="00053012">
      <w:pPr>
        <w:spacing w:after="0"/>
        <w:jc w:val="both"/>
        <w:rPr>
          <w:rFonts w:ascii="Times New Roman" w:hAnsi="Times New Roman"/>
          <w:b/>
          <w:bCs/>
          <w:iCs/>
          <w:sz w:val="28"/>
          <w:szCs w:val="28"/>
          <w:lang w:val="ro-RO"/>
        </w:rPr>
      </w:pPr>
      <w:r w:rsidRPr="00AD1D72">
        <w:rPr>
          <w:rFonts w:ascii="Times New Roman" w:hAnsi="Times New Roman"/>
          <w:sz w:val="28"/>
          <w:szCs w:val="28"/>
          <w:lang w:val="ro-RO"/>
        </w:rPr>
        <w:t xml:space="preserve"> </w:t>
      </w:r>
    </w:p>
    <w:p w:rsidR="00053012" w:rsidRPr="00AD1D72" w:rsidRDefault="00053012" w:rsidP="00053012">
      <w:pPr>
        <w:spacing w:after="0"/>
        <w:rPr>
          <w:rFonts w:ascii="Times New Roman" w:hAnsi="Times New Roman"/>
          <w:b/>
          <w:sz w:val="28"/>
          <w:szCs w:val="28"/>
          <w:lang w:val="ro-RO"/>
        </w:rPr>
      </w:pPr>
      <w:r w:rsidRPr="00AD1D72">
        <w:rPr>
          <w:rFonts w:ascii="Times New Roman" w:hAnsi="Times New Roman"/>
          <w:b/>
          <w:sz w:val="28"/>
          <w:szCs w:val="28"/>
          <w:lang w:val="ro-RO"/>
        </w:rPr>
        <w:t xml:space="preserve">DOSAR NR. … </w:t>
      </w:r>
      <w:r w:rsidRPr="00AD1D72">
        <w:rPr>
          <w:rFonts w:ascii="Times New Roman" w:hAnsi="Times New Roman"/>
          <w:sz w:val="28"/>
          <w:szCs w:val="28"/>
          <w:lang w:val="ro-RO"/>
        </w:rPr>
        <w:t xml:space="preserve"> </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RO M Â N I A</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 </w:t>
      </w:r>
    </w:p>
    <w:p w:rsidR="00053012" w:rsidRPr="00AD1D72" w:rsidRDefault="00053012" w:rsidP="00053012">
      <w:pPr>
        <w:spacing w:after="0"/>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053012" w:rsidRPr="00AD1D72" w:rsidRDefault="00053012" w:rsidP="00053012">
      <w:pPr>
        <w:spacing w:after="0"/>
        <w:jc w:val="center"/>
        <w:rPr>
          <w:rFonts w:ascii="Times New Roman" w:hAnsi="Times New Roman"/>
          <w:b/>
          <w:bCs/>
          <w:iCs/>
          <w:sz w:val="28"/>
          <w:szCs w:val="28"/>
          <w:lang w:val="ro-RO"/>
        </w:rPr>
      </w:pPr>
      <w:r w:rsidRPr="00AD1D72">
        <w:rPr>
          <w:rFonts w:ascii="Times New Roman" w:hAnsi="Times New Roman"/>
          <w:b/>
          <w:bCs/>
          <w:iCs/>
          <w:sz w:val="28"/>
          <w:szCs w:val="28"/>
          <w:lang w:val="ro-RO"/>
        </w:rPr>
        <w:t>Şedinţa de cameră de consiliu de la …</w:t>
      </w:r>
    </w:p>
    <w:p w:rsidR="00053012" w:rsidRPr="00AD1D72" w:rsidRDefault="00053012" w:rsidP="00053012">
      <w:pP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JUDECĂTOR DE DREPTURI ŞI LIBERTĂŢI:…    </w:t>
      </w:r>
    </w:p>
    <w:p w:rsidR="00053012" w:rsidRPr="00AD1D72" w:rsidRDefault="00053012" w:rsidP="00053012">
      <w:pPr>
        <w:spacing w:after="0"/>
        <w:jc w:val="center"/>
        <w:rPr>
          <w:rFonts w:ascii="Times New Roman" w:hAnsi="Times New Roman"/>
          <w:sz w:val="28"/>
          <w:szCs w:val="28"/>
          <w:lang w:val="ro-RO"/>
        </w:rPr>
      </w:pPr>
      <w:r w:rsidRPr="00AD1D72">
        <w:rPr>
          <w:rFonts w:ascii="Times New Roman" w:hAnsi="Times New Roman"/>
          <w:b/>
          <w:sz w:val="28"/>
          <w:szCs w:val="28"/>
          <w:lang w:val="ro-RO"/>
        </w:rPr>
        <w:t>GREFIER:</w:t>
      </w:r>
      <w:r w:rsidRPr="00AD1D72">
        <w:rPr>
          <w:rFonts w:ascii="Times New Roman" w:hAnsi="Times New Roman"/>
          <w:sz w:val="28"/>
          <w:szCs w:val="28"/>
          <w:lang w:val="ro-RO"/>
        </w:rPr>
        <w:t>…</w:t>
      </w:r>
    </w:p>
    <w:p w:rsidR="00053012" w:rsidRPr="00AD1D72" w:rsidRDefault="00053012" w:rsidP="00053012">
      <w:pPr>
        <w:spacing w:after="0"/>
        <w:ind w:firstLine="708"/>
        <w:jc w:val="both"/>
        <w:rPr>
          <w:rFonts w:ascii="Times New Roman" w:hAnsi="Times New Roman"/>
          <w:sz w:val="28"/>
          <w:szCs w:val="28"/>
          <w:lang w:val="ro-RO"/>
        </w:rPr>
      </w:pPr>
    </w:p>
    <w:p w:rsidR="00053012" w:rsidRPr="00AD1D72" w:rsidRDefault="00053012" w:rsidP="00053012">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Ministerul Public - Parchetul de pe lângă Judecătoria … a fost reprezentat  de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procuror</w:t>
      </w:r>
      <w:r w:rsidRPr="00AD1D72">
        <w:rPr>
          <w:rFonts w:ascii="Times New Roman" w:hAnsi="Times New Roman"/>
          <w:b/>
          <w:sz w:val="28"/>
          <w:szCs w:val="28"/>
          <w:lang w:val="ro-RO"/>
        </w:rPr>
        <w:t xml:space="preserve"> … .</w:t>
      </w:r>
    </w:p>
    <w:p w:rsidR="00053012" w:rsidRPr="00AD1D72" w:rsidRDefault="00053012" w:rsidP="00CB0B11">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Pe  rol soluţionarea cererii formulată de Parchetul de pe lângă Judecătoria …  prin care a solicitat, în temeiul prevederilor art. 14</w:t>
      </w:r>
      <w:r w:rsidR="00CB0B11" w:rsidRPr="00AD1D72">
        <w:rPr>
          <w:rFonts w:ascii="Times New Roman" w:hAnsi="Times New Roman"/>
          <w:sz w:val="28"/>
          <w:szCs w:val="28"/>
          <w:lang w:val="ro-RO"/>
        </w:rPr>
        <w:t>6</w:t>
      </w:r>
      <w:r w:rsidR="00CB0B11" w:rsidRPr="00AD1D72">
        <w:rPr>
          <w:rFonts w:ascii="Times New Roman" w:hAnsi="Times New Roman"/>
          <w:sz w:val="28"/>
          <w:szCs w:val="28"/>
          <w:vertAlign w:val="superscript"/>
          <w:lang w:val="ro-RO"/>
        </w:rPr>
        <w:t>1</w:t>
      </w:r>
      <w:r w:rsidR="00CB0B11" w:rsidRPr="00AD1D72">
        <w:rPr>
          <w:rFonts w:ascii="Times New Roman" w:hAnsi="Times New Roman"/>
          <w:sz w:val="28"/>
          <w:szCs w:val="28"/>
          <w:lang w:val="ro-RO"/>
        </w:rPr>
        <w:t xml:space="preserve"> alin. (5</w:t>
      </w:r>
      <w:r w:rsidRPr="00AD1D72">
        <w:rPr>
          <w:rFonts w:ascii="Times New Roman" w:hAnsi="Times New Roman"/>
          <w:sz w:val="28"/>
          <w:szCs w:val="28"/>
          <w:lang w:val="ro-RO"/>
        </w:rPr>
        <w:t>) cu referire la art. 1</w:t>
      </w:r>
      <w:r w:rsidR="00CB0B11" w:rsidRPr="00AD1D72">
        <w:rPr>
          <w:rFonts w:ascii="Times New Roman" w:hAnsi="Times New Roman"/>
          <w:sz w:val="28"/>
          <w:szCs w:val="28"/>
          <w:lang w:val="ro-RO"/>
        </w:rPr>
        <w:t>41</w:t>
      </w:r>
      <w:r w:rsidRPr="00AD1D72">
        <w:rPr>
          <w:rFonts w:ascii="Times New Roman" w:hAnsi="Times New Roman"/>
          <w:sz w:val="28"/>
          <w:szCs w:val="28"/>
          <w:lang w:val="ro-RO"/>
        </w:rPr>
        <w:t xml:space="preserve"> C. proc. pen.,</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confirmarea ordonanţei nr. …./P/….  din data de …. , privind autorizarea pe o perioadă de 48 de ore, </w:t>
      </w:r>
      <w:r w:rsidR="00CB0B11" w:rsidRPr="00AD1D72">
        <w:rPr>
          <w:rFonts w:ascii="Times New Roman" w:hAnsi="Times New Roman"/>
          <w:sz w:val="28"/>
          <w:szCs w:val="28"/>
          <w:lang w:val="ro-RO" w:eastAsia="ro-RO"/>
        </w:rPr>
        <w:t>în perioada …..</w:t>
      </w:r>
      <w:r w:rsidR="00CB0B11" w:rsidRPr="00AD1D72">
        <w:rPr>
          <w:rStyle w:val="FootnoteReference"/>
          <w:rFonts w:ascii="Times New Roman" w:hAnsi="Times New Roman"/>
          <w:sz w:val="28"/>
          <w:szCs w:val="28"/>
          <w:lang w:val="ro-RO" w:eastAsia="ro-RO"/>
        </w:rPr>
        <w:footnoteReference w:id="98"/>
      </w:r>
      <w:r w:rsidR="00CB0B11" w:rsidRPr="00AD1D72">
        <w:rPr>
          <w:rFonts w:ascii="Times New Roman" w:hAnsi="Times New Roman"/>
          <w:sz w:val="28"/>
          <w:szCs w:val="28"/>
          <w:lang w:val="ro-RO" w:eastAsia="ro-RO"/>
        </w:rPr>
        <w:t>/</w:t>
      </w:r>
      <w:r w:rsidR="00CB0B11" w:rsidRPr="00AD1D72">
        <w:rPr>
          <w:rFonts w:ascii="Times New Roman" w:hAnsi="Times New Roman"/>
          <w:sz w:val="28"/>
          <w:szCs w:val="28"/>
          <w:lang w:val="ro-RO"/>
        </w:rPr>
        <w:t>începând de la data …., ora… până la data…., ora…., a</w:t>
      </w:r>
      <w:r w:rsidR="00CB0B11" w:rsidRPr="00AD1D72">
        <w:rPr>
          <w:rFonts w:ascii="Times New Roman" w:hAnsi="Times New Roman"/>
          <w:sz w:val="28"/>
          <w:szCs w:val="28"/>
          <w:lang w:val="ro-RO" w:eastAsia="ro-RO"/>
        </w:rPr>
        <w:t xml:space="preserve"> obţinerii datelor privind tranzacţiile financiare realizate de către numitul …. </w:t>
      </w:r>
      <w:r w:rsidR="00CB0B11" w:rsidRPr="00AD1D72">
        <w:rPr>
          <w:rStyle w:val="FootnoteReference"/>
          <w:rFonts w:ascii="Times New Roman" w:hAnsi="Times New Roman"/>
          <w:sz w:val="28"/>
          <w:szCs w:val="28"/>
          <w:lang w:val="ro-RO" w:eastAsia="ro-RO"/>
        </w:rPr>
        <w:footnoteReference w:id="99"/>
      </w:r>
      <w:r w:rsidR="00CB0B11" w:rsidRPr="00AD1D72">
        <w:rPr>
          <w:rFonts w:ascii="Times New Roman" w:hAnsi="Times New Roman"/>
          <w:sz w:val="28"/>
          <w:szCs w:val="28"/>
          <w:lang w:val="ro-RO" w:eastAsia="ro-RO"/>
        </w:rPr>
        <w:t>, prin intermediul instituţiei de credit/instituţiei financiare …..</w:t>
      </w:r>
      <w:r w:rsidRPr="00AD1D72">
        <w:rPr>
          <w:rFonts w:ascii="Times New Roman" w:hAnsi="Times New Roman"/>
          <w:sz w:val="28"/>
          <w:szCs w:val="28"/>
          <w:lang w:val="ro-RO"/>
        </w:rPr>
        <w:t>, în legătură cu faptele ce fac obiectul prezentei cauzei, obţinerea datelor privind tranzacţiile financiare ale numitului…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 în legătură cu faptele din prezenta cauză, precum şi luarea măsurilor arătate în ordonanţă, pe o perioadă de</w:t>
      </w:r>
      <w:r w:rsidR="00CB0B11" w:rsidRPr="00AD1D72">
        <w:rPr>
          <w:rFonts w:ascii="Times New Roman" w:hAnsi="Times New Roman"/>
          <w:sz w:val="28"/>
          <w:szCs w:val="28"/>
          <w:lang w:val="ro-RO"/>
        </w:rPr>
        <w:t>……</w:t>
      </w:r>
      <w:r w:rsidR="008C3040" w:rsidRPr="00AD1D72">
        <w:rPr>
          <w:rStyle w:val="FootnoteReference"/>
          <w:rFonts w:ascii="Times New Roman" w:hAnsi="Times New Roman"/>
          <w:sz w:val="28"/>
          <w:szCs w:val="28"/>
          <w:lang w:val="ro-RO"/>
        </w:rPr>
        <w:footnoteReference w:id="100"/>
      </w:r>
      <w:r w:rsidR="00CB0B11" w:rsidRPr="00AD1D72">
        <w:rPr>
          <w:rFonts w:ascii="Times New Roman" w:hAnsi="Times New Roman"/>
          <w:sz w:val="28"/>
          <w:szCs w:val="28"/>
          <w:lang w:val="ro-RO"/>
        </w:rPr>
        <w:t>/pe o perioadă de</w:t>
      </w:r>
      <w:r w:rsidRPr="00AD1D72">
        <w:rPr>
          <w:rFonts w:ascii="Times New Roman" w:hAnsi="Times New Roman"/>
          <w:sz w:val="28"/>
          <w:szCs w:val="28"/>
          <w:lang w:val="ro-RO"/>
        </w:rPr>
        <w:t xml:space="preserve"> 28 de zile, începând de la …    până la …..   inclusiv, potrivit </w:t>
      </w:r>
      <w:r w:rsidR="00CB0B11" w:rsidRPr="00AD1D72">
        <w:rPr>
          <w:rFonts w:ascii="Times New Roman" w:hAnsi="Times New Roman"/>
          <w:sz w:val="28"/>
          <w:szCs w:val="28"/>
          <w:lang w:val="ro-RO"/>
        </w:rPr>
        <w:t>art. 146</w:t>
      </w:r>
      <w:r w:rsidR="00CB0B11" w:rsidRPr="00AD1D72">
        <w:rPr>
          <w:rFonts w:ascii="Times New Roman" w:hAnsi="Times New Roman"/>
          <w:sz w:val="28"/>
          <w:szCs w:val="28"/>
          <w:vertAlign w:val="superscript"/>
          <w:lang w:val="ro-RO"/>
        </w:rPr>
        <w:t>1</w:t>
      </w:r>
      <w:r w:rsidR="00CB0B11" w:rsidRPr="00AD1D72">
        <w:rPr>
          <w:rFonts w:ascii="Times New Roman" w:hAnsi="Times New Roman"/>
          <w:sz w:val="28"/>
          <w:szCs w:val="28"/>
          <w:lang w:val="ro-RO"/>
        </w:rPr>
        <w:t xml:space="preserve"> alin. (5), raportat la </w:t>
      </w:r>
      <w:r w:rsidRPr="00AD1D72">
        <w:rPr>
          <w:rFonts w:ascii="Times New Roman" w:hAnsi="Times New Roman"/>
          <w:sz w:val="28"/>
          <w:szCs w:val="28"/>
          <w:lang w:val="ro-RO"/>
        </w:rPr>
        <w:t>ar</w:t>
      </w:r>
      <w:r w:rsidR="008C3040" w:rsidRPr="00AD1D72">
        <w:rPr>
          <w:rFonts w:ascii="Times New Roman" w:hAnsi="Times New Roman"/>
          <w:sz w:val="28"/>
          <w:szCs w:val="28"/>
          <w:lang w:val="ro-RO"/>
        </w:rPr>
        <w:t xml:space="preserve">t. 141 alin. (7) C. proc. pen. </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Fără citarea părţilor. </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Reprezentantul  Parchetului de pe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lângă Judecătoria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solicitat admiterea cererii astfel cum a fost formulată în scris.</w:t>
      </w:r>
    </w:p>
    <w:p w:rsidR="00053012" w:rsidRPr="00AD1D72" w:rsidRDefault="00053012" w:rsidP="00053012">
      <w:pPr>
        <w:spacing w:after="0"/>
        <w:jc w:val="center"/>
        <w:rPr>
          <w:rFonts w:ascii="Times New Roman" w:hAnsi="Times New Roman"/>
          <w:b/>
          <w:sz w:val="28"/>
          <w:szCs w:val="28"/>
          <w:lang w:val="ro-RO"/>
        </w:rPr>
      </w:pP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lastRenderedPageBreak/>
        <w:t>JUDECĂTORUL DE DREPTURI ŞI LIBERTĂŢI,</w:t>
      </w:r>
    </w:p>
    <w:p w:rsidR="00053012" w:rsidRPr="00AD1D72" w:rsidRDefault="00053012" w:rsidP="00053012">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7F2C26" w:rsidRPr="00AD1D72" w:rsidRDefault="00053012" w:rsidP="008C3040">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din data de …..  formulată de Parchetul de pe lângă Judecătoria….., înregistrată pe rolul acestei instanţe la data de … sub nr. …    s-a solicitat</w:t>
      </w:r>
      <w:r w:rsidR="007F2C26" w:rsidRPr="00AD1D72">
        <w:rPr>
          <w:rFonts w:ascii="Times New Roman" w:hAnsi="Times New Roman"/>
          <w:sz w:val="28"/>
          <w:szCs w:val="28"/>
          <w:lang w:val="ro-RO"/>
        </w:rPr>
        <w:t>:</w:t>
      </w:r>
    </w:p>
    <w:p w:rsidR="007F2C26" w:rsidRPr="00AD1D72" w:rsidRDefault="007F2C26" w:rsidP="008C3040">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1.</w:t>
      </w:r>
      <w:r w:rsidR="00053012" w:rsidRPr="00AD1D72">
        <w:rPr>
          <w:rFonts w:ascii="Times New Roman" w:hAnsi="Times New Roman"/>
          <w:sz w:val="28"/>
          <w:szCs w:val="28"/>
          <w:lang w:val="ro-RO"/>
        </w:rPr>
        <w:t xml:space="preserve"> </w:t>
      </w:r>
      <w:r w:rsidR="008C3040" w:rsidRPr="00AD1D72">
        <w:rPr>
          <w:rFonts w:ascii="Times New Roman" w:hAnsi="Times New Roman"/>
          <w:sz w:val="28"/>
          <w:szCs w:val="28"/>
          <w:lang w:val="ro-RO"/>
        </w:rPr>
        <w:t>în temeiul prevederilor art. 146</w:t>
      </w:r>
      <w:r w:rsidR="008C3040" w:rsidRPr="00AD1D72">
        <w:rPr>
          <w:rFonts w:ascii="Times New Roman" w:hAnsi="Times New Roman"/>
          <w:sz w:val="28"/>
          <w:szCs w:val="28"/>
          <w:vertAlign w:val="superscript"/>
          <w:lang w:val="ro-RO"/>
        </w:rPr>
        <w:t>1</w:t>
      </w:r>
      <w:r w:rsidR="008C3040" w:rsidRPr="00AD1D72">
        <w:rPr>
          <w:rFonts w:ascii="Times New Roman" w:hAnsi="Times New Roman"/>
          <w:sz w:val="28"/>
          <w:szCs w:val="28"/>
          <w:lang w:val="ro-RO"/>
        </w:rPr>
        <w:t xml:space="preserve"> alin. (5) cu referire la art. 141 C. proc. pen.,</w:t>
      </w:r>
      <w:r w:rsidR="008C3040" w:rsidRPr="00AD1D72">
        <w:rPr>
          <w:rFonts w:ascii="Times New Roman" w:hAnsi="Times New Roman"/>
          <w:b/>
          <w:sz w:val="28"/>
          <w:szCs w:val="28"/>
          <w:lang w:val="ro-RO"/>
        </w:rPr>
        <w:t xml:space="preserve"> </w:t>
      </w:r>
      <w:r w:rsidR="008C3040" w:rsidRPr="00AD1D72">
        <w:rPr>
          <w:rFonts w:ascii="Times New Roman" w:hAnsi="Times New Roman"/>
          <w:sz w:val="28"/>
          <w:szCs w:val="28"/>
          <w:lang w:val="ro-RO"/>
        </w:rPr>
        <w:t xml:space="preserve">confirmarea ordonanţei nr. …./P/….  din data de …. , privind autorizarea pe o perioadă de 48 de ore, </w:t>
      </w:r>
      <w:r w:rsidR="008C3040" w:rsidRPr="00AD1D72">
        <w:rPr>
          <w:rFonts w:ascii="Times New Roman" w:hAnsi="Times New Roman"/>
          <w:sz w:val="28"/>
          <w:szCs w:val="28"/>
          <w:lang w:val="ro-RO" w:eastAsia="ro-RO"/>
        </w:rPr>
        <w:t>în perioada …..</w:t>
      </w:r>
      <w:r w:rsidR="008C3040" w:rsidRPr="00AD1D72">
        <w:rPr>
          <w:rStyle w:val="FootnoteReference"/>
          <w:rFonts w:ascii="Times New Roman" w:hAnsi="Times New Roman"/>
          <w:sz w:val="28"/>
          <w:szCs w:val="28"/>
          <w:lang w:val="ro-RO" w:eastAsia="ro-RO"/>
        </w:rPr>
        <w:footnoteReference w:id="101"/>
      </w:r>
      <w:r w:rsidR="008C3040" w:rsidRPr="00AD1D72">
        <w:rPr>
          <w:rFonts w:ascii="Times New Roman" w:hAnsi="Times New Roman"/>
          <w:sz w:val="28"/>
          <w:szCs w:val="28"/>
          <w:lang w:val="ro-RO" w:eastAsia="ro-RO"/>
        </w:rPr>
        <w:t>/</w:t>
      </w:r>
      <w:r w:rsidR="008C3040" w:rsidRPr="00AD1D72">
        <w:rPr>
          <w:rFonts w:ascii="Times New Roman" w:hAnsi="Times New Roman"/>
          <w:sz w:val="28"/>
          <w:szCs w:val="28"/>
          <w:lang w:val="ro-RO"/>
        </w:rPr>
        <w:t>începând de la data …., ora… până la data…., ora…., a</w:t>
      </w:r>
      <w:r w:rsidR="008C3040" w:rsidRPr="00AD1D72">
        <w:rPr>
          <w:rFonts w:ascii="Times New Roman" w:hAnsi="Times New Roman"/>
          <w:sz w:val="28"/>
          <w:szCs w:val="28"/>
          <w:lang w:val="ro-RO" w:eastAsia="ro-RO"/>
        </w:rPr>
        <w:t xml:space="preserve"> obţinerii datelor privind tranzacţiile financiare realizate de către numitul …. </w:t>
      </w:r>
      <w:r w:rsidR="008C3040" w:rsidRPr="00AD1D72">
        <w:rPr>
          <w:rStyle w:val="FootnoteReference"/>
          <w:rFonts w:ascii="Times New Roman" w:hAnsi="Times New Roman"/>
          <w:sz w:val="28"/>
          <w:szCs w:val="28"/>
          <w:lang w:val="ro-RO" w:eastAsia="ro-RO"/>
        </w:rPr>
        <w:footnoteReference w:id="102"/>
      </w:r>
      <w:r w:rsidR="008C3040" w:rsidRPr="00AD1D72">
        <w:rPr>
          <w:rFonts w:ascii="Times New Roman" w:hAnsi="Times New Roman"/>
          <w:sz w:val="28"/>
          <w:szCs w:val="28"/>
          <w:lang w:val="ro-RO" w:eastAsia="ro-RO"/>
        </w:rPr>
        <w:t>, prin intermediul instituţiei de credit/instituţiei financiare …..</w:t>
      </w:r>
      <w:r w:rsidR="008C3040" w:rsidRPr="00AD1D72">
        <w:rPr>
          <w:rFonts w:ascii="Times New Roman" w:hAnsi="Times New Roman"/>
          <w:sz w:val="28"/>
          <w:szCs w:val="28"/>
          <w:lang w:val="ro-RO"/>
        </w:rPr>
        <w:t>, în legătură cu faptele ce fac obiectul prezentei cauzei,</w:t>
      </w:r>
      <w:r w:rsidRPr="00AD1D72">
        <w:rPr>
          <w:rFonts w:ascii="Times New Roman" w:hAnsi="Times New Roman"/>
          <w:sz w:val="28"/>
          <w:szCs w:val="28"/>
          <w:lang w:val="ro-RO"/>
        </w:rPr>
        <w:t xml:space="preserve"> a</w:t>
      </w:r>
      <w:r w:rsidR="008C3040" w:rsidRPr="00AD1D72">
        <w:rPr>
          <w:rFonts w:ascii="Times New Roman" w:hAnsi="Times New Roman"/>
          <w:sz w:val="28"/>
          <w:szCs w:val="28"/>
          <w:lang w:val="ro-RO"/>
        </w:rPr>
        <w:t xml:space="preserve"> obţiner</w:t>
      </w:r>
      <w:r w:rsidRPr="00AD1D72">
        <w:rPr>
          <w:rFonts w:ascii="Times New Roman" w:hAnsi="Times New Roman"/>
          <w:sz w:val="28"/>
          <w:szCs w:val="28"/>
          <w:lang w:val="ro-RO"/>
        </w:rPr>
        <w:t>ii</w:t>
      </w:r>
      <w:r w:rsidR="008C3040" w:rsidRPr="00AD1D72">
        <w:rPr>
          <w:rFonts w:ascii="Times New Roman" w:hAnsi="Times New Roman"/>
          <w:sz w:val="28"/>
          <w:szCs w:val="28"/>
          <w:lang w:val="ro-RO"/>
        </w:rPr>
        <w:t xml:space="preserve"> datelor privind tranzacţiile financiare ale numitului…  (</w:t>
      </w:r>
      <w:r w:rsidR="008C3040" w:rsidRPr="00AD1D72">
        <w:rPr>
          <w:rFonts w:ascii="Times New Roman" w:hAnsi="Times New Roman"/>
          <w:i/>
          <w:sz w:val="28"/>
          <w:szCs w:val="28"/>
          <w:lang w:val="ro-RO"/>
        </w:rPr>
        <w:t>cu datele de identificare</w:t>
      </w:r>
      <w:r w:rsidR="008C3040" w:rsidRPr="00AD1D72">
        <w:rPr>
          <w:rFonts w:ascii="Times New Roman" w:hAnsi="Times New Roman"/>
          <w:sz w:val="28"/>
          <w:szCs w:val="28"/>
          <w:lang w:val="ro-RO"/>
        </w:rPr>
        <w:t>) în legătură</w:t>
      </w:r>
      <w:r w:rsidRPr="00AD1D72">
        <w:rPr>
          <w:rFonts w:ascii="Times New Roman" w:hAnsi="Times New Roman"/>
          <w:sz w:val="28"/>
          <w:szCs w:val="28"/>
          <w:lang w:val="ro-RO"/>
        </w:rPr>
        <w:t xml:space="preserve"> cu faptele din prezenta cauză;</w:t>
      </w:r>
    </w:p>
    <w:p w:rsidR="008C3040" w:rsidRPr="00AD1D72" w:rsidRDefault="007F2C26" w:rsidP="008C3040">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2.</w:t>
      </w:r>
      <w:r w:rsidR="008C3040" w:rsidRPr="00AD1D72">
        <w:rPr>
          <w:rFonts w:ascii="Times New Roman" w:hAnsi="Times New Roman"/>
          <w:sz w:val="28"/>
          <w:szCs w:val="28"/>
          <w:lang w:val="ro-RO"/>
        </w:rPr>
        <w:t xml:space="preserve"> </w:t>
      </w:r>
      <w:r w:rsidRPr="00AD1D72">
        <w:rPr>
          <w:rFonts w:ascii="Times New Roman" w:hAnsi="Times New Roman"/>
          <w:sz w:val="28"/>
          <w:szCs w:val="28"/>
          <w:lang w:val="ro-RO"/>
        </w:rPr>
        <w:t>autorizarea</w:t>
      </w:r>
      <w:r w:rsidRPr="00AD1D72">
        <w:rPr>
          <w:rFonts w:ascii="Times New Roman" w:hAnsi="Times New Roman"/>
          <w:sz w:val="28"/>
          <w:szCs w:val="28"/>
          <w:lang w:val="ro-RO" w:eastAsia="ro-RO"/>
        </w:rPr>
        <w:t xml:space="preserve"> obţinerii datelor privind tranzacţiile financiare realizate de către numitul …. </w:t>
      </w:r>
      <w:r w:rsidRPr="00AD1D72">
        <w:rPr>
          <w:rStyle w:val="FootnoteReference"/>
          <w:rFonts w:ascii="Times New Roman" w:hAnsi="Times New Roman"/>
          <w:sz w:val="28"/>
          <w:szCs w:val="28"/>
          <w:lang w:val="ro-RO" w:eastAsia="ro-RO"/>
        </w:rPr>
        <w:footnoteReference w:id="103"/>
      </w:r>
      <w:r w:rsidRPr="00AD1D72">
        <w:rPr>
          <w:rFonts w:ascii="Times New Roman" w:hAnsi="Times New Roman"/>
          <w:sz w:val="28"/>
          <w:szCs w:val="28"/>
          <w:lang w:val="ro-RO" w:eastAsia="ro-RO"/>
        </w:rPr>
        <w:t>, în perioada …..</w:t>
      </w:r>
      <w:r w:rsidRPr="00AD1D72">
        <w:rPr>
          <w:rStyle w:val="FootnoteReference"/>
          <w:rFonts w:ascii="Times New Roman" w:hAnsi="Times New Roman"/>
          <w:sz w:val="28"/>
          <w:szCs w:val="28"/>
          <w:lang w:val="ro-RO" w:eastAsia="ro-RO"/>
        </w:rPr>
        <w:footnoteReference w:id="104"/>
      </w:r>
      <w:r w:rsidRPr="00AD1D72">
        <w:rPr>
          <w:rFonts w:ascii="Times New Roman" w:hAnsi="Times New Roman"/>
          <w:sz w:val="28"/>
          <w:szCs w:val="28"/>
          <w:lang w:val="ro-RO" w:eastAsia="ro-RO"/>
        </w:rPr>
        <w:t>/ autorizarea obţinerii datelor privind tranzacţiile financiare realizate  de către numitul …. pe o durată de …. zile</w:t>
      </w:r>
      <w:r w:rsidRPr="00AD1D72">
        <w:rPr>
          <w:rStyle w:val="FootnoteReference"/>
          <w:rFonts w:ascii="Times New Roman" w:hAnsi="Times New Roman"/>
          <w:sz w:val="28"/>
          <w:szCs w:val="28"/>
          <w:lang w:val="ro-RO" w:eastAsia="ro-RO"/>
        </w:rPr>
        <w:footnoteReference w:id="105"/>
      </w:r>
      <w:r w:rsidRPr="00AD1D72">
        <w:rPr>
          <w:rFonts w:ascii="Times New Roman" w:hAnsi="Times New Roman"/>
          <w:sz w:val="28"/>
          <w:szCs w:val="28"/>
          <w:lang w:val="ro-RO" w:eastAsia="ro-RO"/>
        </w:rPr>
        <w:t>, de la data de  ……..  până la data de … inclusiv, prin intermediul instituţiei de credit/instituţiei financiare …..</w:t>
      </w:r>
      <w:r w:rsidRPr="00AD1D72">
        <w:rPr>
          <w:rFonts w:ascii="Times New Roman" w:hAnsi="Times New Roman"/>
          <w:sz w:val="28"/>
          <w:szCs w:val="28"/>
          <w:lang w:val="ro-RO"/>
        </w:rPr>
        <w:t xml:space="preserve"> </w:t>
      </w:r>
      <w:r w:rsidR="008C3040" w:rsidRPr="00AD1D72">
        <w:rPr>
          <w:rFonts w:ascii="Times New Roman" w:hAnsi="Times New Roman"/>
          <w:sz w:val="28"/>
          <w:szCs w:val="28"/>
          <w:lang w:val="ro-RO"/>
        </w:rPr>
        <w:t xml:space="preserve"> potrivit art. 146</w:t>
      </w:r>
      <w:r w:rsidR="008C3040" w:rsidRPr="00AD1D72">
        <w:rPr>
          <w:rFonts w:ascii="Times New Roman" w:hAnsi="Times New Roman"/>
          <w:sz w:val="28"/>
          <w:szCs w:val="28"/>
          <w:vertAlign w:val="superscript"/>
          <w:lang w:val="ro-RO"/>
        </w:rPr>
        <w:t>1</w:t>
      </w:r>
      <w:r w:rsidR="008C3040" w:rsidRPr="00AD1D72">
        <w:rPr>
          <w:rFonts w:ascii="Times New Roman" w:hAnsi="Times New Roman"/>
          <w:sz w:val="28"/>
          <w:szCs w:val="28"/>
          <w:lang w:val="ro-RO"/>
        </w:rPr>
        <w:t xml:space="preserve"> alin. (5), raportat la art. 141 alin. (7) C. proc. pen. </w:t>
      </w:r>
    </w:p>
    <w:p w:rsidR="00053012" w:rsidRPr="00AD1D72" w:rsidRDefault="00053012" w:rsidP="00053012">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În motivarea referatului, procurorul a arătat că:………..</w:t>
      </w:r>
    </w:p>
    <w:p w:rsidR="00053012" w:rsidRPr="00AD1D72" w:rsidRDefault="00053012" w:rsidP="00053012">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i/>
          <w:sz w:val="28"/>
          <w:szCs w:val="28"/>
          <w:lang w:val="ro-RO"/>
        </w:rPr>
        <w:t xml:space="preserve">Se vor face referiri la existenţa urgenţei, la faptul că obţinerea mandatului de </w:t>
      </w:r>
      <w:r w:rsidR="008C3040" w:rsidRPr="00AD1D72">
        <w:rPr>
          <w:rFonts w:ascii="Times New Roman" w:hAnsi="Times New Roman"/>
          <w:i/>
          <w:sz w:val="28"/>
          <w:szCs w:val="28"/>
          <w:lang w:val="ro-RO"/>
        </w:rPr>
        <w:t>autorizare a obţinerii datelor privind tranzacţiile financiare efectuate de o persoană</w:t>
      </w:r>
      <w:r w:rsidRPr="00AD1D72">
        <w:rPr>
          <w:rFonts w:ascii="Times New Roman" w:hAnsi="Times New Roman"/>
          <w:i/>
          <w:sz w:val="28"/>
          <w:szCs w:val="28"/>
          <w:lang w:val="ro-RO"/>
        </w:rPr>
        <w:t xml:space="preserve"> în condiţiile stabilite de art. 14</w:t>
      </w:r>
      <w:r w:rsidR="008C3040" w:rsidRPr="00AD1D72">
        <w:rPr>
          <w:rFonts w:ascii="Times New Roman" w:hAnsi="Times New Roman"/>
          <w:i/>
          <w:sz w:val="28"/>
          <w:szCs w:val="28"/>
          <w:lang w:val="ro-RO"/>
        </w:rPr>
        <w:t>6</w:t>
      </w:r>
      <w:r w:rsidR="008C3040" w:rsidRPr="00AD1D72">
        <w:rPr>
          <w:rFonts w:ascii="Times New Roman" w:hAnsi="Times New Roman"/>
          <w:i/>
          <w:sz w:val="28"/>
          <w:szCs w:val="28"/>
          <w:vertAlign w:val="superscript"/>
          <w:lang w:val="ro-RO"/>
        </w:rPr>
        <w:t xml:space="preserve">1 </w:t>
      </w:r>
      <w:r w:rsidR="008C3040" w:rsidRPr="00AD1D72">
        <w:rPr>
          <w:rFonts w:ascii="Times New Roman" w:hAnsi="Times New Roman"/>
          <w:i/>
          <w:sz w:val="28"/>
          <w:szCs w:val="28"/>
          <w:lang w:val="ro-RO"/>
        </w:rPr>
        <w:t>alin. (1)/alin. (2)</w:t>
      </w:r>
      <w:r w:rsidRPr="00AD1D72">
        <w:rPr>
          <w:rFonts w:ascii="Times New Roman" w:hAnsi="Times New Roman"/>
          <w:i/>
          <w:sz w:val="28"/>
          <w:szCs w:val="28"/>
          <w:lang w:val="ro-RO"/>
        </w:rPr>
        <w:t xml:space="preserve"> C. proc. pen.  ar fi dus la o întârziere substanţială a cercetărilor, la pierderea, alterarea sau distrugerea probelor ori ar fi pus în pericol siguranţa </w:t>
      </w:r>
      <w:r w:rsidR="008C3040" w:rsidRPr="00AD1D72">
        <w:rPr>
          <w:rFonts w:ascii="Times New Roman" w:hAnsi="Times New Roman"/>
          <w:i/>
          <w:sz w:val="28"/>
          <w:szCs w:val="28"/>
          <w:lang w:val="ro-RO"/>
        </w:rPr>
        <w:t>victimei sau a altor persoane</w:t>
      </w:r>
      <w:r w:rsidRPr="00AD1D72">
        <w:rPr>
          <w:rFonts w:ascii="Times New Roman" w:hAnsi="Times New Roman"/>
          <w:i/>
          <w:sz w:val="28"/>
          <w:szCs w:val="28"/>
          <w:lang w:val="ro-RO"/>
        </w:rPr>
        <w:t>.</w:t>
      </w:r>
    </w:p>
    <w:p w:rsidR="00053012" w:rsidRPr="00AD1D72" w:rsidRDefault="00053012" w:rsidP="00053012">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 xml:space="preserve">De asemenea, se vor arăta numele sau alte date de identificare a persoanei împotriva căreia a dispus măsura, indicarea probelor ori a datelor din care rezulta suspiciunea rezonabilă cu privire la săvârşirea unei infracţiuni pentru care a dispus măsura (indicarea în esenţă a unor împrejurări faptice concrete care fundamentează suspiciunea), indicarea faptei şi a încadrării juridice, obţinerea datelor privind tranzacţiile financiare ale numitului… în legătură cu faptele ce fac obiectul cauzei, motivarea proporţionalităţii măsurii cu restrângerea drepturilor şi libertăţilor fundamentale, date fiind particularităţile cauzei, importanţa informaţiilor ori a </w:t>
      </w:r>
      <w:r w:rsidRPr="00AD1D72">
        <w:rPr>
          <w:rFonts w:ascii="Times New Roman" w:hAnsi="Times New Roman"/>
          <w:i/>
          <w:sz w:val="28"/>
          <w:szCs w:val="28"/>
          <w:lang w:val="ro-RO"/>
        </w:rPr>
        <w:lastRenderedPageBreak/>
        <w:t>probelor ce urmau a fi obţinute, imposibilitatea obţinerii probelor în alt mod sau obţinerea lor ar fi presupus dificultăţi deosebite ce ar fi prejudiciat ancheta ori există un pericol pentru siguranţa persoanelor sau a unor bunuri de valoare.</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susţinerea cererii, procurorul a prezentat </w:t>
      </w:r>
      <w:r w:rsidR="008C3040" w:rsidRPr="00AD1D72">
        <w:rPr>
          <w:rFonts w:ascii="Times New Roman" w:hAnsi="Times New Roman"/>
          <w:sz w:val="28"/>
          <w:szCs w:val="28"/>
          <w:lang w:val="ro-RO"/>
        </w:rPr>
        <w:t xml:space="preserve">datele privind tranzacţiile financiare obţinute </w:t>
      </w:r>
      <w:r w:rsidRPr="00AD1D72">
        <w:rPr>
          <w:rFonts w:ascii="Times New Roman" w:hAnsi="Times New Roman"/>
          <w:sz w:val="28"/>
          <w:szCs w:val="28"/>
          <w:lang w:val="ro-RO"/>
        </w:rPr>
        <w:t xml:space="preserve">şi dosarul nr.  ….  al Parchetului de pe lângă Judecătoria …..     </w:t>
      </w:r>
    </w:p>
    <w:p w:rsidR="00053012" w:rsidRPr="00AD1D72" w:rsidRDefault="00053012" w:rsidP="00053012">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Cererea formulată Parchetului de pe lângă Judecătoria ….. este întemeiată/nu este întemeiată.</w:t>
      </w:r>
    </w:p>
    <w:p w:rsidR="00053012" w:rsidRPr="00AD1D72" w:rsidRDefault="00053012" w:rsidP="00053012">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 În conţinutul dispoziţiilor art. 14</w:t>
      </w:r>
      <w:r w:rsidR="008C3040" w:rsidRPr="00AD1D72">
        <w:rPr>
          <w:rFonts w:ascii="Times New Roman" w:hAnsi="Times New Roman"/>
          <w:sz w:val="28"/>
          <w:szCs w:val="28"/>
          <w:lang w:val="ro-RO"/>
        </w:rPr>
        <w:t>6</w:t>
      </w:r>
      <w:r w:rsidR="008C3040"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w:t>
      </w:r>
      <w:r w:rsidR="008C3040" w:rsidRPr="00AD1D72">
        <w:rPr>
          <w:rFonts w:ascii="Times New Roman" w:hAnsi="Times New Roman"/>
          <w:sz w:val="28"/>
          <w:szCs w:val="28"/>
          <w:lang w:val="ro-RO"/>
        </w:rPr>
        <w:t>5</w:t>
      </w:r>
      <w:r w:rsidRPr="00AD1D72">
        <w:rPr>
          <w:rFonts w:ascii="Times New Roman" w:hAnsi="Times New Roman"/>
          <w:sz w:val="28"/>
          <w:szCs w:val="28"/>
          <w:lang w:val="ro-RO"/>
        </w:rPr>
        <w:t xml:space="preserve">) C. proc. pen., legiuitorul a prevăzut cumulativ condiţiile în care procurorul poate </w:t>
      </w:r>
      <w:r w:rsidR="008C3040" w:rsidRPr="00AD1D72">
        <w:rPr>
          <w:rFonts w:ascii="Times New Roman" w:hAnsi="Times New Roman"/>
          <w:sz w:val="28"/>
          <w:szCs w:val="28"/>
          <w:lang w:val="ro-RO"/>
        </w:rPr>
        <w:t>dispune</w:t>
      </w:r>
      <w:r w:rsidRPr="00AD1D72">
        <w:rPr>
          <w:rFonts w:ascii="Times New Roman" w:hAnsi="Times New Roman"/>
          <w:sz w:val="28"/>
          <w:szCs w:val="28"/>
          <w:lang w:val="ro-RO"/>
        </w:rPr>
        <w:t xml:space="preserve">, pe o durată de maximum 48 de ore, </w:t>
      </w:r>
      <w:r w:rsidR="008C3040" w:rsidRPr="00AD1D72">
        <w:rPr>
          <w:rFonts w:ascii="Times New Roman" w:hAnsi="Times New Roman"/>
          <w:sz w:val="28"/>
          <w:szCs w:val="28"/>
          <w:lang w:val="ro-RO"/>
        </w:rPr>
        <w:t>obţinerea datelor privind tranzacţiile financiare ale unei persoane</w:t>
      </w:r>
      <w:r w:rsidRPr="00AD1D72">
        <w:rPr>
          <w:rFonts w:ascii="Times New Roman" w:hAnsi="Times New Roman"/>
          <w:sz w:val="28"/>
          <w:szCs w:val="28"/>
          <w:lang w:val="ro-RO"/>
        </w:rPr>
        <w:t>, respectiv atunci când există urgenţă, iar obţinerea mandatului de supraveghere tehnică în condiţiile art. 14</w:t>
      </w:r>
      <w:r w:rsidR="008C3040" w:rsidRPr="00AD1D72">
        <w:rPr>
          <w:rFonts w:ascii="Times New Roman" w:hAnsi="Times New Roman"/>
          <w:sz w:val="28"/>
          <w:szCs w:val="28"/>
          <w:lang w:val="ro-RO"/>
        </w:rPr>
        <w:t>6</w:t>
      </w:r>
      <w:r w:rsidR="008C3040" w:rsidRPr="00AD1D72">
        <w:rPr>
          <w:rFonts w:ascii="Times New Roman" w:hAnsi="Times New Roman"/>
          <w:sz w:val="28"/>
          <w:szCs w:val="28"/>
          <w:vertAlign w:val="superscript"/>
          <w:lang w:val="ro-RO"/>
        </w:rPr>
        <w:t>1</w:t>
      </w:r>
      <w:r w:rsidR="008C3040" w:rsidRPr="00AD1D72">
        <w:rPr>
          <w:rFonts w:ascii="Times New Roman" w:hAnsi="Times New Roman"/>
          <w:sz w:val="28"/>
          <w:szCs w:val="28"/>
          <w:lang w:val="ro-RO"/>
        </w:rPr>
        <w:t xml:space="preserve"> alin. (1)/alin. (2)</w:t>
      </w:r>
      <w:r w:rsidRPr="00AD1D72">
        <w:rPr>
          <w:rFonts w:ascii="Times New Roman" w:hAnsi="Times New Roman"/>
          <w:sz w:val="28"/>
          <w:szCs w:val="28"/>
          <w:lang w:val="ro-RO"/>
        </w:rPr>
        <w:t xml:space="preserve"> ar conduce la o întârziere substanţială a cercetărilor, la pierderea, alterarea sau distrugerea probelor ori ar pune în pericol siguranţa </w:t>
      </w:r>
      <w:r w:rsidR="008C3040" w:rsidRPr="00AD1D72">
        <w:rPr>
          <w:rFonts w:ascii="Times New Roman" w:hAnsi="Times New Roman"/>
          <w:sz w:val="28"/>
          <w:szCs w:val="28"/>
          <w:lang w:val="ro-RO"/>
        </w:rPr>
        <w:t>victimei sau a altor persoane</w:t>
      </w:r>
      <w:r w:rsidRPr="00AD1D72">
        <w:rPr>
          <w:rFonts w:ascii="Times New Roman" w:hAnsi="Times New Roman"/>
          <w:sz w:val="28"/>
          <w:szCs w:val="28"/>
          <w:lang w:val="ro-RO"/>
        </w:rPr>
        <w:t xml:space="preserve"> şi sunt îndeplinite condiţiile prevăzute la art. 1</w:t>
      </w:r>
      <w:r w:rsidR="008C3040" w:rsidRPr="00AD1D72">
        <w:rPr>
          <w:rFonts w:ascii="Times New Roman" w:hAnsi="Times New Roman"/>
          <w:sz w:val="28"/>
          <w:szCs w:val="28"/>
          <w:lang w:val="ro-RO"/>
        </w:rPr>
        <w:t>46</w:t>
      </w:r>
      <w:r w:rsidR="008C3040" w:rsidRPr="00AD1D72">
        <w:rPr>
          <w:rFonts w:ascii="Times New Roman" w:hAnsi="Times New Roman"/>
          <w:sz w:val="28"/>
          <w:szCs w:val="28"/>
          <w:vertAlign w:val="superscript"/>
          <w:lang w:val="ro-RO"/>
        </w:rPr>
        <w:t>1</w:t>
      </w:r>
      <w:r w:rsidR="008C3040" w:rsidRPr="00AD1D72">
        <w:rPr>
          <w:rFonts w:ascii="Times New Roman" w:hAnsi="Times New Roman"/>
          <w:sz w:val="28"/>
          <w:szCs w:val="28"/>
          <w:lang w:val="ro-RO"/>
        </w:rPr>
        <w:t xml:space="preserve"> alin. (1)/alin. </w:t>
      </w:r>
      <w:r w:rsidRPr="00AD1D72">
        <w:rPr>
          <w:rFonts w:ascii="Times New Roman" w:hAnsi="Times New Roman"/>
          <w:sz w:val="28"/>
          <w:szCs w:val="28"/>
          <w:lang w:val="ro-RO"/>
        </w:rPr>
        <w:t>(2).</w:t>
      </w:r>
    </w:p>
    <w:p w:rsidR="00053012" w:rsidRPr="00AD1D72" w:rsidRDefault="00053012" w:rsidP="00053012">
      <w:pPr>
        <w:shd w:val="clear" w:color="auto" w:fill="FFFFFF"/>
        <w:spacing w:after="0"/>
        <w:ind w:left="38" w:firstLine="682"/>
        <w:jc w:val="both"/>
        <w:rPr>
          <w:rFonts w:ascii="Times New Roman" w:hAnsi="Times New Roman"/>
          <w:sz w:val="28"/>
          <w:szCs w:val="28"/>
          <w:lang w:val="ro-RO"/>
        </w:rPr>
      </w:pPr>
      <w:r w:rsidRPr="00AD1D72">
        <w:rPr>
          <w:rFonts w:ascii="Times New Roman" w:hAnsi="Times New Roman"/>
          <w:sz w:val="28"/>
          <w:szCs w:val="28"/>
          <w:lang w:val="ro-RO"/>
        </w:rPr>
        <w:t xml:space="preserve">Din examinarea actelor şi lucrărilor dosarului,  constată că în cauză ordonanţa dată de procuror la data de …., este </w:t>
      </w:r>
      <w:r w:rsidRPr="00AD1D72">
        <w:rPr>
          <w:rFonts w:ascii="Times New Roman" w:hAnsi="Times New Roman"/>
          <w:b/>
          <w:sz w:val="28"/>
          <w:szCs w:val="28"/>
          <w:lang w:val="ro-RO"/>
        </w:rPr>
        <w:t>legală</w:t>
      </w:r>
      <w:r w:rsidRPr="00AD1D72">
        <w:rPr>
          <w:rFonts w:ascii="Times New Roman" w:hAnsi="Times New Roman"/>
          <w:sz w:val="28"/>
          <w:szCs w:val="28"/>
          <w:lang w:val="ro-RO"/>
        </w:rPr>
        <w:t>/</w:t>
      </w:r>
      <w:r w:rsidRPr="00AD1D72">
        <w:rPr>
          <w:rFonts w:ascii="Times New Roman" w:hAnsi="Times New Roman"/>
          <w:b/>
          <w:sz w:val="28"/>
          <w:szCs w:val="28"/>
          <w:lang w:val="ro-RO"/>
        </w:rPr>
        <w:t>nelegală</w:t>
      </w:r>
      <w:r w:rsidRPr="00AD1D72">
        <w:rPr>
          <w:rFonts w:ascii="Times New Roman" w:hAnsi="Times New Roman"/>
          <w:sz w:val="28"/>
          <w:szCs w:val="28"/>
          <w:lang w:val="ro-RO"/>
        </w:rPr>
        <w:t xml:space="preserve"> fiind </w:t>
      </w:r>
      <w:r w:rsidRPr="00AD1D72">
        <w:rPr>
          <w:rFonts w:ascii="Times New Roman" w:hAnsi="Times New Roman"/>
          <w:b/>
          <w:sz w:val="28"/>
          <w:szCs w:val="28"/>
          <w:lang w:val="ro-RO"/>
        </w:rPr>
        <w:t>justificată/nejustificată</w:t>
      </w:r>
      <w:r w:rsidRPr="00AD1D72">
        <w:rPr>
          <w:rFonts w:ascii="Times New Roman" w:hAnsi="Times New Roman"/>
          <w:sz w:val="28"/>
          <w:szCs w:val="28"/>
          <w:lang w:val="ro-RO"/>
        </w:rPr>
        <w:t xml:space="preserve"> urgenţa activităţii de anchetă, </w:t>
      </w:r>
      <w:r w:rsidRPr="00AD1D72">
        <w:rPr>
          <w:rFonts w:ascii="Times New Roman" w:hAnsi="Times New Roman"/>
          <w:b/>
          <w:sz w:val="28"/>
          <w:szCs w:val="28"/>
          <w:lang w:val="ro-RO"/>
        </w:rPr>
        <w:t>existând/neexistând</w:t>
      </w:r>
      <w:r w:rsidRPr="00AD1D72">
        <w:rPr>
          <w:rFonts w:ascii="Times New Roman" w:hAnsi="Times New Roman"/>
          <w:sz w:val="28"/>
          <w:szCs w:val="28"/>
          <w:lang w:val="ro-RO"/>
        </w:rPr>
        <w:t xml:space="preserve"> o suspiciune rezonabilă cu privire la pregătirea sau săvârşirea in</w:t>
      </w:r>
      <w:r w:rsidR="008C3040" w:rsidRPr="00AD1D72">
        <w:rPr>
          <w:rFonts w:ascii="Times New Roman" w:hAnsi="Times New Roman"/>
          <w:sz w:val="28"/>
          <w:szCs w:val="28"/>
          <w:lang w:val="ro-RO"/>
        </w:rPr>
        <w:t>fracţiunii prevăzută de art. ….</w:t>
      </w:r>
      <w:r w:rsidRPr="00AD1D72">
        <w:rPr>
          <w:rFonts w:ascii="Times New Roman" w:hAnsi="Times New Roman"/>
          <w:sz w:val="28"/>
          <w:szCs w:val="28"/>
          <w:lang w:val="ro-RO"/>
        </w:rPr>
        <w:t>, de către numitul … (</w:t>
      </w:r>
      <w:r w:rsidRPr="00AD1D72">
        <w:rPr>
          <w:rFonts w:ascii="Times New Roman" w:hAnsi="Times New Roman"/>
          <w:i/>
          <w:sz w:val="28"/>
          <w:szCs w:val="28"/>
          <w:lang w:val="ro-RO"/>
        </w:rPr>
        <w:t>cu datele de identificare</w:t>
      </w:r>
      <w:r w:rsidRPr="00AD1D72">
        <w:rPr>
          <w:rFonts w:ascii="Times New Roman" w:hAnsi="Times New Roman"/>
          <w:sz w:val="28"/>
          <w:szCs w:val="28"/>
          <w:lang w:val="ro-RO"/>
        </w:rPr>
        <w:t>)</w:t>
      </w:r>
      <w:r w:rsidR="008C3040" w:rsidRPr="00AD1D72">
        <w:rPr>
          <w:rFonts w:ascii="Times New Roman" w:hAnsi="Times New Roman"/>
          <w:sz w:val="28"/>
          <w:szCs w:val="28"/>
          <w:lang w:val="ro-RO"/>
        </w:rPr>
        <w:t>,</w:t>
      </w:r>
      <w:r w:rsidRPr="00AD1D72">
        <w:rPr>
          <w:rFonts w:ascii="Times New Roman" w:hAnsi="Times New Roman"/>
          <w:sz w:val="28"/>
          <w:szCs w:val="28"/>
          <w:lang w:val="ro-RO"/>
        </w:rPr>
        <w:t xml:space="preserve"> măsura </w:t>
      </w:r>
      <w:r w:rsidRPr="00AD1D72">
        <w:rPr>
          <w:rFonts w:ascii="Times New Roman" w:hAnsi="Times New Roman"/>
          <w:b/>
          <w:sz w:val="28"/>
          <w:szCs w:val="28"/>
          <w:lang w:val="ro-RO"/>
        </w:rPr>
        <w:t>este/nu este</w:t>
      </w:r>
      <w:r w:rsidRPr="00AD1D72">
        <w:rPr>
          <w:rFonts w:ascii="Times New Roman" w:hAnsi="Times New Roman"/>
          <w:sz w:val="28"/>
          <w:szCs w:val="28"/>
          <w:lang w:val="ro-RO"/>
        </w:rPr>
        <w:t xml:space="preserve"> proporţională cu restrângerea drepturilor şi libertăţilor fundamentale, date fiind particularităţile cauzei, importanţa informaţiilor ori a probelor ce ar fi fost obţinute sau gravitatea infracţiunii, probele nu ar fi putut fi obţinute în alt mod/</w:t>
      </w:r>
      <w:r w:rsidRPr="00AD1D72">
        <w:rPr>
          <w:rFonts w:ascii="Times New Roman" w:hAnsi="Times New Roman"/>
          <w:b/>
          <w:sz w:val="28"/>
          <w:szCs w:val="28"/>
          <w:lang w:val="ro-RO"/>
        </w:rPr>
        <w:t>probele putând fi obţinute prin administrarea celor relevante, necesare, legale</w:t>
      </w:r>
      <w:r w:rsidRPr="00AD1D72">
        <w:rPr>
          <w:rFonts w:ascii="Times New Roman" w:hAnsi="Times New Roman"/>
          <w:sz w:val="28"/>
          <w:szCs w:val="28"/>
          <w:lang w:val="ro-RO"/>
        </w:rPr>
        <w:t xml:space="preserve"> sau obţinerea lor ar fi presupus dificultăţi deosebite ce ar fi prejudiciat ancheta ori exista un pericol pentru siguranţa persoanelor sau a unor bunuri de valoare.</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Totodată, consideră că în cauză este </w:t>
      </w:r>
      <w:r w:rsidRPr="00AD1D72">
        <w:rPr>
          <w:rFonts w:ascii="Times New Roman" w:hAnsi="Times New Roman"/>
          <w:b/>
          <w:sz w:val="28"/>
          <w:szCs w:val="28"/>
          <w:lang w:val="ro-RO"/>
        </w:rPr>
        <w:t>fondată/nefondată</w:t>
      </w:r>
      <w:r w:rsidRPr="00AD1D72">
        <w:rPr>
          <w:rFonts w:ascii="Times New Roman" w:hAnsi="Times New Roman"/>
          <w:sz w:val="28"/>
          <w:szCs w:val="28"/>
          <w:lang w:val="ro-RO"/>
        </w:rPr>
        <w:t xml:space="preserve"> şi cererea de </w:t>
      </w:r>
      <w:r w:rsidR="007F2C26" w:rsidRPr="00AD1D72">
        <w:rPr>
          <w:rFonts w:ascii="Times New Roman" w:hAnsi="Times New Roman"/>
          <w:sz w:val="28"/>
          <w:szCs w:val="28"/>
          <w:lang w:val="ro-RO"/>
        </w:rPr>
        <w:t>autorizare a</w:t>
      </w:r>
      <w:r w:rsidR="007F2C26" w:rsidRPr="00AD1D72">
        <w:rPr>
          <w:rFonts w:ascii="Times New Roman" w:hAnsi="Times New Roman"/>
          <w:sz w:val="28"/>
          <w:szCs w:val="28"/>
          <w:lang w:val="ro-RO" w:eastAsia="ro-RO"/>
        </w:rPr>
        <w:t xml:space="preserve"> obţinerii datelor privind tranzacţiile financiare realizate de către numitul …. </w:t>
      </w:r>
      <w:r w:rsidR="007F2C26" w:rsidRPr="00AD1D72">
        <w:rPr>
          <w:rStyle w:val="FootnoteReference"/>
          <w:rFonts w:ascii="Times New Roman" w:hAnsi="Times New Roman"/>
          <w:sz w:val="28"/>
          <w:szCs w:val="28"/>
          <w:lang w:val="ro-RO" w:eastAsia="ro-RO"/>
        </w:rPr>
        <w:footnoteReference w:id="106"/>
      </w:r>
      <w:r w:rsidR="007F2C26" w:rsidRPr="00AD1D72">
        <w:rPr>
          <w:rFonts w:ascii="Times New Roman" w:hAnsi="Times New Roman"/>
          <w:sz w:val="28"/>
          <w:szCs w:val="28"/>
          <w:lang w:val="ro-RO" w:eastAsia="ro-RO"/>
        </w:rPr>
        <w:t>, în perioada …..</w:t>
      </w:r>
      <w:r w:rsidR="007F2C26" w:rsidRPr="00AD1D72">
        <w:rPr>
          <w:rStyle w:val="FootnoteReference"/>
          <w:rFonts w:ascii="Times New Roman" w:hAnsi="Times New Roman"/>
          <w:sz w:val="28"/>
          <w:szCs w:val="28"/>
          <w:lang w:val="ro-RO" w:eastAsia="ro-RO"/>
        </w:rPr>
        <w:footnoteReference w:id="107"/>
      </w:r>
      <w:r w:rsidR="007F2C26" w:rsidRPr="00AD1D72">
        <w:rPr>
          <w:rFonts w:ascii="Times New Roman" w:hAnsi="Times New Roman"/>
          <w:sz w:val="28"/>
          <w:szCs w:val="28"/>
          <w:lang w:val="ro-RO" w:eastAsia="ro-RO"/>
        </w:rPr>
        <w:t>/ autorizare a obţinerii datelor privind tranzacţiile financiare realizate  de către numitul …. pe o durată de …. zile</w:t>
      </w:r>
      <w:r w:rsidR="007F2C26" w:rsidRPr="00AD1D72">
        <w:rPr>
          <w:rStyle w:val="FootnoteReference"/>
          <w:rFonts w:ascii="Times New Roman" w:hAnsi="Times New Roman"/>
          <w:sz w:val="28"/>
          <w:szCs w:val="28"/>
          <w:lang w:val="ro-RO" w:eastAsia="ro-RO"/>
        </w:rPr>
        <w:footnoteReference w:id="108"/>
      </w:r>
      <w:r w:rsidR="007F2C26" w:rsidRPr="00AD1D72">
        <w:rPr>
          <w:rFonts w:ascii="Times New Roman" w:hAnsi="Times New Roman"/>
          <w:sz w:val="28"/>
          <w:szCs w:val="28"/>
          <w:lang w:val="ro-RO" w:eastAsia="ro-RO"/>
        </w:rPr>
        <w:t>, de la data de  ……..  până la data de … inclusiv, prin intermediul instituţiei de credit/instituţiei financiare …..</w:t>
      </w:r>
      <w:r w:rsidR="008C3040" w:rsidRPr="00AD1D72">
        <w:rPr>
          <w:rFonts w:ascii="Times New Roman" w:hAnsi="Times New Roman"/>
          <w:sz w:val="28"/>
          <w:szCs w:val="28"/>
          <w:lang w:val="ro-RO"/>
        </w:rPr>
        <w:t>, potrivit art. 146</w:t>
      </w:r>
      <w:r w:rsidR="008C3040" w:rsidRPr="00AD1D72">
        <w:rPr>
          <w:rFonts w:ascii="Times New Roman" w:hAnsi="Times New Roman"/>
          <w:sz w:val="28"/>
          <w:szCs w:val="28"/>
          <w:vertAlign w:val="superscript"/>
          <w:lang w:val="ro-RO"/>
        </w:rPr>
        <w:t>1</w:t>
      </w:r>
      <w:r w:rsidR="008C3040" w:rsidRPr="00AD1D72">
        <w:rPr>
          <w:rFonts w:ascii="Times New Roman" w:hAnsi="Times New Roman"/>
          <w:sz w:val="28"/>
          <w:szCs w:val="28"/>
          <w:lang w:val="ro-RO"/>
        </w:rPr>
        <w:t xml:space="preserve"> alin. (5), raportat la art. 141 alin. (7) C. proc. pen.</w:t>
      </w:r>
      <w:r w:rsidRPr="00AD1D72">
        <w:rPr>
          <w:rFonts w:ascii="Times New Roman" w:hAnsi="Times New Roman"/>
          <w:sz w:val="28"/>
          <w:szCs w:val="28"/>
          <w:lang w:val="ro-RO"/>
        </w:rPr>
        <w:t>, întrucât …</w:t>
      </w:r>
    </w:p>
    <w:p w:rsidR="008C3040"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Faţă de cele mai sus arătate,  în temeiul art. 14</w:t>
      </w:r>
      <w:r w:rsidR="008C3040" w:rsidRPr="00AD1D72">
        <w:rPr>
          <w:rFonts w:ascii="Times New Roman" w:hAnsi="Times New Roman"/>
          <w:sz w:val="28"/>
          <w:szCs w:val="28"/>
          <w:lang w:val="ro-RO"/>
        </w:rPr>
        <w:t>6</w:t>
      </w:r>
      <w:r w:rsidR="008C3040"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w:t>
      </w:r>
      <w:r w:rsidR="008C3040" w:rsidRPr="00AD1D72">
        <w:rPr>
          <w:rFonts w:ascii="Times New Roman" w:hAnsi="Times New Roman"/>
          <w:sz w:val="28"/>
          <w:szCs w:val="28"/>
          <w:lang w:val="ro-RO"/>
        </w:rPr>
        <w:t>(5)</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cu referire la art. 1</w:t>
      </w:r>
      <w:r w:rsidR="008C3040" w:rsidRPr="00AD1D72">
        <w:rPr>
          <w:rFonts w:ascii="Times New Roman" w:hAnsi="Times New Roman"/>
          <w:sz w:val="28"/>
          <w:szCs w:val="28"/>
          <w:lang w:val="ro-RO"/>
        </w:rPr>
        <w:t>41 alin.(4)/alin. (6)</w:t>
      </w:r>
      <w:r w:rsidRPr="00AD1D72">
        <w:rPr>
          <w:rFonts w:ascii="Times New Roman" w:hAnsi="Times New Roman"/>
          <w:sz w:val="28"/>
          <w:szCs w:val="28"/>
          <w:lang w:val="ro-RO"/>
        </w:rPr>
        <w:t xml:space="preserve"> C. proc. pen.</w:t>
      </w:r>
      <w:r w:rsidR="008C3040" w:rsidRPr="00AD1D72">
        <w:rPr>
          <w:rFonts w:ascii="Times New Roman" w:hAnsi="Times New Roman"/>
          <w:sz w:val="28"/>
          <w:szCs w:val="28"/>
          <w:lang w:val="ro-RO"/>
        </w:rPr>
        <w:t xml:space="preserve"> (alin. (6) se va indica în ipoteza respingerii)</w:t>
      </w:r>
      <w:r w:rsidRPr="00AD1D72">
        <w:rPr>
          <w:rFonts w:ascii="Times New Roman" w:hAnsi="Times New Roman"/>
          <w:sz w:val="28"/>
          <w:szCs w:val="28"/>
          <w:lang w:val="ro-RO"/>
        </w:rPr>
        <w:t xml:space="preserve">, va </w:t>
      </w:r>
      <w:r w:rsidRPr="00AD1D72">
        <w:rPr>
          <w:rFonts w:ascii="Times New Roman" w:hAnsi="Times New Roman"/>
          <w:b/>
          <w:sz w:val="28"/>
          <w:szCs w:val="28"/>
          <w:lang w:val="ro-RO"/>
        </w:rPr>
        <w:lastRenderedPageBreak/>
        <w:t>admite/respinge cererea</w:t>
      </w:r>
      <w:r w:rsidRPr="00AD1D72">
        <w:rPr>
          <w:rFonts w:ascii="Times New Roman" w:hAnsi="Times New Roman"/>
          <w:sz w:val="28"/>
          <w:szCs w:val="28"/>
          <w:lang w:val="ro-RO"/>
        </w:rPr>
        <w:t xml:space="preserve">  formulată de către Parchetul de pe lângă Judecătoria …..    şi va </w:t>
      </w:r>
      <w:r w:rsidRPr="00AD1D72">
        <w:rPr>
          <w:rFonts w:ascii="Times New Roman" w:hAnsi="Times New Roman"/>
          <w:b/>
          <w:sz w:val="28"/>
          <w:szCs w:val="28"/>
          <w:lang w:val="ro-RO"/>
        </w:rPr>
        <w:t>confirma/infirma</w:t>
      </w:r>
      <w:r w:rsidRPr="00AD1D72">
        <w:rPr>
          <w:rFonts w:ascii="Times New Roman" w:hAnsi="Times New Roman"/>
          <w:sz w:val="28"/>
          <w:szCs w:val="28"/>
          <w:lang w:val="ro-RO"/>
        </w:rPr>
        <w:t xml:space="preserve"> ordonanţa din …. emisă în dosarul nr. …. prin care s-a dispus  autorizarea, </w:t>
      </w:r>
      <w:r w:rsidR="008C3040" w:rsidRPr="00AD1D72">
        <w:rPr>
          <w:rFonts w:ascii="Times New Roman" w:hAnsi="Times New Roman"/>
          <w:sz w:val="28"/>
          <w:szCs w:val="28"/>
          <w:lang w:val="ro-RO"/>
        </w:rPr>
        <w:t xml:space="preserve">pe o perioadă de 48 de ore, </w:t>
      </w:r>
      <w:r w:rsidR="008C3040" w:rsidRPr="00AD1D72">
        <w:rPr>
          <w:rFonts w:ascii="Times New Roman" w:hAnsi="Times New Roman"/>
          <w:sz w:val="28"/>
          <w:szCs w:val="28"/>
          <w:lang w:val="ro-RO" w:eastAsia="ro-RO"/>
        </w:rPr>
        <w:t>în perioada …..</w:t>
      </w:r>
      <w:r w:rsidR="008C3040" w:rsidRPr="00AD1D72">
        <w:rPr>
          <w:rStyle w:val="FootnoteReference"/>
          <w:rFonts w:ascii="Times New Roman" w:hAnsi="Times New Roman"/>
          <w:sz w:val="28"/>
          <w:szCs w:val="28"/>
          <w:lang w:val="ro-RO" w:eastAsia="ro-RO"/>
        </w:rPr>
        <w:footnoteReference w:id="109"/>
      </w:r>
      <w:r w:rsidR="008C3040" w:rsidRPr="00AD1D72">
        <w:rPr>
          <w:rFonts w:ascii="Times New Roman" w:hAnsi="Times New Roman"/>
          <w:sz w:val="28"/>
          <w:szCs w:val="28"/>
          <w:lang w:val="ro-RO" w:eastAsia="ro-RO"/>
        </w:rPr>
        <w:t>/</w:t>
      </w:r>
      <w:r w:rsidR="008C3040" w:rsidRPr="00AD1D72">
        <w:rPr>
          <w:rFonts w:ascii="Times New Roman" w:hAnsi="Times New Roman"/>
          <w:sz w:val="28"/>
          <w:szCs w:val="28"/>
          <w:lang w:val="ro-RO"/>
        </w:rPr>
        <w:t>începând de la data …., ora… până la data…., ora…., a</w:t>
      </w:r>
      <w:r w:rsidR="008C3040" w:rsidRPr="00AD1D72">
        <w:rPr>
          <w:rFonts w:ascii="Times New Roman" w:hAnsi="Times New Roman"/>
          <w:sz w:val="28"/>
          <w:szCs w:val="28"/>
          <w:lang w:val="ro-RO" w:eastAsia="ro-RO"/>
        </w:rPr>
        <w:t xml:space="preserve"> obţinerii datelor privind tranzacţiile financiare realizate de către numitul …. </w:t>
      </w:r>
      <w:r w:rsidR="008C3040" w:rsidRPr="00AD1D72">
        <w:rPr>
          <w:rStyle w:val="FootnoteReference"/>
          <w:rFonts w:ascii="Times New Roman" w:hAnsi="Times New Roman"/>
          <w:sz w:val="28"/>
          <w:szCs w:val="28"/>
          <w:lang w:val="ro-RO" w:eastAsia="ro-RO"/>
        </w:rPr>
        <w:footnoteReference w:id="110"/>
      </w:r>
      <w:r w:rsidR="008C3040" w:rsidRPr="00AD1D72">
        <w:rPr>
          <w:rFonts w:ascii="Times New Roman" w:hAnsi="Times New Roman"/>
          <w:sz w:val="28"/>
          <w:szCs w:val="28"/>
          <w:lang w:val="ro-RO" w:eastAsia="ro-RO"/>
        </w:rPr>
        <w:t>, prin intermediul instituţiei de credit/instituţiei financiare ……</w:t>
      </w:r>
    </w:p>
    <w:p w:rsidR="00053012" w:rsidRPr="00AD1D72" w:rsidRDefault="008C3040" w:rsidP="007F2C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Va admite cererea de </w:t>
      </w:r>
      <w:r w:rsidR="007F2C26" w:rsidRPr="00AD1D72">
        <w:rPr>
          <w:rFonts w:ascii="Times New Roman" w:hAnsi="Times New Roman"/>
          <w:sz w:val="28"/>
          <w:szCs w:val="28"/>
          <w:lang w:val="ro-RO"/>
        </w:rPr>
        <w:t>autorizare a</w:t>
      </w:r>
      <w:r w:rsidR="007F2C26" w:rsidRPr="00AD1D72">
        <w:rPr>
          <w:rFonts w:ascii="Times New Roman" w:hAnsi="Times New Roman"/>
          <w:sz w:val="28"/>
          <w:szCs w:val="28"/>
          <w:lang w:val="ro-RO" w:eastAsia="ro-RO"/>
        </w:rPr>
        <w:t xml:space="preserve"> obţinerii datelor privind tranzacţiile financiare realizate de către numitul …. </w:t>
      </w:r>
      <w:r w:rsidR="007F2C26" w:rsidRPr="00AD1D72">
        <w:rPr>
          <w:rStyle w:val="FootnoteReference"/>
          <w:rFonts w:ascii="Times New Roman" w:hAnsi="Times New Roman"/>
          <w:sz w:val="28"/>
          <w:szCs w:val="28"/>
          <w:lang w:val="ro-RO" w:eastAsia="ro-RO"/>
        </w:rPr>
        <w:footnoteReference w:id="111"/>
      </w:r>
      <w:r w:rsidR="007F2C26" w:rsidRPr="00AD1D72">
        <w:rPr>
          <w:rFonts w:ascii="Times New Roman" w:hAnsi="Times New Roman"/>
          <w:sz w:val="28"/>
          <w:szCs w:val="28"/>
          <w:lang w:val="ro-RO" w:eastAsia="ro-RO"/>
        </w:rPr>
        <w:t>, în perioada …..</w:t>
      </w:r>
      <w:r w:rsidR="007F2C26" w:rsidRPr="00AD1D72">
        <w:rPr>
          <w:rStyle w:val="FootnoteReference"/>
          <w:rFonts w:ascii="Times New Roman" w:hAnsi="Times New Roman"/>
          <w:sz w:val="28"/>
          <w:szCs w:val="28"/>
          <w:lang w:val="ro-RO" w:eastAsia="ro-RO"/>
        </w:rPr>
        <w:footnoteReference w:id="112"/>
      </w:r>
      <w:r w:rsidR="007F2C26" w:rsidRPr="00AD1D72">
        <w:rPr>
          <w:rFonts w:ascii="Times New Roman" w:hAnsi="Times New Roman"/>
          <w:sz w:val="28"/>
          <w:szCs w:val="28"/>
          <w:lang w:val="ro-RO" w:eastAsia="ro-RO"/>
        </w:rPr>
        <w:t>/ autorizare a obţinerii datelor privind tranzacţiile financiare realizate  de către numitul …. pe o durată de …. zile</w:t>
      </w:r>
      <w:r w:rsidR="007F2C26" w:rsidRPr="00AD1D72">
        <w:rPr>
          <w:rStyle w:val="FootnoteReference"/>
          <w:rFonts w:ascii="Times New Roman" w:hAnsi="Times New Roman"/>
          <w:sz w:val="28"/>
          <w:szCs w:val="28"/>
          <w:lang w:val="ro-RO" w:eastAsia="ro-RO"/>
        </w:rPr>
        <w:footnoteReference w:id="113"/>
      </w:r>
      <w:r w:rsidR="007F2C26" w:rsidRPr="00AD1D72">
        <w:rPr>
          <w:rFonts w:ascii="Times New Roman" w:hAnsi="Times New Roman"/>
          <w:sz w:val="28"/>
          <w:szCs w:val="28"/>
          <w:lang w:val="ro-RO" w:eastAsia="ro-RO"/>
        </w:rPr>
        <w:t>, de la data de  ……..  până la data de … inclusiv, prin intermediul instituţiei de credit/instituţiei financiare …..</w:t>
      </w:r>
      <w:r w:rsidR="00053012" w:rsidRPr="00AD1D72">
        <w:rPr>
          <w:rFonts w:ascii="Times New Roman" w:hAnsi="Times New Roman"/>
          <w:sz w:val="28"/>
          <w:szCs w:val="28"/>
          <w:lang w:val="ro-RO"/>
        </w:rPr>
        <w:t xml:space="preserve"> </w:t>
      </w:r>
      <w:r w:rsidR="00053012" w:rsidRPr="00AD1D72">
        <w:rPr>
          <w:rFonts w:ascii="Times New Roman" w:hAnsi="Times New Roman"/>
          <w:i/>
          <w:sz w:val="28"/>
          <w:szCs w:val="28"/>
          <w:lang w:val="ro-RO"/>
        </w:rPr>
        <w:t>(în ipoteza respingerii cererii  şi infirmării ordonanţei, se dispune distrugerea probelor obţinute  în temeiul ei).</w:t>
      </w:r>
      <w:r w:rsidR="00053012" w:rsidRPr="00AD1D72">
        <w:rPr>
          <w:rFonts w:ascii="Times New Roman" w:hAnsi="Times New Roman"/>
          <w:sz w:val="28"/>
          <w:szCs w:val="28"/>
          <w:lang w:val="ro-RO"/>
        </w:rPr>
        <w:t xml:space="preserve">                       </w:t>
      </w:r>
    </w:p>
    <w:p w:rsidR="00053012" w:rsidRPr="00AD1D72" w:rsidRDefault="00053012" w:rsidP="00053012">
      <w:pPr>
        <w:spacing w:after="0"/>
        <w:ind w:left="1440"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   </w:t>
      </w:r>
    </w:p>
    <w:p w:rsidR="00053012" w:rsidRPr="00AD1D72" w:rsidRDefault="00053012" w:rsidP="00053012">
      <w:pPr>
        <w:spacing w:after="0"/>
        <w:ind w:left="90" w:firstLine="720"/>
        <w:rPr>
          <w:rFonts w:ascii="Times New Roman" w:hAnsi="Times New Roman"/>
          <w:sz w:val="28"/>
          <w:szCs w:val="28"/>
          <w:lang w:val="ro-RO"/>
        </w:rPr>
      </w:pPr>
      <w:r w:rsidRPr="00AD1D72">
        <w:rPr>
          <w:rFonts w:ascii="Times New Roman" w:hAnsi="Times New Roman"/>
          <w:b/>
          <w:sz w:val="28"/>
          <w:szCs w:val="28"/>
          <w:lang w:val="ro-RO"/>
        </w:rPr>
        <w:t xml:space="preserve">                            PENTRU ACESTE MOTIVE,</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53012" w:rsidRPr="00AD1D72" w:rsidRDefault="00053012" w:rsidP="00053012">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53012" w:rsidRPr="00AD1D72" w:rsidRDefault="00053012" w:rsidP="00053012">
      <w:pPr>
        <w:spacing w:after="0"/>
        <w:ind w:firstLine="708"/>
        <w:jc w:val="both"/>
        <w:rPr>
          <w:rFonts w:ascii="Times New Roman" w:hAnsi="Times New Roman"/>
          <w:sz w:val="28"/>
          <w:szCs w:val="28"/>
          <w:lang w:val="ro-RO"/>
        </w:rPr>
      </w:pPr>
    </w:p>
    <w:p w:rsidR="00053012" w:rsidRPr="00AD1D72" w:rsidRDefault="00053012" w:rsidP="00053012">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Admite/Respinge cererea formulată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Parchetul de pe lângă Judecătoria …., în dosarul nr. …  .</w:t>
      </w:r>
    </w:p>
    <w:p w:rsidR="00053012" w:rsidRPr="00AD1D72" w:rsidRDefault="00053012" w:rsidP="00053012">
      <w:pPr>
        <w:spacing w:after="0"/>
        <w:ind w:firstLine="720"/>
        <w:jc w:val="both"/>
        <w:rPr>
          <w:rFonts w:ascii="Times New Roman" w:hAnsi="Times New Roman"/>
          <w:sz w:val="28"/>
          <w:szCs w:val="28"/>
          <w:lang w:val="ro-RO" w:eastAsia="ro-RO"/>
        </w:rPr>
      </w:pPr>
      <w:r w:rsidRPr="00AD1D72">
        <w:rPr>
          <w:rFonts w:ascii="Times New Roman" w:hAnsi="Times New Roman"/>
          <w:sz w:val="28"/>
          <w:szCs w:val="28"/>
          <w:lang w:val="ro-RO"/>
        </w:rPr>
        <w:t xml:space="preserve">Confirmă/Infirmă ordonanţa din …. emisă în dosarul nr. …. al Parchetului de pe lângă Judecătoria …., prin care s-a </w:t>
      </w:r>
      <w:r w:rsidR="007F2C26" w:rsidRPr="00AD1D72">
        <w:rPr>
          <w:rFonts w:ascii="Times New Roman" w:hAnsi="Times New Roman"/>
          <w:sz w:val="28"/>
          <w:szCs w:val="28"/>
          <w:lang w:val="ro-RO"/>
        </w:rPr>
        <w:t xml:space="preserve">autorizarea pe o perioadă de 48 de ore, </w:t>
      </w:r>
      <w:r w:rsidR="007F2C26" w:rsidRPr="00AD1D72">
        <w:rPr>
          <w:rFonts w:ascii="Times New Roman" w:hAnsi="Times New Roman"/>
          <w:sz w:val="28"/>
          <w:szCs w:val="28"/>
          <w:lang w:val="ro-RO" w:eastAsia="ro-RO"/>
        </w:rPr>
        <w:t>în perioada …..</w:t>
      </w:r>
      <w:r w:rsidR="007F2C26" w:rsidRPr="00AD1D72">
        <w:rPr>
          <w:rStyle w:val="FootnoteReference"/>
          <w:rFonts w:ascii="Times New Roman" w:hAnsi="Times New Roman"/>
          <w:sz w:val="28"/>
          <w:szCs w:val="28"/>
          <w:lang w:val="ro-RO" w:eastAsia="ro-RO"/>
        </w:rPr>
        <w:footnoteReference w:id="114"/>
      </w:r>
      <w:r w:rsidR="007F2C26" w:rsidRPr="00AD1D72">
        <w:rPr>
          <w:rFonts w:ascii="Times New Roman" w:hAnsi="Times New Roman"/>
          <w:sz w:val="28"/>
          <w:szCs w:val="28"/>
          <w:lang w:val="ro-RO" w:eastAsia="ro-RO"/>
        </w:rPr>
        <w:t>/</w:t>
      </w:r>
      <w:r w:rsidR="007F2C26" w:rsidRPr="00AD1D72">
        <w:rPr>
          <w:rFonts w:ascii="Times New Roman" w:hAnsi="Times New Roman"/>
          <w:sz w:val="28"/>
          <w:szCs w:val="28"/>
          <w:lang w:val="ro-RO"/>
        </w:rPr>
        <w:t>începând de la data …., ora… până la data…., ora…., a</w:t>
      </w:r>
      <w:r w:rsidR="007F2C26" w:rsidRPr="00AD1D72">
        <w:rPr>
          <w:rFonts w:ascii="Times New Roman" w:hAnsi="Times New Roman"/>
          <w:sz w:val="28"/>
          <w:szCs w:val="28"/>
          <w:lang w:val="ro-RO" w:eastAsia="ro-RO"/>
        </w:rPr>
        <w:t xml:space="preserve"> obţinerii datelor privind tranzacţiile financiare realizate de către numitul …. </w:t>
      </w:r>
      <w:r w:rsidR="007F2C26" w:rsidRPr="00AD1D72">
        <w:rPr>
          <w:rStyle w:val="FootnoteReference"/>
          <w:rFonts w:ascii="Times New Roman" w:hAnsi="Times New Roman"/>
          <w:sz w:val="28"/>
          <w:szCs w:val="28"/>
          <w:lang w:val="ro-RO" w:eastAsia="ro-RO"/>
        </w:rPr>
        <w:footnoteReference w:id="115"/>
      </w:r>
      <w:r w:rsidR="007F2C26" w:rsidRPr="00AD1D72">
        <w:rPr>
          <w:rFonts w:ascii="Times New Roman" w:hAnsi="Times New Roman"/>
          <w:sz w:val="28"/>
          <w:szCs w:val="28"/>
          <w:lang w:val="ro-RO" w:eastAsia="ro-RO"/>
        </w:rPr>
        <w:t>, prin intermediul instituţiei de credit/instituţiei financiare …..</w:t>
      </w:r>
    </w:p>
    <w:p w:rsidR="007F2C26" w:rsidRPr="00AD1D72" w:rsidRDefault="007F2C26" w:rsidP="007F2C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 xml:space="preserve">Autorizează </w:t>
      </w:r>
      <w:r w:rsidRPr="00AD1D72">
        <w:rPr>
          <w:rFonts w:ascii="Times New Roman" w:hAnsi="Times New Roman"/>
          <w:sz w:val="28"/>
          <w:szCs w:val="28"/>
          <w:lang w:val="ro-RO" w:eastAsia="ro-RO"/>
        </w:rPr>
        <w:t xml:space="preserve">obţinerea datelor privind tranzacţiile financiare realizate de către numitul …. </w:t>
      </w:r>
      <w:r w:rsidRPr="00AD1D72">
        <w:rPr>
          <w:rStyle w:val="FootnoteReference"/>
          <w:rFonts w:ascii="Times New Roman" w:hAnsi="Times New Roman"/>
          <w:sz w:val="28"/>
          <w:szCs w:val="28"/>
          <w:lang w:val="ro-RO" w:eastAsia="ro-RO"/>
        </w:rPr>
        <w:footnoteReference w:id="116"/>
      </w:r>
      <w:r w:rsidRPr="00AD1D72">
        <w:rPr>
          <w:rFonts w:ascii="Times New Roman" w:hAnsi="Times New Roman"/>
          <w:sz w:val="28"/>
          <w:szCs w:val="28"/>
          <w:lang w:val="ro-RO" w:eastAsia="ro-RO"/>
        </w:rPr>
        <w:t>, în perioada …..</w:t>
      </w:r>
      <w:r w:rsidRPr="00AD1D72">
        <w:rPr>
          <w:rStyle w:val="FootnoteReference"/>
          <w:rFonts w:ascii="Times New Roman" w:hAnsi="Times New Roman"/>
          <w:sz w:val="28"/>
          <w:szCs w:val="28"/>
          <w:lang w:val="ro-RO" w:eastAsia="ro-RO"/>
        </w:rPr>
        <w:footnoteReference w:id="117"/>
      </w:r>
      <w:r w:rsidRPr="00AD1D72">
        <w:rPr>
          <w:rFonts w:ascii="Times New Roman" w:hAnsi="Times New Roman"/>
          <w:sz w:val="28"/>
          <w:szCs w:val="28"/>
          <w:lang w:val="ro-RO" w:eastAsia="ro-RO"/>
        </w:rPr>
        <w:t xml:space="preserve">/ autorizarea obţinerii datelor privind tranzacţiile </w:t>
      </w:r>
      <w:r w:rsidRPr="00AD1D72">
        <w:rPr>
          <w:rFonts w:ascii="Times New Roman" w:hAnsi="Times New Roman"/>
          <w:sz w:val="28"/>
          <w:szCs w:val="28"/>
          <w:lang w:val="ro-RO" w:eastAsia="ro-RO"/>
        </w:rPr>
        <w:lastRenderedPageBreak/>
        <w:t>financiare realizate  de către numitul …. pe o durată de …. zile</w:t>
      </w:r>
      <w:r w:rsidRPr="00AD1D72">
        <w:rPr>
          <w:rStyle w:val="FootnoteReference"/>
          <w:rFonts w:ascii="Times New Roman" w:hAnsi="Times New Roman"/>
          <w:sz w:val="28"/>
          <w:szCs w:val="28"/>
          <w:lang w:val="ro-RO" w:eastAsia="ro-RO"/>
        </w:rPr>
        <w:footnoteReference w:id="118"/>
      </w:r>
      <w:r w:rsidRPr="00AD1D72">
        <w:rPr>
          <w:rFonts w:ascii="Times New Roman" w:hAnsi="Times New Roman"/>
          <w:sz w:val="28"/>
          <w:szCs w:val="28"/>
          <w:lang w:val="ro-RO" w:eastAsia="ro-RO"/>
        </w:rPr>
        <w:t>, de la data de  ……..  până la data de … inclusiv, prin intermediul instituţiei de credit/instituţiei financiare …..</w:t>
      </w:r>
    </w:p>
    <w:p w:rsidR="00053012" w:rsidRPr="00AD1D72" w:rsidRDefault="007F2C26"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Dispune d</w:t>
      </w:r>
      <w:r w:rsidR="00053012" w:rsidRPr="00AD1D72">
        <w:rPr>
          <w:rFonts w:ascii="Times New Roman" w:hAnsi="Times New Roman"/>
          <w:sz w:val="28"/>
          <w:szCs w:val="28"/>
          <w:lang w:val="ro-RO"/>
        </w:rPr>
        <w:t>istrugerea probelor obţinute în temeiul ordonanţei nr. …..  emisă în dosarul nr. …. al Parchetului de pe lângă Judecătoria …. (</w:t>
      </w:r>
      <w:r w:rsidR="00053012" w:rsidRPr="00AD1D72">
        <w:rPr>
          <w:rFonts w:ascii="Times New Roman" w:hAnsi="Times New Roman"/>
          <w:i/>
          <w:sz w:val="28"/>
          <w:szCs w:val="28"/>
          <w:lang w:val="ro-RO"/>
        </w:rPr>
        <w:t>această măsură se dispune numai în situaţia respingerii cererii şi infirmării ordonanţei).</w:t>
      </w:r>
    </w:p>
    <w:p w:rsidR="00053012" w:rsidRPr="00AD1D72" w:rsidRDefault="00053012" w:rsidP="00053012">
      <w:pPr>
        <w:shd w:val="clear" w:color="auto" w:fill="FFFFFF"/>
        <w:spacing w:before="10" w:after="0"/>
        <w:ind w:right="38"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053012" w:rsidRPr="00AD1D72" w:rsidRDefault="00053012" w:rsidP="00053012">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053012" w:rsidRPr="00AD1D72" w:rsidRDefault="00053012" w:rsidP="00053012">
      <w:pPr>
        <w:spacing w:after="0"/>
        <w:jc w:val="both"/>
        <w:rPr>
          <w:rFonts w:ascii="Times New Roman" w:hAnsi="Times New Roman"/>
          <w:b/>
          <w:sz w:val="28"/>
          <w:szCs w:val="28"/>
          <w:lang w:val="ro-RO"/>
        </w:rPr>
      </w:pPr>
    </w:p>
    <w:p w:rsidR="00053012" w:rsidRPr="00AD1D72" w:rsidRDefault="00053012" w:rsidP="00053012">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053012" w:rsidRPr="00AD1D72" w:rsidRDefault="00053012" w:rsidP="00053012">
      <w:pPr>
        <w:spacing w:after="0"/>
        <w:jc w:val="both"/>
        <w:rPr>
          <w:rFonts w:ascii="Times New Roman" w:hAnsi="Times New Roman"/>
          <w:sz w:val="28"/>
          <w:szCs w:val="28"/>
          <w:lang w:val="ro-RO"/>
        </w:rPr>
      </w:pPr>
    </w:p>
    <w:p w:rsidR="00053012" w:rsidRPr="00AD1D72" w:rsidRDefault="00053012" w:rsidP="00053012">
      <w:pPr>
        <w:pStyle w:val="Form2"/>
        <w:rPr>
          <w:color w:val="auto"/>
        </w:rPr>
      </w:pPr>
      <w:r w:rsidRPr="00AD1D72">
        <w:rPr>
          <w:color w:val="auto"/>
        </w:rPr>
        <w:br w:type="page"/>
      </w:r>
    </w:p>
    <w:p w:rsidR="00053012" w:rsidRPr="00AD1D72" w:rsidRDefault="00053012" w:rsidP="00053012">
      <w:pPr>
        <w:rPr>
          <w:lang w:val="ro-RO"/>
        </w:rPr>
      </w:pPr>
    </w:p>
    <w:p w:rsidR="00B47DB6" w:rsidRPr="00AD1D72" w:rsidRDefault="00B47DB6" w:rsidP="00371BDC">
      <w:pPr>
        <w:pStyle w:val="Heading2"/>
        <w:rPr>
          <w:lang w:val="ro-RO"/>
        </w:rPr>
      </w:pPr>
      <w:bookmarkStart w:id="36" w:name="_Toc508884596"/>
      <w:r w:rsidRPr="00AD1D72">
        <w:rPr>
          <w:lang w:val="ro-RO"/>
        </w:rPr>
        <w:t>Încheiere de admitere a cererii de reţinere, predare şi percheziţionare a trimiterilor poştale</w:t>
      </w:r>
      <w:bookmarkEnd w:id="32"/>
      <w:bookmarkEnd w:id="36"/>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147 </w:t>
      </w:r>
      <w:r w:rsidRPr="00AD1D72">
        <w:rPr>
          <w:rFonts w:ascii="Times New Roman" w:hAnsi="Times New Roman"/>
          <w:sz w:val="28"/>
          <w:szCs w:val="28"/>
          <w:lang w:val="ro-RO"/>
        </w:rPr>
        <w:t>C. pen.</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sz w:val="28"/>
          <w:szCs w:val="28"/>
          <w:lang w:val="ro-RO"/>
        </w:rPr>
        <w:t xml:space="preserve">       Şedinţa din camera de consiliu din data de ..... </w:t>
      </w: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JUDECĂTOR DE DREPTURI  ŞI LIBERTĂŢI: ……….</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b/>
          <w:sz w:val="28"/>
          <w:szCs w:val="28"/>
          <w:lang w:val="ro-RO"/>
        </w:rPr>
        <w:t>GREFIER:........</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este reprezentat de procuror ........... .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 rol fiind soluţionarea propunerii Parchetului de pe lângă Judecătoria..............de obligare 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predarea şi percheziţionarea scrisorilor, trimiterilor poştale sau a obiectelor trimise sau primite de către făptuitorul/suspectul/inculpatul ……..  pe o durată de 30 de zile.</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Fără citarea părţilor.</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r>
      <w:r w:rsidRPr="00AD1D72">
        <w:rPr>
          <w:rFonts w:ascii="Times New Roman" w:hAnsi="Times New Roman"/>
          <w:b/>
          <w:sz w:val="28"/>
          <w:szCs w:val="28"/>
          <w:lang w:val="ro-RO"/>
        </w:rPr>
        <w:t>Reprezentantul Ministerului Publi</w:t>
      </w:r>
      <w:r w:rsidRPr="00AD1D72">
        <w:rPr>
          <w:rFonts w:ascii="Times New Roman" w:hAnsi="Times New Roman"/>
          <w:sz w:val="28"/>
          <w:szCs w:val="28"/>
          <w:lang w:val="ro-RO"/>
        </w:rPr>
        <w:t>c, având cuvântul, solicită admiterea cererii astfel cum a fost formulată.</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b/>
          <w:sz w:val="28"/>
          <w:szCs w:val="28"/>
          <w:lang w:val="ro-RO"/>
        </w:rPr>
        <w:t>JUDECĂTORUL DE DREPTURI  ŞI LIBERTĂŢI</w:t>
      </w:r>
      <w:r w:rsidRPr="00AD1D72">
        <w:rPr>
          <w:rFonts w:ascii="Times New Roman" w:hAnsi="Times New Roman"/>
          <w:sz w:val="28"/>
          <w:szCs w:val="28"/>
          <w:lang w:val="ro-RO"/>
        </w:rPr>
        <w:t>,</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Prin cererea înregistrată sub nr. ... , Parchetul de pe lângă Judecătoria .......... a solicitat, în baza art. 147 C. proc. pen. raportat la art. 140 C. proc. pen., obligarea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a obiectelor trimise sau primite de făptuitorul/suspectul/inculpatul.............</w:t>
      </w:r>
    </w:p>
    <w:p w:rsidR="00F77A60" w:rsidRPr="00AD1D72" w:rsidRDefault="00B47DB6" w:rsidP="00F77A60">
      <w:pPr>
        <w:tabs>
          <w:tab w:val="left" w:pos="-4200"/>
        </w:tabs>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lastRenderedPageBreak/>
        <w:t xml:space="preserve"> </w:t>
      </w:r>
      <w:r w:rsidRPr="00AD1D72">
        <w:rPr>
          <w:rFonts w:ascii="Times New Roman" w:hAnsi="Times New Roman"/>
          <w:sz w:val="28"/>
          <w:szCs w:val="28"/>
          <w:lang w:val="ro-RO"/>
        </w:rPr>
        <w:t xml:space="preserve">În motivarea propunerii, s-a arătat că în cauză se efectuează cercetări faţă de făptuitorul/suspectul/inculpatul.........., pentru comiterea infracţiunii de  ............ prevăzute de art. ...... C. pen., deoarece în perioada  ........... </w:t>
      </w:r>
      <w:r w:rsidRPr="00AD1D72">
        <w:rPr>
          <w:rFonts w:ascii="Times New Roman" w:hAnsi="Times New Roman"/>
          <w:i/>
          <w:sz w:val="28"/>
          <w:szCs w:val="28"/>
          <w:lang w:val="ro-RO"/>
        </w:rPr>
        <w:t>(se descrie situaţia de fapt)</w:t>
      </w:r>
      <w:r w:rsidRPr="00AD1D72">
        <w:rPr>
          <w:rFonts w:ascii="Times New Roman" w:hAnsi="Times New Roman"/>
          <w:sz w:val="28"/>
          <w:szCs w:val="28"/>
          <w:lang w:val="ro-RO"/>
        </w:rPr>
        <w:t>, iar legătura dintre participanţii la activitatea infracţională se face prin intermediul serviciului de  poştă</w:t>
      </w:r>
      <w:r w:rsidR="00F77A60" w:rsidRPr="00AD1D72">
        <w:rPr>
          <w:rFonts w:ascii="Times New Roman" w:hAnsi="Times New Roman"/>
          <w:sz w:val="28"/>
          <w:szCs w:val="28"/>
          <w:lang w:val="ro-RO"/>
        </w:rPr>
        <w:t xml:space="preserve"> /bunurile ce fac obiectul infracţiunii sunt predate şi primite prin intermediul .......... </w:t>
      </w:r>
      <w:r w:rsidR="00F77A60" w:rsidRPr="00AD1D72">
        <w:rPr>
          <w:rFonts w:ascii="Times New Roman" w:hAnsi="Times New Roman"/>
          <w:i/>
          <w:sz w:val="28"/>
          <w:szCs w:val="28"/>
          <w:lang w:val="ro-RO"/>
        </w:rPr>
        <w:t>(unitate poştală, de curierat, transport, transfer de informaţii)</w:t>
      </w:r>
      <w:r w:rsidR="00F77A60" w:rsidRPr="00AD1D72">
        <w:rPr>
          <w:rFonts w:ascii="Times New Roman" w:hAnsi="Times New Roman"/>
          <w:sz w:val="28"/>
          <w:szCs w:val="28"/>
          <w:lang w:val="ro-RO"/>
        </w:rPr>
        <w:t>/există suspiciuni că scrisorile sau trimiterile poştale conţin informaţii sau probe care au legătură cu cauza.</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bunurile ce fac obiectul infracţiunii fiind predate şi primite prin intermediul .......... </w:t>
      </w:r>
      <w:r w:rsidRPr="00AD1D72">
        <w:rPr>
          <w:rFonts w:ascii="Times New Roman" w:hAnsi="Times New Roman"/>
          <w:i/>
          <w:sz w:val="28"/>
          <w:szCs w:val="28"/>
          <w:lang w:val="ro-RO"/>
        </w:rPr>
        <w:t>(unitate poştală, de curierat, tra</w:t>
      </w:r>
      <w:r w:rsidR="00213135" w:rsidRPr="00AD1D72">
        <w:rPr>
          <w:rFonts w:ascii="Times New Roman" w:hAnsi="Times New Roman"/>
          <w:i/>
          <w:sz w:val="28"/>
          <w:szCs w:val="28"/>
          <w:lang w:val="ro-RO"/>
        </w:rPr>
        <w:t>nsport, transfer de informaţii)</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mai arătat că, în cauză, probele nu pot fi obţinute în alt mod decât prin examinarea trimiterilor poştale, a obiectelor expediate şi primite de către membrii grupului infracţional, decât cu periclitarea anchetei.</w:t>
      </w:r>
    </w:p>
    <w:p w:rsidR="00B47DB6" w:rsidRPr="00AD1D72" w:rsidRDefault="00B47DB6" w:rsidP="00B47DB6">
      <w:pPr>
        <w:tabs>
          <w:tab w:val="left" w:pos="-4200"/>
        </w:tabs>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şi lucrările dosarului, judecătorul de drepturi şi libertăţi, constată că propunerea  Parchetului este întemeiată, pentru următoarele motive:</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 În cauză se efectuează cercetări cu privire la săvârşirea  infracţiunii de ..., prevăzute de art. ... C. pen., reţinându-se că ...... </w:t>
      </w:r>
      <w:r w:rsidRPr="00AD1D72">
        <w:rPr>
          <w:rFonts w:ascii="Times New Roman" w:hAnsi="Times New Roman"/>
          <w:i/>
          <w:sz w:val="28"/>
          <w:szCs w:val="28"/>
          <w:lang w:val="ro-RO"/>
        </w:rPr>
        <w:t xml:space="preserve">(descrierea situaţiei de fapt).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Raportat la probatoriul administrat în cauză până la acest moment, ţinând cont că expedierea bunurilor ce fac obiectul material al infracţiunii se face prin intermediul  .......... </w:t>
      </w:r>
      <w:r w:rsidRPr="00AD1D72">
        <w:rPr>
          <w:rFonts w:ascii="Times New Roman" w:hAnsi="Times New Roman"/>
          <w:i/>
          <w:sz w:val="28"/>
          <w:szCs w:val="28"/>
          <w:lang w:val="ro-RO"/>
        </w:rPr>
        <w:t>(unitate poştală, de transport ....)</w:t>
      </w:r>
      <w:r w:rsidRPr="00AD1D72">
        <w:rPr>
          <w:rFonts w:ascii="Times New Roman" w:hAnsi="Times New Roman"/>
          <w:sz w:val="28"/>
          <w:szCs w:val="28"/>
          <w:lang w:val="ro-RO"/>
        </w:rPr>
        <w:t>, iar aflarea adevărului nu se poate realiza prin alte mijloace de probă fără prejudicierea anchetei, decât prin examinarea trimiterilor, reţinerea şi predarea bunurilor, proba se poate dovedi utilă în activitatea de cercetare penală, putând contribui la aflarea adevărului şi identificarea tuturor participanţilor, întrucât …..</w:t>
      </w: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Faţă de cele expuse, în baza art. 147 C. proc. pen. raportat la art. 140 C. proc. pen. urmează a fi admisă propunerea  parchetului şi a fi obligată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către organele de urmărire penală a scrisorilor, trimiterilor poştale sau obiectelor primite sau trimise de către  făptuitorul/suspectul/inculpatul ......... pe durată de 30 de zile, de la  ..... până la ......... .</w:t>
      </w: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PENTRU ACESTE MOTIVE,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IN NUMELE LEGII,</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Admite  propunerea Parchetului de pe lângă Judecătoria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 xml:space="preserve">          În baza art. 147 C. proc. pen. raportat la art. 140 C. proc. pen. obligă  </w:t>
      </w:r>
      <w:r w:rsidRPr="00AD1D72">
        <w:rPr>
          <w:rFonts w:ascii="Times New Roman" w:hAnsi="Times New Roman"/>
          <w:i/>
          <w:sz w:val="28"/>
          <w:szCs w:val="28"/>
          <w:lang w:val="ro-RO"/>
        </w:rPr>
        <w:t>...........  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obiectelor primite sau trimise de  către  făptuitorul/suspectul/inculpatul ......... pe o durată de 30 de zile, de la ........până la........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Pune în vedere organelor judiciare respectarea  dispoziţiilor art. 147 alin. (6), (7) C. proc. pen.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B47DB6" w:rsidRPr="00AD1D72" w:rsidRDefault="00B47DB6" w:rsidP="00B47DB6">
      <w:pPr>
        <w:tabs>
          <w:tab w:val="left" w:pos="-4200"/>
        </w:tabs>
        <w:spacing w:after="0"/>
        <w:ind w:firstLine="72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B47DB6" w:rsidRPr="00AD1D72" w:rsidRDefault="00B47DB6" w:rsidP="00B47DB6">
      <w:pPr>
        <w:tabs>
          <w:tab w:val="left" w:pos="-4200"/>
        </w:tabs>
        <w:spacing w:after="0"/>
        <w:jc w:val="both"/>
        <w:rPr>
          <w:rFonts w:ascii="Times New Roman" w:hAnsi="Times New Roman"/>
          <w:b/>
          <w:sz w:val="28"/>
          <w:szCs w:val="28"/>
          <w:lang w:val="ro-RO"/>
        </w:rPr>
      </w:pPr>
    </w:p>
    <w:p w:rsidR="00B47DB6" w:rsidRPr="00AD1D72" w:rsidRDefault="00B47DB6" w:rsidP="005444BF">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t>Punerea în executare:</w:t>
      </w:r>
    </w:p>
    <w:p w:rsidR="00B47DB6" w:rsidRPr="00AD1D72" w:rsidRDefault="00B47DB6" w:rsidP="0026236D">
      <w:pPr>
        <w:numPr>
          <w:ilvl w:val="0"/>
          <w:numId w:val="12"/>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emiterea mandatului de reţinere, predare şi percheziţionare a trimiterilor poştale -  art. 147 alin. (3) C. proc. pen. raportat la art. 140 alin. (4) C. proc. pen.</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371BDC">
      <w:pPr>
        <w:pStyle w:val="Heading2"/>
        <w:rPr>
          <w:lang w:val="ro-RO"/>
        </w:rPr>
      </w:pPr>
      <w:r w:rsidRPr="00AD1D72">
        <w:rPr>
          <w:lang w:val="ro-RO"/>
        </w:rPr>
        <w:br w:type="page"/>
      </w:r>
      <w:bookmarkStart w:id="37" w:name="_Toc378365101"/>
      <w:r w:rsidRPr="00AD1D72">
        <w:rPr>
          <w:lang w:val="ro-RO"/>
        </w:rPr>
        <w:lastRenderedPageBreak/>
        <w:t xml:space="preserve"> </w:t>
      </w:r>
      <w:bookmarkStart w:id="38" w:name="_Toc508884597"/>
      <w:r w:rsidRPr="00AD1D72">
        <w:rPr>
          <w:lang w:val="ro-RO"/>
        </w:rPr>
        <w:t>Mandat de reţinere, predare şi percheziţionare a trimiterilor poştale</w:t>
      </w:r>
      <w:bookmarkEnd w:id="37"/>
      <w:bookmarkEnd w:id="38"/>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147 alin. (3) C. proc. pen raportat la art. 140 alin. (4) C. proc. pen.</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ROMÂNIA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b/>
          <w:i/>
          <w:sz w:val="28"/>
          <w:szCs w:val="28"/>
          <w:lang w:val="ro-RO"/>
        </w:rPr>
      </w:pPr>
      <w:r w:rsidRPr="00AD1D72">
        <w:rPr>
          <w:rFonts w:ascii="Times New Roman" w:hAnsi="Times New Roman"/>
          <w:b/>
          <w:i/>
          <w:sz w:val="28"/>
          <w:szCs w:val="28"/>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Sediul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b/>
          <w:i/>
          <w:sz w:val="28"/>
          <w:szCs w:val="28"/>
          <w:lang w:val="ro-RO"/>
        </w:rPr>
      </w:pPr>
      <w:r w:rsidRPr="00AD1D72">
        <w:rPr>
          <w:rFonts w:ascii="Times New Roman" w:hAnsi="Times New Roman"/>
          <w:b/>
          <w:i/>
          <w:sz w:val="28"/>
          <w:szCs w:val="28"/>
          <w:lang w:val="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bCs/>
          <w:sz w:val="28"/>
          <w:szCs w:val="28"/>
          <w:u w:val="single"/>
          <w:lang w:val="ro-RO"/>
        </w:rPr>
      </w:pPr>
      <w:r w:rsidRPr="00AD1D72">
        <w:rPr>
          <w:rFonts w:ascii="Times New Roman" w:hAnsi="Times New Roman"/>
          <w:b/>
          <w:bCs/>
          <w:sz w:val="28"/>
          <w:szCs w:val="28"/>
          <w:u w:val="single"/>
          <w:lang w:val="ro-RO"/>
        </w:rPr>
        <w:t xml:space="preserve">MANDAT DE REŢINERE, PREDARE ŞI PERCHEZIŢIONARE A TRIMITERILOR POŞTALE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Nr. ...............  din ziua .... luna .... anul ...... ora...........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Judecător de drepturi şi libertăţi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de la Judecătoria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eastAsia="Batang" w:hAnsi="Times New Roman"/>
          <w:sz w:val="28"/>
          <w:szCs w:val="28"/>
          <w:lang w:val="ro-RO"/>
        </w:rPr>
      </w:pPr>
      <w:r w:rsidRPr="00AD1D72">
        <w:rPr>
          <w:rFonts w:ascii="Times New Roman" w:hAnsi="Times New Roman"/>
          <w:sz w:val="28"/>
          <w:szCs w:val="28"/>
          <w:lang w:val="ro-RO"/>
        </w:rPr>
        <w:t>Având în vedere încheierea din camera de consiliu din data de  …… pronunţată în dosarul cu nr.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al Judecătoriei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În baza art. 147 C. proc. pen.,</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sz w:val="28"/>
          <w:szCs w:val="28"/>
          <w:lang w:val="ro-RO"/>
        </w:rPr>
      </w:pPr>
      <w:r w:rsidRPr="00AD1D72">
        <w:rPr>
          <w:rFonts w:ascii="Times New Roman" w:hAnsi="Times New Roman"/>
          <w:sz w:val="28"/>
          <w:szCs w:val="28"/>
          <w:lang w:val="ro-RO"/>
        </w:rPr>
        <w:t>DISPUN:</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Obligarea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obiectelor primite sau trimise de  către  făptuitorul/suspectul/inculpatul ......... începând cu data de .........până la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Reţinerea, predarea sau percheziţionarea se va efectua cu respectarea dispoziţiilor art. 147 alin. (6) şi (7) C. proc. pen.</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20"/>
        <w:jc w:val="both"/>
        <w:rPr>
          <w:rFonts w:ascii="Times New Roman" w:hAnsi="Times New Roman"/>
          <w:b/>
          <w:bCs/>
          <w:sz w:val="28"/>
          <w:szCs w:val="28"/>
          <w:lang w:val="ro-RO"/>
        </w:rPr>
      </w:pPr>
      <w:r w:rsidRPr="00AD1D72">
        <w:rPr>
          <w:rFonts w:ascii="Times New Roman" w:hAnsi="Times New Roman"/>
          <w:sz w:val="28"/>
          <w:szCs w:val="28"/>
          <w:lang w:val="ro-RO"/>
        </w:rPr>
        <w:t xml:space="preserve">                             </w:t>
      </w:r>
      <w:r w:rsidRPr="00AD1D72">
        <w:rPr>
          <w:rFonts w:ascii="Times New Roman" w:hAnsi="Times New Roman"/>
          <w:b/>
          <w:bCs/>
          <w:sz w:val="28"/>
          <w:szCs w:val="28"/>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20"/>
        <w:jc w:val="center"/>
        <w:rPr>
          <w:rFonts w:ascii="Times New Roman" w:hAnsi="Times New Roman"/>
          <w:i/>
          <w:sz w:val="28"/>
          <w:szCs w:val="28"/>
          <w:lang w:val="ro-RO"/>
        </w:rPr>
      </w:pPr>
      <w:r w:rsidRPr="00AD1D72">
        <w:rPr>
          <w:rFonts w:ascii="Times New Roman" w:hAnsi="Times New Roman"/>
          <w:bCs/>
          <w:i/>
          <w:sz w:val="28"/>
          <w:szCs w:val="28"/>
          <w:lang w:val="ro-RO"/>
        </w:rPr>
        <w:t>semnătura judecătorului şi ştampila instanţei</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371BDC">
      <w:pPr>
        <w:pStyle w:val="Heading2"/>
        <w:rPr>
          <w:lang w:val="ro-RO"/>
        </w:rPr>
      </w:pPr>
      <w:r w:rsidRPr="00AD1D72">
        <w:rPr>
          <w:lang w:val="ro-RO"/>
        </w:rPr>
        <w:br w:type="page"/>
      </w:r>
      <w:bookmarkStart w:id="39" w:name="_Toc378365102"/>
      <w:bookmarkStart w:id="40" w:name="_Toc508884598"/>
      <w:r w:rsidRPr="00AD1D72">
        <w:rPr>
          <w:lang w:val="ro-RO"/>
        </w:rPr>
        <w:lastRenderedPageBreak/>
        <w:t>Încheiere de admitere a propunerii de prelungire a mandatului de reţinere, predare şi percheziţionare a trimiterilor poştale</w:t>
      </w:r>
      <w:bookmarkEnd w:id="39"/>
      <w:bookmarkEnd w:id="40"/>
      <w:r w:rsidRPr="00AD1D72">
        <w:rPr>
          <w:lang w:val="ro-RO"/>
        </w:rPr>
        <w:t xml:space="preserve"> </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147  alin. (9) raportat la art. 144 C. proc. pen.</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JUDECĂTOR DE DREPTURI ŞI LIBERTĂŢI:..........</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b/>
          <w:sz w:val="28"/>
          <w:szCs w:val="28"/>
          <w:lang w:val="ro-RO"/>
        </w:rPr>
        <w:t>GREFIER:....</w:t>
      </w:r>
      <w:r w:rsidRPr="00AD1D72">
        <w:rPr>
          <w:rFonts w:ascii="Times New Roman" w:hAnsi="Times New Roman"/>
          <w:sz w:val="28"/>
          <w:szCs w:val="28"/>
          <w:lang w:val="ro-RO"/>
        </w:rPr>
        <w:t>...........</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Ministerul Public, Parchetul de pe lângă Judecătoria .......... este reprezentat de procuror ..............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Pe rol soluţionarea propunerii Parchetului de pe lângă Judecătoria.....................de prelungire a măsurii de obligare 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predarea şi percheziţionarea scrisorilor, trimiterilor poştale sau a obiectelor trimise sau primite de către făptuitorul/suspectul/inculpatul ……..  pe o durată de 30 de zile, începând cu </w:t>
      </w:r>
      <w:r w:rsidR="00F77A60" w:rsidRPr="00AD1D72">
        <w:rPr>
          <w:rFonts w:ascii="Times New Roman" w:hAnsi="Times New Roman"/>
          <w:sz w:val="28"/>
          <w:szCs w:val="28"/>
          <w:lang w:val="ro-RO"/>
        </w:rPr>
        <w:t xml:space="preserve">data </w:t>
      </w:r>
      <w:r w:rsidRPr="00AD1D72">
        <w:rPr>
          <w:rFonts w:ascii="Times New Roman" w:hAnsi="Times New Roman"/>
          <w:sz w:val="28"/>
          <w:szCs w:val="28"/>
          <w:lang w:val="ro-RO"/>
        </w:rPr>
        <w:t>de .......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Fără citarea părţilor.</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având cuvântul</w:t>
      </w:r>
      <w:r w:rsidR="00EC541A" w:rsidRPr="00AD1D72">
        <w:rPr>
          <w:rFonts w:ascii="Times New Roman" w:hAnsi="Times New Roman"/>
          <w:sz w:val="28"/>
          <w:szCs w:val="28"/>
          <w:lang w:val="ro-RO"/>
        </w:rPr>
        <w:t xml:space="preserve">, </w:t>
      </w:r>
      <w:r w:rsidRPr="00AD1D72">
        <w:rPr>
          <w:rFonts w:ascii="Times New Roman" w:hAnsi="Times New Roman"/>
          <w:sz w:val="28"/>
          <w:szCs w:val="28"/>
          <w:lang w:val="ro-RO"/>
        </w:rPr>
        <w:t xml:space="preserve">solicită admiterea propunerii şi prelungirea măsurii pe o durată de 30 de zile cu începere de la data de ..... </w:t>
      </w:r>
    </w:p>
    <w:p w:rsidR="00B47DB6" w:rsidRPr="00AD1D72" w:rsidRDefault="00B47DB6" w:rsidP="00B47DB6">
      <w:pPr>
        <w:tabs>
          <w:tab w:val="left" w:pos="-4200"/>
        </w:tabs>
        <w:spacing w:after="0"/>
        <w:jc w:val="center"/>
        <w:rPr>
          <w:rFonts w:ascii="Times New Roman" w:hAnsi="Times New Roman"/>
          <w:b/>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tabs>
          <w:tab w:val="left" w:pos="-4200"/>
        </w:tabs>
        <w:spacing w:after="0"/>
        <w:jc w:val="center"/>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sub nr...../.../.... Parchetul de pe lângă Judecătoria ................ a solicitat  prelungirea mandatului  de  obligare 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a obiectelor trimise sau primite de făptuitorul/suspectul/inculpatul............., propunere formulată în baza art. 147 alin. (9) raportat la art. 144 C. proc. pen. </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b/>
          <w:sz w:val="28"/>
          <w:szCs w:val="28"/>
          <w:lang w:val="ro-RO"/>
        </w:rPr>
        <w:lastRenderedPageBreak/>
        <w:t xml:space="preserve"> </w:t>
      </w:r>
      <w:r w:rsidRPr="00AD1D72">
        <w:rPr>
          <w:rFonts w:ascii="Times New Roman" w:hAnsi="Times New Roman"/>
          <w:sz w:val="28"/>
          <w:szCs w:val="28"/>
          <w:lang w:val="ro-RO"/>
        </w:rPr>
        <w:t xml:space="preserve">În motivarea propunerii, s-a arătat că în cauză se efectuează cercetări faţă de făptuitorul/suspectul/inculpatul.........., pentru comiterea infracţiunii de  ............ prevăzute de art. ...... C. pen., deoarece în perioada  ........... </w:t>
      </w:r>
      <w:r w:rsidRPr="00AD1D72">
        <w:rPr>
          <w:rFonts w:ascii="Times New Roman" w:hAnsi="Times New Roman"/>
          <w:i/>
          <w:sz w:val="28"/>
          <w:szCs w:val="28"/>
          <w:lang w:val="ro-RO"/>
        </w:rPr>
        <w:t>(se descrie situaţia de fapt)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încheierea din data de  ..... pronunţată în dosarul nr ..../...../......, judecătorul de drepturi şi libertăţi din cadrul ...... a dispus obligarea ........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a obiectelor trimise sau primite de către făptuitorul/  suspectul/inculpatul... pe o durată de 30 de zile, începând cu data de.............                 </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Urmare a mandatului emis în cauză, au fost reţinute şi predate  ....... </w:t>
      </w:r>
      <w:r w:rsidRPr="00AD1D72">
        <w:rPr>
          <w:rFonts w:ascii="Times New Roman" w:hAnsi="Times New Roman"/>
          <w:i/>
          <w:sz w:val="28"/>
          <w:szCs w:val="28"/>
          <w:lang w:val="ro-RO"/>
        </w:rPr>
        <w:t>(descrierea bunurilor ce au făcut obiectul reţinerii/predării).</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mai arătat că se impune prelungirea mandatului de reţinere, predare şi percheziţionare deoarece ........</w:t>
      </w:r>
    </w:p>
    <w:p w:rsidR="00B47DB6" w:rsidRPr="00AD1D72" w:rsidRDefault="00B47DB6" w:rsidP="00B47DB6">
      <w:pPr>
        <w:tabs>
          <w:tab w:val="left" w:pos="-4200"/>
        </w:tabs>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şi lucrările dosarului, judecătorul de drepturi şi libertăţi, constată că propunerea  parchetului este întemeiată, pentru cele ce urmează:</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 În cauză se efectuează cercetări cu privire la săvârşirea  infracţiunii de ......, prevăzute de art. ......C. pen. .reţinându-se că ...... </w:t>
      </w:r>
      <w:r w:rsidRPr="00AD1D72">
        <w:rPr>
          <w:rFonts w:ascii="Times New Roman" w:hAnsi="Times New Roman"/>
          <w:i/>
          <w:sz w:val="28"/>
          <w:szCs w:val="28"/>
          <w:lang w:val="ro-RO"/>
        </w:rPr>
        <w:t>(descrierea situaţiei de fapt).</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Prin încheierea din data de ....... judecătorul de drepturi şi libertăţi din cadrul ...... a dispus obligarea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a obiectelor trimise sau primite de către făptuitorul/suspectul/inculpatul ……..  pe o durată de 30 de zile. Din probele administrate până la acest moment al urmăririi penale rezultă că în cauză există suspiciunea rezonabilă privind săvârşirea unei infracţiuni de către suspectul/inculpatul ....., iar prelungirea mandatului de reţinere, predare şi percheziţionare a trimiterilor poştale este necesară întrucât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Faţă de cele expuse, în baza art. 147 alin. (9) C. proc. pen. raportat la art. 144 C. proc. pen. urmează a fi admisă propunerea  parchetului şi a se dispune prelungirea măsurii de  obligare 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către organele de urmărire penală a scrisorilor, trimiterilor poştale sau obiectelor primite sau trimise de către făptuitorul/suspectul/inculpatul ......... pe o durată de 30 de zile, de la  .....până la .........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b/>
          <w:sz w:val="28"/>
          <w:szCs w:val="28"/>
          <w:lang w:val="ro-RO"/>
        </w:rPr>
        <w:t xml:space="preserve">DISPUNE </w:t>
      </w:r>
      <w:r w:rsidRPr="00AD1D72">
        <w:rPr>
          <w:rFonts w:ascii="Times New Roman" w:hAnsi="Times New Roman"/>
          <w:sz w:val="28"/>
          <w:szCs w:val="28"/>
          <w:lang w:val="ro-RO"/>
        </w:rPr>
        <w:t>:</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Admite  propunerea Parchetului de pe lângă Judecătoria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 xml:space="preserve">           În baza art. 147 alin. (9) C. proc. pen. raportat la art. 144 C. proc. pen. prelungeşte măsura de obligare a ............... </w:t>
      </w:r>
      <w:r w:rsidRPr="00AD1D72">
        <w:rPr>
          <w:rFonts w:ascii="Times New Roman" w:hAnsi="Times New Roman"/>
          <w:i/>
          <w:sz w:val="28"/>
          <w:szCs w:val="28"/>
          <w:lang w:val="ro-RO"/>
        </w:rPr>
        <w:t>(denumirea unităţii poştale, de transport sau transfer de informaţii)</w:t>
      </w:r>
      <w:r w:rsidRPr="00AD1D72">
        <w:rPr>
          <w:rFonts w:ascii="Times New Roman" w:hAnsi="Times New Roman"/>
          <w:sz w:val="28"/>
          <w:szCs w:val="28"/>
          <w:lang w:val="ro-RO"/>
        </w:rPr>
        <w:t xml:space="preserve"> la reţinerea şi predarea scrisorilor, trimiterilor poştale sau obiectelor primite sau trimise de  către  făptuitorul/suspectul/inculpatul ......... pe o durată de 30 de zile, de la data de ........până la data de ........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Pune în vedere organelor judiciare respectarea  dispoziţiilor art. 147 alin. (6), (7) C. proc. pen.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B47DB6" w:rsidRPr="00AD1D72" w:rsidRDefault="00B47DB6" w:rsidP="00B47DB6">
      <w:pPr>
        <w:rPr>
          <w:lang w:val="ro-RO"/>
        </w:rPr>
      </w:pPr>
    </w:p>
    <w:p w:rsidR="00B47DB6" w:rsidRPr="00AD1D72" w:rsidRDefault="00B47DB6" w:rsidP="00B47DB6">
      <w:pPr>
        <w:rPr>
          <w:lang w:val="ro-RO"/>
        </w:rPr>
      </w:pPr>
    </w:p>
    <w:p w:rsidR="00B47DB6" w:rsidRPr="00AD1D72" w:rsidRDefault="00B47DB6" w:rsidP="00B47DB6">
      <w:pPr>
        <w:rPr>
          <w:lang w:val="ro-RO"/>
        </w:rPr>
      </w:pPr>
    </w:p>
    <w:p w:rsidR="00B47DB6" w:rsidRPr="00AD1D72" w:rsidRDefault="00B47DB6" w:rsidP="005444BF">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t>Punerea în executare:</w:t>
      </w:r>
    </w:p>
    <w:p w:rsidR="00B47DB6" w:rsidRPr="00AD1D72" w:rsidRDefault="00B47DB6" w:rsidP="00B47DB6">
      <w:pPr>
        <w:tabs>
          <w:tab w:val="left" w:pos="-4200"/>
        </w:tabs>
        <w:spacing w:after="0"/>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Style w:val="Heading2Char1"/>
          <w:lang w:val="ro-RO"/>
        </w:rPr>
        <w:t>adresă de comunicare a copiei dispozitivului încheierii procurorului – art. 142 alin. (1) C. proc. pen.</w:t>
      </w:r>
      <w:r w:rsidRPr="00AD1D72">
        <w:rPr>
          <w:rStyle w:val="Heading2Char1"/>
          <w:lang w:val="ro-RO"/>
        </w:rPr>
        <w:tab/>
      </w:r>
    </w:p>
    <w:p w:rsidR="00B47DB6" w:rsidRPr="00AD1D72" w:rsidRDefault="00B47DB6" w:rsidP="00B47DB6">
      <w:pPr>
        <w:tabs>
          <w:tab w:val="left" w:pos="-4200"/>
          <w:tab w:val="left" w:pos="2745"/>
        </w:tabs>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sz w:val="28"/>
          <w:szCs w:val="28"/>
          <w:lang w:val="ro-RO"/>
        </w:rPr>
        <w:t xml:space="preserve"> </w:t>
      </w: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jc w:val="center"/>
        <w:rPr>
          <w:rFonts w:ascii="Times New Roman" w:hAnsi="Times New Roman"/>
          <w:b/>
          <w:i/>
          <w:sz w:val="24"/>
          <w:szCs w:val="24"/>
          <w:lang w:val="ro-RO"/>
        </w:rPr>
      </w:pPr>
      <w:r w:rsidRPr="00AD1D72">
        <w:rPr>
          <w:rFonts w:ascii="Times New Roman" w:hAnsi="Times New Roman"/>
          <w:b/>
          <w:i/>
          <w:sz w:val="24"/>
          <w:szCs w:val="24"/>
          <w:lang w:val="ro-RO"/>
        </w:rPr>
        <w:t>Către,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sz w:val="24"/>
          <w:szCs w:val="24"/>
          <w:lang w:val="ro-RO"/>
        </w:rPr>
      </w:pPr>
      <w:r w:rsidRPr="00AD1D72">
        <w:rPr>
          <w:rFonts w:ascii="Times New Roman" w:hAnsi="Times New Roman"/>
          <w:i/>
          <w:sz w:val="24"/>
          <w:szCs w:val="24"/>
          <w:lang w:val="ro-RO"/>
        </w:rPr>
        <w:t xml:space="preserve">                                                  </w:t>
      </w:r>
      <w:r w:rsidRPr="00AD1D72">
        <w:rPr>
          <w:rFonts w:ascii="Times New Roman" w:hAnsi="Times New Roman"/>
          <w:b/>
          <w:i/>
          <w:sz w:val="24"/>
          <w:szCs w:val="24"/>
          <w:lang w:val="ro-RO"/>
        </w:rPr>
        <w:t>Parchetul de pe lângă Judecătoria</w:t>
      </w:r>
      <w:r w:rsidRPr="00AD1D72">
        <w:rPr>
          <w:rFonts w:ascii="Times New Roman" w:hAnsi="Times New Roman"/>
          <w:b/>
          <w:sz w:val="24"/>
          <w:szCs w:val="24"/>
          <w:lang w:val="ro-RO"/>
        </w:rPr>
        <w:t>.........</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 art. 142 alin. (1) C. proc pen., vă comunicăm copia încheierii de şedinţă din data de  ........ pentru a proceda la punerea în executare.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i/>
          <w:sz w:val="24"/>
          <w:szCs w:val="24"/>
          <w:lang w:val="ro-RO"/>
        </w:rPr>
        <w:t xml:space="preserve">               Cu deosebită consideraţie,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860"/>
        </w:tabs>
        <w:spacing w:after="0"/>
        <w:rPr>
          <w:rFonts w:ascii="Times New Roman" w:hAnsi="Times New Roman"/>
          <w:sz w:val="24"/>
          <w:szCs w:val="24"/>
          <w:lang w:val="ro-RO"/>
        </w:rPr>
      </w:pPr>
      <w:r w:rsidRPr="00AD1D72">
        <w:rPr>
          <w:rFonts w:ascii="Times New Roman" w:hAnsi="Times New Roman"/>
          <w:b/>
          <w:i/>
          <w:sz w:val="24"/>
          <w:szCs w:val="24"/>
          <w:lang w:val="ro-RO"/>
        </w:rPr>
        <w:t>JUDECĂTOR DE DREPTURI ŞI LIBERTĂŢI,                                            GREFIER</w:t>
      </w:r>
      <w:r w:rsidRPr="00AD1D72">
        <w:rPr>
          <w:rFonts w:ascii="Times New Roman" w:hAnsi="Times New Roman"/>
          <w:i/>
          <w:sz w:val="24"/>
          <w:szCs w:val="24"/>
          <w:lang w:val="ro-RO"/>
        </w:rPr>
        <w:t>,</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623"/>
        </w:tabs>
        <w:spacing w:after="0"/>
        <w:rPr>
          <w:rFonts w:ascii="Times New Roman" w:hAnsi="Times New Roman"/>
          <w:sz w:val="24"/>
          <w:szCs w:val="24"/>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pStyle w:val="Form2"/>
        <w:rPr>
          <w:color w:val="auto"/>
        </w:rPr>
      </w:pPr>
      <w:r w:rsidRPr="00AD1D72">
        <w:rPr>
          <w:color w:val="auto"/>
        </w:rPr>
        <w:br w:type="page"/>
      </w:r>
      <w:bookmarkStart w:id="41" w:name="_Toc378365103"/>
      <w:r w:rsidRPr="00AD1D72">
        <w:rPr>
          <w:color w:val="auto"/>
        </w:rPr>
        <w:lastRenderedPageBreak/>
        <w:t xml:space="preserve"> </w:t>
      </w:r>
      <w:bookmarkStart w:id="42" w:name="_Toc508884599"/>
      <w:r w:rsidRPr="00AD1D72">
        <w:rPr>
          <w:rStyle w:val="Heading2Char1"/>
          <w:b/>
          <w:i w:val="0"/>
          <w:color w:val="auto"/>
          <w:lang w:val="ro-RO"/>
        </w:rPr>
        <w:t xml:space="preserve">Încheiere de admitere/de respingere a solicitării de obţinere a </w:t>
      </w:r>
      <w:bookmarkEnd w:id="41"/>
      <w:r w:rsidRPr="00AD1D72">
        <w:rPr>
          <w:rStyle w:val="Heading2Char1"/>
          <w:b/>
          <w:i w:val="0"/>
          <w:color w:val="auto"/>
          <w:lang w:val="ro-RO"/>
        </w:rPr>
        <w:t>datelor de trafic și de localizare prelucrate de către furnizorii de rețele publice de comunicații electronice ori furnizorii de servicii de comunicații electronice destinate publicului</w:t>
      </w:r>
      <w:bookmarkEnd w:id="42"/>
    </w:p>
    <w:p w:rsidR="00B47DB6" w:rsidRPr="00AD1D72" w:rsidRDefault="00B47DB6" w:rsidP="00B47DB6">
      <w:pPr>
        <w:rPr>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152 </w:t>
      </w:r>
      <w:r w:rsidRPr="00AD1D72">
        <w:rPr>
          <w:rFonts w:ascii="Times New Roman" w:hAnsi="Times New Roman"/>
          <w:sz w:val="28"/>
          <w:szCs w:val="28"/>
          <w:lang w:val="ro-RO"/>
        </w:rPr>
        <w:t>C. pen.</w:t>
      </w:r>
    </w:p>
    <w:p w:rsidR="00B47DB6" w:rsidRPr="00AD1D72" w:rsidRDefault="00B47DB6" w:rsidP="00B47DB6">
      <w:pPr>
        <w:tabs>
          <w:tab w:val="left" w:pos="-4200"/>
        </w:tabs>
        <w:spacing w:after="0"/>
        <w:jc w:val="both"/>
        <w:rPr>
          <w:rFonts w:ascii="Times New Roman" w:hAnsi="Times New Roman"/>
          <w:sz w:val="28"/>
          <w:szCs w:val="28"/>
          <w:lang w:val="ro-RO" w:eastAsia="ro-RO"/>
        </w:rPr>
      </w:pPr>
    </w:p>
    <w:p w:rsidR="00B47DB6" w:rsidRPr="00AD1D72" w:rsidRDefault="00B47DB6" w:rsidP="00B47DB6">
      <w:pPr>
        <w:tabs>
          <w:tab w:val="left" w:pos="-4200"/>
        </w:tabs>
        <w:spacing w:after="0"/>
        <w:jc w:val="both"/>
        <w:rPr>
          <w:rFonts w:ascii="Times New Roman" w:hAnsi="Times New Roman"/>
          <w:b/>
          <w:sz w:val="28"/>
          <w:szCs w:val="28"/>
          <w:lang w:val="ro-RO"/>
        </w:rPr>
      </w:pP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tabs>
          <w:tab w:val="left" w:pos="-4200"/>
        </w:tabs>
        <w:spacing w:after="0"/>
        <w:jc w:val="center"/>
        <w:rPr>
          <w:rFonts w:ascii="Times New Roman" w:hAnsi="Times New Roman"/>
          <w:sz w:val="28"/>
          <w:szCs w:val="28"/>
          <w:lang w:val="ro-RO"/>
        </w:rPr>
      </w:pPr>
      <w:r w:rsidRPr="00AD1D72">
        <w:rPr>
          <w:rFonts w:ascii="Times New Roman" w:hAnsi="Times New Roman"/>
          <w:b/>
          <w:sz w:val="28"/>
          <w:szCs w:val="28"/>
          <w:lang w:val="ro-RO"/>
        </w:rPr>
        <w:t xml:space="preserve"> JUDECĂTOR DE DREPTURI ŞI LIBERTĂŢI</w:t>
      </w:r>
      <w:r w:rsidRPr="00AD1D72">
        <w:rPr>
          <w:rFonts w:ascii="Times New Roman" w:hAnsi="Times New Roman"/>
          <w:sz w:val="28"/>
          <w:szCs w:val="28"/>
          <w:lang w:val="ro-RO"/>
        </w:rPr>
        <w:t>: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GREFIER: ...</w:t>
      </w:r>
    </w:p>
    <w:p w:rsidR="00B47DB6" w:rsidRPr="00AD1D72" w:rsidRDefault="00B47DB6" w:rsidP="00B47DB6">
      <w:pPr>
        <w:tabs>
          <w:tab w:val="left" w:pos="-4200"/>
        </w:tabs>
        <w:spacing w:after="0"/>
        <w:jc w:val="center"/>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este reprezentat de procuror .........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 rol fiind cererea Parchetului de pe lângă Judecătoria..............de autorizare a transmiterii datelor reţinute şi stocate de furnizorul de servicii de comunicaţii electronice.................... </w:t>
      </w:r>
      <w:r w:rsidRPr="00AD1D72">
        <w:rPr>
          <w:rFonts w:ascii="Times New Roman" w:hAnsi="Times New Roman"/>
          <w:i/>
          <w:sz w:val="28"/>
          <w:szCs w:val="28"/>
          <w:lang w:val="ro-RO"/>
        </w:rPr>
        <w:t>(denumirea furnizorului)</w:t>
      </w:r>
      <w:r w:rsidRPr="00AD1D72">
        <w:rPr>
          <w:rFonts w:ascii="Times New Roman" w:hAnsi="Times New Roman"/>
          <w:sz w:val="28"/>
          <w:szCs w:val="28"/>
          <w:lang w:val="ro-RO"/>
        </w:rPr>
        <w:t xml:space="preserve"> privind postul telefonic utilizat de suspectul/incu</w:t>
      </w:r>
      <w:r w:rsidR="006F1EB7" w:rsidRPr="00AD1D72">
        <w:rPr>
          <w:rFonts w:ascii="Times New Roman" w:hAnsi="Times New Roman"/>
          <w:sz w:val="28"/>
          <w:szCs w:val="28"/>
          <w:lang w:val="ro-RO"/>
        </w:rPr>
        <w:t xml:space="preserve">lpatul ……..şi de  transmitere a </w:t>
      </w:r>
      <w:r w:rsidRPr="00AD1D72">
        <w:rPr>
          <w:rFonts w:ascii="Times New Roman" w:hAnsi="Times New Roman"/>
          <w:sz w:val="28"/>
          <w:szCs w:val="28"/>
          <w:lang w:val="ro-RO"/>
        </w:rPr>
        <w:t xml:space="preserve">listingului  convorbirilor telefonice pe perioada ............... </w:t>
      </w:r>
      <w:r w:rsidR="006F1EB7" w:rsidRPr="00AD1D72">
        <w:rPr>
          <w:rFonts w:ascii="Times New Roman" w:hAnsi="Times New Roman"/>
          <w:sz w:val="28"/>
          <w:szCs w:val="28"/>
          <w:lang w:val="ro-RO"/>
        </w:rPr>
        <w:t>/a altor tipuri de date pentru perioada …………….</w:t>
      </w:r>
      <w:r w:rsidRPr="00AD1D72">
        <w:rPr>
          <w:rFonts w:ascii="Times New Roman" w:hAnsi="Times New Roman"/>
          <w:sz w:val="28"/>
          <w:szCs w:val="28"/>
          <w:lang w:val="ro-RO"/>
        </w:rPr>
        <w:t>.</w:t>
      </w:r>
      <w:r w:rsidR="006F1EB7" w:rsidRPr="00AD1D72">
        <w:rPr>
          <w:rStyle w:val="FootnoteReference"/>
          <w:rFonts w:ascii="Times New Roman" w:hAnsi="Times New Roman"/>
          <w:sz w:val="28"/>
          <w:szCs w:val="28"/>
          <w:lang w:val="ro-RO"/>
        </w:rPr>
        <w:footnoteReference w:id="119"/>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Fără citarea părţilor.</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având cuvântul solicită admiterea cererii astfel cum a fost formulată.</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 ,</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sub nr..... la data de .... Parchetul de pe lângă Judecătoria ................... a solicitat, în  baza art. 152 C. proc. pen., autorizarea obţinerii şi </w:t>
      </w:r>
      <w:r w:rsidRPr="00AD1D72">
        <w:rPr>
          <w:rFonts w:ascii="Times New Roman" w:hAnsi="Times New Roman"/>
          <w:sz w:val="28"/>
          <w:szCs w:val="28"/>
          <w:lang w:val="ro-RO"/>
        </w:rPr>
        <w:lastRenderedPageBreak/>
        <w:t xml:space="preserve">transmiterii de către furnizorul de reţele publice de comunicaţii electronice/furnizorul de servicii de comunicaţii electronice......... </w:t>
      </w:r>
      <w:r w:rsidRPr="00AD1D72">
        <w:rPr>
          <w:rFonts w:ascii="Times New Roman" w:hAnsi="Times New Roman"/>
          <w:i/>
          <w:sz w:val="28"/>
          <w:szCs w:val="28"/>
          <w:lang w:val="ro-RO"/>
        </w:rPr>
        <w:t>(denumirea furnizorului)</w:t>
      </w:r>
      <w:r w:rsidRPr="00AD1D72">
        <w:rPr>
          <w:rFonts w:ascii="Times New Roman" w:hAnsi="Times New Roman"/>
          <w:sz w:val="28"/>
          <w:szCs w:val="28"/>
          <w:lang w:val="ro-RO"/>
        </w:rPr>
        <w:t xml:space="preserve"> a tuturor </w:t>
      </w:r>
      <w:r w:rsidRPr="00AD1D72">
        <w:rPr>
          <w:rFonts w:ascii="Times New Roman" w:hAnsi="Times New Roman"/>
          <w:bCs/>
          <w:iCs/>
          <w:sz w:val="28"/>
          <w:szCs w:val="28"/>
          <w:lang w:val="ro-RO"/>
        </w:rPr>
        <w:t xml:space="preserve">datelor referitoare la postul telefonic având numărul de apel </w:t>
      </w:r>
      <w:r w:rsidRPr="00AD1D72">
        <w:rPr>
          <w:rFonts w:ascii="Times New Roman" w:hAnsi="Times New Roman"/>
          <w:sz w:val="28"/>
          <w:szCs w:val="28"/>
          <w:lang w:val="ro-RO"/>
        </w:rPr>
        <w:t xml:space="preserve">..............., </w:t>
      </w:r>
      <w:r w:rsidRPr="00AD1D72">
        <w:rPr>
          <w:rFonts w:ascii="Times New Roman" w:hAnsi="Times New Roman"/>
          <w:bCs/>
          <w:iCs/>
          <w:sz w:val="28"/>
          <w:szCs w:val="28"/>
          <w:lang w:val="ro-RO"/>
        </w:rPr>
        <w:t xml:space="preserve">precum şi la abonatul şi utilizatorii acestui post telefonic, cât şi listingul comunicărilor telefonice </w:t>
      </w:r>
      <w:r w:rsidRPr="00AD1D72">
        <w:rPr>
          <w:rFonts w:ascii="Times New Roman" w:hAnsi="Times New Roman"/>
          <w:sz w:val="28"/>
          <w:szCs w:val="28"/>
          <w:lang w:val="ro-RO"/>
        </w:rPr>
        <w:t>având ca sursă sau destinaţie acest post telefonic  pe perioada ..................</w:t>
      </w:r>
      <w:r w:rsidR="006F1EB7" w:rsidRPr="00AD1D72">
        <w:rPr>
          <w:rFonts w:ascii="Times New Roman" w:hAnsi="Times New Roman"/>
          <w:sz w:val="28"/>
          <w:szCs w:val="28"/>
          <w:lang w:val="ro-RO"/>
        </w:rPr>
        <w:t>/ alte tipuri de date pentru perioada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În motivarea propunerii, s-a arătat că în cauză se efectuează cercetări faţă de suspectul/inculpatul.........., pentru comiterea infracţiunii de  ............ prevăzute de art. ...... C. pen., deoarece în perioada  ........... </w:t>
      </w:r>
      <w:r w:rsidRPr="00AD1D72">
        <w:rPr>
          <w:rFonts w:ascii="Times New Roman" w:hAnsi="Times New Roman"/>
          <w:i/>
          <w:sz w:val="28"/>
          <w:szCs w:val="28"/>
          <w:lang w:val="ro-RO"/>
        </w:rPr>
        <w:t>(se descrie situaţia de fapt)</w:t>
      </w:r>
      <w:r w:rsidRPr="00AD1D72">
        <w:rPr>
          <w:rFonts w:ascii="Times New Roman" w:hAnsi="Times New Roman"/>
          <w:sz w:val="28"/>
          <w:szCs w:val="28"/>
          <w:lang w:val="ro-RO"/>
        </w:rPr>
        <w:t>, infracţiune ce se înscrie în cele prevăzute de art. 152 alin. (1) lit. a) C. proc. pen., iar dovedirea activităţii infracţionale şi identificarea tuturor participanţilor nu se poate realiza în baza altor mijloace de probă, legătura dintre inculpat şi celelalte persoane implicate în activitatea infracţională realizându-se prin telefon, identificat cu nr.     ......</w:t>
      </w:r>
      <w:r w:rsidR="006F1EB7" w:rsidRPr="00AD1D72">
        <w:rPr>
          <w:rFonts w:ascii="Times New Roman" w:hAnsi="Times New Roman"/>
          <w:sz w:val="28"/>
          <w:szCs w:val="28"/>
          <w:lang w:val="ro-RO"/>
        </w:rPr>
        <w:t>/alte forme de comunicaţii electronice</w:t>
      </w:r>
      <w:r w:rsidRPr="00AD1D72">
        <w:rPr>
          <w:rFonts w:ascii="Times New Roman" w:hAnsi="Times New Roman"/>
          <w:sz w:val="28"/>
          <w:szCs w:val="28"/>
          <w:lang w:val="ro-RO"/>
        </w:rPr>
        <w:t>.</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şi lucrările dosarului, judecătorul de drepturi şi libertăţi constată că cererea Parchetului este întemeiată/nu este întemeiată, pentru următoarele motive:</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 În cauză se efectuează cercetări cu privire la săvârşirea infracţiunii de ......, pr</w:t>
      </w:r>
      <w:r w:rsidR="00027316" w:rsidRPr="00AD1D72">
        <w:rPr>
          <w:rFonts w:ascii="Times New Roman" w:hAnsi="Times New Roman"/>
          <w:sz w:val="28"/>
          <w:szCs w:val="28"/>
          <w:lang w:val="ro-RO"/>
        </w:rPr>
        <w:t>evăzute de art. ...... C. pen.</w:t>
      </w:r>
      <w:r w:rsidRPr="00AD1D72">
        <w:rPr>
          <w:rFonts w:ascii="Times New Roman" w:hAnsi="Times New Roman"/>
          <w:sz w:val="28"/>
          <w:szCs w:val="28"/>
          <w:lang w:val="ro-RO"/>
        </w:rPr>
        <w:t xml:space="preserve">, reţinându-se că ........... </w:t>
      </w:r>
      <w:r w:rsidRPr="00AD1D72">
        <w:rPr>
          <w:rFonts w:ascii="Times New Roman" w:hAnsi="Times New Roman"/>
          <w:i/>
          <w:sz w:val="28"/>
          <w:szCs w:val="28"/>
          <w:lang w:val="ro-RO"/>
        </w:rPr>
        <w:t>(situaţia de fapt).</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Raportat la probatoriul administrat în cauză până la acest moment, judecătorul de drepturi şi libertăţi constată că cererea Parchetului de pe lângă Judecătoria ............. este întemeiată, întrucât …..</w:t>
      </w:r>
    </w:p>
    <w:p w:rsidR="00B47DB6" w:rsidRPr="00AD1D72" w:rsidRDefault="00B47DB6" w:rsidP="00B47DB6">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De asemenea, se consideră că măsura este proporţională/nu este proporţională cu restrângerea drepturilor şi libertăţilor fundamentale, în raport cu particularităţile cauzei </w:t>
      </w:r>
      <w:r w:rsidRPr="00AD1D72">
        <w:rPr>
          <w:rFonts w:ascii="Times New Roman" w:hAnsi="Times New Roman"/>
          <w:i/>
          <w:sz w:val="28"/>
          <w:szCs w:val="28"/>
          <w:lang w:val="ro-RO"/>
        </w:rPr>
        <w:t>(se impun a fi făcute referiri la împrejurările faptice concrete)</w:t>
      </w:r>
      <w:r w:rsidRPr="00AD1D72">
        <w:rPr>
          <w:rFonts w:ascii="Times New Roman" w:hAnsi="Times New Roman"/>
          <w:sz w:val="28"/>
          <w:szCs w:val="28"/>
          <w:lang w:val="ro-RO"/>
        </w:rPr>
        <w:t>, importanţa informaţiilor (</w:t>
      </w:r>
      <w:r w:rsidRPr="00AD1D72">
        <w:rPr>
          <w:rFonts w:ascii="Times New Roman" w:hAnsi="Times New Roman"/>
          <w:i/>
          <w:sz w:val="28"/>
          <w:szCs w:val="28"/>
          <w:lang w:val="ro-RO"/>
        </w:rPr>
        <w:t>necesitatea scopului obţinerii acestora</w:t>
      </w:r>
      <w:r w:rsidRPr="00AD1D72">
        <w:rPr>
          <w:rFonts w:ascii="Times New Roman" w:hAnsi="Times New Roman"/>
          <w:sz w:val="28"/>
          <w:szCs w:val="28"/>
          <w:lang w:val="ro-RO"/>
        </w:rPr>
        <w:t>) ori a probelor ce urmează a fi obţinute sau gravitatea infracţiunii (</w:t>
      </w:r>
      <w:r w:rsidRPr="00AD1D72">
        <w:rPr>
          <w:rFonts w:ascii="Times New Roman" w:hAnsi="Times New Roman"/>
          <w:i/>
          <w:sz w:val="28"/>
          <w:szCs w:val="28"/>
          <w:lang w:val="ro-RO"/>
        </w:rPr>
        <w:t>aspecte concrete ale acesteia, respectiv modalităţi de comitere, calitatea persoanelor care le săvârşesc</w:t>
      </w:r>
      <w:r w:rsidRPr="00AD1D72">
        <w:rPr>
          <w:rFonts w:ascii="Times New Roman" w:hAnsi="Times New Roman"/>
          <w:sz w:val="28"/>
          <w:szCs w:val="28"/>
          <w:lang w:val="ro-RO"/>
        </w:rPr>
        <w:t xml:space="preserve">). </w:t>
      </w:r>
      <w:r w:rsidRPr="00AD1D72">
        <w:rPr>
          <w:rFonts w:ascii="Times New Roman" w:hAnsi="Times New Roman"/>
          <w:i/>
          <w:sz w:val="28"/>
          <w:szCs w:val="28"/>
          <w:lang w:val="ro-RO"/>
        </w:rPr>
        <w:t>În ipoteza neproporţionalităţii măsurii se va motiva că  probele pot fi obţinute prin alte mijloace de probă, iar gravitatea infracţiunii este redusă sau solicitarea nu se referă la infracţiunile enunţate, aşa încât cererea nu se justifică/ excede condiţiilor legale.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Totodată, probele nu ar putea fi obţinute în alt mod sau obţinerea lor ar presupune dificultăţi ce ar prejudicia ancheta ori există un pericol pentru siguranţa persoanelor sau a unor bunuri de valoare.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Faţă de cele expuse, în baza art. 152 C. proc. pen.</w:t>
      </w:r>
      <w:r w:rsidRPr="00AD1D72">
        <w:rPr>
          <w:rFonts w:ascii="Times New Roman" w:hAnsi="Times New Roman"/>
          <w:strike/>
          <w:sz w:val="28"/>
          <w:szCs w:val="28"/>
          <w:lang w:val="ro-RO"/>
        </w:rPr>
        <w:t>,</w:t>
      </w:r>
      <w:r w:rsidRPr="00AD1D72">
        <w:rPr>
          <w:rFonts w:ascii="Times New Roman" w:hAnsi="Times New Roman"/>
          <w:sz w:val="28"/>
          <w:szCs w:val="28"/>
          <w:lang w:val="ro-RO"/>
        </w:rPr>
        <w:t xml:space="preserve">  urmează a fi admisă/a fi respinsă cererea parchetului şi se va autoriza transmiterea către organele de urmărire penală de către furnizorul ........... </w:t>
      </w:r>
      <w:r w:rsidRPr="00AD1D72">
        <w:rPr>
          <w:rFonts w:ascii="Times New Roman" w:hAnsi="Times New Roman"/>
          <w:i/>
          <w:sz w:val="28"/>
          <w:szCs w:val="28"/>
          <w:lang w:val="ro-RO"/>
        </w:rPr>
        <w:t xml:space="preserve">(denumirea furnizorului de reţele publice de </w:t>
      </w:r>
      <w:r w:rsidRPr="00AD1D72">
        <w:rPr>
          <w:rFonts w:ascii="Times New Roman" w:hAnsi="Times New Roman"/>
          <w:i/>
          <w:sz w:val="28"/>
          <w:szCs w:val="28"/>
          <w:lang w:val="ro-RO"/>
        </w:rPr>
        <w:lastRenderedPageBreak/>
        <w:t>comunicaţii)</w:t>
      </w:r>
      <w:r w:rsidRPr="00AD1D72">
        <w:rPr>
          <w:rFonts w:ascii="Times New Roman" w:hAnsi="Times New Roman"/>
          <w:sz w:val="28"/>
          <w:szCs w:val="28"/>
          <w:lang w:val="ro-RO"/>
        </w:rPr>
        <w:t xml:space="preserve"> a datelor referitoare la postul telefonic cu nr.    ....precum şi a  listingului convorbirilor telefonice având ca sursă/destinaţie acest post telefonic, pe perioada ...........</w:t>
      </w:r>
      <w:r w:rsidR="006F1EB7" w:rsidRPr="00AD1D72">
        <w:rPr>
          <w:rFonts w:ascii="Times New Roman" w:hAnsi="Times New Roman"/>
          <w:sz w:val="28"/>
          <w:szCs w:val="28"/>
          <w:lang w:val="ro-RO"/>
        </w:rPr>
        <w:t xml:space="preserve"> a altor tipuri de date pentru perioada ……………..</w:t>
      </w:r>
      <w:r w:rsidRPr="00AD1D72">
        <w:rPr>
          <w:rFonts w:ascii="Times New Roman" w:hAnsi="Times New Roman"/>
          <w:sz w:val="28"/>
          <w:szCs w:val="28"/>
          <w:lang w:val="ro-RO"/>
        </w:rPr>
        <w:t xml:space="preserve"> . </w:t>
      </w:r>
      <w:r w:rsidRPr="00AD1D72">
        <w:rPr>
          <w:rFonts w:ascii="Times New Roman" w:hAnsi="Times New Roman"/>
          <w:sz w:val="28"/>
          <w:szCs w:val="28"/>
          <w:lang w:val="ro-RO"/>
        </w:rPr>
        <w:tab/>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IN NUMELE LEGII,</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tabs>
          <w:tab w:val="left" w:pos="-4200"/>
        </w:tabs>
        <w:spacing w:after="0"/>
        <w:jc w:val="both"/>
        <w:rPr>
          <w:rFonts w:ascii="Times New Roman" w:hAnsi="Times New Roman"/>
          <w:b/>
          <w:sz w:val="28"/>
          <w:szCs w:val="28"/>
          <w:lang w:val="ro-RO"/>
        </w:rPr>
      </w:pP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Admite/respinge  cererea Parchetului de pe lângă Judecătoria..............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152 C. proc. pen. </w:t>
      </w:r>
      <w:r w:rsidRPr="00AD1D72">
        <w:rPr>
          <w:rFonts w:ascii="Times New Roman" w:hAnsi="Times New Roman"/>
          <w:strike/>
          <w:sz w:val="28"/>
          <w:szCs w:val="28"/>
          <w:lang w:val="ro-RO"/>
        </w:rPr>
        <w:t>raportat la art. 18 din Legea nr. 82/2012</w:t>
      </w:r>
      <w:r w:rsidRPr="00AD1D72">
        <w:rPr>
          <w:rFonts w:ascii="Times New Roman" w:hAnsi="Times New Roman"/>
          <w:sz w:val="28"/>
          <w:szCs w:val="28"/>
          <w:lang w:val="ro-RO"/>
        </w:rPr>
        <w:t xml:space="preserve"> autorizează transmiterea către organele de urmărire penală....... </w:t>
      </w:r>
      <w:r w:rsidRPr="00AD1D72">
        <w:rPr>
          <w:rFonts w:ascii="Times New Roman" w:hAnsi="Times New Roman"/>
          <w:i/>
          <w:sz w:val="28"/>
          <w:szCs w:val="28"/>
          <w:lang w:val="ro-RO"/>
        </w:rPr>
        <w:t xml:space="preserve">(denumirea organului) </w:t>
      </w:r>
      <w:r w:rsidRPr="00AD1D72">
        <w:rPr>
          <w:rFonts w:ascii="Times New Roman" w:hAnsi="Times New Roman"/>
          <w:sz w:val="28"/>
          <w:szCs w:val="28"/>
          <w:lang w:val="ro-RO"/>
        </w:rPr>
        <w:t xml:space="preserve">de către furnizorul de reţele publice de comunicaţii electronice/ furnizorul de servicii de comunicaţii electronice destinate publicului................. </w:t>
      </w:r>
      <w:r w:rsidRPr="00AD1D72">
        <w:rPr>
          <w:rFonts w:ascii="Times New Roman" w:hAnsi="Times New Roman"/>
          <w:i/>
          <w:sz w:val="28"/>
          <w:szCs w:val="28"/>
          <w:lang w:val="ro-RO"/>
        </w:rPr>
        <w:t>(denumirea furnizorului)</w:t>
      </w:r>
      <w:r w:rsidRPr="00AD1D72">
        <w:rPr>
          <w:rFonts w:ascii="Times New Roman" w:hAnsi="Times New Roman"/>
          <w:sz w:val="28"/>
          <w:szCs w:val="28"/>
          <w:lang w:val="ro-RO"/>
        </w:rPr>
        <w:t xml:space="preserve"> a datelor referitoare la  postul telefonic </w:t>
      </w:r>
      <w:r w:rsidRPr="00AD1D72">
        <w:rPr>
          <w:rFonts w:ascii="Times New Roman" w:hAnsi="Times New Roman"/>
          <w:bCs/>
          <w:iCs/>
          <w:sz w:val="28"/>
          <w:szCs w:val="28"/>
          <w:lang w:val="ro-RO"/>
        </w:rPr>
        <w:t xml:space="preserve">având numărul de apel </w:t>
      </w:r>
      <w:r w:rsidRPr="00AD1D72">
        <w:rPr>
          <w:rFonts w:ascii="Times New Roman" w:hAnsi="Times New Roman"/>
          <w:sz w:val="28"/>
          <w:szCs w:val="28"/>
          <w:lang w:val="ro-RO"/>
        </w:rPr>
        <w:t>……..,</w:t>
      </w:r>
      <w:r w:rsidRPr="00AD1D72">
        <w:rPr>
          <w:rFonts w:ascii="Times New Roman" w:hAnsi="Times New Roman"/>
          <w:b/>
          <w:sz w:val="28"/>
          <w:szCs w:val="28"/>
          <w:lang w:val="ro-RO"/>
        </w:rPr>
        <w:t xml:space="preserve"> </w:t>
      </w:r>
      <w:r w:rsidRPr="00AD1D72">
        <w:rPr>
          <w:rFonts w:ascii="Times New Roman" w:hAnsi="Times New Roman"/>
          <w:bCs/>
          <w:iCs/>
          <w:sz w:val="28"/>
          <w:szCs w:val="28"/>
          <w:lang w:val="ro-RO"/>
        </w:rPr>
        <w:t xml:space="preserve">precum şi la abonatul/utilizatorii acestui post telefonic, cât şi listingul comunicărilor telefonice </w:t>
      </w:r>
      <w:r w:rsidRPr="00AD1D72">
        <w:rPr>
          <w:rFonts w:ascii="Times New Roman" w:hAnsi="Times New Roman"/>
          <w:sz w:val="28"/>
          <w:szCs w:val="28"/>
          <w:lang w:val="ro-RO"/>
        </w:rPr>
        <w:t>având ca sursă sau destinaţie acest post telefonic  pe perioada...................</w:t>
      </w:r>
      <w:r w:rsidR="006F1EB7" w:rsidRPr="00AD1D72">
        <w:rPr>
          <w:rFonts w:ascii="Times New Roman" w:hAnsi="Times New Roman"/>
          <w:sz w:val="28"/>
          <w:szCs w:val="28"/>
          <w:lang w:val="ro-RO"/>
        </w:rPr>
        <w:t xml:space="preserve"> a altor tipuri de date pentru perioada ……………..</w:t>
      </w:r>
      <w:r w:rsidRPr="00AD1D72">
        <w:rPr>
          <w:rFonts w:ascii="Times New Roman" w:hAnsi="Times New Roman"/>
          <w:sz w:val="28"/>
          <w:szCs w:val="28"/>
          <w:lang w:val="ro-RO"/>
        </w:rPr>
        <w:t>.</w:t>
      </w:r>
      <w:r w:rsidRPr="00AD1D72">
        <w:rPr>
          <w:rFonts w:ascii="Times New Roman" w:hAnsi="Times New Roman"/>
          <w:b/>
          <w:sz w:val="28"/>
          <w:szCs w:val="28"/>
          <w:lang w:val="ro-RO"/>
        </w:rPr>
        <w:t xml:space="preserve">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Pune în vedere organelor judiciare</w:t>
      </w:r>
      <w:r w:rsidR="00027316" w:rsidRPr="00AD1D72">
        <w:rPr>
          <w:rFonts w:ascii="Times New Roman" w:hAnsi="Times New Roman"/>
          <w:sz w:val="28"/>
          <w:szCs w:val="28"/>
          <w:lang w:val="ro-RO"/>
        </w:rPr>
        <w:t xml:space="preserve"> respectarea dispoziţiilor </w:t>
      </w:r>
      <w:r w:rsidRPr="00AD1D72">
        <w:rPr>
          <w:rFonts w:ascii="Times New Roman" w:hAnsi="Times New Roman"/>
          <w:sz w:val="28"/>
          <w:szCs w:val="28"/>
          <w:lang w:val="ro-RO"/>
        </w:rPr>
        <w:t>art. 152 alin. (3) C. proc. pen.</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JUDECĂTOR DE DREPTURI ŞI LIBERTĂŢI,               GREFIER,                                                                                                 </w:t>
      </w: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371BDC" w:rsidRPr="00AD1D72" w:rsidRDefault="00371BDC" w:rsidP="00AA051B">
      <w:pPr>
        <w:pStyle w:val="Form3"/>
      </w:pPr>
    </w:p>
    <w:p w:rsidR="00B47DB6" w:rsidRPr="00AD1D72" w:rsidRDefault="008536CD" w:rsidP="005444BF">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br w:type="page"/>
      </w:r>
      <w:r w:rsidR="00B47DB6" w:rsidRPr="00AD1D72">
        <w:rPr>
          <w:rFonts w:ascii="Times New Roman" w:hAnsi="Times New Roman"/>
          <w:b/>
          <w:sz w:val="28"/>
          <w:szCs w:val="28"/>
          <w:lang w:val="ro-RO"/>
        </w:rPr>
        <w:lastRenderedPageBreak/>
        <w:t>Punerea în executare: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 </w:t>
      </w:r>
      <w:r w:rsidRPr="00AD1D72">
        <w:rPr>
          <w:rStyle w:val="Heading2Char1"/>
          <w:lang w:val="ro-RO"/>
        </w:rPr>
        <w:t>adresă de comunicare a copiei încheierii către procuror</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i/>
          <w:sz w:val="24"/>
          <w:szCs w:val="24"/>
          <w:lang w:val="ro-RO"/>
        </w:rPr>
      </w:pPr>
      <w:r w:rsidRPr="00AD1D72">
        <w:rPr>
          <w:rFonts w:ascii="Times New Roman" w:hAnsi="Times New Roman"/>
          <w:b/>
          <w:i/>
          <w:sz w:val="24"/>
          <w:szCs w:val="24"/>
          <w:lang w:val="ro-RO"/>
        </w:rPr>
        <w:t xml:space="preserve">                                     Către,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i/>
          <w:sz w:val="24"/>
          <w:szCs w:val="24"/>
          <w:lang w:val="ro-RO"/>
        </w:rPr>
      </w:pPr>
      <w:r w:rsidRPr="00AD1D72">
        <w:rPr>
          <w:rFonts w:ascii="Times New Roman" w:hAnsi="Times New Roman"/>
          <w:i/>
          <w:sz w:val="24"/>
          <w:szCs w:val="24"/>
          <w:lang w:val="ro-RO"/>
        </w:rPr>
        <w:t xml:space="preserve">                                                  </w:t>
      </w:r>
      <w:r w:rsidRPr="00AD1D72">
        <w:rPr>
          <w:rFonts w:ascii="Times New Roman" w:hAnsi="Times New Roman"/>
          <w:b/>
          <w:i/>
          <w:sz w:val="24"/>
          <w:szCs w:val="24"/>
          <w:lang w:val="ro-RO"/>
        </w:rPr>
        <w:t>Parchetul de pe lângă Judecătoria.........</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Vă comunicăm copia încheierii de şedinţă din data de  ........ pentru a proceda la punerea în executare.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Cu deosebită consideraţie,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860"/>
        </w:tabs>
        <w:spacing w:after="0"/>
        <w:rPr>
          <w:rFonts w:ascii="Times New Roman" w:hAnsi="Times New Roman"/>
          <w:sz w:val="28"/>
          <w:szCs w:val="28"/>
          <w:lang w:val="ro-RO"/>
        </w:rPr>
      </w:pPr>
      <w:r w:rsidRPr="00AD1D72">
        <w:rPr>
          <w:rFonts w:ascii="Times New Roman" w:hAnsi="Times New Roman"/>
          <w:b/>
          <w:i/>
          <w:sz w:val="24"/>
          <w:szCs w:val="24"/>
          <w:lang w:val="ro-RO"/>
        </w:rPr>
        <w:t>JUDECĂTOR DE DREPTURI ŞI LIBERTĂŢI,                                        GREFIER</w:t>
      </w:r>
      <w:r w:rsidRPr="00AD1D72">
        <w:rPr>
          <w:rFonts w:ascii="Times New Roman" w:hAnsi="Times New Roman"/>
          <w:i/>
          <w:sz w:val="24"/>
          <w:szCs w:val="24"/>
          <w:lang w:val="ro-RO"/>
        </w:rPr>
        <w:t>,</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86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sz w:val="24"/>
          <w:szCs w:val="24"/>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371BDC">
      <w:pPr>
        <w:pStyle w:val="Heading2"/>
        <w:rPr>
          <w:lang w:val="ro-RO"/>
        </w:rPr>
      </w:pPr>
      <w:r w:rsidRPr="00AD1D72">
        <w:rPr>
          <w:lang w:val="ro-RO"/>
        </w:rPr>
        <w:br w:type="page"/>
      </w:r>
      <w:bookmarkStart w:id="43" w:name="_Toc378365105"/>
      <w:bookmarkStart w:id="44" w:name="_Toc508884600"/>
      <w:r w:rsidRPr="00AD1D72">
        <w:rPr>
          <w:lang w:val="ro-RO"/>
        </w:rPr>
        <w:lastRenderedPageBreak/>
        <w:t>Încheiere de admitere/încheiere de respingere a cererii de efectuare a percheziţiei domiciliare</w:t>
      </w:r>
      <w:bookmarkEnd w:id="43"/>
      <w:bookmarkEnd w:id="44"/>
    </w:p>
    <w:p w:rsidR="00371BDC" w:rsidRPr="00AD1D72" w:rsidRDefault="00371BDC"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4"/>
        </w:numPr>
        <w:spacing w:after="0"/>
        <w:jc w:val="both"/>
        <w:rPr>
          <w:rFonts w:ascii="Times New Roman" w:hAnsi="Times New Roman"/>
          <w:sz w:val="28"/>
          <w:szCs w:val="28"/>
          <w:lang w:val="ro-RO"/>
        </w:rPr>
      </w:pPr>
      <w:r w:rsidRPr="00AD1D72">
        <w:rPr>
          <w:rFonts w:ascii="Times New Roman" w:hAnsi="Times New Roman"/>
          <w:sz w:val="28"/>
          <w:szCs w:val="28"/>
          <w:lang w:val="ro-RO"/>
        </w:rPr>
        <w:t>Art. 157 C. proc. pen.</w:t>
      </w:r>
    </w:p>
    <w:p w:rsidR="00B47DB6" w:rsidRPr="00AD1D72" w:rsidRDefault="00B47DB6" w:rsidP="0026236D">
      <w:pPr>
        <w:numPr>
          <w:ilvl w:val="0"/>
          <w:numId w:val="24"/>
        </w:numPr>
        <w:spacing w:after="0"/>
        <w:jc w:val="both"/>
        <w:rPr>
          <w:rFonts w:ascii="Times New Roman" w:hAnsi="Times New Roman"/>
          <w:sz w:val="28"/>
          <w:szCs w:val="28"/>
          <w:lang w:val="ro-RO"/>
        </w:rPr>
      </w:pPr>
      <w:r w:rsidRPr="00AD1D72">
        <w:rPr>
          <w:rFonts w:ascii="Times New Roman" w:hAnsi="Times New Roman"/>
          <w:sz w:val="28"/>
          <w:szCs w:val="28"/>
          <w:lang w:val="ro-RO"/>
        </w:rPr>
        <w:t>Art. 158 C. proc. pen.</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FootnoteReference"/>
          <w:rFonts w:ascii="Times New Roman" w:eastAsia="Calibri" w:hAnsi="Times New Roman"/>
          <w:b/>
          <w:sz w:val="28"/>
          <w:szCs w:val="28"/>
          <w:lang w:val="ro-RO"/>
        </w:rPr>
        <w:footnoteReference w:id="120"/>
      </w:r>
    </w:p>
    <w:p w:rsidR="00B47DB6" w:rsidRPr="00AD1D72" w:rsidRDefault="00B47DB6" w:rsidP="00B47DB6">
      <w:pPr>
        <w:spacing w:after="0"/>
        <w:jc w:val="center"/>
        <w:rPr>
          <w:rFonts w:ascii="Times New Roman" w:hAnsi="Times New Roman"/>
          <w:i/>
          <w:sz w:val="28"/>
          <w:szCs w:val="28"/>
          <w:lang w:val="ro-RO"/>
        </w:rPr>
      </w:pPr>
      <w:r w:rsidRPr="00AD1D72">
        <w:rPr>
          <w:rFonts w:ascii="Times New Roman" w:hAnsi="Times New Roman"/>
          <w:b/>
          <w:sz w:val="28"/>
          <w:szCs w:val="28"/>
          <w:lang w:val="ro-RO"/>
        </w:rPr>
        <w:t>ÎNCHEIERE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rPr>
          <w:rFonts w:ascii="Times New Roman" w:hAnsi="Times New Roman"/>
          <w:sz w:val="28"/>
          <w:szCs w:val="28"/>
          <w:lang w:val="ro-RO"/>
        </w:rPr>
      </w:pPr>
    </w:p>
    <w:p w:rsidR="00B47DB6" w:rsidRPr="00AD1D72" w:rsidRDefault="00B47DB6" w:rsidP="00B47DB6">
      <w:pPr>
        <w:spacing w:after="0"/>
        <w:ind w:firstLine="720"/>
        <w:jc w:val="both"/>
        <w:rPr>
          <w:rFonts w:ascii="Times New Roman" w:eastAsia="Batang"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 .</w:t>
      </w:r>
      <w:r w:rsidRPr="00AD1D72">
        <w:rPr>
          <w:rFonts w:ascii="Times New Roman" w:eastAsia="Batang" w:hAnsi="Times New Roman"/>
          <w:sz w:val="28"/>
          <w:szCs w:val="28"/>
          <w:lang w:val="ro-RO"/>
        </w:rPr>
        <w:t xml:space="preserve">                </w:t>
      </w:r>
    </w:p>
    <w:p w:rsidR="00B47DB6" w:rsidRPr="00AD1D72" w:rsidRDefault="00B47DB6" w:rsidP="00B47DB6">
      <w:pPr>
        <w:spacing w:after="0"/>
        <w:jc w:val="both"/>
        <w:rPr>
          <w:rFonts w:ascii="Times New Roman" w:hAnsi="Times New Roman"/>
          <w:i/>
          <w:lang w:val="ro-RO"/>
        </w:rPr>
      </w:pPr>
      <w:r w:rsidRPr="00AD1D72">
        <w:rPr>
          <w:rFonts w:ascii="Times New Roman" w:eastAsia="Batang" w:hAnsi="Times New Roman"/>
          <w:sz w:val="28"/>
          <w:szCs w:val="28"/>
          <w:lang w:val="ro-RO"/>
        </w:rPr>
        <w:t xml:space="preserve"> </w:t>
      </w:r>
      <w:r w:rsidRPr="00AD1D72">
        <w:rPr>
          <w:rFonts w:ascii="Times New Roman" w:eastAsia="Batang" w:hAnsi="Times New Roman"/>
          <w:sz w:val="28"/>
          <w:szCs w:val="28"/>
          <w:lang w:val="ro-RO"/>
        </w:rPr>
        <w:tab/>
      </w:r>
      <w:r w:rsidRPr="00AD1D72">
        <w:rPr>
          <w:rFonts w:ascii="Times New Roman" w:hAnsi="Times New Roman"/>
          <w:sz w:val="28"/>
          <w:szCs w:val="28"/>
          <w:lang w:val="ro-RO"/>
        </w:rPr>
        <w:t>Pe rol soluţionarea cererii de încuviinţarea efectuării percheziţiei domiciliare</w:t>
      </w:r>
      <w:r w:rsidRPr="00AD1D72">
        <w:rPr>
          <w:rStyle w:val="FootnoteReference"/>
          <w:rFonts w:ascii="Times New Roman" w:hAnsi="Times New Roman"/>
          <w:szCs w:val="28"/>
          <w:lang w:val="ro-RO"/>
        </w:rPr>
        <w:footnoteReference w:id="121"/>
      </w:r>
      <w:r w:rsidRPr="00AD1D72">
        <w:rPr>
          <w:rFonts w:ascii="Times New Roman" w:hAnsi="Times New Roman"/>
          <w:sz w:val="28"/>
          <w:szCs w:val="28"/>
          <w:lang w:val="ro-RO"/>
        </w:rPr>
        <w:t>, formulată de Ministerul Public – Parchetul de pe lângă Judecătoria ......................... , în dosarul nr....../P/......., la data de ..................... , în cauza privind pe inculpatul/suspectul ................. , având ca obiect infracţiunea prevăzută de art. ............. C. pen.</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Fără citarea părţilor, conform art. 158 alin.(5) C. proc.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admiterea cererii de a dispune efectuarea percheziţiei domiciliare - în conformitate cu dispoziţiile art.157 şi art. 158  C. proc. pen. - astfel cum s-a solicitat prin referatul întocmit de către procuror.</w:t>
      </w:r>
    </w:p>
    <w:p w:rsidR="00B47DB6" w:rsidRPr="00AD1D72" w:rsidRDefault="00B47DB6" w:rsidP="00B47DB6">
      <w:pPr>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acestei instanţe la data de .............., sub nr. ........./...../....... , Ministerul   Public – Parchetul de pe lângă Judecătoria .................... , a solicitat, în dosarul nr. ....../P/......... , efectuarea unei percheziţii domiciliare, la adresa </w:t>
      </w:r>
      <w:r w:rsidRPr="00AD1D72">
        <w:rPr>
          <w:rFonts w:ascii="Times New Roman" w:hAnsi="Times New Roman"/>
          <w:sz w:val="28"/>
          <w:szCs w:val="28"/>
          <w:lang w:val="ro-RO"/>
        </w:rPr>
        <w:lastRenderedPageBreak/>
        <w:t xml:space="preserve">din comuna .................. satul .............. str. .................. nr. ............ judeţul/ oraşul/municipiul ............................... str.  ........................, nr. ......, bl. ......, sc. ....., et. ....., ap. ....., judeţul/sectorul .............., domiciliul/reşedinţa/locuinţa fără forme legale a numitului/suspectului/inculpatului ................. /sediul social/secundar/ punct de lucru al SC ............ ,  în cauza </w:t>
      </w:r>
      <w:r w:rsidRPr="00AD1D72">
        <w:rPr>
          <w:rFonts w:ascii="Times New Roman" w:eastAsia="Batang" w:hAnsi="Times New Roman"/>
          <w:sz w:val="28"/>
          <w:szCs w:val="28"/>
          <w:lang w:val="ro-RO"/>
        </w:rPr>
        <w:t xml:space="preserve">privind pe inculpatul/suspectul </w:t>
      </w:r>
      <w:r w:rsidRPr="00AD1D72">
        <w:rPr>
          <w:rFonts w:ascii="Times New Roman" w:hAnsi="Times New Roman"/>
          <w:sz w:val="28"/>
          <w:szCs w:val="28"/>
          <w:lang w:val="ro-RO"/>
        </w:rPr>
        <w:t>……………......... , având ca obiect săvârşirea infracţiunilor prevăzute de art. ……… 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cerere s-a solicitat încuviinţarea efectuării percheziţiei domiciliare şi  în locurile învecinate acesteia, respectiv</w:t>
      </w:r>
      <w:r w:rsidRPr="00AD1D72">
        <w:rPr>
          <w:rStyle w:val="FootnoteReference"/>
          <w:rFonts w:ascii="Times New Roman" w:hAnsi="Times New Roman"/>
          <w:szCs w:val="28"/>
          <w:lang w:val="ro-RO"/>
        </w:rPr>
        <w:footnoteReference w:id="122"/>
      </w:r>
      <w:r w:rsidRPr="00AD1D72">
        <w:rPr>
          <w:rFonts w:ascii="Times New Roman" w:hAnsi="Times New Roman"/>
          <w:sz w:val="28"/>
          <w:szCs w:val="28"/>
          <w:lang w:val="ro-RO"/>
        </w:rPr>
        <w:t xml:space="preserve"> la adresa/adresele  din comuna .................. satul .............. str. .................. nr. ............ judeţul/ oraşul/municipiul ............................... str.  ........................, nr. ......, bl. ......, sc. ....., et. ....., ap. ....., judeţul/sectorul .............., domiciliul/reşedinţa/locuinţa fără forme legale a numitului/suspectului/inculpatului ................. /sediul social/secundar/ punct de lucru al SC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 s-a arătat că ..................</w:t>
      </w:r>
      <w:r w:rsidRPr="00AD1D72">
        <w:rPr>
          <w:rStyle w:val="FootnoteReference"/>
          <w:rFonts w:ascii="Times New Roman" w:hAnsi="Times New Roman"/>
          <w:szCs w:val="28"/>
          <w:lang w:val="ro-RO"/>
        </w:rPr>
        <w:footnoteReference w:id="123"/>
      </w:r>
      <w:r w:rsidRPr="00AD1D72">
        <w:rPr>
          <w:rFonts w:ascii="Times New Roman" w:hAnsi="Times New Roman"/>
          <w:sz w:val="28"/>
          <w:szCs w:val="28"/>
          <w:lang w:val="ro-RO"/>
        </w:rPr>
        <w:t xml:space="preserv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Examinând actele şi lucrările dosarului, judecătorul reţine că în cauză, prin ordonanţa  nr. .......... din ............... a fost dispusă începerea urmăririi penale </w:t>
      </w:r>
      <w:r w:rsidRPr="00AD1D72">
        <w:rPr>
          <w:rFonts w:ascii="Times New Roman" w:hAnsi="Times New Roman"/>
          <w:i/>
          <w:sz w:val="28"/>
          <w:szCs w:val="28"/>
          <w:lang w:val="ro-RO"/>
        </w:rPr>
        <w:t>in rem</w:t>
      </w:r>
      <w:r w:rsidRPr="00AD1D72">
        <w:rPr>
          <w:rFonts w:ascii="Times New Roman" w:hAnsi="Times New Roman"/>
          <w:sz w:val="28"/>
          <w:szCs w:val="28"/>
          <w:lang w:val="ro-RO"/>
        </w:rPr>
        <w:t xml:space="preserve"> sub aspectul săvârşirii infracţiunii de …,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spacing w:after="0"/>
        <w:ind w:right="-141" w:firstLine="720"/>
        <w:jc w:val="both"/>
        <w:rPr>
          <w:rFonts w:ascii="Times New Roman" w:hAnsi="Times New Roman"/>
          <w:sz w:val="28"/>
          <w:szCs w:val="28"/>
          <w:lang w:val="ro-RO"/>
        </w:rPr>
      </w:pPr>
      <w:r w:rsidRPr="00AD1D72">
        <w:rPr>
          <w:rFonts w:ascii="Times New Roman" w:hAnsi="Times New Roman"/>
          <w:sz w:val="28"/>
          <w:szCs w:val="28"/>
          <w:lang w:val="ro-RO"/>
        </w:rPr>
        <w:t xml:space="preserve">Din datele existente  până la acest moment  rezultă că numitul/suspectul/inculpatul  ........................................ , la acest moment locuieşte în imobilul din </w:t>
      </w:r>
      <w:r w:rsidRPr="00AD1D72">
        <w:rPr>
          <w:rFonts w:ascii="Times New Roman" w:hAnsi="Times New Roman"/>
          <w:bCs/>
          <w:iCs/>
          <w:sz w:val="28"/>
          <w:szCs w:val="28"/>
          <w:lang w:val="ro-RO"/>
        </w:rPr>
        <w:t xml:space="preserve"> </w:t>
      </w:r>
      <w:r w:rsidRPr="00AD1D72">
        <w:rPr>
          <w:rFonts w:ascii="Times New Roman" w:hAnsi="Times New Roman"/>
          <w:sz w:val="28"/>
          <w:szCs w:val="28"/>
          <w:lang w:val="ro-RO"/>
        </w:rPr>
        <w:t>comuna .................. satul .............. str. .................. nr. ............ judeţul/ oraşul/municipiul ............................... str.  ........................, nr. ......, bl. ......, sc. ....., et. ....., ap. ....., judeţul/sectorul .............. .</w:t>
      </w:r>
    </w:p>
    <w:p w:rsidR="00B47DB6" w:rsidRPr="00AD1D72" w:rsidRDefault="00B47DB6" w:rsidP="00B47DB6">
      <w:pPr>
        <w:spacing w:after="0"/>
        <w:ind w:right="-141" w:firstLine="720"/>
        <w:jc w:val="both"/>
        <w:rPr>
          <w:rFonts w:ascii="Times New Roman" w:eastAsia="Batang" w:hAnsi="Times New Roman"/>
          <w:sz w:val="28"/>
          <w:szCs w:val="28"/>
          <w:lang w:val="ro-RO"/>
        </w:rPr>
      </w:pPr>
      <w:r w:rsidRPr="00AD1D72">
        <w:rPr>
          <w:rFonts w:ascii="Times New Roman" w:hAnsi="Times New Roman"/>
          <w:sz w:val="28"/>
          <w:szCs w:val="28"/>
          <w:lang w:val="ro-RO"/>
        </w:rPr>
        <w:t xml:space="preserve">Analizând dispoziţiile legale invocate, judecătorul de drepturi şi libertăţi consideră cererea întemeiată, apreciind că în cauză sunt îndeplinite condiţiile prevăzute de art. 157 </w:t>
      </w:r>
      <w:r w:rsidRPr="00AD1D72">
        <w:rPr>
          <w:rFonts w:ascii="Times New Roman" w:hAnsi="Times New Roman"/>
          <w:sz w:val="28"/>
          <w:szCs w:val="28"/>
          <w:lang w:val="ro-RO"/>
        </w:rPr>
        <w:lastRenderedPageBreak/>
        <w:t xml:space="preserve">C. proc. pen., întrucât </w:t>
      </w:r>
      <w:r w:rsidRPr="00AD1D72">
        <w:rPr>
          <w:rFonts w:ascii="Times New Roman" w:eastAsia="Batang" w:hAnsi="Times New Roman"/>
          <w:sz w:val="28"/>
          <w:szCs w:val="28"/>
          <w:lang w:val="ro-RO"/>
        </w:rPr>
        <w:t>există indicii temeinice că efectuarea unei percheziţii domiciliare  este necesară pentru .............................</w:t>
      </w:r>
      <w:r w:rsidRPr="00AD1D72">
        <w:rPr>
          <w:rStyle w:val="FootnoteReference"/>
          <w:rFonts w:ascii="Times New Roman" w:eastAsia="Batang" w:hAnsi="Times New Roman"/>
          <w:szCs w:val="28"/>
          <w:lang w:val="ro-RO"/>
        </w:rPr>
        <w:footnoteReference w:id="124"/>
      </w:r>
      <w:r w:rsidRPr="00AD1D72">
        <w:rPr>
          <w:rFonts w:ascii="Times New Roman" w:eastAsia="Batang"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Faţă de aceste considerente, în baza art. 158 alin. (6) C. proc. pen., va admite cererea Parchetului de pe lângă Judecătoria …................ şi va dispune efectuarea percheziţiei domiciliare la adresa din comuna .................. satul .............. str. .................. nr. ............ judeţul/ oraşul/municipiul ............................... str.  ........................, nr. ......, bl. ......, sc. ....., et. ....., ap. ....., judeţul/sectorul .............., domiciliul/reşedinţa/locuinţa fără forme legale a numitului/suspectului/inculpatului ................. /sediul social/secundar/ punct de lucru al SC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Mandatul de percheziţie va fi valabil şi pentru spaţiile învecinate, în condițiile art. 158 alin. (3) C. proc. pen</w:t>
      </w:r>
      <w:r w:rsidRPr="00AD1D72">
        <w:rPr>
          <w:rStyle w:val="FootnoteReference"/>
          <w:rFonts w:ascii="Times New Roman" w:hAnsi="Times New Roman"/>
          <w:sz w:val="28"/>
          <w:szCs w:val="28"/>
          <w:lang w:val="ro-RO"/>
        </w:rPr>
        <w:footnoteReference w:id="125"/>
      </w:r>
      <w:r w:rsidRPr="00AD1D72">
        <w:rPr>
          <w:rFonts w:ascii="Times New Roman" w:hAnsi="Times New Roman"/>
          <w:sz w:val="28"/>
          <w:szCs w:val="28"/>
          <w:lang w:val="ro-RO"/>
        </w:rPr>
        <w:t xml:space="preserve">. </w:t>
      </w:r>
    </w:p>
    <w:p w:rsidR="00B47DB6" w:rsidRPr="00AD1D72" w:rsidRDefault="00B47DB6" w:rsidP="00B47DB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Potrivit art. 158 alin. (7) lit. e) şi i) C. proc. pen. (</w:t>
      </w:r>
      <w:r w:rsidRPr="00AD1D72">
        <w:rPr>
          <w:rFonts w:ascii="Times New Roman" w:hAnsi="Times New Roman"/>
          <w:i/>
          <w:sz w:val="28"/>
          <w:szCs w:val="28"/>
          <w:lang w:val="ro-RO"/>
        </w:rPr>
        <w:t>se vor trece şi următoarele menţiuni, referitoare la:</w:t>
      </w:r>
    </w:p>
    <w:p w:rsidR="00B47DB6" w:rsidRPr="00AD1D72" w:rsidRDefault="00B47DB6" w:rsidP="00B47DB6">
      <w:pPr>
        <w:spacing w:after="0"/>
        <w:ind w:firstLine="720"/>
        <w:jc w:val="both"/>
        <w:rPr>
          <w:rFonts w:ascii="Times New Roman" w:hAnsi="Times New Roman"/>
          <w:b/>
          <w:i/>
          <w:iCs/>
          <w:sz w:val="28"/>
          <w:szCs w:val="28"/>
          <w:lang w:val="ro-RO"/>
        </w:rPr>
      </w:pPr>
      <w:r w:rsidRPr="00AD1D72">
        <w:rPr>
          <w:rFonts w:ascii="Times New Roman" w:hAnsi="Times New Roman"/>
          <w:b/>
          <w:i/>
          <w:iCs/>
          <w:sz w:val="28"/>
          <w:szCs w:val="28"/>
          <w:lang w:val="ro-RO"/>
        </w:rPr>
        <w:t>- scopul emiterii:  …</w:t>
      </w:r>
    </w:p>
    <w:p w:rsidR="00B47DB6" w:rsidRPr="00AD1D72" w:rsidRDefault="00B47DB6" w:rsidP="00B47DB6">
      <w:pPr>
        <w:spacing w:after="0"/>
        <w:ind w:firstLine="720"/>
        <w:jc w:val="both"/>
        <w:rPr>
          <w:rFonts w:ascii="Times New Roman" w:hAnsi="Times New Roman"/>
          <w:b/>
          <w:sz w:val="28"/>
          <w:szCs w:val="28"/>
          <w:lang w:val="ro-RO"/>
        </w:rPr>
      </w:pPr>
      <w:r w:rsidRPr="00AD1D72">
        <w:rPr>
          <w:rFonts w:ascii="Times New Roman" w:hAnsi="Times New Roman"/>
          <w:b/>
          <w:i/>
          <w:iCs/>
          <w:sz w:val="28"/>
          <w:szCs w:val="28"/>
          <w:lang w:val="ro-RO"/>
        </w:rPr>
        <w:t>- descrierea făptuitorului, suspectului sau inculpatului despre care se bănuieşte că se află în locul unde se efectuează percheziţia: ...</w:t>
      </w:r>
    </w:p>
    <w:p w:rsidR="00B47DB6" w:rsidRPr="00AD1D72" w:rsidRDefault="00B47DB6" w:rsidP="00B47DB6">
      <w:pPr>
        <w:spacing w:after="0"/>
        <w:ind w:firstLine="720"/>
        <w:jc w:val="both"/>
        <w:rPr>
          <w:rFonts w:ascii="Times New Roman" w:hAnsi="Times New Roman"/>
          <w:b/>
          <w:sz w:val="28"/>
          <w:szCs w:val="28"/>
          <w:lang w:val="ro-RO"/>
        </w:rPr>
      </w:pPr>
      <w:r w:rsidRPr="00AD1D72">
        <w:rPr>
          <w:rFonts w:ascii="Times New Roman" w:hAnsi="Times New Roman"/>
          <w:b/>
          <w:i/>
          <w:iCs/>
          <w:sz w:val="28"/>
          <w:szCs w:val="28"/>
          <w:lang w:val="ro-RO"/>
        </w:rPr>
        <w:t>- indicarea urmelor săvârşirii infracţiunii sau a altor obiecte despre care se presupune că există în locul ce urmează a fi percheziţionat: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Percheziţia domiciliară se va efectua cu respectarea dispoziţiilor art. 159 – 163 C. proc. pen. </w:t>
      </w:r>
      <w:r w:rsidRPr="00AD1D72">
        <w:rPr>
          <w:rFonts w:ascii="Times New Roman" w:hAnsi="Times New Roman"/>
          <w:sz w:val="28"/>
          <w:szCs w:val="28"/>
          <w:lang w:val="ro-RO"/>
        </w:rPr>
        <w:tab/>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Se va emite mandatul de percheziţie domiciliară care este valabil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zile</w:t>
      </w:r>
      <w:r w:rsidRPr="00AD1D72">
        <w:rPr>
          <w:rStyle w:val="FootnoteReference"/>
          <w:rFonts w:ascii="Times New Roman" w:hAnsi="Times New Roman"/>
          <w:szCs w:val="28"/>
          <w:lang w:val="ro-RO"/>
        </w:rPr>
        <w:footnoteReference w:id="126"/>
      </w:r>
      <w:r w:rsidRPr="00AD1D72">
        <w:rPr>
          <w:rFonts w:ascii="Times New Roman" w:hAnsi="Times New Roman"/>
          <w:sz w:val="28"/>
          <w:szCs w:val="28"/>
          <w:lang w:val="ro-RO"/>
        </w:rPr>
        <w:t xml:space="preserve"> începând cu data emiterii şi poate fi folosit o singură dată.</w:t>
      </w:r>
    </w:p>
    <w:p w:rsidR="00B47DB6" w:rsidRPr="00AD1D72" w:rsidRDefault="00B47DB6" w:rsidP="00027316">
      <w:pPr>
        <w:spacing w:after="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VARIANTA II </w:t>
      </w:r>
    </w:p>
    <w:p w:rsidR="00B47DB6" w:rsidRPr="00AD1D72" w:rsidRDefault="00B47DB6" w:rsidP="00B47DB6">
      <w:pPr>
        <w:spacing w:after="0"/>
        <w:ind w:firstLine="709"/>
        <w:jc w:val="both"/>
        <w:rPr>
          <w:rFonts w:ascii="Times New Roman" w:eastAsia="Batang" w:hAnsi="Times New Roman"/>
          <w:sz w:val="28"/>
          <w:szCs w:val="28"/>
          <w:lang w:val="ro-RO"/>
        </w:rPr>
      </w:pPr>
      <w:r w:rsidRPr="00AD1D72">
        <w:rPr>
          <w:rFonts w:ascii="Times New Roman" w:hAnsi="Times New Roman"/>
          <w:sz w:val="28"/>
          <w:szCs w:val="28"/>
          <w:lang w:val="ro-RO"/>
        </w:rPr>
        <w:t>Analizând dispoziţiile legale invocate, judecătorul de drepturi şi libertăţi consideră cererea neîntemeiată, apreciind că în cauză nu sunt îndeplinite condiţiile prevăzute de art. 157 C. proc. pen.,  nefiind necesară</w:t>
      </w:r>
      <w:r w:rsidRPr="00AD1D72">
        <w:rPr>
          <w:rFonts w:ascii="Times New Roman" w:eastAsia="Batang" w:hAnsi="Times New Roman"/>
          <w:sz w:val="28"/>
          <w:szCs w:val="28"/>
          <w:lang w:val="ro-RO"/>
        </w:rPr>
        <w:t xml:space="preserve"> efectuarea unei percheziţii domiciliare întrucât ............................ .</w:t>
      </w:r>
    </w:p>
    <w:p w:rsidR="00B47DB6" w:rsidRPr="00AD1D72" w:rsidRDefault="00B47DB6" w:rsidP="00B47DB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 Faţă de aceste considerente, în baza art. 158 alin.(8) C. proc. pen., va respinge cererea  formulată de Ministerul Public - Parchetul de pe lângă Judecătoria ............ , în </w:t>
      </w:r>
      <w:r w:rsidRPr="00AD1D72">
        <w:rPr>
          <w:rFonts w:ascii="Times New Roman" w:hAnsi="Times New Roman"/>
          <w:sz w:val="28"/>
          <w:szCs w:val="28"/>
          <w:lang w:val="ro-RO"/>
        </w:rPr>
        <w:lastRenderedPageBreak/>
        <w:t>dosarul nr. ..../P/.... , la data de ....... ,  privind efectuarea percheziţiei domiciliare adresa din comuna .................. satul .............. str. .................. nr. ............ judeţul/ oraşul/municipiul ............................... str.  ........................, nr. ......, bl. ......, sc. .....,      et. ....., ap. ....., judeţul/sectorul .............., domiciliul/reşedinţa/locuinţa fără forme legale a numitului/suspectului/inculpatului ................. /sediul social/secundar/ punct de lucru al SC .......................... , precum şi  în locurile învecinate acesteia, respectiv</w:t>
      </w:r>
      <w:r w:rsidRPr="00AD1D72">
        <w:rPr>
          <w:rFonts w:ascii="Times New Roman" w:eastAsia="Calibri" w:hAnsi="Times New Roman"/>
          <w:sz w:val="28"/>
          <w:szCs w:val="28"/>
          <w:lang w:val="ro-RO"/>
        </w:rPr>
        <w:t xml:space="preserve"> </w:t>
      </w:r>
      <w:r w:rsidRPr="00AD1D72">
        <w:rPr>
          <w:rFonts w:ascii="Times New Roman" w:hAnsi="Times New Roman"/>
          <w:sz w:val="28"/>
          <w:szCs w:val="28"/>
          <w:lang w:val="ro-RO"/>
        </w:rPr>
        <w:t xml:space="preserve"> la adresa/adresele  din comuna .................. satul .............. str. .................. nr. .......  judeţul/ oraşul/municipiul ............................... str.  ........................ , nr. ......, bl. ......, sc. .....,     et. ....., ap. ....., judeţul/sectorul .............., domiciliul/reşedinţa/locuinţa fără forme legale a numitului/suspectului/inculpatului ................. /sediul social/secundar/ punct de lucru al SC ............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158 alin. (6) C. proc. pen.  admite cererea  formulată de Ministerul Public - Parchetul de pe lângă Judecătoria ............ , în dosarul nr. ..../P/.... la data de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Efectuarea percheziţiei domiciliare la adresa din comuna .................. satul .............. str. .................. nr. ............ judeţul/ oraşul/municipiul ............................... str.  ........................, nr. ......, bl. ......, sc. ....., et. ....., ap. ....., judeţul/sectorul .............., domiciliul/reşedinţa/locuinţa fără forme legale a numitului/suspectului/inculpatului /sediul social/secundar/ punct de lucru al SC ..........................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Mandatul de percheziţie va fi valabil şi pentru spaţiile învecinate, în condițiile art. 158 alin. (3) C. proc.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vederea îndeplinirii prezentului mandat de percheziţie, organele de poliţie pot pătrunde şi în locurile învecinate acesteia, respectiv la adresa/adresele din adresa din comuna .................. satul .............. str. .................. nr. ............ judeţul/ oraşul/municipiul ............................... str.  ........................, nr. ......, bl. ......, sc. ....., et. ....., ap. ....., judeţul/sectorul .............., domiciliul/reşedinţa/locuinţa fără forme legale a numitului/suspectului/inculpatului ................. /sediul social/secundar/ punct de lucru al SC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Percheziţia domiciliară se va efectua cu respectarea dispoziţiilor art. 159 – 163 C. proc. pen. </w:t>
      </w:r>
      <w:r w:rsidRPr="00AD1D72">
        <w:rPr>
          <w:rFonts w:ascii="Times New Roman" w:hAnsi="Times New Roman"/>
          <w:sz w:val="28"/>
          <w:szCs w:val="28"/>
          <w:lang w:val="ro-RO"/>
        </w:rPr>
        <w:tab/>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Mandatul de percheziţie domiciliară este valabil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zile, începând cu data emiterii şi poate fi folosit o singură dată.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Pronunţată în camera de consiliu azi, ............................. .</w:t>
      </w:r>
      <w:r w:rsidRPr="00AD1D72">
        <w:rPr>
          <w:rStyle w:val="FootnoteReference"/>
          <w:rFonts w:ascii="Times New Roman" w:hAnsi="Times New Roman"/>
          <w:szCs w:val="28"/>
          <w:lang w:val="ro-RO"/>
        </w:rPr>
        <w:footnoteReference w:id="127"/>
      </w:r>
    </w:p>
    <w:p w:rsidR="00B47DB6" w:rsidRPr="00AD1D72" w:rsidRDefault="00B47DB6" w:rsidP="00B47DB6">
      <w:pPr>
        <w:spacing w:after="0"/>
        <w:ind w:firstLine="720"/>
        <w:jc w:val="both"/>
        <w:rPr>
          <w:rFonts w:ascii="Times New Roman" w:hAnsi="Times New Roman"/>
          <w:b/>
          <w:sz w:val="28"/>
          <w:szCs w:val="28"/>
          <w:lang w:val="ro-RO"/>
        </w:rPr>
      </w:pPr>
    </w:p>
    <w:p w:rsidR="00B47DB6" w:rsidRPr="00AD1D72" w:rsidRDefault="00B47DB6" w:rsidP="00027316">
      <w:pPr>
        <w:spacing w:after="0"/>
        <w:jc w:val="both"/>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VARIANTA II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158 alin. (8) C. proc. pen.  respinge, ca neîntemeiată, cererea  formulată de Ministerul Public - Parchetul de pe lângă Judecătoria ............ , în dosarul nr. ..../P/.... la data de ... privind efectuarea percheziţiei domiciliare la adresa din comuna .................. satul .............. str. .................. nr. ............ judeţul/ oraşul/municipiul ............................... str.  ........................, nr. ......, bl. ......, sc. ....., et. ....., ap. ....., judeţul/sectorul .............., domiciliul/reşedinţa/locuinţa fără forme legale a numitului/suspectului/inculpatului ................. /sediul social/secundar/ punct de lucru al SC .......................... , precum şi  în locurile învecinate acesteia.</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B47DB6" w:rsidRPr="00AD1D72" w:rsidRDefault="00B47DB6" w:rsidP="00B47DB6">
      <w:pPr>
        <w:tabs>
          <w:tab w:val="left" w:pos="720"/>
        </w:tabs>
        <w:spacing w:after="0"/>
        <w:ind w:right="-223"/>
        <w:jc w:val="both"/>
        <w:rPr>
          <w:rFonts w:ascii="Times New Roman" w:hAnsi="Times New Roman"/>
          <w:b/>
          <w:sz w:val="28"/>
          <w:szCs w:val="28"/>
          <w:u w:val="single"/>
          <w:lang w:val="ro-RO"/>
        </w:rPr>
      </w:pPr>
    </w:p>
    <w:p w:rsidR="00B47DB6" w:rsidRPr="00AD1D72" w:rsidRDefault="00B47DB6" w:rsidP="00371BDC">
      <w:pPr>
        <w:pStyle w:val="Heading2"/>
        <w:rPr>
          <w:lang w:val="ro-RO"/>
        </w:rPr>
      </w:pPr>
      <w:r w:rsidRPr="00AD1D72">
        <w:rPr>
          <w:lang w:val="ro-RO"/>
        </w:rPr>
        <w:br w:type="page"/>
      </w:r>
      <w:bookmarkStart w:id="45" w:name="_Toc378365106"/>
      <w:bookmarkStart w:id="46" w:name="_Toc508884601"/>
      <w:r w:rsidRPr="00AD1D72">
        <w:rPr>
          <w:lang w:val="ro-RO"/>
        </w:rPr>
        <w:lastRenderedPageBreak/>
        <w:t>Mandat de percheziţie domiciliară</w:t>
      </w:r>
      <w:bookmarkEnd w:id="45"/>
      <w:bookmarkEnd w:id="46"/>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w:t>
      </w:r>
    </w:p>
    <w:p w:rsidR="00B47DB6" w:rsidRPr="00AD1D72" w:rsidRDefault="00B47DB6" w:rsidP="0026236D">
      <w:pPr>
        <w:numPr>
          <w:ilvl w:val="0"/>
          <w:numId w:val="25"/>
        </w:numPr>
        <w:spacing w:after="0"/>
        <w:jc w:val="both"/>
        <w:rPr>
          <w:rFonts w:ascii="Times New Roman" w:hAnsi="Times New Roman"/>
          <w:sz w:val="28"/>
          <w:szCs w:val="28"/>
          <w:lang w:val="ro-RO"/>
        </w:rPr>
      </w:pPr>
      <w:r w:rsidRPr="00AD1D72">
        <w:rPr>
          <w:rFonts w:ascii="Times New Roman" w:hAnsi="Times New Roman"/>
          <w:sz w:val="28"/>
          <w:szCs w:val="28"/>
          <w:lang w:val="ro-RO"/>
        </w:rPr>
        <w:t>Art.158 alin. (7) C. proc. pen.</w:t>
      </w:r>
      <w:r w:rsidRPr="00AD1D72">
        <w:rPr>
          <w:rFonts w:ascii="Times New Roman" w:hAnsi="Times New Roman"/>
          <w:sz w:val="28"/>
          <w:szCs w:val="28"/>
          <w:lang w:val="ro-RO"/>
        </w:rPr>
        <w:tab/>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ROMÂNIA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(INSTANŢA)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Sediul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MANDAT DE PERCHEZIŢIE DOMICILIARĂ NR.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r w:rsidRPr="00AD1D72">
        <w:rPr>
          <w:rFonts w:ascii="Times New Roman" w:hAnsi="Times New Roman"/>
          <w:sz w:val="28"/>
          <w:szCs w:val="28"/>
          <w:lang w:val="ro-RO"/>
        </w:rPr>
        <w:t>Emis azi, ..............., ora ..........., în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b/>
          <w:sz w:val="28"/>
          <w:szCs w:val="28"/>
          <w:lang w:val="ro-RO"/>
        </w:rPr>
        <w:tab/>
        <w:t xml:space="preserve">JUDECĂTOR  DE DREPTURI ŞI LIBERTĂŢI  </w:t>
      </w:r>
      <w:r w:rsidRPr="00AD1D72">
        <w:rPr>
          <w:rFonts w:ascii="Times New Roman" w:hAnsi="Times New Roman"/>
          <w:sz w:val="28"/>
          <w:szCs w:val="28"/>
          <w:lang w:val="ro-RO"/>
        </w:rPr>
        <w:t>..........  de la Judecătoria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Având în vederea încheierea din camera de consiliu din data de ..........., pronunţată în dosarul nr. ....../..../.... , al ........................... , prin care s-a admis cererea  nr. ..../P/....., din data de ............. formulată de Ministerul Public - Parchetul de pe lângă Judecătoria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158 alin.(7) C. proc. pen.,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DISPUN:</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Autorizez efectuarea percheziţiei domiciliare la adresa din comuna .................. satul .............. str. .................. nr. ............ judeţul/ oraşul/municipiul ............................... str.  ........................, nr. ......, bl. ......, sc. ....., et. ....., ap. ....., judeţul/sectorul .............., domiciliul/reşedinţa/locuinţa fără forme legale a numitului/suspectului/inculpatului ................. /sediul social/secundar/ punct de lucru al SC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Mandatul de percheziţie va fi valabil şi pentru spaţiile învecinate, în condițiile art. 158 alin. (3) C. proc. pen</w:t>
      </w:r>
      <w:r w:rsidRPr="00AD1D72">
        <w:rPr>
          <w:rFonts w:ascii="Times New Roman" w:hAnsi="Times New Roman"/>
          <w:sz w:val="28"/>
          <w:szCs w:val="28"/>
          <w:vertAlign w:val="superscript"/>
          <w:lang w:val="ro-RO"/>
        </w:rPr>
        <w:footnoteReference w:id="128"/>
      </w:r>
      <w:r w:rsidRPr="00AD1D72">
        <w:rPr>
          <w:rFonts w:ascii="Times New Roman" w:hAnsi="Times New Roman"/>
          <w:sz w:val="28"/>
          <w:szCs w:val="28"/>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8"/>
          <w:szCs w:val="28"/>
          <w:lang w:val="ro-RO"/>
        </w:rPr>
      </w:pPr>
      <w:r w:rsidRPr="00AD1D72">
        <w:rPr>
          <w:rFonts w:ascii="Times New Roman" w:hAnsi="Times New Roman"/>
          <w:i/>
          <w:iCs/>
          <w:sz w:val="28"/>
          <w:szCs w:val="28"/>
          <w:lang w:val="ro-RO"/>
        </w:rPr>
        <w:lastRenderedPageBreak/>
        <w:t>- scopul emiterii: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8"/>
          <w:szCs w:val="28"/>
          <w:lang w:val="ro-RO"/>
        </w:rPr>
      </w:pPr>
      <w:r w:rsidRPr="00AD1D72">
        <w:rPr>
          <w:rFonts w:ascii="Times New Roman" w:hAnsi="Times New Roman"/>
          <w:i/>
          <w:iCs/>
          <w:sz w:val="28"/>
          <w:szCs w:val="28"/>
          <w:lang w:val="ro-RO"/>
        </w:rPr>
        <w:t>- descrierea făptuitorului, suspectului sau inculpatului despre care se bănuieşte că se află în locul unde se efectuează percheziţia: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8"/>
          <w:szCs w:val="28"/>
          <w:lang w:val="ro-RO"/>
        </w:rPr>
      </w:pPr>
      <w:r w:rsidRPr="00AD1D72">
        <w:rPr>
          <w:rFonts w:ascii="Times New Roman" w:hAnsi="Times New Roman"/>
          <w:i/>
          <w:iCs/>
          <w:sz w:val="28"/>
          <w:szCs w:val="28"/>
          <w:lang w:val="ro-RO"/>
        </w:rPr>
        <w:t xml:space="preserve">- indicarea urmelor săvârşirii infracţiunii sau a altor obiecte despre care se presupune că există în locul ce urmează a fi percheziţionat: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Percheziţia se va efectua cu respectarea dispoziţiilor art. 159 – 163 C. proc. pen. </w:t>
      </w:r>
      <w:r w:rsidRPr="00AD1D72">
        <w:rPr>
          <w:rFonts w:ascii="Times New Roman" w:hAnsi="Times New Roman"/>
          <w:sz w:val="28"/>
          <w:szCs w:val="28"/>
          <w:lang w:val="ro-RO"/>
        </w:rPr>
        <w:tab/>
        <w:t xml:space="preserve">Prezentul mandat de percheziţie domiciliară este valabil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zile</w:t>
      </w:r>
      <w:r w:rsidRPr="00AD1D72">
        <w:rPr>
          <w:rStyle w:val="FootnoteReference"/>
          <w:rFonts w:ascii="Times New Roman" w:hAnsi="Times New Roman"/>
          <w:szCs w:val="28"/>
          <w:lang w:val="ro-RO"/>
        </w:rPr>
        <w:footnoteReference w:id="129"/>
      </w:r>
      <w:r w:rsidRPr="00AD1D72">
        <w:rPr>
          <w:rFonts w:ascii="Times New Roman" w:hAnsi="Times New Roman"/>
          <w:sz w:val="28"/>
          <w:szCs w:val="28"/>
          <w:lang w:val="ro-RO"/>
        </w:rPr>
        <w:t xml:space="preserve"> începând cu data emiterii şi poate fi folosit o singură dată.</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8"/>
          <w:szCs w:val="28"/>
          <w:lang w:val="ro-RO"/>
        </w:rPr>
      </w:pPr>
      <w:r w:rsidRPr="00AD1D72">
        <w:rPr>
          <w:rFonts w:ascii="Times New Roman" w:hAnsi="Times New Roman"/>
          <w:i/>
          <w:sz w:val="28"/>
          <w:szCs w:val="28"/>
          <w:lang w:val="ro-RO"/>
        </w:rPr>
        <w:t>(semnătura judecătorului de drepturi şi libertăţi şi ştampila instanţei)</w:t>
      </w:r>
    </w:p>
    <w:p w:rsidR="00B47DB6" w:rsidRPr="00AD1D72" w:rsidRDefault="00B47DB6" w:rsidP="00B47DB6">
      <w:pPr>
        <w:spacing w:after="0"/>
        <w:jc w:val="both"/>
        <w:rPr>
          <w:rFonts w:ascii="Times New Roman" w:hAnsi="Times New Roman"/>
          <w:b/>
          <w:sz w:val="28"/>
          <w:szCs w:val="28"/>
          <w:lang w:val="ro-RO"/>
        </w:rPr>
      </w:pPr>
    </w:p>
    <w:p w:rsidR="00B47DB6" w:rsidRPr="00AD1D72" w:rsidRDefault="00B47DB6" w:rsidP="005444BF">
      <w:pPr>
        <w:pStyle w:val="Heading2"/>
        <w:rPr>
          <w:lang w:val="ro-RO"/>
        </w:rPr>
      </w:pPr>
      <w:r w:rsidRPr="00AD1D72">
        <w:rPr>
          <w:lang w:val="ro-RO"/>
        </w:rPr>
        <w:br w:type="page"/>
      </w:r>
      <w:bookmarkStart w:id="47" w:name="_Toc378365107"/>
      <w:bookmarkStart w:id="48" w:name="_Toc508884602"/>
      <w:r w:rsidRPr="00AD1D72">
        <w:rPr>
          <w:lang w:val="ro-RO"/>
        </w:rPr>
        <w:lastRenderedPageBreak/>
        <w:t>Încheiere de admitere/respingere a cererii de efectuare a percheziţiei informatice</w:t>
      </w:r>
      <w:bookmarkEnd w:id="47"/>
      <w:bookmarkEnd w:id="48"/>
      <w:r w:rsidRPr="00AD1D72">
        <w:rPr>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5"/>
        </w:numPr>
        <w:spacing w:after="0"/>
        <w:jc w:val="both"/>
        <w:rPr>
          <w:rFonts w:ascii="Times New Roman" w:hAnsi="Times New Roman"/>
          <w:sz w:val="28"/>
          <w:szCs w:val="28"/>
          <w:lang w:val="ro-RO"/>
        </w:rPr>
      </w:pPr>
      <w:r w:rsidRPr="00AD1D72">
        <w:rPr>
          <w:rFonts w:ascii="Times New Roman" w:hAnsi="Times New Roman"/>
          <w:sz w:val="28"/>
          <w:szCs w:val="28"/>
          <w:lang w:val="ro-RO"/>
        </w:rPr>
        <w:t>Art. 168 C. proc. pen.</w:t>
      </w:r>
    </w:p>
    <w:p w:rsidR="00B47DB6" w:rsidRPr="00AD1D72" w:rsidRDefault="00B47DB6" w:rsidP="00B47DB6">
      <w:pPr>
        <w:tabs>
          <w:tab w:val="left" w:pos="-4200"/>
        </w:tabs>
        <w:spacing w:after="0"/>
        <w:jc w:val="center"/>
        <w:rPr>
          <w:rFonts w:ascii="Times New Roman" w:hAnsi="Times New Roman"/>
          <w:b/>
          <w:sz w:val="28"/>
          <w:szCs w:val="28"/>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FootnoteReference"/>
          <w:rFonts w:ascii="Times New Roman" w:eastAsia="Calibri" w:hAnsi="Times New Roman"/>
          <w:b/>
          <w:sz w:val="28"/>
          <w:szCs w:val="28"/>
          <w:lang w:val="ro-RO"/>
        </w:rPr>
        <w:footnoteReference w:id="130"/>
      </w:r>
    </w:p>
    <w:p w:rsidR="00B47DB6" w:rsidRPr="00AD1D72" w:rsidRDefault="00B47DB6" w:rsidP="00B47DB6">
      <w:pPr>
        <w:spacing w:after="0"/>
        <w:jc w:val="center"/>
        <w:rPr>
          <w:rFonts w:ascii="Times New Roman" w:hAnsi="Times New Roman"/>
          <w:b/>
          <w:i/>
          <w:sz w:val="28"/>
          <w:szCs w:val="28"/>
          <w:lang w:val="ro-RO"/>
        </w:rPr>
      </w:pPr>
      <w:r w:rsidRPr="00AD1D72">
        <w:rPr>
          <w:rFonts w:ascii="Times New Roman" w:hAnsi="Times New Roman"/>
          <w:b/>
          <w:sz w:val="28"/>
          <w:szCs w:val="28"/>
          <w:lang w:val="ro-RO"/>
        </w:rPr>
        <w:t>ÎNCHEIERE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spacing w:after="0"/>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 .</w:t>
      </w:r>
    </w:p>
    <w:p w:rsidR="00B47DB6" w:rsidRPr="00AD1D72" w:rsidRDefault="00B47DB6" w:rsidP="00B47DB6">
      <w:pPr>
        <w:spacing w:after="0"/>
        <w:jc w:val="both"/>
        <w:rPr>
          <w:rFonts w:ascii="Times New Roman" w:hAnsi="Times New Roman"/>
          <w:i/>
          <w:lang w:val="ro-RO"/>
        </w:rPr>
      </w:pPr>
      <w:r w:rsidRPr="00AD1D72">
        <w:rPr>
          <w:rFonts w:ascii="Times New Roman" w:eastAsia="Batang" w:hAnsi="Times New Roman"/>
          <w:sz w:val="28"/>
          <w:szCs w:val="28"/>
          <w:lang w:val="ro-RO"/>
        </w:rPr>
        <w:t xml:space="preserve">             </w:t>
      </w:r>
      <w:r w:rsidRPr="00AD1D72">
        <w:rPr>
          <w:rFonts w:ascii="Times New Roman" w:hAnsi="Times New Roman"/>
          <w:sz w:val="28"/>
          <w:szCs w:val="28"/>
          <w:lang w:val="ro-RO"/>
        </w:rPr>
        <w:t>Pe rol soluţionarea cererii de încuviinţare</w:t>
      </w:r>
      <w:r w:rsidR="00DF5FEB" w:rsidRPr="00AD1D72">
        <w:rPr>
          <w:rFonts w:ascii="Times New Roman" w:hAnsi="Times New Roman"/>
          <w:sz w:val="28"/>
          <w:szCs w:val="28"/>
          <w:lang w:val="ro-RO"/>
        </w:rPr>
        <w:t xml:space="preserve"> </w:t>
      </w:r>
      <w:r w:rsidRPr="00AD1D72">
        <w:rPr>
          <w:rFonts w:ascii="Times New Roman" w:hAnsi="Times New Roman"/>
          <w:sz w:val="28"/>
          <w:szCs w:val="28"/>
          <w:lang w:val="ro-RO"/>
        </w:rPr>
        <w:t>a efectuării percheziţiei informatice, formulată de Ministerul Public – Parchetul de pe lângă Judecătoria ......................... , în dosarul nr....../P/......., la data de ..................... , în cauza privind pe inculpatul/suspectul ................. , având ca obiect infracţiunea prevăzută de art. ............. C. pen.</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Fără citarea părţilor, conform art. 168 alin.(4) C. proc.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Reprezentantul Ministerului Public pune concluzii de admitere a cererii de a dispune efectuarea percheziţiei informatice - în conformitate cu dispoziţiile art.168 alin.(8) – (15) C. proc. pen. - astfel cum s-a solicitat prin referatul întocmit de către procuror.</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acestei instanţe la data de .............., sub nr. ........./...../....... , Ministerul   Public – Parchetul de pe lângă Judecătoria .................... , a </w:t>
      </w:r>
      <w:r w:rsidRPr="00AD1D72">
        <w:rPr>
          <w:rFonts w:ascii="Times New Roman" w:hAnsi="Times New Roman"/>
          <w:sz w:val="28"/>
          <w:szCs w:val="28"/>
          <w:lang w:val="ro-RO"/>
        </w:rPr>
        <w:lastRenderedPageBreak/>
        <w:t xml:space="preserve">solicitat, în dosarul nr. ....../P/......... , efectuarea unei percheziţii informatice asupra sistemului informatic PC marca ............. model .......... seria ........ capacitate de stocare ........ GB, a hard – disk-ului aflat pe acesta, marca .........  seria ......... capacitate de stocare ...... GB /a laptop-ului marca ................ model ................. , a hard-disk –ului aflat pe acesta, marca .......... seria ........ capacitate de stocare .... GB/ suportului de stocare a datelor informatice , respectiv a hard – disk-ului marca .............. seria ............ capacitate de stocare ............. GB aflat în aparatul de tip DVR marca ................ seria ........... / a hard – disk – ului extern marca ................. seria ................., capacitate de stocare ............ GB /TB/ memory – stik –ului marca ...................... seria ..................., capacitate de stocare ............. GB  ridicate de la adresa din comuna .................. satul .............. str. .................. nr. ............ judeţul/ oraşul/municipiul ............................... str.  ........................, nr. ......, bl. ......, sc. ....., et. ....., ap. ....., judeţul/sectorul .............., domiciliul/reşedinţa/locuinţa fără forme legale a numitului/suspectului/inculpatului ................. /sediul social/secundar/ punct de lucru al SC .......................... , în cauza </w:t>
      </w:r>
      <w:r w:rsidRPr="00AD1D72">
        <w:rPr>
          <w:rFonts w:ascii="Times New Roman" w:eastAsia="Batang" w:hAnsi="Times New Roman"/>
          <w:sz w:val="28"/>
          <w:szCs w:val="28"/>
          <w:lang w:val="ro-RO"/>
        </w:rPr>
        <w:t xml:space="preserve">privind pe inculpatul/suspectul </w:t>
      </w:r>
      <w:r w:rsidRPr="00AD1D72">
        <w:rPr>
          <w:rFonts w:ascii="Times New Roman" w:hAnsi="Times New Roman"/>
          <w:sz w:val="28"/>
          <w:szCs w:val="28"/>
          <w:lang w:val="ro-RO"/>
        </w:rPr>
        <w:t>……………......... , având ca obiect săvârşirea infracţiunilor prevăzute de art. ……… C. pen.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Examinând actele şi lucrările dosarului, judecătorul reţine că în cauză, prin ordonanţa  nr. .......... din ............... a fost dispusă începerea urmăririi penale </w:t>
      </w:r>
      <w:r w:rsidRPr="00AD1D72">
        <w:rPr>
          <w:rFonts w:ascii="Times New Roman" w:hAnsi="Times New Roman"/>
          <w:i/>
          <w:sz w:val="28"/>
          <w:szCs w:val="28"/>
          <w:lang w:val="ro-RO"/>
        </w:rPr>
        <w:t>in rem</w:t>
      </w:r>
      <w:r w:rsidRPr="00AD1D72">
        <w:rPr>
          <w:rFonts w:ascii="Times New Roman" w:hAnsi="Times New Roman"/>
          <w:sz w:val="28"/>
          <w:szCs w:val="28"/>
          <w:lang w:val="ro-RO"/>
        </w:rPr>
        <w:t xml:space="preserve">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spacing w:after="0"/>
        <w:ind w:right="-141" w:firstLine="720"/>
        <w:jc w:val="both"/>
        <w:rPr>
          <w:rFonts w:ascii="Times New Roman" w:hAnsi="Times New Roman"/>
          <w:sz w:val="28"/>
          <w:szCs w:val="28"/>
          <w:lang w:val="ro-RO"/>
        </w:rPr>
      </w:pPr>
      <w:r w:rsidRPr="00AD1D72">
        <w:rPr>
          <w:rFonts w:ascii="Times New Roman" w:hAnsi="Times New Roman"/>
          <w:sz w:val="28"/>
          <w:szCs w:val="28"/>
          <w:lang w:val="ro-RO"/>
        </w:rPr>
        <w:t>Din datele existente  până la acest moment  rezultă că numitul/suspectul/inculpatul ................  .</w:t>
      </w:r>
    </w:p>
    <w:p w:rsidR="00DF5FEB" w:rsidRPr="00AD1D72" w:rsidRDefault="00DF5FEB" w:rsidP="00B47DB6">
      <w:pPr>
        <w:spacing w:after="0"/>
        <w:ind w:right="-141" w:firstLine="720"/>
        <w:jc w:val="both"/>
        <w:rPr>
          <w:rFonts w:ascii="Times New Roman" w:hAnsi="Times New Roman"/>
          <w:sz w:val="28"/>
          <w:szCs w:val="28"/>
          <w:lang w:val="ro-RO"/>
        </w:rPr>
      </w:pPr>
    </w:p>
    <w:p w:rsidR="00DF5FEB" w:rsidRPr="00AD1D72" w:rsidRDefault="00DF5FEB" w:rsidP="00B47DB6">
      <w:pPr>
        <w:spacing w:after="0"/>
        <w:ind w:right="-141" w:firstLine="720"/>
        <w:jc w:val="both"/>
        <w:rPr>
          <w:rFonts w:ascii="Times New Roman" w:hAnsi="Times New Roman"/>
          <w:b/>
          <w:sz w:val="28"/>
          <w:szCs w:val="28"/>
          <w:lang w:val="ro-RO"/>
        </w:rPr>
      </w:pPr>
      <w:r w:rsidRPr="00AD1D72">
        <w:rPr>
          <w:rFonts w:ascii="Times New Roman" w:hAnsi="Times New Roman"/>
          <w:b/>
          <w:sz w:val="28"/>
          <w:szCs w:val="28"/>
          <w:lang w:val="ro-RO"/>
        </w:rPr>
        <w:t>VARIANTA I – încheiere de admitere a cererii</w:t>
      </w:r>
    </w:p>
    <w:p w:rsidR="00B47DB6" w:rsidRPr="00AD1D72" w:rsidRDefault="00B47DB6" w:rsidP="00B47DB6">
      <w:pPr>
        <w:spacing w:after="0"/>
        <w:ind w:firstLine="709"/>
        <w:jc w:val="both"/>
        <w:rPr>
          <w:rFonts w:ascii="Times New Roman" w:eastAsia="Batang" w:hAnsi="Times New Roman"/>
          <w:sz w:val="28"/>
          <w:szCs w:val="28"/>
          <w:lang w:val="ro-RO"/>
        </w:rPr>
      </w:pPr>
      <w:r w:rsidRPr="00AD1D72">
        <w:rPr>
          <w:rFonts w:ascii="Times New Roman" w:hAnsi="Times New Roman"/>
          <w:sz w:val="28"/>
          <w:szCs w:val="28"/>
          <w:lang w:val="ro-RO"/>
        </w:rPr>
        <w:t xml:space="preserve">Analizând dispoziţiile legale invocate, judecătorul de drepturi şi libertăţi consideră cererea întemeiată, apreciind că în cauză sunt îndeplinite condiţiile prevăzute de art. 168 C. proc. pen., întrucât </w:t>
      </w:r>
      <w:r w:rsidRPr="00AD1D72">
        <w:rPr>
          <w:rFonts w:ascii="Times New Roman" w:eastAsia="Batang" w:hAnsi="Times New Roman"/>
          <w:sz w:val="28"/>
          <w:szCs w:val="28"/>
          <w:lang w:val="ro-RO"/>
        </w:rPr>
        <w:t>există indicii temeinice că efectuarea unei percheziţii informatice  este necesară pentru descoperirea, identificarea şi strângerea probelor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în baza art. 168 alin. (5) C. proc. pen., va admite cererea Parchetului de pe lângă Judecătoria …........ şi va dispune efectuarea percheziţiei informatice asupra sistemului informatic PC marca ............. model .......... seria ........ capacitate de stocare ........ GB, a hard – disk-ului aflat pe acesta, marca .........  seria ......... capacitate de stocare ...... GB /a laptop-ului marca ................ model ................. , a hard-disk –ului aflat pe acesta, marca .......... seria ........ capacitate de stocare .... GB/ a suportului de stocare a datelor informatice , respectiv a hard – disk-ului marca .............. </w:t>
      </w:r>
      <w:r w:rsidRPr="00AD1D72">
        <w:rPr>
          <w:rFonts w:ascii="Times New Roman" w:hAnsi="Times New Roman"/>
          <w:sz w:val="28"/>
          <w:szCs w:val="28"/>
          <w:lang w:val="ro-RO"/>
        </w:rPr>
        <w:lastRenderedPageBreak/>
        <w:t>seria ............ capacitate de stocare ............... GB aflat în aparatul de tip DVR marca ................ seria ........... / a hard – disk – ului extern marca ................. seria ................., capacitate de stocare ............ GB /TB/ a memory – stik –ului marca ...................... seria ..................., capacitate de stocare ............. GB ridicate de la adresa din comuna .................. satul .............. str. .................. nr. ............ judeţul/ oraşul/municipiul ............................... str.  ........................, nr. ......, bl. ......, sc. ....., et. ....., ap. ....., judeţul/sectorul .............., domiciliul/reşedinţa/locuinţa fără forme legale a numitului/suspectului/inculpatului ................. /sediul social/secundar/ punct de lucru al SC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Percheziţia se va efectua cu respectarea dispoziţiilor art. 168 alin.(1) şi alin.(8) – (15) C. proc. pen. </w:t>
      </w:r>
      <w:r w:rsidRPr="00AD1D72">
        <w:rPr>
          <w:rFonts w:ascii="Times New Roman" w:hAnsi="Times New Roman"/>
          <w:sz w:val="28"/>
          <w:szCs w:val="28"/>
          <w:lang w:val="ro-RO"/>
        </w:rPr>
        <w:tab/>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Se va emite mandatul de percheziţie domiciliară care este valabil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zile începând cu data emiterii, timp în care trebuie efectuată percheziţia informatică.</w:t>
      </w:r>
    </w:p>
    <w:p w:rsidR="00B47DB6" w:rsidRPr="00AD1D72" w:rsidRDefault="00B47DB6" w:rsidP="00B47DB6">
      <w:pPr>
        <w:spacing w:after="0"/>
        <w:ind w:firstLine="720"/>
        <w:jc w:val="both"/>
        <w:rPr>
          <w:rFonts w:ascii="Times New Roman" w:hAnsi="Times New Roman"/>
          <w:b/>
          <w:sz w:val="28"/>
          <w:szCs w:val="28"/>
          <w:lang w:val="ro-RO"/>
        </w:rPr>
      </w:pPr>
    </w:p>
    <w:p w:rsidR="00DF5FEB" w:rsidRPr="00AD1D72" w:rsidRDefault="00DF5FEB" w:rsidP="00DF5FEB">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DF5FEB" w:rsidRPr="00AD1D72" w:rsidRDefault="00DF5FEB" w:rsidP="00DF5FEB">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DF5FEB" w:rsidRPr="00AD1D72" w:rsidRDefault="00DF5FEB" w:rsidP="00DF5FEB">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DF5FEB" w:rsidRPr="00AD1D72" w:rsidRDefault="00DF5FEB" w:rsidP="00DF5FEB">
      <w:pPr>
        <w:spacing w:after="0"/>
        <w:jc w:val="center"/>
        <w:rPr>
          <w:rFonts w:ascii="Times New Roman" w:hAnsi="Times New Roman"/>
          <w:b/>
          <w:sz w:val="28"/>
          <w:szCs w:val="28"/>
          <w:lang w:val="ro-RO"/>
        </w:rPr>
      </w:pPr>
    </w:p>
    <w:p w:rsidR="00DF5FEB" w:rsidRPr="00AD1D72" w:rsidRDefault="00DF5FEB" w:rsidP="00DF5FEB">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168 alin. (5) C. proc. pen.  admite cererea  formulată de Ministerul Public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Parchetul de pe lângă Judecătoria ................... , în dosarul nr. ..../P/.... la data de ...... .</w:t>
      </w:r>
    </w:p>
    <w:p w:rsidR="00DF5FEB" w:rsidRPr="00AD1D72" w:rsidRDefault="00DF5FEB" w:rsidP="00DF5FEB">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Dispune efectuarea percheziţiei informatice asupra sistemului informatic PC marca ............. model .......... seria ........ capacitate de stocare ........ GB, a hard – disk-ului aflat pe acesta, marca .........  seria ......... capacitate de stocare ...... GB /a laptop-ului marca ................ model ................. , a hard-disk –ului aflat pe acesta, marca .......... seria ........ capacitate de stocare ...... GB/a suportului de stocare a datelor informatice, respectiv a hard – disk-ului marca .............. seria ............ capacitate de stocare ......... GB aflat în aparatul de tip DVR marca ................ seria ........... / a hard – disk – ului extern marca ................. seria ................., capacitate de stocare ............ GB /TB/ a memory – stik –ului marca ...................... seria ..................., capacitate de stocare ............. GB  ridicate de la adresa din comuna .................. satul .............. str. .................. nr. ............ judeţul/ oraşul/municipiul ............................... str.  ........................, nr. ......, bl. ......, sc. ....., et. ....., ap. ....., judeţul/sectorul .............., domiciliul/reşedinţa/locuinţa fără forme legale a numitului/suspectului/inculpatului ................. /sediul social/secundar/ punct de lucru al SC ..........................  .</w:t>
      </w:r>
    </w:p>
    <w:p w:rsidR="00DF5FEB" w:rsidRPr="00AD1D72" w:rsidRDefault="00DF5FEB" w:rsidP="00DF5FEB">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lastRenderedPageBreak/>
        <w:t xml:space="preserve">Percheziţia se va efectua cu respectarea dispoziţiilor art. 168 alin.(1) şi alin.(8) – (15) C. proc. pen. </w:t>
      </w:r>
      <w:r w:rsidRPr="00AD1D72">
        <w:rPr>
          <w:rFonts w:ascii="Times New Roman" w:hAnsi="Times New Roman"/>
          <w:sz w:val="28"/>
          <w:szCs w:val="28"/>
          <w:lang w:val="ro-RO"/>
        </w:rPr>
        <w:tab/>
      </w:r>
    </w:p>
    <w:p w:rsidR="00DF5FEB" w:rsidRPr="00AD1D72" w:rsidRDefault="00DF5FEB" w:rsidP="00DF5FEB">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Conform art.168 alin.(5) lit. d) C. proc. pen. mandatul de percheziţie informatică este valabil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zile începând cu data emiterii, timp în care trebuie efectuată percheziţia informatică.</w:t>
      </w:r>
    </w:p>
    <w:p w:rsidR="00DF5FEB" w:rsidRPr="00AD1D72" w:rsidRDefault="00DF5FEB" w:rsidP="00DF5FEB">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DF5FEB" w:rsidRPr="00AD1D72" w:rsidRDefault="00DF5FEB" w:rsidP="00DF5FEB">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w:t>
      </w:r>
      <w:r w:rsidRPr="00AD1D72">
        <w:rPr>
          <w:rStyle w:val="FootnoteReference"/>
          <w:rFonts w:ascii="Times New Roman" w:hAnsi="Times New Roman"/>
          <w:szCs w:val="28"/>
          <w:lang w:val="ro-RO"/>
        </w:rPr>
        <w:footnoteReference w:id="131"/>
      </w:r>
    </w:p>
    <w:p w:rsidR="00DF5FEB" w:rsidRPr="00AD1D72" w:rsidRDefault="00DF5FEB" w:rsidP="00DF5FEB">
      <w:pPr>
        <w:spacing w:after="0"/>
        <w:ind w:firstLine="720"/>
        <w:jc w:val="both"/>
        <w:rPr>
          <w:rFonts w:ascii="Times New Roman" w:hAnsi="Times New Roman"/>
          <w:sz w:val="28"/>
          <w:szCs w:val="28"/>
          <w:lang w:val="ro-RO"/>
        </w:rPr>
      </w:pPr>
    </w:p>
    <w:p w:rsidR="00B47DB6" w:rsidRPr="00AD1D72" w:rsidRDefault="00B47DB6" w:rsidP="00AA051B">
      <w:pPr>
        <w:pStyle w:val="Form3"/>
      </w:pPr>
      <w:r w:rsidRPr="00AD1D72">
        <w:br w:type="page"/>
      </w:r>
      <w:bookmarkStart w:id="49" w:name="_Toc508884603"/>
      <w:r w:rsidRPr="00AD1D72">
        <w:lastRenderedPageBreak/>
        <w:t xml:space="preserve">VARIANTA II </w:t>
      </w:r>
      <w:r w:rsidR="00DF5FEB" w:rsidRPr="00AD1D72">
        <w:t>– încheiere de respingere a cererii</w:t>
      </w:r>
      <w:bookmarkEnd w:id="49"/>
    </w:p>
    <w:p w:rsidR="00DF5FEB" w:rsidRPr="00AD1D72" w:rsidRDefault="00DF5FEB" w:rsidP="00AA051B">
      <w:pPr>
        <w:pStyle w:val="Form3"/>
      </w:pPr>
    </w:p>
    <w:p w:rsidR="00B47DB6" w:rsidRPr="00AD1D72" w:rsidRDefault="00B47DB6" w:rsidP="00B47DB6">
      <w:pPr>
        <w:spacing w:after="0"/>
        <w:ind w:firstLine="709"/>
        <w:jc w:val="both"/>
        <w:rPr>
          <w:rFonts w:ascii="Times New Roman" w:eastAsia="Batang" w:hAnsi="Times New Roman"/>
          <w:sz w:val="28"/>
          <w:szCs w:val="28"/>
          <w:lang w:val="ro-RO"/>
        </w:rPr>
      </w:pPr>
      <w:r w:rsidRPr="00AD1D72">
        <w:rPr>
          <w:rFonts w:ascii="Times New Roman" w:hAnsi="Times New Roman"/>
          <w:sz w:val="28"/>
          <w:szCs w:val="28"/>
          <w:lang w:val="ro-RO"/>
        </w:rPr>
        <w:t>Analizând dispoziţiile legale invocate, judecătorul de drepturi şi libertăţi consideră cererea neîntemeiată, apreciind că în cauză nu sunt îndeplinite condiţiile prevăzute de art. 168 C. proc. pen.,  nefiind necesară</w:t>
      </w:r>
      <w:r w:rsidRPr="00AD1D72">
        <w:rPr>
          <w:rFonts w:ascii="Times New Roman" w:eastAsia="Batang" w:hAnsi="Times New Roman"/>
          <w:sz w:val="28"/>
          <w:szCs w:val="28"/>
          <w:lang w:val="ro-RO"/>
        </w:rPr>
        <w:t xml:space="preserve"> efectuarea unei percheziţii informatice întrucât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Faţă de aceste considerente, în baza art. 168  C. proc. pen., va respinge cererea  formulată de Ministerul Public - Parchetul de pe lângă Judecătoria ............ , în dosarul nr. ..../P/.... , la data de ....... ,  privind efectuarea percheziţiei informatice asupra sistemului informatic PC marca ............. model .......... seria ........ capacitate de stocare ........ GB, a hard – disk-ului aflat pe acesta, marca .........  seria ......... capacitate de stocare ...... GB /a laptop-ului marca ................ model ................. , a hard-disk –ului aflat pe acesta, marca .......... seria ........ capacitate de stocare .... GB/ a suportului de stocare a datelor informatice , respectiv a hard – disk-ului marca .............. seria ............ capacitate de stocare ............. GB aflat în aparatul de tip DVR marca ................ seria ........... / a hard – disk – ului extern marca ................. seria ................., capacitate de stocare ............ GB /TB/ a memory – stik –ului marca ...................... seria ..................., capacitate de stocare ............. GB,  ridicate de la adresa din comuna .................. satul .............. str. .................. nr. ............ judeţul/oraşul/municipiul ............................... str.  ........................, nr. ......, bl. ......, sc. ....., et. ....., ap. ....., judeţul/sectorul .............., domiciliul/reşedinţa/locuinţa fără forme legale a numitului/suspectului/inculpatului ................. /sediul social/secundar/ punct de lucru al SC ..........................  .</w:t>
      </w:r>
    </w:p>
    <w:p w:rsidR="00DF5FEB" w:rsidRPr="00AD1D72" w:rsidRDefault="00DF5FEB" w:rsidP="00DF5FEB">
      <w:pPr>
        <w:spacing w:after="0"/>
        <w:jc w:val="center"/>
        <w:rPr>
          <w:rFonts w:ascii="Times New Roman" w:hAnsi="Times New Roman"/>
          <w:b/>
          <w:sz w:val="28"/>
          <w:szCs w:val="28"/>
          <w:lang w:val="ro-RO"/>
        </w:rPr>
      </w:pPr>
    </w:p>
    <w:p w:rsidR="00DF5FEB" w:rsidRPr="00AD1D72" w:rsidRDefault="00DF5FEB" w:rsidP="00DF5FEB">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DF5FEB" w:rsidRPr="00AD1D72" w:rsidRDefault="00DF5FEB" w:rsidP="00DF5FEB">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DF5FEB" w:rsidRPr="00AD1D72" w:rsidRDefault="00DF5FEB" w:rsidP="00DF5FEB">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DF5FEB" w:rsidRPr="00AD1D72" w:rsidRDefault="00DF5FEB" w:rsidP="00DF5FEB">
      <w:pPr>
        <w:spacing w:after="0"/>
        <w:jc w:val="center"/>
        <w:rPr>
          <w:rFonts w:ascii="Times New Roman" w:hAnsi="Times New Roman"/>
          <w:b/>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AA051B">
      <w:pPr>
        <w:pStyle w:val="Form3"/>
      </w:pPr>
      <w:r w:rsidRPr="00AD1D72">
        <w:br w:type="page"/>
      </w:r>
      <w:r w:rsidRPr="00AD1D72">
        <w:lastRenderedPageBreak/>
        <w:t xml:space="preserve">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168 C. proc. pen.  respinge, ca neîntemeiată, cererea  formulată de Ministerul Public - Parchetul de pe lângă Judecătoria ............ , în dosarul nr. ..../P/.... , la data de ....... ,  privind efectuarea percheziţiei informatice asupra sistemului informatic PC marca ............. model .......... seria ........ capacitate de stocare ........ GB, a hard – disk-ului aflat pe acesta, marca .........  seria ......... capacitate de stocare ...... GB /a laptop-ului marca ................ model ................. , a hard-disk –ului aflat pe acesta, marca .......... seria ........ capacitate de stocare .... GB/ a suportului de stocare a datelor informatice , respectiv a hard – disk-ului marca .............. seria ............ capacitate de stocare ............... GB aflat în aparatul de tip DVR marca ................ seria ........... / a hard – disk – ului extern marca ................. seria ................., capacitate de stocare ............ GB /TB/ a memory – stik –ului marca ...................... seria ..................., capacitate de stocare ............. GB ridicate de la adresa din comuna .................. satul .............. str. .................. nr. ............ judeţul/ oraşul/municipiul ............................... str.  ........................, nr. ......, bl. ......, sc. ....., et. ....., ap. ....., judeţul/sectorul .............., domiciliul/reşedinţa/locuinţa fără forme legale a numitului/suspectului/inculpatului ................. /sediul social/secundar/ punct de lucru al SC ..........................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5444BF">
      <w:pPr>
        <w:pStyle w:val="Heading2"/>
        <w:rPr>
          <w:lang w:val="ro-RO"/>
        </w:rPr>
      </w:pPr>
      <w:r w:rsidRPr="00AD1D72">
        <w:rPr>
          <w:lang w:val="ro-RO"/>
        </w:rPr>
        <w:br w:type="page"/>
      </w:r>
      <w:bookmarkStart w:id="50" w:name="_Toc378365108"/>
      <w:bookmarkStart w:id="51" w:name="_Toc508884604"/>
      <w:r w:rsidRPr="00AD1D72">
        <w:rPr>
          <w:lang w:val="ro-RO"/>
        </w:rPr>
        <w:lastRenderedPageBreak/>
        <w:t>Mandat de percheziţie informatică</w:t>
      </w:r>
      <w:bookmarkEnd w:id="50"/>
      <w:bookmarkEnd w:id="51"/>
      <w:r w:rsidRPr="00AD1D72">
        <w:rPr>
          <w:lang w:val="ro-RO"/>
        </w:rPr>
        <w:t xml:space="preserve">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B47DB6" w:rsidRPr="00AD1D72" w:rsidRDefault="00B47DB6" w:rsidP="0026236D">
      <w:pPr>
        <w:numPr>
          <w:ilvl w:val="0"/>
          <w:numId w:val="25"/>
        </w:numPr>
        <w:spacing w:after="0"/>
        <w:jc w:val="both"/>
        <w:rPr>
          <w:rFonts w:ascii="Times New Roman" w:hAnsi="Times New Roman"/>
          <w:sz w:val="28"/>
          <w:szCs w:val="28"/>
          <w:lang w:val="ro-RO"/>
        </w:rPr>
      </w:pPr>
      <w:r w:rsidRPr="00AD1D72">
        <w:rPr>
          <w:rFonts w:ascii="Times New Roman" w:hAnsi="Times New Roman"/>
          <w:sz w:val="28"/>
          <w:szCs w:val="28"/>
          <w:lang w:val="ro-RO"/>
        </w:rPr>
        <w:t>Art.168 alin.(5) C. proc. pen.</w:t>
      </w:r>
    </w:p>
    <w:p w:rsidR="00B47DB6" w:rsidRPr="00AD1D72" w:rsidRDefault="00B47DB6" w:rsidP="0026236D">
      <w:pPr>
        <w:numPr>
          <w:ilvl w:val="0"/>
          <w:numId w:val="25"/>
        </w:numPr>
        <w:spacing w:after="0"/>
        <w:jc w:val="both"/>
        <w:rPr>
          <w:rFonts w:ascii="Times New Roman" w:hAnsi="Times New Roman"/>
          <w:sz w:val="28"/>
          <w:szCs w:val="28"/>
          <w:lang w:val="ro-RO"/>
        </w:rPr>
      </w:pPr>
      <w:r w:rsidRPr="00AD1D72">
        <w:rPr>
          <w:rFonts w:ascii="Times New Roman" w:hAnsi="Times New Roman"/>
          <w:sz w:val="28"/>
          <w:szCs w:val="28"/>
          <w:lang w:val="ro-RO"/>
        </w:rPr>
        <w:t>Art. 168</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w:t>
      </w:r>
    </w:p>
    <w:p w:rsidR="00B47DB6" w:rsidRPr="00AD1D72" w:rsidRDefault="00B47DB6" w:rsidP="00B47DB6">
      <w:pPr>
        <w:spacing w:after="0"/>
        <w:jc w:val="both"/>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ROMÂNIA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Sediul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r w:rsidRPr="00AD1D72">
        <w:rPr>
          <w:rFonts w:ascii="Times New Roman" w:hAnsi="Times New Roman"/>
          <w:b/>
          <w:i/>
          <w:sz w:val="28"/>
          <w:szCs w:val="28"/>
          <w:lang w:val="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MANDAT DE PERCHEZIŢIE INFORMATICĂ NR.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r w:rsidRPr="00AD1D72">
        <w:rPr>
          <w:rFonts w:ascii="Times New Roman" w:hAnsi="Times New Roman"/>
          <w:sz w:val="28"/>
          <w:szCs w:val="28"/>
          <w:lang w:val="ro-RO"/>
        </w:rPr>
        <w:t>Emis azi ..............., ora ..........., în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b/>
          <w:sz w:val="28"/>
          <w:szCs w:val="28"/>
          <w:lang w:val="ro-RO"/>
        </w:rPr>
        <w:tab/>
        <w:t xml:space="preserve">JUDECĂTOR  DE DREPTURI ŞI LIBERTĂŢI  </w:t>
      </w:r>
      <w:r w:rsidRPr="00AD1D72">
        <w:rPr>
          <w:rFonts w:ascii="Times New Roman" w:hAnsi="Times New Roman"/>
          <w:sz w:val="28"/>
          <w:szCs w:val="28"/>
          <w:lang w:val="ro-RO"/>
        </w:rPr>
        <w:t>..........  de la Judecătoria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Având în vederea încheierea din camera de consiliu din data de ..........., pronunţată în dosarul nr. ....../..../.... , al ........................... , prin care s-a admis cererea  nr. ..../P/....., din data de ............. a Ministerului Public - Parchetul de pe lângă Judecătoria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168 alin. (5) C. proc. pen.,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DISPUN:</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Autorizez efectuarea percheziţiei informatice asupra sistemului informatic PC marca ............. model .......... seria ........ capacitate de stocare ........ GB, a hard – disk-ului aflat pe acesta, marca .........  seria ......... capacitate de stocare ...... GB /a laptop-ului marca ................ model ................. , a hard-disk –ului aflat pe acesta, marca .......... seria ........ capacitate de stocare .... GB/a suportului de stocare a datelor informatice, respectiv a hard – disk-ului marca .............. seria ............ capacitate de stocare ............... GB aflat în aparatul de tip DVR marca ................ seria ........... / a hard – disk – ului extern marca ................. seria ................., capacitate de stocare ............ GB /TB/ a memory – stik –ului marca ...................... seria ..................., capacitate de stocare  ............. GB  ridicate </w:t>
      </w:r>
      <w:r w:rsidRPr="00AD1D72">
        <w:rPr>
          <w:rFonts w:ascii="Times New Roman" w:hAnsi="Times New Roman"/>
          <w:sz w:val="28"/>
          <w:szCs w:val="28"/>
          <w:lang w:val="ro-RO"/>
        </w:rPr>
        <w:lastRenderedPageBreak/>
        <w:t>de la adresa din comuna .................. satul .............. str. .................. nr. ............ judeţul/ oraşul/municipiul ............................... str.  ........................, nr. ......, bl. ......, sc. ....., et. ....., ap. ....., judeţul/sectorul .............., domiciliul/reşedinţa/locuinţa fără forme legale a numitului/suspectului/inculpatului ................. /sediul social/secundar/ punct de lucru al SC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Percheziţia se va efectua cu respectarea dispoziţiilor art. 168 alin.(1) şi alin.(8) – (15) C. proc. pen. şi art. 168</w:t>
      </w:r>
      <w:r w:rsidRPr="00AD1D72">
        <w:rPr>
          <w:rFonts w:ascii="Times New Roman" w:hAnsi="Times New Roman"/>
          <w:sz w:val="28"/>
          <w:szCs w:val="28"/>
          <w:vertAlign w:val="superscript"/>
          <w:lang w:val="ro-RO"/>
        </w:rPr>
        <w:t xml:space="preserve">1 </w:t>
      </w:r>
      <w:r w:rsidRPr="00AD1D72">
        <w:rPr>
          <w:rFonts w:ascii="Times New Roman" w:hAnsi="Times New Roman"/>
          <w:sz w:val="28"/>
          <w:szCs w:val="28"/>
          <w:lang w:val="ro-RO"/>
        </w:rPr>
        <w:t>C. proc. pen..</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Prezentul mandat de percheziţie informatică este valabil </w:t>
      </w:r>
      <w:r w:rsidRPr="00AD1D72">
        <w:rPr>
          <w:rFonts w:ascii="Times New Roman" w:hAnsi="Times New Roman"/>
          <w:b/>
          <w:sz w:val="28"/>
          <w:szCs w:val="28"/>
          <w:lang w:val="ro-RO"/>
        </w:rPr>
        <w:t>.......</w:t>
      </w:r>
      <w:r w:rsidRPr="00AD1D72">
        <w:rPr>
          <w:rFonts w:ascii="Times New Roman" w:hAnsi="Times New Roman"/>
          <w:sz w:val="28"/>
          <w:szCs w:val="28"/>
          <w:lang w:val="ro-RO"/>
        </w:rPr>
        <w:t xml:space="preserve"> zile</w:t>
      </w:r>
      <w:r w:rsidRPr="00AD1D72">
        <w:rPr>
          <w:rStyle w:val="FootnoteReference"/>
          <w:rFonts w:ascii="Times New Roman" w:hAnsi="Times New Roman"/>
          <w:szCs w:val="28"/>
          <w:lang w:val="ro-RO"/>
        </w:rPr>
        <w:footnoteReference w:id="132"/>
      </w:r>
      <w:r w:rsidRPr="00AD1D72">
        <w:rPr>
          <w:rFonts w:ascii="Times New Roman" w:hAnsi="Times New Roman"/>
          <w:sz w:val="28"/>
          <w:szCs w:val="28"/>
          <w:lang w:val="ro-RO"/>
        </w:rPr>
        <w:t xml:space="preserve"> începând cu data emiterii, timp în care trebuie efectuată percheziţia informatică.</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8"/>
          <w:szCs w:val="28"/>
          <w:lang w:val="ro-RO"/>
        </w:rPr>
      </w:pPr>
      <w:r w:rsidRPr="00AD1D72">
        <w:rPr>
          <w:rFonts w:ascii="Times New Roman" w:hAnsi="Times New Roman"/>
          <w:i/>
          <w:sz w:val="28"/>
          <w:szCs w:val="28"/>
          <w:lang w:val="ro-RO"/>
        </w:rPr>
        <w:t>(semnătura judecătorului de drepturi şi libertăţi şi ştampila instanţei)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5444BF">
      <w:pPr>
        <w:pStyle w:val="Heading2"/>
        <w:rPr>
          <w:lang w:val="ro-RO"/>
        </w:rPr>
      </w:pPr>
      <w:r w:rsidRPr="00AD1D72">
        <w:rPr>
          <w:lang w:val="ro-RO"/>
        </w:rPr>
        <w:br w:type="page"/>
      </w:r>
      <w:bookmarkStart w:id="52" w:name="_Toc378365109"/>
      <w:bookmarkStart w:id="53" w:name="_Toc508884605"/>
      <w:r w:rsidRPr="00AD1D72">
        <w:rPr>
          <w:lang w:val="ro-RO"/>
        </w:rPr>
        <w:lastRenderedPageBreak/>
        <w:t>Încheiere prin care se dispune predarea obiectelor, înscrisurilor sau a datelor informatice</w:t>
      </w:r>
      <w:bookmarkEnd w:id="53"/>
      <w:r w:rsidRPr="00AD1D72">
        <w:rPr>
          <w:lang w:val="ro-RO"/>
        </w:rPr>
        <w:t xml:space="preserve"> </w:t>
      </w:r>
      <w:bookmarkEnd w:id="52"/>
    </w:p>
    <w:p w:rsidR="00B47DB6" w:rsidRPr="00AD1D72" w:rsidRDefault="00B47DB6" w:rsidP="00B47DB6">
      <w:pPr>
        <w:tabs>
          <w:tab w:val="left" w:pos="-4200"/>
        </w:tabs>
        <w:spacing w:after="0"/>
        <w:jc w:val="both"/>
        <w:rPr>
          <w:rFonts w:ascii="Times New Roman" w:hAnsi="Times New Roman"/>
          <w:b/>
          <w:sz w:val="28"/>
          <w:szCs w:val="28"/>
          <w:u w:val="single"/>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169 C. proc. pen.</w:t>
      </w:r>
    </w:p>
    <w:p w:rsidR="00B47DB6" w:rsidRPr="00AD1D72" w:rsidRDefault="00B47DB6" w:rsidP="00B47DB6">
      <w:pPr>
        <w:numPr>
          <w:ilvl w:val="0"/>
          <w:numId w:val="2"/>
        </w:numPr>
        <w:tabs>
          <w:tab w:val="left" w:pos="-4200"/>
        </w:tabs>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170 C. proc. pen.</w:t>
      </w:r>
    </w:p>
    <w:p w:rsidR="00B47DB6" w:rsidRPr="00AD1D72" w:rsidRDefault="00B47DB6" w:rsidP="00B47DB6">
      <w:pPr>
        <w:tabs>
          <w:tab w:val="left" w:pos="-4200"/>
        </w:tabs>
        <w:spacing w:after="0"/>
        <w:jc w:val="center"/>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tabs>
          <w:tab w:val="left" w:pos="-4200"/>
          <w:tab w:val="left" w:pos="3375"/>
        </w:tabs>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B47DB6" w:rsidRPr="00AD1D72" w:rsidRDefault="00B47DB6" w:rsidP="00B47DB6">
      <w:pPr>
        <w:tabs>
          <w:tab w:val="left" w:pos="-4200"/>
          <w:tab w:val="left" w:pos="3375"/>
        </w:tabs>
        <w:spacing w:after="0"/>
        <w:jc w:val="center"/>
        <w:rPr>
          <w:rFonts w:ascii="Times New Roman" w:hAnsi="Times New Roman"/>
          <w:sz w:val="28"/>
          <w:szCs w:val="28"/>
          <w:lang w:val="ro-RO"/>
        </w:rPr>
      </w:pPr>
    </w:p>
    <w:p w:rsidR="00B47DB6" w:rsidRPr="00AD1D72" w:rsidRDefault="00B47DB6" w:rsidP="00B47DB6">
      <w:pPr>
        <w:tabs>
          <w:tab w:val="left" w:pos="-4200"/>
          <w:tab w:val="left" w:pos="337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Ministerul Public  -  Parchetul de pe lângă Judecătoria.........a fost reprezentat de procuror ..............</w:t>
      </w:r>
    </w:p>
    <w:p w:rsidR="00B47DB6" w:rsidRPr="00AD1D72" w:rsidRDefault="00B47DB6" w:rsidP="00B47DB6">
      <w:pPr>
        <w:tabs>
          <w:tab w:val="left" w:pos="-4200"/>
          <w:tab w:val="left" w:pos="975"/>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Pe rol soluţionarea cauzei penale privind pe inculpatul ...... trimis în judecată, în stare de arest preventiv, prin rechizitoriul Parchetului de pe lângă Judecătoria......., pentru comiterea infracţiunii prevăzute de art. ..... C. pen.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La apelul nominal făcut în şedinţă publică au răspuns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Procedura de citare este legal îndeplinită.</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w:t>
      </w:r>
    </w:p>
    <w:p w:rsidR="00B47DB6" w:rsidRPr="00AD1D72" w:rsidRDefault="00B47DB6" w:rsidP="00B47DB6">
      <w:pPr>
        <w:tabs>
          <w:tab w:val="left" w:pos="-4200"/>
          <w:tab w:val="left" w:pos="97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Reprezentantul Ministerului Public, având cuvântul, arată că se impune predarea obiectelor/înscrisurilor/datelor informatice/datelor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referitoare la abonaţi, utilizatori şi la serviciile prestate, ce se află în posesia.... (</w:t>
      </w:r>
      <w:r w:rsidRPr="00AD1D72">
        <w:rPr>
          <w:rFonts w:ascii="Times New Roman" w:hAnsi="Times New Roman"/>
          <w:i/>
          <w:sz w:val="28"/>
          <w:szCs w:val="28"/>
          <w:lang w:val="ro-RO"/>
        </w:rPr>
        <w:t>denumirea persoanei fizice sau denumirea persoanei juridice deţinătoare a obiectelor/înscrisurilor/datelor informatice, a furnizorului de reţele publice de comunicaţii electronice destinate publicului care are în posesia sau sub controlul său date referitoare la abonaţi, utilizatori şi la serviciile prestate, altele decât conţinutul comunicaţiilor şi cele prevăzute la art. 138 alin. (1) lit. j) C. proc. pen.</w:t>
      </w:r>
      <w:r w:rsidRPr="00AD1D72">
        <w:rPr>
          <w:rFonts w:ascii="Times New Roman" w:hAnsi="Times New Roman"/>
          <w:sz w:val="28"/>
          <w:szCs w:val="28"/>
          <w:lang w:val="ro-RO"/>
        </w:rPr>
        <w:t xml:space="preserve">) la predarea  acestora către ...., la sediul din ....., la data de ...., în vederea examinării, acestea putând servi ca mijloace de probă în cauză.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Avocatul ales/din oficiu al inculpatului solicită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tabs>
          <w:tab w:val="left" w:pos="-4200"/>
          <w:tab w:val="left" w:pos="3735"/>
        </w:tabs>
        <w:spacing w:after="0"/>
        <w:rPr>
          <w:rFonts w:ascii="Times New Roman" w:hAnsi="Times New Roman"/>
          <w:sz w:val="28"/>
          <w:szCs w:val="28"/>
          <w:lang w:val="ro-RO"/>
        </w:rPr>
      </w:pPr>
      <w:r w:rsidRPr="00AD1D72">
        <w:rPr>
          <w:rFonts w:ascii="Times New Roman" w:hAnsi="Times New Roman"/>
          <w:sz w:val="28"/>
          <w:szCs w:val="28"/>
          <w:lang w:val="ro-RO"/>
        </w:rPr>
        <w:lastRenderedPageBreak/>
        <w:tab/>
      </w:r>
      <w:r w:rsidRPr="00AD1D72">
        <w:rPr>
          <w:rFonts w:ascii="Times New Roman" w:hAnsi="Times New Roman"/>
          <w:b/>
          <w:sz w:val="28"/>
          <w:szCs w:val="28"/>
          <w:lang w:val="ro-RO"/>
        </w:rPr>
        <w:t>INSTANŢA,</w:t>
      </w:r>
    </w:p>
    <w:p w:rsidR="00B47DB6" w:rsidRPr="00AD1D72" w:rsidRDefault="00B47DB6" w:rsidP="00B47DB6">
      <w:pPr>
        <w:tabs>
          <w:tab w:val="left" w:pos="-4200"/>
          <w:tab w:val="left" w:pos="3735"/>
        </w:tabs>
        <w:spacing w:after="0"/>
        <w:rPr>
          <w:rFonts w:ascii="Times New Roman" w:hAnsi="Times New Roman"/>
          <w:sz w:val="28"/>
          <w:szCs w:val="28"/>
          <w:lang w:val="ro-RO"/>
        </w:rPr>
      </w:pPr>
    </w:p>
    <w:p w:rsidR="00B47DB6" w:rsidRPr="00AD1D72" w:rsidRDefault="00B47DB6" w:rsidP="00B47DB6">
      <w:pPr>
        <w:tabs>
          <w:tab w:val="left" w:pos="-4200"/>
          <w:tab w:val="left" w:pos="373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Prin rechizitoriul Parchetului de pe lângă Judecătoria ............a fost trimis in judecată, în stare de arest preventiv, inculpatul ......... pentru comiterea infracţiunii de ....... prevăzute de art. ... C. pen.</w:t>
      </w:r>
    </w:p>
    <w:p w:rsidR="00B47DB6" w:rsidRPr="00AD1D72" w:rsidRDefault="00B47DB6" w:rsidP="00B47DB6">
      <w:pPr>
        <w:tabs>
          <w:tab w:val="left" w:pos="-4200"/>
          <w:tab w:val="left" w:pos="3735"/>
        </w:tabs>
        <w:spacing w:after="0"/>
        <w:rPr>
          <w:rFonts w:ascii="Times New Roman" w:hAnsi="Times New Roman"/>
          <w:sz w:val="28"/>
          <w:szCs w:val="28"/>
          <w:lang w:val="ro-RO"/>
        </w:rPr>
      </w:pPr>
      <w:r w:rsidRPr="00AD1D72">
        <w:rPr>
          <w:rFonts w:ascii="Times New Roman" w:hAnsi="Times New Roman"/>
          <w:sz w:val="28"/>
          <w:szCs w:val="28"/>
          <w:lang w:val="ro-RO"/>
        </w:rPr>
        <w:t xml:space="preserve">         S-a reţinut prin actul de sesizare a instanţei că .....(descrierea situaţiei de fapt). </w:t>
      </w:r>
    </w:p>
    <w:p w:rsidR="00B47DB6" w:rsidRPr="00AD1D72" w:rsidRDefault="00B47DB6" w:rsidP="00B47DB6">
      <w:pPr>
        <w:tabs>
          <w:tab w:val="left" w:pos="-4200"/>
          <w:tab w:val="left" w:pos="3735"/>
        </w:tabs>
        <w:spacing w:after="0"/>
        <w:rPr>
          <w:rFonts w:ascii="Times New Roman" w:hAnsi="Times New Roman"/>
          <w:sz w:val="28"/>
          <w:szCs w:val="28"/>
          <w:lang w:val="ro-RO"/>
        </w:rPr>
      </w:pPr>
      <w:r w:rsidRPr="00AD1D72">
        <w:rPr>
          <w:rFonts w:ascii="Times New Roman" w:hAnsi="Times New Roman"/>
          <w:sz w:val="28"/>
          <w:szCs w:val="28"/>
          <w:lang w:val="ro-RO"/>
        </w:rPr>
        <w:t>.........................................................................................................................</w:t>
      </w:r>
    </w:p>
    <w:p w:rsidR="00B47DB6" w:rsidRPr="00AD1D72" w:rsidRDefault="00B47DB6" w:rsidP="00B47DB6">
      <w:pPr>
        <w:tabs>
          <w:tab w:val="left" w:pos="-4200"/>
          <w:tab w:val="left" w:pos="373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Pentru stabilirea corectă a situaţiei de fapt, în cauză se impune examinarea obiectelor/înscrisurilor/datelor informatice/datelor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referitoare la abonaţi, utilizatori şi la serviciile prestate </w:t>
      </w:r>
      <w:r w:rsidRPr="00AD1D72">
        <w:rPr>
          <w:rFonts w:ascii="Times New Roman" w:hAnsi="Times New Roman"/>
          <w:i/>
          <w:sz w:val="28"/>
          <w:szCs w:val="28"/>
          <w:lang w:val="ro-RO"/>
        </w:rPr>
        <w:t>(descrierea acestora)</w:t>
      </w:r>
      <w:r w:rsidRPr="00AD1D72">
        <w:rPr>
          <w:rFonts w:ascii="Times New Roman" w:hAnsi="Times New Roman"/>
          <w:sz w:val="28"/>
          <w:szCs w:val="28"/>
          <w:lang w:val="ro-RO"/>
        </w:rPr>
        <w:t xml:space="preserve"> aflate în posesia </w:t>
      </w:r>
      <w:r w:rsidRPr="00AD1D72">
        <w:rPr>
          <w:rFonts w:ascii="Times New Roman" w:hAnsi="Times New Roman"/>
          <w:i/>
          <w:sz w:val="28"/>
          <w:szCs w:val="28"/>
          <w:lang w:val="ro-RO"/>
        </w:rPr>
        <w:t>.......(denumirea persoanei fizice sau juridice deţinătoare a obiectelor/înscrisurilor/datelor informatice, a furnizorului de reţele publice de comunicaţii electronice destinate publicului care are în posesia sau sub controlul său date referitoare la abonaţi, utilizatori şi la serviciile prestate, altele decât conţinutul comunicaţiilor şi cele prevăzute la art. 138 alin. (1) lit. j) C. proc. pen.)</w:t>
      </w:r>
      <w:r w:rsidRPr="00AD1D72">
        <w:rPr>
          <w:rFonts w:ascii="Times New Roman" w:hAnsi="Times New Roman"/>
          <w:sz w:val="28"/>
          <w:szCs w:val="28"/>
          <w:lang w:val="ro-RO"/>
        </w:rPr>
        <w:t xml:space="preserve">, astfel că în baza art. 169 raportat la art. 170 alin. (1)/art. 170 alin. (2) C. proc. pen. va admite solicitarea parchetului şi va obliga pe ..... </w:t>
      </w:r>
      <w:r w:rsidRPr="00AD1D72">
        <w:rPr>
          <w:rFonts w:ascii="Times New Roman" w:hAnsi="Times New Roman"/>
          <w:i/>
          <w:sz w:val="28"/>
          <w:szCs w:val="28"/>
          <w:lang w:val="ro-RO"/>
        </w:rPr>
        <w:t>(numele şi prenumele persoanei fizice sau denumirea persoanei juridice deţinătoare)</w:t>
      </w:r>
      <w:r w:rsidRPr="00AD1D72">
        <w:rPr>
          <w:rFonts w:ascii="Times New Roman" w:hAnsi="Times New Roman"/>
          <w:sz w:val="28"/>
          <w:szCs w:val="28"/>
          <w:lang w:val="ro-RO"/>
        </w:rPr>
        <w:t xml:space="preserve"> la predarea  acestora către ...., la data de....., la sediul......, sub luare de dovadă. </w:t>
      </w:r>
    </w:p>
    <w:p w:rsidR="00B47DB6" w:rsidRPr="00AD1D72" w:rsidRDefault="00B47DB6" w:rsidP="00B47DB6">
      <w:pPr>
        <w:tabs>
          <w:tab w:val="left" w:pos="-4200"/>
          <w:tab w:val="left" w:pos="3735"/>
        </w:tabs>
        <w:spacing w:after="0"/>
        <w:jc w:val="both"/>
        <w:rPr>
          <w:rFonts w:ascii="Times New Roman" w:hAnsi="Times New Roman"/>
          <w:strike/>
          <w:sz w:val="28"/>
          <w:szCs w:val="28"/>
          <w:lang w:val="ro-RO"/>
        </w:rPr>
      </w:pPr>
      <w:r w:rsidRPr="00AD1D72">
        <w:rPr>
          <w:rFonts w:ascii="Times New Roman" w:hAnsi="Times New Roman"/>
          <w:sz w:val="28"/>
          <w:szCs w:val="28"/>
          <w:lang w:val="ro-RO"/>
        </w:rPr>
        <w:t xml:space="preserve">       </w:t>
      </w:r>
      <w:r w:rsidRPr="00AD1D72">
        <w:rPr>
          <w:rFonts w:ascii="Times New Roman" w:hAnsi="Times New Roman"/>
          <w:strike/>
          <w:sz w:val="28"/>
          <w:szCs w:val="28"/>
          <w:lang w:val="ro-RO"/>
        </w:rPr>
        <w:t xml:space="preserve">      </w:t>
      </w:r>
    </w:p>
    <w:p w:rsidR="00B47DB6" w:rsidRPr="00AD1D72" w:rsidRDefault="00B47DB6" w:rsidP="00B47DB6">
      <w:pPr>
        <w:tabs>
          <w:tab w:val="left" w:pos="-4200"/>
          <w:tab w:val="left" w:pos="3450"/>
        </w:tabs>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tabs>
          <w:tab w:val="left" w:pos="-4200"/>
          <w:tab w:val="left" w:pos="3450"/>
        </w:tabs>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tabs>
          <w:tab w:val="left" w:pos="-4200"/>
          <w:tab w:val="left" w:pos="3450"/>
        </w:tabs>
        <w:spacing w:after="0"/>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B47DB6" w:rsidRPr="00AD1D72" w:rsidRDefault="00B47DB6" w:rsidP="00B47DB6">
      <w:pPr>
        <w:tabs>
          <w:tab w:val="left" w:pos="-4200"/>
          <w:tab w:val="left" w:pos="3450"/>
        </w:tabs>
        <w:spacing w:after="0"/>
        <w:jc w:val="center"/>
        <w:rPr>
          <w:rFonts w:ascii="Times New Roman" w:hAnsi="Times New Roman"/>
          <w:sz w:val="28"/>
          <w:szCs w:val="28"/>
          <w:lang w:val="ro-RO"/>
        </w:rPr>
      </w:pPr>
      <w:r w:rsidRPr="00AD1D72">
        <w:rPr>
          <w:rFonts w:ascii="Times New Roman" w:hAnsi="Times New Roman"/>
          <w:sz w:val="28"/>
          <w:szCs w:val="28"/>
          <w:lang w:val="ro-RO"/>
        </w:rPr>
        <w:t>...............................................................................................................</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t xml:space="preserve">            Admite cererea formulată de  ……..</w:t>
      </w:r>
    </w:p>
    <w:p w:rsidR="00B47DB6" w:rsidRPr="00AD1D72" w:rsidRDefault="00B47DB6" w:rsidP="00B47DB6">
      <w:pPr>
        <w:tabs>
          <w:tab w:val="left" w:pos="-4200"/>
          <w:tab w:val="left" w:pos="345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Dispune obligarea ....... </w:t>
      </w:r>
      <w:r w:rsidRPr="00AD1D72">
        <w:rPr>
          <w:rFonts w:ascii="Times New Roman" w:hAnsi="Times New Roman"/>
          <w:i/>
          <w:sz w:val="28"/>
          <w:szCs w:val="28"/>
          <w:lang w:val="ro-RO"/>
        </w:rPr>
        <w:t>(numele şi prenumele persoanei fizice sau denumirea persoanei juridice deţinătoare a obiectelor/înscrisurilor/datelor informatice, a furnizorului de reţele publice de comunicaţii electronice destinate publicului care are în posesia sau sub controlul său date referitoare la abonaţi, utilizatori şi la serviciile prestate, altele decât conţinutul comunicaţiilor şi cele prevăzute la art. 138 alin. (1) lit. j) C. proc. pen.)</w:t>
      </w:r>
      <w:r w:rsidRPr="00AD1D72">
        <w:rPr>
          <w:rFonts w:ascii="Times New Roman" w:hAnsi="Times New Roman"/>
          <w:sz w:val="28"/>
          <w:szCs w:val="28"/>
          <w:lang w:val="ro-RO"/>
        </w:rPr>
        <w:t xml:space="preserve"> la predarea obiectelor/înscrisurilor/datelor informatice/datelor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referitoare la abonaţi, utilizatori şi la serviciile prestate ........ </w:t>
      </w:r>
      <w:r w:rsidRPr="00AD1D72">
        <w:rPr>
          <w:rFonts w:ascii="Times New Roman" w:hAnsi="Times New Roman"/>
          <w:i/>
          <w:sz w:val="28"/>
          <w:szCs w:val="28"/>
          <w:lang w:val="ro-RO"/>
        </w:rPr>
        <w:t>(descrierea acestora)</w:t>
      </w:r>
      <w:r w:rsidRPr="00AD1D72">
        <w:rPr>
          <w:rFonts w:ascii="Times New Roman" w:hAnsi="Times New Roman"/>
          <w:sz w:val="28"/>
          <w:szCs w:val="28"/>
          <w:lang w:val="ro-RO"/>
        </w:rPr>
        <w:t xml:space="preserve"> către Judecătoria ....., la sediul din  ..........., până la data de ...., sub luare de dovadă.</w:t>
      </w:r>
    </w:p>
    <w:p w:rsidR="00B47DB6" w:rsidRPr="00AD1D72" w:rsidRDefault="00B47DB6" w:rsidP="00B47DB6">
      <w:pPr>
        <w:tabs>
          <w:tab w:val="left" w:pos="-4200"/>
          <w:tab w:val="left" w:pos="3450"/>
        </w:tabs>
        <w:spacing w:after="0"/>
        <w:jc w:val="both"/>
        <w:rPr>
          <w:rFonts w:ascii="Times New Roman" w:hAnsi="Times New Roman"/>
          <w:strike/>
          <w:sz w:val="28"/>
          <w:szCs w:val="28"/>
          <w:lang w:val="ro-RO"/>
        </w:rPr>
      </w:pPr>
      <w:r w:rsidRPr="00AD1D72">
        <w:rPr>
          <w:rFonts w:ascii="Times New Roman" w:hAnsi="Times New Roman"/>
          <w:sz w:val="28"/>
          <w:szCs w:val="28"/>
          <w:lang w:val="ro-RO"/>
        </w:rPr>
        <w:t xml:space="preserve">            </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t xml:space="preserve">            Cu drept de apel odată cu fondul.</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t xml:space="preserve">            Pronunţată în şedinţă publică, azi, ....... .</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t xml:space="preserve">            Amână cauza la data de ........</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lastRenderedPageBreak/>
        <w:t xml:space="preserve">  </w:t>
      </w:r>
    </w:p>
    <w:p w:rsidR="00B47DB6" w:rsidRPr="00AD1D72" w:rsidRDefault="00B47DB6" w:rsidP="00B47DB6">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t xml:space="preserve">           PREŞEDINTE,                                              GREFIER,</w:t>
      </w:r>
    </w:p>
    <w:p w:rsidR="00B47DB6" w:rsidRPr="00AD1D72" w:rsidRDefault="00B47DB6" w:rsidP="00B47DB6">
      <w:pPr>
        <w:tabs>
          <w:tab w:val="left" w:pos="-4200"/>
          <w:tab w:val="left" w:pos="3450"/>
        </w:tabs>
        <w:spacing w:after="0"/>
        <w:rPr>
          <w:rFonts w:ascii="Times New Roman" w:hAnsi="Times New Roman"/>
          <w:b/>
          <w:sz w:val="28"/>
          <w:szCs w:val="28"/>
          <w:lang w:val="ro-RO"/>
        </w:rPr>
      </w:pPr>
    </w:p>
    <w:p w:rsidR="00B47DB6" w:rsidRPr="00AD1D72" w:rsidRDefault="00B47DB6" w:rsidP="00B47DB6">
      <w:pPr>
        <w:tabs>
          <w:tab w:val="left" w:pos="-4200"/>
          <w:tab w:val="left" w:pos="3450"/>
        </w:tabs>
        <w:spacing w:after="0"/>
        <w:rPr>
          <w:rFonts w:ascii="Times New Roman" w:hAnsi="Times New Roman"/>
          <w:b/>
          <w:sz w:val="28"/>
          <w:szCs w:val="28"/>
          <w:lang w:val="ro-RO"/>
        </w:rPr>
      </w:pPr>
    </w:p>
    <w:p w:rsidR="00B47DB6" w:rsidRPr="00AD1D72" w:rsidRDefault="00B47DB6" w:rsidP="00B47DB6">
      <w:pPr>
        <w:tabs>
          <w:tab w:val="left" w:pos="-4200"/>
          <w:tab w:val="left" w:pos="3450"/>
        </w:tabs>
        <w:spacing w:after="0"/>
        <w:rPr>
          <w:rFonts w:ascii="Times New Roman" w:hAnsi="Times New Roman"/>
          <w:b/>
          <w:sz w:val="28"/>
          <w:szCs w:val="28"/>
          <w:lang w:val="ro-RO"/>
        </w:rPr>
      </w:pPr>
    </w:p>
    <w:p w:rsidR="00B47DB6" w:rsidRPr="00AD1D72" w:rsidRDefault="00B47DB6" w:rsidP="005444BF">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t>Punerea în executare:</w:t>
      </w:r>
    </w:p>
    <w:p w:rsidR="00B47DB6" w:rsidRPr="00AD1D72" w:rsidRDefault="00B47DB6" w:rsidP="005444BF">
      <w:pPr>
        <w:pStyle w:val="Heading2"/>
        <w:rPr>
          <w:lang w:val="ro-RO"/>
        </w:rPr>
      </w:pPr>
      <w:bookmarkStart w:id="54" w:name="_Toc508884606"/>
      <w:r w:rsidRPr="00AD1D72">
        <w:rPr>
          <w:lang w:val="ro-RO"/>
        </w:rPr>
        <w:t>adresă de comunicare a încheierii  de predare a obiectelor/înscrisurilor/datelor informatice/datelor</w:t>
      </w:r>
      <w:r w:rsidRPr="00AD1D72">
        <w:rPr>
          <w:i/>
          <w:lang w:val="ro-RO"/>
        </w:rPr>
        <w:t xml:space="preserve"> </w:t>
      </w:r>
      <w:r w:rsidRPr="00AD1D72">
        <w:rPr>
          <w:lang w:val="ro-RO"/>
        </w:rPr>
        <w:t>referitoare la abonaţi, utilizatori şi la serviciile prestate către  deţinător</w:t>
      </w:r>
      <w:bookmarkEnd w:id="54"/>
    </w:p>
    <w:p w:rsidR="00B47DB6" w:rsidRPr="00AD1D72" w:rsidRDefault="00B47DB6" w:rsidP="00B47DB6">
      <w:pPr>
        <w:tabs>
          <w:tab w:val="left" w:pos="-4200"/>
          <w:tab w:val="left" w:pos="3450"/>
        </w:tabs>
        <w:spacing w:after="0"/>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Către,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jc w:val="center"/>
        <w:rPr>
          <w:rFonts w:ascii="Times New Roman" w:hAnsi="Times New Roman"/>
          <w:i/>
          <w:sz w:val="24"/>
          <w:szCs w:val="24"/>
          <w:lang w:val="ro-RO"/>
        </w:rPr>
      </w:pPr>
      <w:r w:rsidRPr="00AD1D72">
        <w:rPr>
          <w:rFonts w:ascii="Times New Roman" w:hAnsi="Times New Roman"/>
          <w:i/>
          <w:sz w:val="24"/>
          <w:szCs w:val="24"/>
          <w:lang w:val="ro-RO"/>
        </w:rPr>
        <w:t>.........(  numele şi prenumele persoanei fizice sau denumirea persoanei juridice deţinătoare a obiectelor/înscrisurilor/datelor informatice, a furnizorului de reţele publice de comunicaţii electronice destinate publicului care are în posesia sau sub controlul său date referitoare la abonaţi, utilizatori şi la serviciile prestate)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170 C. proc pen., vă comunicăm copia încheierii de şedinţă din data de  ........ pentru a proceda la predarea obiectelor/înscrisurilor/datelor informatice/datelor referitoare la abonaţi, utilizatori şi la serviciile prestate, la sediul Judecătoriei  ...... , până la data de ...., sub luare de dovadă.</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i/>
          <w:sz w:val="24"/>
          <w:szCs w:val="24"/>
          <w:lang w:val="ro-RO"/>
        </w:rPr>
      </w:pPr>
      <w:r w:rsidRPr="00AD1D72">
        <w:rPr>
          <w:rFonts w:ascii="Times New Roman" w:hAnsi="Times New Roman"/>
          <w:b/>
          <w:i/>
          <w:sz w:val="24"/>
          <w:szCs w:val="24"/>
          <w:lang w:val="ro-RO"/>
        </w:rPr>
        <w:t>PREŞEDINTE,                                                                             GREFIER,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45"/>
        </w:tabs>
        <w:spacing w:after="0"/>
        <w:rPr>
          <w:rFonts w:ascii="Times New Roman" w:hAnsi="Times New Roman"/>
          <w:b/>
          <w:i/>
          <w:sz w:val="24"/>
          <w:szCs w:val="24"/>
          <w:lang w:val="ro-RO"/>
        </w:rPr>
      </w:pPr>
    </w:p>
    <w:p w:rsidR="00B47DB6" w:rsidRPr="00AD1D72" w:rsidRDefault="00B47DB6" w:rsidP="00B47DB6">
      <w:pPr>
        <w:tabs>
          <w:tab w:val="left" w:pos="-4200"/>
          <w:tab w:val="left" w:pos="1860"/>
        </w:tabs>
        <w:spacing w:after="0"/>
        <w:rPr>
          <w:rFonts w:ascii="Times New Roman" w:hAnsi="Times New Roman"/>
          <w:sz w:val="28"/>
          <w:szCs w:val="28"/>
          <w:lang w:val="ro-RO"/>
        </w:rPr>
      </w:pPr>
    </w:p>
    <w:p w:rsidR="00B47DB6" w:rsidRPr="00AD1D72" w:rsidRDefault="00B47DB6" w:rsidP="005444BF">
      <w:pPr>
        <w:pStyle w:val="Heading2"/>
        <w:rPr>
          <w:lang w:val="ro-RO"/>
        </w:rPr>
      </w:pPr>
      <w:r w:rsidRPr="00AD1D72">
        <w:rPr>
          <w:lang w:val="ro-RO"/>
        </w:rPr>
        <w:br w:type="page"/>
      </w:r>
      <w:bookmarkStart w:id="55" w:name="_Toc378365110"/>
      <w:bookmarkStart w:id="56" w:name="_Toc508884607"/>
      <w:r w:rsidRPr="00AD1D72">
        <w:rPr>
          <w:lang w:val="ro-RO"/>
        </w:rPr>
        <w:lastRenderedPageBreak/>
        <w:t>Încheiere prin care se dispune ridicarea silită de obiecte şi înscrisuri</w:t>
      </w:r>
      <w:bookmarkEnd w:id="55"/>
      <w:bookmarkEnd w:id="56"/>
    </w:p>
    <w:p w:rsidR="00B47DB6" w:rsidRPr="00AD1D72" w:rsidRDefault="00B47DB6" w:rsidP="00B47DB6">
      <w:pPr>
        <w:tabs>
          <w:tab w:val="left" w:pos="-4200"/>
        </w:tabs>
        <w:spacing w:after="0"/>
        <w:rPr>
          <w:rFonts w:ascii="Times New Roman" w:hAnsi="Times New Roman"/>
          <w:b/>
          <w:sz w:val="28"/>
          <w:szCs w:val="28"/>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171 </w:t>
      </w:r>
      <w:r w:rsidRPr="00AD1D72">
        <w:rPr>
          <w:rFonts w:ascii="Times New Roman" w:hAnsi="Times New Roman"/>
          <w:sz w:val="28"/>
          <w:szCs w:val="28"/>
          <w:lang w:val="ro-RO"/>
        </w:rPr>
        <w:t>C. pen.</w:t>
      </w:r>
    </w:p>
    <w:p w:rsidR="00B47DB6" w:rsidRPr="00AD1D72" w:rsidRDefault="00B47DB6" w:rsidP="00B47DB6">
      <w:pPr>
        <w:numPr>
          <w:ilvl w:val="0"/>
          <w:numId w:val="2"/>
        </w:numPr>
        <w:tabs>
          <w:tab w:val="left" w:pos="-4200"/>
        </w:tabs>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250 C. proc. pen.</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B47DB6" w:rsidRPr="00AD1D72" w:rsidRDefault="00B47DB6" w:rsidP="00B47DB6">
      <w:pPr>
        <w:tabs>
          <w:tab w:val="left" w:pos="-4200"/>
          <w:tab w:val="left" w:pos="3375"/>
        </w:tabs>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B47DB6" w:rsidRPr="00AD1D72" w:rsidRDefault="00B47DB6" w:rsidP="00B47DB6">
      <w:pPr>
        <w:tabs>
          <w:tab w:val="left" w:pos="-4200"/>
          <w:tab w:val="left" w:pos="3375"/>
        </w:tabs>
        <w:spacing w:after="0"/>
        <w:jc w:val="center"/>
        <w:rPr>
          <w:rFonts w:ascii="Times New Roman" w:hAnsi="Times New Roman"/>
          <w:sz w:val="28"/>
          <w:szCs w:val="28"/>
          <w:lang w:val="ro-RO"/>
        </w:rPr>
      </w:pPr>
    </w:p>
    <w:p w:rsidR="00B47DB6" w:rsidRPr="00AD1D72" w:rsidRDefault="00B47DB6" w:rsidP="00B47DB6">
      <w:pPr>
        <w:tabs>
          <w:tab w:val="left" w:pos="-4200"/>
          <w:tab w:val="left" w:pos="337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Ministerul Public  -  Parchetul de pe lângă Judecătoria ........a fost reprezentat de procuror ………..</w:t>
      </w:r>
    </w:p>
    <w:p w:rsidR="00B47DB6" w:rsidRPr="00AD1D72" w:rsidRDefault="00B47DB6" w:rsidP="00B47DB6">
      <w:pPr>
        <w:tabs>
          <w:tab w:val="left" w:pos="-4200"/>
          <w:tab w:val="left" w:pos="975"/>
        </w:tabs>
        <w:spacing w:after="0"/>
        <w:jc w:val="both"/>
        <w:rPr>
          <w:rFonts w:ascii="Times New Roman" w:hAnsi="Times New Roman"/>
          <w:sz w:val="28"/>
          <w:szCs w:val="28"/>
          <w:lang w:val="ro-RO"/>
        </w:rPr>
      </w:pPr>
      <w:r w:rsidRPr="00AD1D72">
        <w:rPr>
          <w:rFonts w:ascii="Times New Roman" w:hAnsi="Times New Roman"/>
          <w:sz w:val="28"/>
          <w:szCs w:val="28"/>
          <w:lang w:val="ro-RO"/>
        </w:rPr>
        <w:tab/>
        <w:t>Pe rol soluţionarea cauzei penale privind pe inculpatul ...........trimis în judecată prin rechizitoriul Parchetului de pe lângă Judecătoria........, pentru comiterea infracţiunii prevăzute de art. ..... C. pen.</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La apelul nominal făcut în şedinţă publică au răspuns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Procedura de citare este legal îndeplinită.</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S- a făcut referatul cauzei de către grefierul de şedinţă, după care:</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În conformitate cu dispoziţiile art. 171 C. proc. pen. instanţa din oficiu pune în discuţie necesitatea ridicării silite a obiectelor/înscrisurilor aflate în posesia ...............în vederea efectuării expertizei în cauză</w:t>
      </w:r>
      <w:r w:rsidR="00DF5FEB" w:rsidRPr="00AD1D72">
        <w:rPr>
          <w:rFonts w:ascii="Times New Roman" w:hAnsi="Times New Roman"/>
          <w:sz w:val="28"/>
          <w:szCs w:val="28"/>
          <w:lang w:val="ro-RO"/>
        </w:rPr>
        <w:t xml:space="preserve">/întrucât </w:t>
      </w:r>
      <w:r w:rsidR="005E79D2" w:rsidRPr="00AD1D72">
        <w:rPr>
          <w:rFonts w:ascii="Times New Roman" w:hAnsi="Times New Roman"/>
          <w:sz w:val="28"/>
          <w:szCs w:val="28"/>
          <w:lang w:val="ro-RO"/>
        </w:rPr>
        <w:t xml:space="preserve">apreciază că </w:t>
      </w:r>
      <w:r w:rsidR="00DF5FEB" w:rsidRPr="00AD1D72">
        <w:rPr>
          <w:rFonts w:ascii="Times New Roman" w:hAnsi="Times New Roman"/>
          <w:sz w:val="28"/>
          <w:szCs w:val="28"/>
          <w:lang w:val="ro-RO"/>
        </w:rPr>
        <w:t>obiectul sau înscrisul poate servi ca mijloc de probă în cauză</w:t>
      </w:r>
      <w:r w:rsidRPr="00AD1D72">
        <w:rPr>
          <w:rFonts w:ascii="Times New Roman" w:hAnsi="Times New Roman"/>
          <w:sz w:val="28"/>
          <w:szCs w:val="28"/>
          <w:lang w:val="ro-RO"/>
        </w:rPr>
        <w:t>.</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având cuvântul, arată că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Avocatul</w:t>
      </w:r>
      <w:r w:rsidRPr="00AD1D72">
        <w:rPr>
          <w:rFonts w:ascii="Times New Roman" w:hAnsi="Times New Roman"/>
          <w:sz w:val="28"/>
          <w:szCs w:val="28"/>
          <w:lang w:val="ro-RO"/>
        </w:rPr>
        <w:t xml:space="preserve"> ales/din oficiu al inculpatului solicită ..............</w:t>
      </w:r>
    </w:p>
    <w:p w:rsidR="00B47DB6" w:rsidRPr="00AD1D72" w:rsidRDefault="00B47DB6" w:rsidP="00B47DB6">
      <w:pPr>
        <w:tabs>
          <w:tab w:val="left" w:pos="-4200"/>
          <w:tab w:val="left" w:pos="975"/>
        </w:tabs>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tabs>
          <w:tab w:val="left" w:pos="-4200"/>
          <w:tab w:val="left" w:pos="3735"/>
        </w:tabs>
        <w:spacing w:after="0"/>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INSTANŢA,</w:t>
      </w:r>
    </w:p>
    <w:p w:rsidR="00B47DB6" w:rsidRPr="00AD1D72" w:rsidRDefault="00B47DB6" w:rsidP="00B47DB6">
      <w:pPr>
        <w:tabs>
          <w:tab w:val="left" w:pos="-4200"/>
          <w:tab w:val="left" w:pos="3735"/>
        </w:tabs>
        <w:spacing w:after="0"/>
        <w:rPr>
          <w:rFonts w:ascii="Times New Roman" w:hAnsi="Times New Roman"/>
          <w:sz w:val="28"/>
          <w:szCs w:val="28"/>
          <w:lang w:val="ro-RO"/>
        </w:rPr>
      </w:pPr>
    </w:p>
    <w:p w:rsidR="00B47DB6" w:rsidRPr="00AD1D72" w:rsidRDefault="00B47DB6" w:rsidP="00B47DB6">
      <w:pPr>
        <w:tabs>
          <w:tab w:val="left" w:pos="-4200"/>
          <w:tab w:val="left" w:pos="373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Prin rechizitoriul Parchetului de pe lângă Judecătoria ............a fost trimis in judecată, în stare de arest preventiv</w:t>
      </w:r>
      <w:r w:rsidR="00DF5FEB" w:rsidRPr="00AD1D72">
        <w:rPr>
          <w:rFonts w:ascii="Times New Roman" w:hAnsi="Times New Roman"/>
          <w:sz w:val="28"/>
          <w:szCs w:val="28"/>
          <w:lang w:val="ro-RO"/>
        </w:rPr>
        <w:t>/arest la domiciliu/în stare de libertate</w:t>
      </w:r>
      <w:r w:rsidRPr="00AD1D72">
        <w:rPr>
          <w:rFonts w:ascii="Times New Roman" w:hAnsi="Times New Roman"/>
          <w:sz w:val="28"/>
          <w:szCs w:val="28"/>
          <w:lang w:val="ro-RO"/>
        </w:rPr>
        <w:t>, inculpatul ......... pentru săvârşirea infracţiunii de ....... prevăzute de art. ... C. pen.</w:t>
      </w:r>
    </w:p>
    <w:p w:rsidR="00B47DB6" w:rsidRPr="00AD1D72" w:rsidRDefault="00B47DB6" w:rsidP="00B47DB6">
      <w:pPr>
        <w:tabs>
          <w:tab w:val="left" w:pos="-4200"/>
          <w:tab w:val="left" w:pos="3735"/>
        </w:tabs>
        <w:spacing w:after="0"/>
        <w:jc w:val="both"/>
        <w:rPr>
          <w:rFonts w:ascii="Times New Roman" w:hAnsi="Times New Roman"/>
          <w:i/>
          <w:sz w:val="28"/>
          <w:szCs w:val="28"/>
          <w:lang w:val="ro-RO"/>
        </w:rPr>
      </w:pPr>
      <w:r w:rsidRPr="00AD1D72">
        <w:rPr>
          <w:rFonts w:ascii="Times New Roman" w:hAnsi="Times New Roman"/>
          <w:sz w:val="28"/>
          <w:szCs w:val="28"/>
          <w:lang w:val="ro-RO"/>
        </w:rPr>
        <w:lastRenderedPageBreak/>
        <w:t xml:space="preserve">         S-a reţinut prin actul de sesizare a instanţei că ..... (</w:t>
      </w:r>
      <w:r w:rsidRPr="00AD1D72">
        <w:rPr>
          <w:rFonts w:ascii="Times New Roman" w:hAnsi="Times New Roman"/>
          <w:i/>
          <w:sz w:val="28"/>
          <w:szCs w:val="28"/>
          <w:lang w:val="ro-RO"/>
        </w:rPr>
        <w:t xml:space="preserve">descrierea situaţiei de fapt). </w:t>
      </w:r>
    </w:p>
    <w:p w:rsidR="00B47DB6" w:rsidRPr="00AD1D72" w:rsidRDefault="00B47DB6" w:rsidP="00B47DB6">
      <w:pPr>
        <w:tabs>
          <w:tab w:val="left" w:pos="-4200"/>
          <w:tab w:val="left" w:pos="3735"/>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Pentru stabilirea corectă a situaţiei de fapt, în cauză s-a dispus efectuarea unei expertize  ...... cu următoarele obiective:.......... </w:t>
      </w:r>
      <w:r w:rsidR="005E79D2" w:rsidRPr="00AD1D72">
        <w:rPr>
          <w:rFonts w:ascii="Times New Roman" w:hAnsi="Times New Roman"/>
          <w:sz w:val="28"/>
          <w:szCs w:val="28"/>
          <w:lang w:val="ro-RO"/>
        </w:rPr>
        <w:t>/ instanţa a apreciat că obiectul sau înscrisul poate servi ca mijloc de probă</w:t>
      </w:r>
      <w:r w:rsidRPr="00AD1D72">
        <w:rPr>
          <w:rFonts w:ascii="Times New Roman" w:hAnsi="Times New Roman"/>
          <w:sz w:val="28"/>
          <w:szCs w:val="28"/>
          <w:lang w:val="ro-RO"/>
        </w:rPr>
        <w:t>.</w:t>
      </w:r>
    </w:p>
    <w:p w:rsidR="00B47DB6" w:rsidRPr="00AD1D72" w:rsidRDefault="00B47DB6" w:rsidP="00B47DB6">
      <w:pPr>
        <w:tabs>
          <w:tab w:val="left" w:pos="-4320"/>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Expertiza nu a putut fi efectuată deoarece obiectele/înscrisurile se află în posesia ..... </w:t>
      </w:r>
      <w:r w:rsidRPr="00AD1D72">
        <w:rPr>
          <w:rFonts w:ascii="Times New Roman" w:hAnsi="Times New Roman"/>
          <w:i/>
          <w:sz w:val="28"/>
          <w:szCs w:val="28"/>
          <w:lang w:val="ro-RO"/>
        </w:rPr>
        <w:t>(denumirea deţinătorului)</w:t>
      </w:r>
      <w:r w:rsidRPr="00AD1D72">
        <w:rPr>
          <w:rFonts w:ascii="Times New Roman" w:hAnsi="Times New Roman"/>
          <w:sz w:val="28"/>
          <w:szCs w:val="28"/>
          <w:lang w:val="ro-RO"/>
        </w:rPr>
        <w:t>, care refuză să le pună la dispoziţia expertului</w:t>
      </w:r>
      <w:r w:rsidR="005E79D2" w:rsidRPr="00AD1D72">
        <w:rPr>
          <w:rFonts w:ascii="Times New Roman" w:hAnsi="Times New Roman"/>
          <w:sz w:val="28"/>
          <w:szCs w:val="28"/>
          <w:lang w:val="ro-RO"/>
        </w:rPr>
        <w:t>/Desi prin adresa/la termenul din data de … s-a solicitat predarea obiectului/înscrisului …. de către ….., în posesia căruia/căreia se află, această persoană fizică/juridică a refuzat să le prezinte/predea</w:t>
      </w:r>
      <w:r w:rsidRPr="00AD1D72">
        <w:rPr>
          <w:rFonts w:ascii="Times New Roman" w:hAnsi="Times New Roman"/>
          <w:sz w:val="28"/>
          <w:szCs w:val="28"/>
          <w:lang w:val="ro-RO"/>
        </w:rPr>
        <w:t>, situaţie faţă de care, în baza art. 171 C. proc. pen. se va dispune ridicarea silită a obiectelor/înscrisurilor aflate în posesia</w:t>
      </w:r>
      <w:r w:rsidRPr="00AD1D72">
        <w:rPr>
          <w:rStyle w:val="FootnoteReference"/>
          <w:rFonts w:ascii="Times New Roman" w:hAnsi="Times New Roman"/>
          <w:sz w:val="28"/>
          <w:szCs w:val="28"/>
          <w:lang w:val="ro-RO"/>
        </w:rPr>
        <w:footnoteReference w:id="133"/>
      </w:r>
      <w:r w:rsidRPr="00AD1D72">
        <w:rPr>
          <w:rFonts w:ascii="Times New Roman" w:hAnsi="Times New Roman"/>
          <w:sz w:val="28"/>
          <w:szCs w:val="28"/>
          <w:lang w:val="ro-RO"/>
        </w:rPr>
        <w:t xml:space="preserve"> …..... .</w:t>
      </w:r>
    </w:p>
    <w:p w:rsidR="00B47DB6" w:rsidRPr="00AD1D72" w:rsidRDefault="00B47DB6" w:rsidP="00B47DB6">
      <w:pPr>
        <w:tabs>
          <w:tab w:val="left" w:pos="-4200"/>
          <w:tab w:val="left" w:pos="3735"/>
        </w:tabs>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p>
    <w:p w:rsidR="00B47DB6" w:rsidRPr="00AD1D72" w:rsidRDefault="00B47DB6" w:rsidP="00B47DB6">
      <w:pPr>
        <w:tabs>
          <w:tab w:val="left" w:pos="-4200"/>
          <w:tab w:val="left" w:pos="3450"/>
        </w:tabs>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tabs>
          <w:tab w:val="left" w:pos="-4200"/>
          <w:tab w:val="left" w:pos="3450"/>
        </w:tabs>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tabs>
          <w:tab w:val="left" w:pos="-4200"/>
          <w:tab w:val="left" w:pos="3450"/>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t xml:space="preserve">     </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t xml:space="preserve">           În baza art. 171 C. proc. pen. admite cererea formulată de  ……..</w:t>
      </w:r>
    </w:p>
    <w:p w:rsidR="00B47DB6" w:rsidRPr="00AD1D72" w:rsidRDefault="00B47DB6" w:rsidP="00B47DB6">
      <w:pPr>
        <w:tabs>
          <w:tab w:val="left" w:pos="-4200"/>
          <w:tab w:val="left" w:pos="345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Dispune ridicarea silită a obiectelor/înscrisurilor ........ </w:t>
      </w:r>
      <w:r w:rsidRPr="00AD1D72">
        <w:rPr>
          <w:rFonts w:ascii="Times New Roman" w:hAnsi="Times New Roman"/>
          <w:i/>
          <w:sz w:val="28"/>
          <w:szCs w:val="28"/>
          <w:lang w:val="ro-RO"/>
        </w:rPr>
        <w:t>(descrierea obiectelor/înscrisurilor)</w:t>
      </w:r>
      <w:r w:rsidRPr="00AD1D72">
        <w:rPr>
          <w:rFonts w:ascii="Times New Roman" w:hAnsi="Times New Roman"/>
          <w:sz w:val="28"/>
          <w:szCs w:val="28"/>
          <w:lang w:val="ro-RO"/>
        </w:rPr>
        <w:t xml:space="preserve"> deţinute de către ........ (</w:t>
      </w:r>
      <w:r w:rsidRPr="00AD1D72">
        <w:rPr>
          <w:rFonts w:ascii="Times New Roman" w:hAnsi="Times New Roman"/>
          <w:i/>
          <w:sz w:val="28"/>
          <w:szCs w:val="28"/>
          <w:lang w:val="ro-RO"/>
        </w:rPr>
        <w:t>denumirea deţinătorului</w:t>
      </w:r>
      <w:r w:rsidRPr="00AD1D72">
        <w:rPr>
          <w:rFonts w:ascii="Times New Roman" w:hAnsi="Times New Roman"/>
          <w:sz w:val="28"/>
          <w:szCs w:val="28"/>
          <w:lang w:val="ro-RO"/>
        </w:rPr>
        <w:t>) şi predarea către Judecătoria  ..... la sediul din  ........... .</w:t>
      </w:r>
    </w:p>
    <w:p w:rsidR="00B47DB6" w:rsidRPr="00AD1D72" w:rsidRDefault="00B47DB6" w:rsidP="00B47DB6">
      <w:pPr>
        <w:tabs>
          <w:tab w:val="left" w:pos="-4320"/>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Cu drept de plângere în termen de 3 zile de la data punerii în executare a măsurii.</w:t>
      </w:r>
    </w:p>
    <w:p w:rsidR="00B47DB6" w:rsidRPr="00AD1D72" w:rsidRDefault="00B47DB6" w:rsidP="00B47DB6">
      <w:pPr>
        <w:tabs>
          <w:tab w:val="left" w:pos="-4200"/>
        </w:tabs>
        <w:spacing w:after="0"/>
        <w:rPr>
          <w:rFonts w:ascii="Times New Roman" w:hAnsi="Times New Roman"/>
          <w:sz w:val="28"/>
          <w:szCs w:val="28"/>
          <w:lang w:val="ro-RO"/>
        </w:rPr>
      </w:pPr>
      <w:r w:rsidRPr="00AD1D72">
        <w:rPr>
          <w:rFonts w:ascii="Times New Roman" w:hAnsi="Times New Roman"/>
          <w:sz w:val="28"/>
          <w:szCs w:val="28"/>
          <w:lang w:val="ro-RO"/>
        </w:rPr>
        <w:tab/>
        <w:t>Pronunţată în şedinţă publică, azi, ....... .</w:t>
      </w:r>
    </w:p>
    <w:p w:rsidR="00B47DB6" w:rsidRPr="00AD1D72" w:rsidRDefault="00B47DB6" w:rsidP="00B47DB6">
      <w:pPr>
        <w:tabs>
          <w:tab w:val="left" w:pos="-4200"/>
          <w:tab w:val="left" w:pos="3450"/>
        </w:tabs>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tabs>
          <w:tab w:val="left" w:pos="-4200"/>
          <w:tab w:val="left" w:pos="3450"/>
        </w:tabs>
        <w:spacing w:after="0"/>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PREŞEDINTE,                                              GREFIER,</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5444BF" w:rsidP="005444BF">
      <w:pPr>
        <w:tabs>
          <w:tab w:val="left" w:pos="-4200"/>
          <w:tab w:val="left" w:pos="3450"/>
        </w:tabs>
        <w:spacing w:after="0"/>
        <w:rPr>
          <w:rFonts w:ascii="Times New Roman" w:hAnsi="Times New Roman"/>
          <w:b/>
          <w:sz w:val="28"/>
          <w:szCs w:val="28"/>
          <w:lang w:val="ro-RO"/>
        </w:rPr>
      </w:pPr>
      <w:r w:rsidRPr="00AD1D72">
        <w:rPr>
          <w:rFonts w:ascii="Times New Roman" w:hAnsi="Times New Roman"/>
          <w:b/>
          <w:sz w:val="28"/>
          <w:szCs w:val="28"/>
          <w:lang w:val="ro-RO"/>
        </w:rPr>
        <w:br w:type="page"/>
      </w:r>
      <w:r w:rsidR="00B47DB6" w:rsidRPr="00AD1D72">
        <w:rPr>
          <w:rFonts w:ascii="Times New Roman" w:hAnsi="Times New Roman"/>
          <w:b/>
          <w:sz w:val="28"/>
          <w:szCs w:val="28"/>
          <w:lang w:val="ro-RO"/>
        </w:rPr>
        <w:lastRenderedPageBreak/>
        <w:t>Punerea în executare:</w:t>
      </w:r>
    </w:p>
    <w:p w:rsidR="00B47DB6" w:rsidRPr="00AD1D72" w:rsidRDefault="00B47DB6" w:rsidP="00B47DB6">
      <w:pPr>
        <w:tabs>
          <w:tab w:val="left" w:pos="-4200"/>
          <w:tab w:val="left" w:pos="78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Style w:val="Heading2Char1"/>
          <w:lang w:val="ro-RO"/>
        </w:rPr>
        <w:t>adresă de comunicare către procuror a dispoziţiei de ridicare silită a obiectelor sau înscrisurilor</w:t>
      </w:r>
      <w:r w:rsidRPr="00AD1D72">
        <w:rPr>
          <w:rFonts w:ascii="Times New Roman" w:hAnsi="Times New Roman"/>
          <w:sz w:val="28"/>
          <w:szCs w:val="28"/>
          <w:lang w:val="ro-RO"/>
        </w:rPr>
        <w:t>– art. 171 alin. (1) teza a II-a C. proc. pen.</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Către,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Parchetul de pe lângă Judecătoria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 art. 171 alin. (1) teza a II-a C. proc. pen. vă comunicăm copia încheierii de şedinţă din data de  ........ pentru a proceda la punerea în executare.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745"/>
        </w:tabs>
        <w:spacing w:after="0"/>
        <w:rPr>
          <w:rFonts w:ascii="Times New Roman" w:hAnsi="Times New Roman"/>
          <w:i/>
          <w:sz w:val="24"/>
          <w:szCs w:val="24"/>
          <w:lang w:val="ro-RO"/>
        </w:rPr>
      </w:pPr>
      <w:r w:rsidRPr="00AD1D72">
        <w:rPr>
          <w:rFonts w:ascii="Times New Roman" w:hAnsi="Times New Roman"/>
          <w:i/>
          <w:sz w:val="24"/>
          <w:szCs w:val="24"/>
          <w:lang w:val="ro-RO"/>
        </w:rPr>
        <w:t xml:space="preserve">               Cu deosebită consideraţie,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1860"/>
        </w:tabs>
        <w:spacing w:after="0"/>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                                                              GREFIER,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i/>
          <w:sz w:val="24"/>
          <w:szCs w:val="24"/>
          <w:lang w:val="ro-RO"/>
        </w:rPr>
      </w:pPr>
    </w:p>
    <w:p w:rsidR="00B47DB6" w:rsidRPr="00AD1D72" w:rsidRDefault="00B47DB6" w:rsidP="00B47DB6">
      <w:pPr>
        <w:tabs>
          <w:tab w:val="left" w:pos="-4200"/>
        </w:tabs>
        <w:spacing w:after="0"/>
        <w:rPr>
          <w:rFonts w:ascii="Times New Roman" w:hAnsi="Times New Roman"/>
          <w:b/>
          <w:sz w:val="28"/>
          <w:szCs w:val="28"/>
          <w:u w:val="single"/>
          <w:lang w:val="ro-RO"/>
        </w:rPr>
      </w:pPr>
    </w:p>
    <w:p w:rsidR="00B47DB6" w:rsidRPr="00AD1D72" w:rsidRDefault="00B47DB6" w:rsidP="005444BF">
      <w:pPr>
        <w:pStyle w:val="Heading2"/>
        <w:rPr>
          <w:strike/>
          <w:lang w:val="ro-RO"/>
        </w:rPr>
      </w:pPr>
      <w:r w:rsidRPr="00AD1D72">
        <w:rPr>
          <w:lang w:val="ro-RO"/>
        </w:rPr>
        <w:br w:type="page"/>
      </w:r>
      <w:bookmarkStart w:id="57" w:name="_Toc378365111"/>
      <w:bookmarkStart w:id="58" w:name="_Toc508884608"/>
      <w:r w:rsidRPr="00AD1D72">
        <w:rPr>
          <w:lang w:val="ro-RO"/>
        </w:rPr>
        <w:lastRenderedPageBreak/>
        <w:t>Încheiere de luare a măsurii internării nevoluntare</w:t>
      </w:r>
      <w:bookmarkEnd w:id="57"/>
      <w:bookmarkEnd w:id="58"/>
      <w:r w:rsidRPr="00AD1D72">
        <w:rPr>
          <w:lang w:val="ro-RO"/>
        </w:rPr>
        <w:t xml:space="preserve"> </w:t>
      </w:r>
    </w:p>
    <w:p w:rsidR="00B47DB6" w:rsidRPr="00AD1D72" w:rsidRDefault="00B47DB6" w:rsidP="00B47DB6">
      <w:pPr>
        <w:tabs>
          <w:tab w:val="left" w:pos="-4200"/>
        </w:tabs>
        <w:spacing w:after="0"/>
        <w:rPr>
          <w:rFonts w:ascii="Times New Roman" w:hAnsi="Times New Roman"/>
          <w:b/>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184 alin. (11) </w:t>
      </w:r>
      <w:r w:rsidRPr="00AD1D72">
        <w:rPr>
          <w:rFonts w:ascii="Times New Roman" w:hAnsi="Times New Roman"/>
          <w:sz w:val="28"/>
          <w:szCs w:val="28"/>
          <w:lang w:val="ro-RO"/>
        </w:rPr>
        <w:t>C. pen.</w:t>
      </w:r>
    </w:p>
    <w:p w:rsidR="00B47DB6" w:rsidRPr="00AD1D72" w:rsidRDefault="00B47DB6" w:rsidP="00B47DB6">
      <w:pPr>
        <w:tabs>
          <w:tab w:val="left" w:pos="-4200"/>
        </w:tabs>
        <w:spacing w:after="0"/>
        <w:rPr>
          <w:rFonts w:ascii="Times New Roman" w:hAnsi="Times New Roman"/>
          <w:b/>
          <w:sz w:val="28"/>
          <w:szCs w:val="28"/>
          <w:lang w:val="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 xml:space="preserve">DOSAR  NR............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spacing w:after="0"/>
        <w:jc w:val="center"/>
        <w:rPr>
          <w:rFonts w:ascii="Times New Roman" w:hAnsi="Times New Roman"/>
          <w:sz w:val="28"/>
          <w:szCs w:val="28"/>
          <w:lang w:val="ro-RO"/>
        </w:rPr>
      </w:pPr>
      <w:r w:rsidRPr="00AD1D72">
        <w:rPr>
          <w:rFonts w:ascii="Times New Roman" w:hAnsi="Times New Roman"/>
          <w:sz w:val="28"/>
          <w:szCs w:val="28"/>
          <w:lang w:val="ro-RO"/>
        </w:rPr>
        <w:t xml:space="preserve">Şedinţa din camera de consiliu din data de ......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r w:rsidRPr="00AD1D72">
        <w:rPr>
          <w:rStyle w:val="FootnoteReference"/>
          <w:rFonts w:ascii="Times New Roman" w:hAnsi="Times New Roman"/>
          <w:b/>
          <w:sz w:val="28"/>
          <w:szCs w:val="28"/>
          <w:lang w:val="ro-RO"/>
        </w:rPr>
        <w:footnoteReference w:id="134"/>
      </w:r>
      <w:r w:rsidRPr="00AD1D72">
        <w:rPr>
          <w:rFonts w:ascii="Times New Roman" w:hAnsi="Times New Roman"/>
          <w:b/>
          <w:sz w:val="28"/>
          <w:szCs w:val="28"/>
          <w:lang w:val="ro-RO"/>
        </w:rPr>
        <w:t>:..........</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Parchetul de pe lângă Judecătoria............ este reprezentat de procuror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Pe rol  soluţionarea propunerii  formulate de Parchetul de  pe lângă  Judecătoria........, privind luarea măsurii internării medicale nevoluntare faţă de suspectul/inculpatul …….., cercetat pentru comiterea infracţiunii de ................... prevăzute de art.  ............... C. pen. în vederea efectuării expertizei medico-legale psihiatrice.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La apelul nominal făcut in şedinţa camerei de consiliu a răspuns  suspectul/inculpatul  ...............  asistat de  avocat ales cu împuternicire avocaţială nr.........../ avocat din oficiu cu delegaţie pentru asistenţă juridică obligatorie nr...........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Procedura de citare este legal îndeplinită.</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În conformitate cu dispoziţiile art. 184 alin. (3) C. proc pen. se aduce la cunoştinţă suspectului/inculpatului faptul că în cauză s-a dispus efectuarea unei expertize medico-legale psihiatrice şi că pentru efectuarea acesteia este necesară internarea intr-o instituţie de profil, iar în lipsa consimţământului său, parchetul a solicitat internarea nevoluntară. I se pune în vedere că poate consimţi la efectuarea expertizei.</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Suspectul/inculpatul precizează că nu este de acord cu internarea.</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ab/>
        <w:t>Nemaifiind cereri de formulat, se acordă cuvântul în dezbaterea propunerii de internare nevoluntară.</w:t>
      </w:r>
    </w:p>
    <w:p w:rsidR="00B47DB6" w:rsidRPr="00AD1D72" w:rsidRDefault="00B47DB6" w:rsidP="00B47DB6">
      <w:pPr>
        <w:tabs>
          <w:tab w:val="left" w:pos="-4200"/>
        </w:tabs>
        <w:spacing w:after="0"/>
        <w:ind w:firstLine="708"/>
        <w:jc w:val="both"/>
        <w:rPr>
          <w:rFonts w:ascii="Times New Roman" w:hAnsi="Times New Roman"/>
          <w:i/>
          <w:sz w:val="28"/>
          <w:szCs w:val="28"/>
          <w:lang w:val="ro-RO"/>
        </w:rPr>
      </w:pPr>
      <w:r w:rsidRPr="00AD1D72">
        <w:rPr>
          <w:rFonts w:ascii="Times New Roman" w:hAnsi="Times New Roman"/>
          <w:b/>
          <w:sz w:val="28"/>
          <w:szCs w:val="28"/>
          <w:lang w:val="ro-RO"/>
        </w:rPr>
        <w:t>Reprezentantul Parchetului</w:t>
      </w:r>
      <w:r w:rsidRPr="00AD1D72">
        <w:rPr>
          <w:rFonts w:ascii="Times New Roman" w:hAnsi="Times New Roman"/>
          <w:sz w:val="28"/>
          <w:szCs w:val="28"/>
          <w:lang w:val="ro-RO"/>
        </w:rPr>
        <w:t xml:space="preserve"> </w:t>
      </w:r>
      <w:r w:rsidRPr="00AD1D72">
        <w:rPr>
          <w:rFonts w:ascii="Times New Roman" w:hAnsi="Times New Roman"/>
          <w:b/>
          <w:sz w:val="28"/>
          <w:szCs w:val="28"/>
          <w:lang w:val="ro-RO"/>
        </w:rPr>
        <w:t>de pe lângă Judecătoria</w:t>
      </w:r>
      <w:r w:rsidRPr="00AD1D72">
        <w:rPr>
          <w:rFonts w:ascii="Times New Roman" w:hAnsi="Times New Roman"/>
          <w:sz w:val="28"/>
          <w:szCs w:val="28"/>
          <w:lang w:val="ro-RO"/>
        </w:rPr>
        <w:t xml:space="preserve"> ...................... arată  că  s-a  solicitat  luarea măsurii internării nevoluntare în vederea efectuării expertizei medico-legale psihiatrice, faţă de suspectul/inculpatul …… …deoarece  acesta este   cercetat  pentru săvârşirea   infracţiunii  de ................. , prevăzute de art. .........  C.  pen.  constând în aceea că…….. </w:t>
      </w:r>
      <w:r w:rsidRPr="00AD1D72">
        <w:rPr>
          <w:rFonts w:ascii="Times New Roman" w:hAnsi="Times New Roman"/>
          <w:i/>
          <w:sz w:val="28"/>
          <w:szCs w:val="28"/>
          <w:lang w:val="ro-RO"/>
        </w:rPr>
        <w:t>(se descrie situaţia de fapt).</w:t>
      </w:r>
    </w:p>
    <w:p w:rsidR="00B47DB6" w:rsidRPr="00AD1D72" w:rsidRDefault="00B47DB6" w:rsidP="00B47DB6">
      <w:pP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Faţă de antecedentele medicale ale acestuia.........., afecţiuni din care rezultă îndoiala asupra discernământului acestuia, s-a dispus efectuarea unei expertize medico-legale psihiatrice. Fiind examinat de  comisia medico-legală psihiatrică aceasta a stabilit că este necesară internarea medicală a acestuia impunându-se o examinare complexă, astfel că, faţă de refuzul acestuia, se impune  admiterea propunerii şi internarea medicală nevoluntară a suspectului/inculpatului în vederea efectuării expertizei medico-legale psihiatrice pentru a se concluziona asupra existenţei discernământului la data comiterii faptei, fiind incidente dispoziţiile art.184 alin. (11) C. proc. pen.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Avocatul</w:t>
      </w:r>
      <w:r w:rsidRPr="00AD1D72">
        <w:rPr>
          <w:rFonts w:ascii="Times New Roman" w:hAnsi="Times New Roman"/>
          <w:sz w:val="28"/>
          <w:szCs w:val="28"/>
          <w:lang w:val="ro-RO"/>
        </w:rPr>
        <w:t xml:space="preserve"> suspectului/inculpatului solicită respingerea propunerii...........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Suspectul/inculpatul</w:t>
      </w:r>
      <w:r w:rsidRPr="00AD1D72">
        <w:rPr>
          <w:rFonts w:ascii="Times New Roman" w:hAnsi="Times New Roman"/>
          <w:sz w:val="28"/>
          <w:szCs w:val="28"/>
          <w:lang w:val="ro-RO"/>
        </w:rPr>
        <w:t xml:space="preserve"> arată că nu doreşte să fie internat.</w:t>
      </w:r>
    </w:p>
    <w:p w:rsidR="00B47DB6" w:rsidRPr="00AD1D72" w:rsidRDefault="00B47DB6" w:rsidP="00B47DB6">
      <w:pPr>
        <w:tabs>
          <w:tab w:val="left" w:pos="-4200"/>
        </w:tabs>
        <w:spacing w:after="0"/>
        <w:jc w:val="center"/>
        <w:rPr>
          <w:rFonts w:ascii="Times New Roman" w:hAnsi="Times New Roman"/>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tabs>
          <w:tab w:val="left" w:pos="-4200"/>
        </w:tabs>
        <w:spacing w:after="0"/>
        <w:rPr>
          <w:rFonts w:ascii="Times New Roman" w:hAnsi="Times New Roman"/>
          <w:b/>
          <w:sz w:val="28"/>
          <w:szCs w:val="28"/>
          <w:lang w:val="ro-RO"/>
        </w:rPr>
      </w:pP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Prin propunerea înregistrată pe rolul acestei instanţe sub nr....../...../.....,  Parchetul  de pe lângă Judecătoria.......... a solicitat, în baza  dispoziţiilor art. 184 alin.( 11) C. proc. pen.,  să se dispună luarea măsurii internării medicale nevoluntare faţă de  suspectul/inculpatul ......... , cercetat pentru comiterea infracţiunii de ........., prevăzute de art. ..... C. pen.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susţinerea propunerii s-a motivat că suspectul/inculpatul .......</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termenul de judecată din data de......, suspectul/inculpatul  a fost audiat în prezenţa apărătorului ales/din oficiu şi a susţinut că nu doreşte să fie internat.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Analizând actele şi lucrările dosarului, judecătorul de drepturi şi libertăţi constată că, în conformitate cu dispoziţiile art.184 alin. (1) C. proc. pen. se impune internarea în vederea efectuării expertizei medico-legale psihiatrice pentru următoarele considerente:</w:t>
      </w:r>
    </w:p>
    <w:p w:rsidR="00B47DB6" w:rsidRPr="00AD1D72" w:rsidRDefault="00B47DB6" w:rsidP="00B47DB6">
      <w:pPr>
        <w:tabs>
          <w:tab w:val="left" w:pos="-4200"/>
        </w:tabs>
        <w:spacing w:after="0"/>
        <w:jc w:val="both"/>
        <w:rPr>
          <w:rFonts w:ascii="Times New Roman" w:hAnsi="Times New Roman"/>
          <w:i/>
          <w:sz w:val="28"/>
          <w:szCs w:val="28"/>
          <w:lang w:val="ro-RO"/>
        </w:rPr>
      </w:pPr>
      <w:r w:rsidRPr="00AD1D72">
        <w:rPr>
          <w:rFonts w:ascii="Times New Roman" w:hAnsi="Times New Roman"/>
          <w:sz w:val="28"/>
          <w:szCs w:val="28"/>
          <w:lang w:val="ro-RO"/>
        </w:rPr>
        <w:tab/>
        <w:t xml:space="preserve">Suspectul/inculpatul ........ …. este cercetat în dosarul nr. … al Parchetului  de pe lângă Judecătoria............ pentru săvârşirea infracţiunii de ........, faptă prevăzută de art. ........ C. pen., reţinându-se că  .................. </w:t>
      </w:r>
      <w:r w:rsidRPr="00AD1D72">
        <w:rPr>
          <w:rFonts w:ascii="Times New Roman" w:hAnsi="Times New Roman"/>
          <w:i/>
          <w:sz w:val="28"/>
          <w:szCs w:val="28"/>
          <w:lang w:val="ro-RO"/>
        </w:rPr>
        <w:t>(se descrie situaţia de fapt).</w:t>
      </w:r>
      <w:r w:rsidRPr="00AD1D72">
        <w:rPr>
          <w:rFonts w:ascii="Times New Roman" w:hAnsi="Times New Roman"/>
          <w:i/>
          <w:sz w:val="28"/>
          <w:szCs w:val="28"/>
          <w:lang w:val="ro-RO"/>
        </w:rPr>
        <w:tab/>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Din actele medicale prezentate rezultă că suspectul/inculpatul............, a fost de mai multe ori internat în Spitalul de Neuropsihiatrie........  cu diagnosticul ......., situaţie </w:t>
      </w:r>
      <w:r w:rsidRPr="00AD1D72">
        <w:rPr>
          <w:rFonts w:ascii="Times New Roman" w:hAnsi="Times New Roman"/>
          <w:sz w:val="28"/>
          <w:szCs w:val="28"/>
          <w:lang w:val="ro-RO"/>
        </w:rPr>
        <w:lastRenderedPageBreak/>
        <w:t>ce  creează incertitudine asupra comiterii faptei cu discernământ, fapt ce a îndreptăţit organul de urmărire penală să dispună efectuarea unei expertize medico-legale psihiatrice. Comisia medico-legală psihiatrică a considerat necesară internarea medicală a suspectului/inculpatului în vederea unei examinări complexe, acesta însă refuză internarea. Cum scopul urmărit prin efectuarea expertizei medico-legale psihiatrice este stabilirea existenţei discernământului la momentul săvârşirii faptei, internarea medicală reprezintă singura cale prin care se poate înlătura incertitudinea asupra capacităţilor psihice ale suspectului/inculpatului.</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Faţă de cele reţinute, în baza art. 184 alin. (11) C. proc. pen., urmează a fi admisă propunerea şi a se dispune internarea medicală nevoluntară a suspectului/inculpatului pe o durată de </w:t>
      </w:r>
      <w:r w:rsidR="005E79D2" w:rsidRPr="00AD1D72">
        <w:rPr>
          <w:rFonts w:ascii="Times New Roman" w:hAnsi="Times New Roman"/>
          <w:sz w:val="28"/>
          <w:szCs w:val="28"/>
          <w:lang w:val="ro-RO"/>
        </w:rPr>
        <w:t xml:space="preserve">…. </w:t>
      </w:r>
      <w:r w:rsidRPr="00AD1D72">
        <w:rPr>
          <w:rFonts w:ascii="Times New Roman" w:hAnsi="Times New Roman"/>
          <w:sz w:val="28"/>
          <w:szCs w:val="28"/>
          <w:lang w:val="ro-RO"/>
        </w:rPr>
        <w:t>zile</w:t>
      </w:r>
      <w:r w:rsidR="005E79D2" w:rsidRPr="00AD1D72">
        <w:rPr>
          <w:rStyle w:val="FootnoteReference"/>
          <w:rFonts w:ascii="Times New Roman" w:hAnsi="Times New Roman"/>
          <w:sz w:val="28"/>
          <w:szCs w:val="28"/>
          <w:lang w:val="ro-RO"/>
        </w:rPr>
        <w:footnoteReference w:id="135"/>
      </w: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tabs>
          <w:tab w:val="left" w:pos="-4200"/>
        </w:tabs>
        <w:spacing w:after="0"/>
        <w:jc w:val="center"/>
        <w:rPr>
          <w:rFonts w:ascii="Times New Roman" w:hAnsi="Times New Roman"/>
          <w:b/>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Admite propunerea Parchetului de pe lângă Judecătoria..................</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 În baza art. 184 alin. (11) C. proc. pen. dispune internarea medicală nevoluntară a suspectului/inculpatului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xml:space="preserve">),  într-o secţie de psihiatrie a Spitalului........,  pe o durată de </w:t>
      </w:r>
      <w:r w:rsidR="005E79D2" w:rsidRPr="00AD1D72">
        <w:rPr>
          <w:rFonts w:ascii="Times New Roman" w:hAnsi="Times New Roman"/>
          <w:sz w:val="28"/>
          <w:szCs w:val="28"/>
          <w:lang w:val="ro-RO"/>
        </w:rPr>
        <w:t xml:space="preserve">…. </w:t>
      </w:r>
      <w:r w:rsidRPr="00AD1D72">
        <w:rPr>
          <w:rFonts w:ascii="Times New Roman" w:hAnsi="Times New Roman"/>
          <w:sz w:val="28"/>
          <w:szCs w:val="28"/>
          <w:lang w:val="ro-RO"/>
        </w:rPr>
        <w:t>zile.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În baza art. 184 alin. (22) C. proc. pen. dispune încunoştinţarea Spitalului de neuropsihiatrie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Onorariul pentru apărătorul din oficiu, în cuantum de  ..... lei, se avansează din fondurile Ministerului Justiţiei.</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Cu drept de contestaţie în termen de 24 de ore de la pronunţare.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şedinţă publică azi, ............., ora ......  .</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r w:rsidRPr="00AD1D72">
        <w:rPr>
          <w:rFonts w:ascii="Times New Roman" w:hAnsi="Times New Roman"/>
          <w:sz w:val="28"/>
          <w:szCs w:val="28"/>
          <w:lang w:val="ro-RO"/>
        </w:rPr>
        <w: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 xml:space="preserve">                                                                        </w:t>
      </w:r>
    </w:p>
    <w:p w:rsidR="00B47DB6" w:rsidRPr="00AD1D72" w:rsidRDefault="00B47DB6" w:rsidP="00B47DB6">
      <w:pPr>
        <w:tabs>
          <w:tab w:val="left" w:pos="-4200"/>
        </w:tabs>
        <w:spacing w:after="0"/>
        <w:jc w:val="both"/>
        <w:rPr>
          <w:rFonts w:ascii="Times New Roman" w:hAnsi="Times New Roman"/>
          <w:sz w:val="28"/>
          <w:szCs w:val="28"/>
          <w:u w:val="single"/>
          <w:lang w:val="ro-RO"/>
        </w:rPr>
      </w:pPr>
    </w:p>
    <w:p w:rsidR="00B47DB6" w:rsidRPr="00AD1D72" w:rsidRDefault="00B47DB6" w:rsidP="00AA051B">
      <w:pPr>
        <w:pStyle w:val="Form3"/>
      </w:pPr>
      <w:bookmarkStart w:id="59" w:name="_Toc508884609"/>
      <w:r w:rsidRPr="00AD1D72">
        <w:t>Punerea în executare:</w:t>
      </w:r>
      <w:bookmarkEnd w:id="59"/>
    </w:p>
    <w:p w:rsidR="00B47DB6" w:rsidRPr="00AD1D72" w:rsidRDefault="00B47DB6" w:rsidP="0026236D">
      <w:pPr>
        <w:numPr>
          <w:ilvl w:val="0"/>
          <w:numId w:val="11"/>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proces-verbal de aducere la cunoştinţa suspectului/inculpatului despre motivele internării nevoluntare – art. 184 alin. (12) C. proc. pen.</w:t>
      </w:r>
    </w:p>
    <w:p w:rsidR="00B47DB6" w:rsidRPr="00AD1D72" w:rsidRDefault="00B47DB6" w:rsidP="0026236D">
      <w:pPr>
        <w:numPr>
          <w:ilvl w:val="0"/>
          <w:numId w:val="11"/>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adresă de informare a locului de deţinere despre luarea măsurii şi transferul suspectului/inculpatului într-un Penitenciar-spital  - art. 184 alin. (13) C. proc. pen.</w:t>
      </w:r>
    </w:p>
    <w:p w:rsidR="00B47DB6" w:rsidRPr="00AD1D72" w:rsidRDefault="00B47DB6" w:rsidP="0026236D">
      <w:pPr>
        <w:numPr>
          <w:ilvl w:val="0"/>
          <w:numId w:val="11"/>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proces-verbal de încunoştinţare a unui membru de familie al suspectului/inculpatului sau a persoanei desemnate de acesta despre luarea măsurii şi locul internării – art. 184 alin. (22) C proc. pen.</w:t>
      </w:r>
    </w:p>
    <w:p w:rsidR="00B47DB6" w:rsidRPr="00AD1D72" w:rsidRDefault="00B47DB6" w:rsidP="0026236D">
      <w:pPr>
        <w:numPr>
          <w:ilvl w:val="0"/>
          <w:numId w:val="11"/>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adresă  de informare a locului de deţinere despre internarea intr-o instituţie medicală de specialitate – art. 184 alin. (24) C. proc. pen.</w:t>
      </w:r>
    </w:p>
    <w:p w:rsidR="00B47DB6" w:rsidRPr="00AD1D72" w:rsidRDefault="00B47DB6" w:rsidP="00B47DB6">
      <w:pPr>
        <w:tabs>
          <w:tab w:val="left" w:pos="-4200"/>
        </w:tabs>
        <w:spacing w:after="0"/>
        <w:jc w:val="both"/>
        <w:rPr>
          <w:rFonts w:ascii="Times New Roman" w:hAnsi="Times New Roman"/>
          <w:sz w:val="28"/>
          <w:szCs w:val="28"/>
          <w:u w:val="single"/>
          <w:lang w:val="ro-RO"/>
        </w:rPr>
      </w:pPr>
    </w:p>
    <w:p w:rsidR="00B47DB6" w:rsidRPr="00AD1D72" w:rsidRDefault="00B47DB6" w:rsidP="005444BF">
      <w:pPr>
        <w:pStyle w:val="Heading2"/>
        <w:rPr>
          <w:lang w:val="ro-RO"/>
        </w:rPr>
      </w:pPr>
      <w:r w:rsidRPr="00AD1D72">
        <w:rPr>
          <w:lang w:val="ro-RO"/>
        </w:rPr>
        <w:br w:type="page"/>
      </w:r>
      <w:bookmarkStart w:id="60" w:name="_Toc508884610"/>
      <w:r w:rsidRPr="00AD1D72">
        <w:rPr>
          <w:lang w:val="ro-RO"/>
        </w:rPr>
        <w:lastRenderedPageBreak/>
        <w:t>Proces-verbal de încunoştinţare a suspectului/inculpatului despre motivele internării nevoluntare</w:t>
      </w:r>
      <w:bookmarkEnd w:id="60"/>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130"/>
        </w:tabs>
        <w:spacing w:after="0"/>
        <w:jc w:val="center"/>
        <w:rPr>
          <w:rFonts w:ascii="Times New Roman" w:hAnsi="Times New Roman"/>
          <w:i/>
          <w:sz w:val="24"/>
          <w:szCs w:val="24"/>
          <w:lang w:val="ro-RO"/>
        </w:rPr>
      </w:pPr>
      <w:r w:rsidRPr="00AD1D72">
        <w:rPr>
          <w:rFonts w:ascii="Times New Roman" w:hAnsi="Times New Roman"/>
          <w:i/>
          <w:sz w:val="24"/>
          <w:szCs w:val="24"/>
          <w:lang w:val="ro-RO"/>
        </w:rPr>
        <w:t>PROCES-VERBAL</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213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încheiat azi ...,.luna...,.anul...,ora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 art. 184 alin. (12) C. proc. pen. am adus la cunoştinţă suspectului/inculpatului ...........faptul că împotriva acestuia s-a luat măsura internării nevoluntare în Spitalul de neuropsihiatrie ...... pe o durată de </w:t>
      </w:r>
      <w:r w:rsidR="005E79D2" w:rsidRPr="00AD1D72">
        <w:rPr>
          <w:rFonts w:ascii="Times New Roman" w:hAnsi="Times New Roman"/>
          <w:i/>
          <w:sz w:val="24"/>
          <w:szCs w:val="24"/>
          <w:lang w:val="ro-RO"/>
        </w:rPr>
        <w:t>….</w:t>
      </w:r>
      <w:r w:rsidRPr="00AD1D72">
        <w:rPr>
          <w:rFonts w:ascii="Times New Roman" w:hAnsi="Times New Roman"/>
          <w:i/>
          <w:sz w:val="24"/>
          <w:szCs w:val="24"/>
          <w:lang w:val="ro-RO"/>
        </w:rPr>
        <w:t xml:space="preserve"> zile, precum şi motivele internării.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w:t>
      </w:r>
    </w:p>
    <w:p w:rsidR="00B47DB6" w:rsidRPr="00AD1D72" w:rsidRDefault="00B47DB6" w:rsidP="00B47DB6">
      <w:pPr>
        <w:tabs>
          <w:tab w:val="left" w:pos="-4200"/>
        </w:tabs>
        <w:spacing w:after="0"/>
        <w:jc w:val="both"/>
        <w:rPr>
          <w:rFonts w:ascii="Times New Roman" w:hAnsi="Times New Roman"/>
          <w:b/>
          <w:i/>
          <w:sz w:val="28"/>
          <w:szCs w:val="28"/>
          <w:lang w:val="ro-RO"/>
        </w:rPr>
      </w:pPr>
    </w:p>
    <w:p w:rsidR="00B47DB6" w:rsidRPr="00AD1D72" w:rsidRDefault="00B47DB6" w:rsidP="005444BF">
      <w:pPr>
        <w:pStyle w:val="Heading2"/>
        <w:rPr>
          <w:lang w:val="ro-RO"/>
        </w:rPr>
      </w:pPr>
      <w:r w:rsidRPr="00AD1D72">
        <w:rPr>
          <w:lang w:val="ro-RO"/>
        </w:rPr>
        <w:br w:type="page"/>
      </w:r>
      <w:bookmarkStart w:id="61" w:name="_Toc508884611"/>
      <w:r w:rsidRPr="00AD1D72">
        <w:rPr>
          <w:lang w:val="ro-RO"/>
        </w:rPr>
        <w:lastRenderedPageBreak/>
        <w:t>Adresă de înştiinţare a administraţiei locului de deţinere despre măsura internării şi transferul arestatului într-o secţie de psihiatrie a unui penitenciar-spital</w:t>
      </w:r>
      <w:bookmarkEnd w:id="61"/>
      <w:r w:rsidRPr="00AD1D72">
        <w:rPr>
          <w:lang w:val="ro-RO"/>
        </w:rPr>
        <w:t xml:space="preserve"> </w:t>
      </w:r>
    </w:p>
    <w:p w:rsidR="00B47DB6" w:rsidRPr="00AD1D72" w:rsidRDefault="00B47DB6" w:rsidP="00B47DB6">
      <w:pPr>
        <w:tabs>
          <w:tab w:val="left" w:pos="-4200"/>
        </w:tabs>
        <w:spacing w:after="0"/>
        <w:rPr>
          <w:rFonts w:ascii="Times New Roman" w:hAnsi="Times New Roman"/>
          <w:sz w:val="28"/>
          <w:szCs w:val="28"/>
          <w:u w:val="single"/>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r w:rsidRPr="00AD1D72">
        <w:rPr>
          <w:rFonts w:ascii="Times New Roman" w:hAnsi="Times New Roman"/>
          <w:b/>
          <w:i/>
          <w:sz w:val="24"/>
          <w:szCs w:val="24"/>
          <w:lang w:val="ro-RO"/>
        </w:rPr>
        <w:t xml:space="preserve">                             Către</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r w:rsidRPr="00AD1D72">
        <w:rPr>
          <w:rFonts w:ascii="Times New Roman" w:hAnsi="Times New Roman"/>
          <w:b/>
          <w:i/>
          <w:sz w:val="24"/>
          <w:szCs w:val="24"/>
          <w:lang w:val="ro-RO"/>
        </w:rPr>
        <w:t xml:space="preserve">                                       PENITENCIARUL</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3015"/>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 art. 184 alin. (13) C. proc. pen., vă aducem la cunoştinţă că prin încheierea din data de .......s-a dispus internarea nevoluntară faţă de inculpatul .......(.porecla</w:t>
      </w:r>
      <w:r w:rsidRPr="00AD1D72">
        <w:rPr>
          <w:rFonts w:ascii="Times New Roman" w:hAnsi="Times New Roman"/>
          <w:i/>
          <w:sz w:val="24"/>
          <w:szCs w:val="24"/>
          <w:u w:val="single"/>
          <w:lang w:val="ro-RO"/>
        </w:rPr>
        <w:t xml:space="preserve"> </w:t>
      </w:r>
      <w:r w:rsidRPr="00AD1D72">
        <w:rPr>
          <w:rFonts w:ascii="Times New Roman" w:hAnsi="Times New Roman"/>
          <w:i/>
          <w:sz w:val="24"/>
          <w:szCs w:val="24"/>
          <w:lang w:val="ro-RO"/>
        </w:rPr>
        <w:t xml:space="preserve">......născut(ă) la data de ........în .....CNP....,fiul lui ......şi al ......., cetăţenia ....., starea civilă ........, studii........, situaţia militară .......,profesia/ocupaţia......,loc de muncă......., cu domiciliul în .........şi reşedinţa/f.f.legale în......),  într-o secţie de psihiatrie a  Penitenciarului-spital ....... pe o durată de </w:t>
      </w:r>
      <w:r w:rsidR="005E79D2" w:rsidRPr="00AD1D72">
        <w:rPr>
          <w:rFonts w:ascii="Times New Roman" w:hAnsi="Times New Roman"/>
          <w:i/>
          <w:sz w:val="24"/>
          <w:szCs w:val="24"/>
          <w:lang w:val="ro-RO"/>
        </w:rPr>
        <w:t xml:space="preserve">…. </w:t>
      </w:r>
      <w:r w:rsidRPr="00AD1D72">
        <w:rPr>
          <w:rFonts w:ascii="Times New Roman" w:hAnsi="Times New Roman"/>
          <w:i/>
          <w:sz w:val="24"/>
          <w:szCs w:val="24"/>
          <w:lang w:val="ro-RO"/>
        </w:rPr>
        <w:t>zile.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vederea punerii în executare a măsurii dispune transferul arestatului în Penitenciarul-spital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i/>
          <w:sz w:val="28"/>
          <w:szCs w:val="28"/>
          <w:u w:val="single"/>
          <w:lang w:val="ro-RO"/>
        </w:rPr>
      </w:pPr>
      <w:r w:rsidRPr="00AD1D72">
        <w:rPr>
          <w:rFonts w:ascii="Times New Roman" w:hAnsi="Times New Roman"/>
          <w:b/>
          <w:i/>
          <w:sz w:val="24"/>
          <w:szCs w:val="24"/>
          <w:lang w:val="ro-RO"/>
        </w:rPr>
        <w:t xml:space="preserve">JUDECĂTOR DE DREPTURI ŞI LIBERTĂŢI, </w:t>
      </w:r>
      <w:r w:rsidRPr="00AD1D72">
        <w:rPr>
          <w:rFonts w:ascii="Times New Roman" w:hAnsi="Times New Roman"/>
          <w:b/>
          <w:i/>
          <w:sz w:val="24"/>
          <w:szCs w:val="24"/>
          <w:lang w:val="ro-RO"/>
        </w:rPr>
        <w:tab/>
        <w:t xml:space="preserve">                                           GREFIER</w:t>
      </w:r>
      <w:r w:rsidRPr="00AD1D72">
        <w:rPr>
          <w:rFonts w:ascii="Times New Roman" w:hAnsi="Times New Roman"/>
          <w:i/>
          <w:sz w:val="24"/>
          <w:szCs w:val="24"/>
          <w:lang w:val="ro-RO"/>
        </w:rPr>
        <w:t>,</w:t>
      </w:r>
      <w:r w:rsidRPr="00AD1D72">
        <w:rPr>
          <w:rFonts w:ascii="Times New Roman" w:hAnsi="Times New Roman"/>
          <w:i/>
          <w:sz w:val="24"/>
          <w:szCs w:val="24"/>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 xml:space="preserve">                                                                        </w:t>
      </w:r>
    </w:p>
    <w:p w:rsidR="00B47DB6" w:rsidRPr="00AD1D72" w:rsidRDefault="00B47DB6" w:rsidP="00B47DB6">
      <w:pPr>
        <w:spacing w:after="0"/>
        <w:rPr>
          <w:rFonts w:ascii="Times New Roman" w:hAnsi="Times New Roman"/>
          <w:i/>
          <w:sz w:val="28"/>
          <w:szCs w:val="28"/>
          <w:u w:val="single"/>
          <w:lang w:val="ro-RO"/>
        </w:rPr>
      </w:pPr>
    </w:p>
    <w:p w:rsidR="00B47DB6" w:rsidRPr="00AD1D72" w:rsidRDefault="00B47DB6" w:rsidP="005444BF">
      <w:pPr>
        <w:pStyle w:val="Heading2"/>
        <w:rPr>
          <w:lang w:val="ro-RO"/>
        </w:rPr>
      </w:pPr>
      <w:r w:rsidRPr="00AD1D72">
        <w:rPr>
          <w:lang w:val="ro-RO"/>
        </w:rPr>
        <w:br w:type="page"/>
      </w:r>
      <w:bookmarkStart w:id="62" w:name="_Toc508884612"/>
      <w:r w:rsidRPr="00AD1D72">
        <w:rPr>
          <w:lang w:val="ro-RO"/>
        </w:rPr>
        <w:lastRenderedPageBreak/>
        <w:t>Adresă de încunoştinţare a instituţiei medicale despre luarea măsurii internării nevoluntare</w:t>
      </w:r>
      <w:bookmarkEnd w:id="62"/>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C ă t r e</w:t>
      </w:r>
      <w:r w:rsidRPr="00AD1D72">
        <w:rPr>
          <w:rFonts w:ascii="Times New Roman" w:hAnsi="Times New Roman"/>
          <w:i/>
          <w:sz w:val="24"/>
          <w:szCs w:val="24"/>
          <w:lang w:val="ro-RO"/>
        </w:rPr>
        <w:t xml:space="preserve"> ,</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SPITALUL DE NEUROPSIHIATRIE ...                                                                                 </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 art. 184 alin. (22) C. proc. pen., vă facem cunoscut că prin încheierea din ….., pronunţată în dosarul sus-menţionat,  s-a dispus măsura internării nevoluntare  faţă de suspectul/inculpatul .............., (porecla ......născut(ă) la data de ........în .....,CNP....,fiul lui ......şi al ......., cetăţenia ....., starea civilă ........, studii........, situaţia militară .......,profesia/ocupaţia......,loc de muncă......., cu domiciliul în .........şi reşedinţa/f.f.legale în.......),  în Spitalul de neuropsihiatrie .....,  pe o durată de </w:t>
      </w:r>
      <w:r w:rsidR="005E79D2" w:rsidRPr="00AD1D72">
        <w:rPr>
          <w:rFonts w:ascii="Times New Roman" w:hAnsi="Times New Roman"/>
          <w:i/>
          <w:sz w:val="24"/>
          <w:szCs w:val="24"/>
          <w:lang w:val="ro-RO"/>
        </w:rPr>
        <w:t xml:space="preserve">…. </w:t>
      </w:r>
      <w:r w:rsidRPr="00AD1D72">
        <w:rPr>
          <w:rFonts w:ascii="Times New Roman" w:hAnsi="Times New Roman"/>
          <w:i/>
          <w:sz w:val="24"/>
          <w:szCs w:val="24"/>
          <w:lang w:val="ro-RO"/>
        </w:rPr>
        <w:t>zile.</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i/>
          <w:sz w:val="24"/>
          <w:szCs w:val="24"/>
          <w:lang w:val="ro-RO"/>
        </w:rPr>
        <w:t xml:space="preserve">          Cu deosebită consideraţie,</w:t>
      </w: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0" w:color="auto"/>
          <w:left w:val="single" w:sz="4" w:space="4" w:color="auto"/>
          <w:bottom w:val="single" w:sz="4" w:space="1" w:color="auto"/>
          <w:right w:val="single" w:sz="4" w:space="4" w:color="auto"/>
        </w:pBdr>
        <w:tabs>
          <w:tab w:val="left" w:pos="-4200"/>
          <w:tab w:val="left" w:pos="5745"/>
        </w:tabs>
        <w:spacing w:after="0"/>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 ,</w:t>
      </w:r>
      <w:r w:rsidRPr="00AD1D72">
        <w:rPr>
          <w:rFonts w:ascii="Times New Roman" w:hAnsi="Times New Roman"/>
          <w:b/>
          <w:i/>
          <w:sz w:val="24"/>
          <w:szCs w:val="24"/>
          <w:lang w:val="ro-RO"/>
        </w:rPr>
        <w:tab/>
        <w:t xml:space="preserve">         GREFIER,</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5444BF">
      <w:pPr>
        <w:pStyle w:val="Heading2"/>
        <w:rPr>
          <w:lang w:val="ro-RO"/>
        </w:rPr>
      </w:pPr>
      <w:r w:rsidRPr="00AD1D72">
        <w:rPr>
          <w:lang w:val="ro-RO"/>
        </w:rPr>
        <w:br w:type="page"/>
      </w:r>
      <w:bookmarkStart w:id="63" w:name="_Toc508884613"/>
      <w:r w:rsidRPr="00AD1D72">
        <w:rPr>
          <w:lang w:val="ro-RO"/>
        </w:rPr>
        <w:lastRenderedPageBreak/>
        <w:t>Proces-verbal de încunoştinţare despre măsura internării nevoluntare a unui membru de familie sau a  persoanei desemnate de acesta</w:t>
      </w:r>
      <w:bookmarkEnd w:id="63"/>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Dosar nr.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jc w:val="center"/>
        <w:rPr>
          <w:rFonts w:ascii="Times New Roman" w:hAnsi="Times New Roman"/>
          <w:i/>
          <w:sz w:val="24"/>
          <w:szCs w:val="24"/>
          <w:lang w:val="ro-RO"/>
        </w:rPr>
      </w:pPr>
      <w:r w:rsidRPr="00AD1D72">
        <w:rPr>
          <w:rFonts w:ascii="Times New Roman" w:hAnsi="Times New Roman"/>
          <w:i/>
          <w:sz w:val="24"/>
          <w:szCs w:val="24"/>
          <w:lang w:val="ro-RO"/>
        </w:rPr>
        <w:t>PROCES-VERBAL</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jc w:val="center"/>
        <w:rPr>
          <w:rFonts w:ascii="Times New Roman" w:hAnsi="Times New Roman"/>
          <w:i/>
          <w:sz w:val="24"/>
          <w:szCs w:val="24"/>
          <w:lang w:val="ro-RO"/>
        </w:rPr>
      </w:pPr>
      <w:r w:rsidRPr="00AD1D72">
        <w:rPr>
          <w:rFonts w:ascii="Times New Roman" w:hAnsi="Times New Roman"/>
          <w:i/>
          <w:sz w:val="24"/>
          <w:szCs w:val="24"/>
          <w:lang w:val="ro-RO"/>
        </w:rPr>
        <w:t>încheiat azi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5400"/>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184 alin. (22) C. proc. pen., am procedat la aducerea la cunoştinţă telefonic la nr.  .........domnului/doamnei .........., persoană desemnată de suspect/inculpat, că prin încheierea din .... pronunţată de Judecătoria ........ s-a admis propunerea Parchetului de pe lângă Judecătoria ........ şi s-a dispus internarea medicală nevoluntară a suspectului/inculpatului  ..........în Spitalul  ............, pe o durată de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rPr>
          <w:rFonts w:ascii="Times New Roman" w:hAnsi="Times New Roman"/>
          <w:b/>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rPr>
          <w:rFonts w:ascii="Times New Roman" w:hAnsi="Times New Roman"/>
          <w:sz w:val="28"/>
          <w:szCs w:val="28"/>
          <w:lang w:val="ro-RO"/>
        </w:rPr>
      </w:pPr>
      <w:r w:rsidRPr="00AD1D72">
        <w:rPr>
          <w:rFonts w:ascii="Times New Roman" w:hAnsi="Times New Roman"/>
          <w:b/>
          <w:i/>
          <w:sz w:val="24"/>
          <w:szCs w:val="24"/>
          <w:lang w:val="ro-RO"/>
        </w:rPr>
        <w:tab/>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AA051B">
      <w:pPr>
        <w:pStyle w:val="Form3"/>
      </w:pPr>
      <w:r w:rsidRPr="00AD1D72">
        <w:br w:type="page"/>
      </w:r>
      <w:r w:rsidRPr="00AD1D72">
        <w:lastRenderedPageBreak/>
        <w:t xml:space="preserve"> </w:t>
      </w:r>
    </w:p>
    <w:p w:rsidR="00B47DB6" w:rsidRPr="00AD1D72" w:rsidRDefault="00B47DB6" w:rsidP="005444BF">
      <w:pPr>
        <w:pStyle w:val="Heading2"/>
        <w:rPr>
          <w:lang w:val="ro-RO"/>
        </w:rPr>
      </w:pPr>
      <w:bookmarkStart w:id="64" w:name="_Toc508884614"/>
      <w:r w:rsidRPr="00AD1D72">
        <w:rPr>
          <w:lang w:val="ro-RO"/>
        </w:rPr>
        <w:t>Adresă de informare  a administraţiei locului de deţinere sau arestare despre luarea măsurii internării nevoluntare</w:t>
      </w:r>
      <w:bookmarkEnd w:id="64"/>
      <w:r w:rsidRPr="00AD1D72">
        <w:rPr>
          <w:lang w:val="ro-RO"/>
        </w:rPr>
        <w:t xml:space="preserve"> </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30"/>
        </w:tabs>
        <w:spacing w:after="0"/>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Către,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730"/>
        </w:tabs>
        <w:spacing w:after="0"/>
        <w:rPr>
          <w:rFonts w:ascii="Times New Roman" w:hAnsi="Times New Roman"/>
          <w:b/>
          <w:i/>
          <w:sz w:val="24"/>
          <w:szCs w:val="24"/>
          <w:lang w:val="ro-RO"/>
        </w:rPr>
      </w:pPr>
      <w:r w:rsidRPr="00AD1D72">
        <w:rPr>
          <w:rFonts w:ascii="Times New Roman" w:hAnsi="Times New Roman"/>
          <w:b/>
          <w:i/>
          <w:sz w:val="24"/>
          <w:szCs w:val="24"/>
          <w:lang w:val="ro-RO"/>
        </w:rPr>
        <w:t xml:space="preserve">                                                -  Penitenciarul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3555"/>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 Arestul IPJ..........</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În baza art. 184 alin. (24) C. proc. pen. vă informăm că prin încheierea de şedinţă din data de ..........s-a dispus internarea medicală nevoluntară a inculpatului ................, (născut la data de  ......,în localitatea.......,judeţul...., CNP ........, fiul lui .... şi al .....,    ....,starea civilă ...., studii....., situaţia militară ......, profesia.....,loc de muncă......, cu domiciliul în ..... şi reşedinţa în......) în Spitalul ......... , pe o durată de </w:t>
      </w:r>
      <w:r w:rsidR="005E79D2" w:rsidRPr="00AD1D72">
        <w:rPr>
          <w:rFonts w:ascii="Times New Roman" w:hAnsi="Times New Roman"/>
          <w:i/>
          <w:sz w:val="24"/>
          <w:szCs w:val="24"/>
          <w:lang w:val="ro-RO"/>
        </w:rPr>
        <w:t xml:space="preserve">…. </w:t>
      </w:r>
      <w:r w:rsidRPr="00AD1D72">
        <w:rPr>
          <w:rFonts w:ascii="Times New Roman" w:hAnsi="Times New Roman"/>
          <w:i/>
          <w:sz w:val="24"/>
          <w:szCs w:val="24"/>
          <w:lang w:val="ro-RO"/>
        </w:rPr>
        <w:t>zile.</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155"/>
        </w:tabs>
        <w:spacing w:after="0"/>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JUDECĂTOR DE DREPTURI ŞI LIBERTĂŢI,                             GREFIER,</w:t>
      </w:r>
    </w:p>
    <w:p w:rsidR="00B47DB6" w:rsidRPr="00AD1D72" w:rsidRDefault="00B47DB6" w:rsidP="00B47DB6">
      <w:pPr>
        <w:tabs>
          <w:tab w:val="left" w:pos="-4200"/>
        </w:tabs>
        <w:spacing w:after="0"/>
        <w:jc w:val="both"/>
        <w:rPr>
          <w:rFonts w:ascii="Times New Roman" w:hAnsi="Times New Roman"/>
          <w:sz w:val="28"/>
          <w:szCs w:val="28"/>
          <w:u w:val="single"/>
          <w:lang w:val="ro-RO"/>
        </w:rPr>
      </w:pPr>
    </w:p>
    <w:p w:rsidR="00B47DB6" w:rsidRPr="00AD1D72" w:rsidRDefault="00B47DB6" w:rsidP="00B47DB6">
      <w:pPr>
        <w:tabs>
          <w:tab w:val="left" w:pos="-4200"/>
        </w:tabs>
        <w:spacing w:after="0"/>
        <w:jc w:val="both"/>
        <w:rPr>
          <w:rFonts w:ascii="Times New Roman" w:hAnsi="Times New Roman"/>
          <w:sz w:val="28"/>
          <w:szCs w:val="28"/>
          <w:u w:val="single"/>
          <w:lang w:val="ro-RO"/>
        </w:rPr>
      </w:pPr>
    </w:p>
    <w:p w:rsidR="00B47DB6" w:rsidRPr="00AD1D72" w:rsidRDefault="00B47DB6" w:rsidP="005444BF">
      <w:pPr>
        <w:pStyle w:val="Heading2"/>
        <w:rPr>
          <w:lang w:val="ro-RO"/>
        </w:rPr>
      </w:pPr>
      <w:r w:rsidRPr="00AD1D72">
        <w:rPr>
          <w:lang w:val="ro-RO"/>
        </w:rPr>
        <w:br w:type="page"/>
      </w:r>
      <w:bookmarkStart w:id="65" w:name="_Toc378365112"/>
      <w:bookmarkStart w:id="66" w:name="_Toc508884615"/>
      <w:r w:rsidRPr="00AD1D72">
        <w:rPr>
          <w:lang w:val="ro-RO"/>
        </w:rPr>
        <w:lastRenderedPageBreak/>
        <w:t>Încheiere de încuviinţare a cererii procurorului de emitere a unui mandat de aducere, în scopul prezentării la comisia medico-legală psihiatrică atunci când este necesară pătrunderea fără consimţământ într-un domiciliu/sediu</w:t>
      </w:r>
      <w:bookmarkEnd w:id="66"/>
    </w:p>
    <w:p w:rsidR="00B47DB6" w:rsidRPr="00AD1D72" w:rsidRDefault="00B47DB6" w:rsidP="00B47DB6">
      <w:pPr>
        <w:spacing w:after="0"/>
        <w:jc w:val="center"/>
        <w:rPr>
          <w:rFonts w:ascii="Times New Roman" w:hAnsi="Times New Roman"/>
          <w:b/>
          <w:sz w:val="32"/>
          <w:szCs w:val="32"/>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3"/>
        </w:numPr>
        <w:spacing w:after="0"/>
        <w:jc w:val="both"/>
        <w:rPr>
          <w:rFonts w:ascii="Times New Roman" w:hAnsi="Times New Roman"/>
          <w:sz w:val="28"/>
          <w:szCs w:val="28"/>
          <w:lang w:val="ro-RO"/>
        </w:rPr>
      </w:pPr>
      <w:r w:rsidRPr="00AD1D72">
        <w:rPr>
          <w:rFonts w:ascii="Times New Roman" w:hAnsi="Times New Roman"/>
          <w:sz w:val="28"/>
          <w:szCs w:val="28"/>
          <w:lang w:val="ro-RO"/>
        </w:rPr>
        <w:t>Art. 184 alin. (4) C. proc. pen.</w:t>
      </w:r>
    </w:p>
    <w:p w:rsidR="00B47DB6" w:rsidRPr="00AD1D72" w:rsidRDefault="00B47DB6" w:rsidP="0026236D">
      <w:pPr>
        <w:numPr>
          <w:ilvl w:val="0"/>
          <w:numId w:val="23"/>
        </w:numPr>
        <w:spacing w:after="0"/>
        <w:jc w:val="both"/>
        <w:rPr>
          <w:rFonts w:ascii="Times New Roman" w:hAnsi="Times New Roman"/>
          <w:sz w:val="28"/>
          <w:szCs w:val="28"/>
          <w:lang w:val="ro-RO"/>
        </w:rPr>
      </w:pPr>
      <w:r w:rsidRPr="00AD1D72">
        <w:rPr>
          <w:rFonts w:ascii="Times New Roman" w:hAnsi="Times New Roman"/>
          <w:sz w:val="28"/>
          <w:szCs w:val="28"/>
          <w:lang w:val="ro-RO"/>
        </w:rPr>
        <w:t>Art. 265 alin. (4)-(8) C. proc. pen.</w:t>
      </w:r>
    </w:p>
    <w:p w:rsidR="00B47DB6" w:rsidRPr="00AD1D72" w:rsidRDefault="00B47DB6" w:rsidP="00B47DB6">
      <w:pPr>
        <w:spacing w:after="0"/>
        <w:ind w:left="36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jc w:val="center"/>
        <w:rPr>
          <w:rFonts w:ascii="Times New Roman" w:hAnsi="Times New Roman"/>
          <w:lang w:val="ro-RO"/>
        </w:rPr>
      </w:pPr>
      <w:r w:rsidRPr="00AD1D72">
        <w:rPr>
          <w:rFonts w:ascii="Times New Roman" w:hAnsi="Times New Roman"/>
          <w:sz w:val="28"/>
          <w:szCs w:val="28"/>
          <w:lang w:val="ro-RO"/>
        </w:rPr>
        <w:t>ÎNCHEIERE</w:t>
      </w:r>
    </w:p>
    <w:p w:rsidR="00B47DB6" w:rsidRPr="00AD1D72" w:rsidRDefault="00B47DB6" w:rsidP="00B47DB6">
      <w:pPr>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B47DB6" w:rsidRPr="00AD1D72" w:rsidRDefault="00B47DB6" w:rsidP="00B47DB6">
      <w:pPr>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rPr>
          <w:rFonts w:ascii="Times New Roman" w:hAnsi="Times New Roman"/>
          <w:sz w:val="28"/>
          <w:szCs w:val="28"/>
          <w:lang w:val="ro-RO"/>
        </w:rPr>
      </w:pP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 .</w:t>
      </w:r>
    </w:p>
    <w:p w:rsidR="00B47DB6" w:rsidRPr="00AD1D72" w:rsidRDefault="00B47DB6" w:rsidP="00B47DB6">
      <w:pPr>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emitere a unui mandat de aducere, în vederea prezentării la comisia medico-legală psihiatrică, pentru executarea căruia este necesară pătrunderea fără consimţământ într-un domiciliu/sediu, formulată de Ministerul Public – Parchetul de pe lângă Judecătoria ......................... , în dosarul nr....../P/......., la data de ..................... , în cauza privind pe inculpatul/suspectul ................. , având ca obiect infracţiunea prevăzută de art. ............. C. pen.</w:t>
      </w: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Fără citarea părţilor, conform art. 265 alin.(6) C. proc. pen. .</w:t>
      </w: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ind w:firstLine="720"/>
        <w:jc w:val="both"/>
        <w:rPr>
          <w:rFonts w:ascii="Times New Roman" w:hAnsi="Times New Roman"/>
          <w:i/>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solicită admiterea cererii de emitere a unui mandat de aducere, în vederea prezentării la comisia medico-legală psihiatrică, pentru executarea căruia este necesară pătrunderea fără consimţământ într-un domiciliu/sediu, în conformitate cu dispoziţiile art. 184 alin. (4), raportat la art. 265 alin.(4) C. proc. pen. - astfel cum s-a solicitat prin referatul întocmit de către procuror. Arată  că  s-a  dispus </w:t>
      </w:r>
      <w:r w:rsidRPr="00AD1D72">
        <w:rPr>
          <w:rFonts w:ascii="Times New Roman" w:hAnsi="Times New Roman"/>
          <w:sz w:val="28"/>
          <w:szCs w:val="28"/>
          <w:lang w:val="ro-RO"/>
        </w:rPr>
        <w:lastRenderedPageBreak/>
        <w:t xml:space="preserve">efectuarea expertizei medico-legale psihiatrice, faţă de suspectul/inculpatul …… …deoarece  acesta este   cercetat  pentru săvârşirea   infracţiunii  de ................. , prevăzute de art. .........  C.  pen.  constând în aceea că…….. </w:t>
      </w:r>
      <w:r w:rsidRPr="00AD1D72">
        <w:rPr>
          <w:rFonts w:ascii="Times New Roman" w:hAnsi="Times New Roman"/>
          <w:i/>
          <w:sz w:val="28"/>
          <w:szCs w:val="28"/>
          <w:lang w:val="ro-RO"/>
        </w:rPr>
        <w:t>(se descrie situaţia de fapt).</w:t>
      </w:r>
    </w:p>
    <w:p w:rsidR="00B47DB6" w:rsidRPr="00AD1D72" w:rsidRDefault="00B47DB6" w:rsidP="00B47DB6">
      <w:pP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Faţă de antecedentele medicale ale acestuia.........., afecţiuni din care rezultă îndoiala asupra discernământului acestuia, s-a dispus efectuarea unei expertize medico-legale psihiatrice. Întrucât suspectul/inculpatul a refuzat efectuarea expertizei medico-legale/nu s-a prezentat în vederea examinării la comisia medico-legală psihiatrică, se impune  admiterea propunerii şi emiterea unui mandat de aducere, fiind incidente dispoziţiile art.184 alin. (4) C. proc. pen.  </w:t>
      </w:r>
    </w:p>
    <w:p w:rsidR="00B47DB6" w:rsidRPr="00AD1D72" w:rsidRDefault="00B47DB6" w:rsidP="00B47DB6">
      <w:pPr>
        <w:ind w:firstLine="72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acestei instanţe la data de .............., sub nr. ........./...../....... , Ministerul   Public – Parchetul de pe lângă Judecătoria .................... , a solicitat, în dosarul nr....../P/......... , emiterea unui mandat de aducere, pentru executarea căruia este necesară pătrunderea fără consimţământ într-un domiciliu/sediu, pentru prezentarea suspectului/inculpatului................................ domiciliat în ..............................................., la comisia medico-legală psihiatrică, în cauza având ca obiect săvârşirea infracţiunilor prevăzute de art. ……… C. pen. .</w:t>
      </w:r>
    </w:p>
    <w:p w:rsidR="00B47DB6" w:rsidRPr="00AD1D72" w:rsidRDefault="00B47DB6" w:rsidP="00B47DB6">
      <w:pPr>
        <w:spacing w:after="0"/>
        <w:ind w:firstLine="709"/>
        <w:jc w:val="both"/>
        <w:rPr>
          <w:rFonts w:ascii="Times New Roman" w:hAnsi="Times New Roman"/>
          <w:bCs/>
          <w:iCs/>
          <w:sz w:val="28"/>
          <w:szCs w:val="28"/>
          <w:lang w:val="ro-RO"/>
        </w:rPr>
      </w:pPr>
      <w:r w:rsidRPr="00AD1D72">
        <w:rPr>
          <w:rFonts w:ascii="Times New Roman" w:hAnsi="Times New Roman"/>
          <w:sz w:val="28"/>
          <w:szCs w:val="28"/>
          <w:lang w:val="ro-RO"/>
        </w:rPr>
        <w:t xml:space="preserve">Examinând actele şi lucrările dosarului, judecătorul reţine că în cauză, prin ordonanţa nr. .......... din ............... a fost dispusă începerea urmăririi penale </w:t>
      </w:r>
      <w:r w:rsidRPr="00AD1D72">
        <w:rPr>
          <w:rFonts w:ascii="Times New Roman" w:hAnsi="Times New Roman"/>
          <w:i/>
          <w:sz w:val="28"/>
          <w:szCs w:val="28"/>
          <w:lang w:val="ro-RO"/>
        </w:rPr>
        <w:t>in rem</w:t>
      </w:r>
      <w:r w:rsidRPr="00AD1D72">
        <w:rPr>
          <w:rFonts w:ascii="Times New Roman" w:hAnsi="Times New Roman"/>
          <w:sz w:val="28"/>
          <w:szCs w:val="28"/>
          <w:lang w:val="ro-RO"/>
        </w:rPr>
        <w:t xml:space="preserve">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bCs/>
          <w:iCs/>
          <w:sz w:val="28"/>
          <w:szCs w:val="28"/>
          <w:lang w:val="ro-RO"/>
        </w:rPr>
      </w:pPr>
      <w:r w:rsidRPr="00AD1D72">
        <w:rPr>
          <w:rFonts w:ascii="Times New Roman" w:hAnsi="Times New Roman"/>
          <w:bCs/>
          <w:iCs/>
          <w:sz w:val="28"/>
          <w:szCs w:val="28"/>
          <w:lang w:val="ro-RO"/>
        </w:rPr>
        <w:t xml:space="preserve">Prin ordonanţa </w:t>
      </w:r>
      <w:r w:rsidRPr="00AD1D72">
        <w:rPr>
          <w:rFonts w:ascii="Times New Roman" w:hAnsi="Times New Roman"/>
          <w:sz w:val="28"/>
          <w:szCs w:val="28"/>
          <w:lang w:val="ro-RO"/>
        </w:rPr>
        <w:t>nr. .......... din ............... s-a dispus efectuarea în continuare a urmăririi penale faţă de suspectul ….., sub aspectul săvârşirii infracţiunii prevăzute de art. ...... C. pen</w:t>
      </w:r>
      <w:r w:rsidRPr="00AD1D72">
        <w:rPr>
          <w:rFonts w:ascii="Times New Roman" w:hAnsi="Times New Roman"/>
          <w:bCs/>
          <w:iCs/>
          <w:sz w:val="28"/>
          <w:szCs w:val="28"/>
          <w:lang w:val="ro-RO"/>
        </w:rPr>
        <w:t xml:space="preserve">./ s-a dispus punerea în mişcare a acţiunii penală faţă de inculpatul </w:t>
      </w:r>
      <w:r w:rsidRPr="00AD1D72">
        <w:rPr>
          <w:rFonts w:ascii="Times New Roman" w:hAnsi="Times New Roman"/>
          <w:sz w:val="28"/>
          <w:szCs w:val="28"/>
          <w:lang w:val="ro-RO"/>
        </w:rPr>
        <w:t>…..,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Analizând dispoziţiile legale invocate, judecătorul de drepturi şi libertăţi apreciază că, în cauză, sunt îndeplinite condiţiile prevăzute de art. 184 alin. (4), raportat la art. 265 alin.(4) C. proc. pen., întrucât prin ordonanţa nr. .......... din ............... s-a  dispus efectuarea expertizei medico-legale psihiatrice, faţă de suspectul/inculpatul …… …deoarece  acesta este   cercetat  pentru săvârşirea   infracţiunii  de ................. , prevăzute de art. .........  C.  pen.  constând în aceea că…….. </w:t>
      </w:r>
      <w:r w:rsidRPr="00AD1D72">
        <w:rPr>
          <w:rFonts w:ascii="Times New Roman" w:hAnsi="Times New Roman"/>
          <w:i/>
          <w:sz w:val="28"/>
          <w:szCs w:val="28"/>
          <w:lang w:val="ro-RO"/>
        </w:rPr>
        <w:t xml:space="preserve">(se descrie situaţia de fapt)./ </w:t>
      </w:r>
      <w:r w:rsidRPr="00AD1D72">
        <w:rPr>
          <w:rFonts w:ascii="Times New Roman" w:hAnsi="Times New Roman"/>
          <w:sz w:val="28"/>
          <w:szCs w:val="28"/>
          <w:lang w:val="ro-RO"/>
        </w:rPr>
        <w:t xml:space="preserve">faţă de antecedentele medicale ale acestuia.........., afecţiuni din care rezultă </w:t>
      </w:r>
      <w:r w:rsidRPr="00AD1D72">
        <w:rPr>
          <w:rFonts w:ascii="Times New Roman" w:hAnsi="Times New Roman"/>
          <w:sz w:val="28"/>
          <w:szCs w:val="28"/>
          <w:lang w:val="ro-RO"/>
        </w:rPr>
        <w:lastRenderedPageBreak/>
        <w:t xml:space="preserve">îndoiala asupra discernământului acestuia, s-a dispus efectuarea unei expertize medico-legale psihiatrice. </w:t>
      </w:r>
    </w:p>
    <w:p w:rsidR="00B47DB6" w:rsidRPr="00AD1D72" w:rsidRDefault="00B47DB6" w:rsidP="00B47DB6">
      <w:pP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Întrucât suspectul/inculpatul a refuzat efectuarea expertizei medico-legale/nu s-a prezentat în vederea examinării la comisia medico-legală psihiatrică, va dispune  admiterea propunerii şi emiterea unui mandat de aducere, organele de poliţie putând pătrunde fără consimţământ la adresa din ...............................</w:t>
      </w:r>
      <w:r w:rsidRPr="00AD1D72">
        <w:rPr>
          <w:rStyle w:val="FootnoteReference"/>
          <w:rFonts w:ascii="Times New Roman" w:hAnsi="Times New Roman"/>
          <w:sz w:val="28"/>
          <w:szCs w:val="28"/>
          <w:lang w:val="ro-RO"/>
        </w:rPr>
        <w:footnoteReference w:id="136"/>
      </w:r>
    </w:p>
    <w:p w:rsidR="00B47DB6" w:rsidRPr="00AD1D72" w:rsidRDefault="00B47DB6" w:rsidP="00B47DB6">
      <w:pPr>
        <w:tabs>
          <w:tab w:val="left" w:pos="-4200"/>
        </w:tabs>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184 alin. (4) C. proc. pen., raportat la art. 265 alin.(4) şi (8) C. proc. pen.  admite cererea  formulată de Ministerul Public - Parchetul de pe lângă Judecătoria .................. , în dosarul nr. ....../P/..... la data de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Încuviinţează aducerea cu mandat a suspectului/inculpatului ......................... ,  la Comisia medico-legală psihiatrică … cu sediul din .........., în vederea examinării medico-legale psihiatrice.........., în cauza având ca obiect săvârşirea infracţiunilor prevăzute de art. ……… C. pen.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vederea îndeplinirii mandatului de aducere, organele de poliţie pot pătrunde fără consimţământ la adresa din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art.265 alin. (8) lit. g) C. proc. pen., mandatul de aducere poate fi folosit o singură dată.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B47DB6" w:rsidRPr="00AD1D72" w:rsidRDefault="00B47DB6" w:rsidP="00B47DB6">
      <w:pPr>
        <w:tabs>
          <w:tab w:val="left" w:pos="-4200"/>
        </w:tabs>
        <w:spacing w:after="0"/>
        <w:jc w:val="both"/>
        <w:rPr>
          <w:rFonts w:ascii="Times New Roman" w:hAnsi="Times New Roman"/>
          <w:b/>
          <w:sz w:val="28"/>
          <w:szCs w:val="28"/>
          <w:lang w:val="ro-RO"/>
        </w:rPr>
      </w:pPr>
    </w:p>
    <w:p w:rsidR="00B47DB6" w:rsidRPr="00AD1D72" w:rsidRDefault="00B47DB6" w:rsidP="00B47DB6">
      <w:pPr>
        <w:pStyle w:val="Form2"/>
        <w:rPr>
          <w:color w:val="auto"/>
        </w:rPr>
      </w:pPr>
      <w:r w:rsidRPr="00AD1D72">
        <w:rPr>
          <w:color w:val="auto"/>
        </w:rPr>
        <w:br w:type="page"/>
      </w:r>
    </w:p>
    <w:p w:rsidR="00B47DB6" w:rsidRPr="00AD1D72" w:rsidRDefault="00B47DB6" w:rsidP="005444BF">
      <w:pPr>
        <w:pStyle w:val="Heading2"/>
        <w:rPr>
          <w:lang w:val="ro-RO"/>
        </w:rPr>
      </w:pPr>
      <w:bookmarkStart w:id="67" w:name="_Toc508884616"/>
      <w:r w:rsidRPr="00AD1D72">
        <w:rPr>
          <w:lang w:val="ro-RO"/>
        </w:rPr>
        <w:t>Mandat de aducere în scopul prezentării la comisia medico-legală psihiatrică</w:t>
      </w:r>
      <w:bookmarkEnd w:id="65"/>
      <w:bookmarkEnd w:id="67"/>
      <w:r w:rsidRPr="00AD1D72">
        <w:rPr>
          <w:lang w:val="ro-RO"/>
        </w:rPr>
        <w:t xml:space="preserve"> </w:t>
      </w:r>
    </w:p>
    <w:p w:rsidR="00B47DB6" w:rsidRPr="00AD1D72" w:rsidRDefault="00B47DB6" w:rsidP="00B47DB6">
      <w:pPr>
        <w:tabs>
          <w:tab w:val="left" w:pos="-4200"/>
        </w:tabs>
        <w:spacing w:after="0"/>
        <w:jc w:val="both"/>
        <w:rPr>
          <w:rFonts w:ascii="Times New Roman" w:hAnsi="Times New Roman"/>
          <w:b/>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B47DB6">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184 alin. (4) C. proc. pen. raportat la art. 265 alin. (4) şi (8) C. proc.</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pen.</w:t>
      </w:r>
    </w:p>
    <w:p w:rsidR="00B47DB6" w:rsidRPr="00AD1D72" w:rsidRDefault="00B47DB6" w:rsidP="00B47DB6">
      <w:pPr>
        <w:tabs>
          <w:tab w:val="left" w:pos="-4200"/>
        </w:tabs>
        <w:spacing w:after="0"/>
        <w:jc w:val="both"/>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RO M Â N I A</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INSTANŢA .................</w:t>
      </w:r>
    </w:p>
    <w:p w:rsidR="00B47DB6" w:rsidRPr="00AD1D72" w:rsidRDefault="00B47DB6" w:rsidP="00B47DB6">
      <w:pPr>
        <w:keepNext/>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sz w:val="28"/>
          <w:szCs w:val="28"/>
          <w:lang w:val="ro-RO"/>
        </w:rPr>
      </w:pPr>
      <w:r w:rsidRPr="00AD1D72">
        <w:rPr>
          <w:rFonts w:ascii="Times New Roman" w:hAnsi="Times New Roman"/>
          <w:b/>
          <w:sz w:val="28"/>
          <w:szCs w:val="28"/>
          <w:lang w:val="ro-RO"/>
        </w:rPr>
        <w:t>Sediul</w:t>
      </w:r>
      <w:r w:rsidRPr="00AD1D72">
        <w:rPr>
          <w:rFonts w:ascii="Times New Roman" w:hAnsi="Times New Roman"/>
          <w:sz w:val="28"/>
          <w:szCs w:val="28"/>
          <w:lang w:val="ro-RO"/>
        </w:rPr>
        <w:t xml:space="preserve"> .........</w:t>
      </w:r>
    </w:p>
    <w:p w:rsidR="00B47DB6" w:rsidRPr="00AD1D72" w:rsidRDefault="00B47DB6" w:rsidP="00B47DB6">
      <w:pPr>
        <w:keepNext/>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720"/>
          <w:tab w:val="center" w:pos="4536"/>
          <w:tab w:val="right" w:pos="9072"/>
        </w:tabs>
        <w:spacing w:after="0"/>
        <w:rPr>
          <w:rFonts w:ascii="Times New Roman" w:eastAsia="Calibri"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bCs/>
          <w:sz w:val="28"/>
          <w:szCs w:val="28"/>
          <w:lang w:val="ro-RO"/>
        </w:rPr>
      </w:pPr>
      <w:r w:rsidRPr="00AD1D72">
        <w:rPr>
          <w:rFonts w:ascii="Times New Roman" w:hAnsi="Times New Roman"/>
          <w:b/>
          <w:bCs/>
          <w:sz w:val="28"/>
          <w:szCs w:val="28"/>
          <w:lang w:val="ro-RO"/>
        </w:rPr>
        <w:t>MANDAT DE ADUCERE ÎN VEDEREA PREZENTĂRII LA COMISIA MEDICO-LEGALĂ  NR.   .../UP</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bCs/>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bCs/>
          <w:sz w:val="28"/>
          <w:szCs w:val="28"/>
          <w:lang w:val="ro-RO"/>
        </w:rPr>
      </w:pPr>
      <w:r w:rsidRPr="00AD1D72">
        <w:rPr>
          <w:rFonts w:ascii="Times New Roman" w:hAnsi="Times New Roman"/>
          <w:b/>
          <w:bCs/>
          <w:sz w:val="28"/>
          <w:szCs w:val="28"/>
          <w:lang w:val="ro-RO"/>
        </w:rPr>
        <w:t>Emis în ziua de ......, luna ......., anul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center"/>
        <w:rPr>
          <w:rFonts w:ascii="Times New Roman" w:hAnsi="Times New Roman"/>
          <w:i/>
          <w:sz w:val="28"/>
          <w:szCs w:val="28"/>
          <w:lang w:val="ro-RO"/>
        </w:rPr>
      </w:pPr>
      <w:r w:rsidRPr="00AD1D72">
        <w:rPr>
          <w:rFonts w:ascii="Times New Roman" w:hAnsi="Times New Roman"/>
          <w:b/>
          <w:bCs/>
          <w:sz w:val="28"/>
          <w:szCs w:val="28"/>
          <w:lang w:val="ro-RO"/>
        </w:rPr>
        <w:t>Judecător de drepturi şi libertăţi</w:t>
      </w:r>
      <w:r w:rsidRPr="00AD1D72">
        <w:rPr>
          <w:rFonts w:ascii="Times New Roman" w:hAnsi="Times New Roman"/>
          <w:b/>
          <w:sz w:val="28"/>
          <w:szCs w:val="28"/>
          <w:lang w:val="ro-RO"/>
        </w:rPr>
        <w:t xml:space="preserve"> ............(</w:t>
      </w:r>
      <w:r w:rsidRPr="00AD1D72">
        <w:rPr>
          <w:rFonts w:ascii="Times New Roman" w:hAnsi="Times New Roman"/>
          <w:i/>
          <w:sz w:val="28"/>
          <w:szCs w:val="28"/>
          <w:lang w:val="ro-RO"/>
        </w:rPr>
        <w:t>nume şi prenume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de la Judecătoria..................(</w:t>
      </w:r>
      <w:r w:rsidRPr="00AD1D72">
        <w:rPr>
          <w:rFonts w:ascii="Times New Roman" w:hAnsi="Times New Roman"/>
          <w:i/>
          <w:sz w:val="28"/>
          <w:szCs w:val="28"/>
          <w:lang w:val="ro-RO"/>
        </w:rPr>
        <w:t>denumirea instanţei)</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Având în vedere  încheierea din camera de consiliu din data de ......,  pronunţată în dosarul nr..... /.../..... , prin care s-a dispus aducerea cu mandat a suspectului/inculpatului ......... în scopul  prezentării în vederea examinării medico-legale psihiatrice,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184 alin. (4) raportat la art. 265 alin.( 4) şi (8) C. proc. pen.,</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center"/>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center"/>
        <w:rPr>
          <w:rFonts w:ascii="Times New Roman" w:hAnsi="Times New Roman"/>
          <w:sz w:val="28"/>
          <w:szCs w:val="28"/>
          <w:lang w:val="ro-RO"/>
        </w:rPr>
      </w:pPr>
      <w:r w:rsidRPr="00AD1D72">
        <w:rPr>
          <w:rFonts w:ascii="Times New Roman" w:hAnsi="Times New Roman"/>
          <w:b/>
          <w:sz w:val="28"/>
          <w:szCs w:val="28"/>
          <w:lang w:val="ro-RO"/>
        </w:rPr>
        <w:t>DISPUN</w:t>
      </w:r>
      <w:r w:rsidRPr="00AD1D72">
        <w:rPr>
          <w:rFonts w:ascii="Times New Roman" w:hAnsi="Times New Roman"/>
          <w:sz w:val="28"/>
          <w:szCs w:val="28"/>
          <w:lang w:val="ro-RO"/>
        </w:rPr>
        <w:t>:</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Aducerea  suspectului/inculpatului ........porecla ......născut(ă) la data de ........în .....,CNP....,fiul lui ......şi al ......., cetăţenia ....., starea civilă ........, studii........, situaţia militară .......,profesia/ocupaţia......,loc de muncă......., cu domiciliul în .........şi reşedinţa/f.f.legale în......., cercetat sub aspectul săvârşirii infracţiunii de …, prevăzute de art. ….</w:t>
      </w:r>
      <w:r w:rsidRPr="00AD1D72">
        <w:rPr>
          <w:rStyle w:val="FootnoteReference"/>
          <w:rFonts w:ascii="Times New Roman" w:hAnsi="Times New Roman"/>
          <w:sz w:val="28"/>
          <w:szCs w:val="28"/>
          <w:lang w:val="ro-RO"/>
        </w:rPr>
        <w:footnoteReference w:id="137"/>
      </w:r>
      <w:r w:rsidRPr="00AD1D72">
        <w:rPr>
          <w:rFonts w:ascii="Times New Roman" w:hAnsi="Times New Roman"/>
          <w:sz w:val="28"/>
          <w:szCs w:val="28"/>
          <w:lang w:val="ro-RO"/>
        </w:rPr>
        <w:t xml:space="preserve">,  în data de ......, ora......, la Comisia medico-legală psihiatrică … cu sediul din .........., în vederea examinării medico-legale psihiatrice.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lastRenderedPageBreak/>
        <w:t>Conform art. 265 alin. (8) lit. g) C. proc. pen., prezentul mandat de aducere poate fi folosit o singură dată.</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sz w:val="28"/>
          <w:szCs w:val="28"/>
          <w:lang w:val="ro-RO"/>
        </w:rPr>
      </w:pPr>
      <w:r w:rsidRPr="00AD1D72">
        <w:rPr>
          <w:rFonts w:ascii="Times New Roman" w:hAnsi="Times New Roman"/>
          <w:b/>
          <w:bCs/>
          <w:sz w:val="28"/>
          <w:szCs w:val="28"/>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i/>
          <w:sz w:val="24"/>
          <w:szCs w:val="24"/>
          <w:lang w:val="ro-RO"/>
        </w:rPr>
      </w:pPr>
      <w:r w:rsidRPr="00AD1D72">
        <w:rPr>
          <w:rFonts w:ascii="Times New Roman" w:hAnsi="Times New Roman"/>
          <w:bCs/>
          <w:i/>
          <w:sz w:val="28"/>
          <w:szCs w:val="28"/>
          <w:lang w:val="ro-RO"/>
        </w:rPr>
        <w:t xml:space="preserve">semnătura judecătorului şi ştampila instanţei                                </w:t>
      </w:r>
      <w:r w:rsidRPr="00AD1D72">
        <w:rPr>
          <w:rFonts w:ascii="Times New Roman" w:hAnsi="Times New Roman"/>
          <w:b/>
          <w:bCs/>
          <w:i/>
          <w:sz w:val="28"/>
          <w:szCs w:val="28"/>
          <w:lang w:val="ro-RO"/>
        </w:rPr>
        <w:t xml:space="preserve"> </w:t>
      </w:r>
    </w:p>
    <w:p w:rsidR="005444BF" w:rsidRPr="00AD1D72" w:rsidRDefault="005444BF" w:rsidP="005444BF">
      <w:pPr>
        <w:pStyle w:val="Heading2"/>
        <w:rPr>
          <w:lang w:val="ro-RO"/>
        </w:rPr>
      </w:pPr>
      <w:bookmarkStart w:id="68" w:name="_Toc378365113"/>
    </w:p>
    <w:p w:rsidR="005444BF" w:rsidRPr="00AD1D72" w:rsidRDefault="005444BF" w:rsidP="005444BF">
      <w:pPr>
        <w:rPr>
          <w:lang w:val="ro-RO"/>
        </w:rPr>
      </w:pPr>
      <w:r w:rsidRPr="00AD1D72">
        <w:rPr>
          <w:lang w:val="ro-RO"/>
        </w:rPr>
        <w:br w:type="page"/>
      </w:r>
    </w:p>
    <w:p w:rsidR="00B47DB6" w:rsidRPr="00AD1D72" w:rsidRDefault="00B47DB6" w:rsidP="005444BF">
      <w:pPr>
        <w:pStyle w:val="Heading2"/>
        <w:rPr>
          <w:lang w:val="ro-RO"/>
        </w:rPr>
      </w:pPr>
      <w:bookmarkStart w:id="69" w:name="_Toc508884617"/>
      <w:r w:rsidRPr="00AD1D72">
        <w:rPr>
          <w:lang w:val="ro-RO"/>
        </w:rPr>
        <w:t>Încheiere de prelungire a măsurii internării medicale nevoluntare</w:t>
      </w:r>
      <w:bookmarkEnd w:id="68"/>
      <w:bookmarkEnd w:id="69"/>
      <w:r w:rsidRPr="00AD1D72">
        <w:rPr>
          <w:lang w:val="ro-RO"/>
        </w:rPr>
        <w:t xml:space="preserve"> </w:t>
      </w:r>
    </w:p>
    <w:p w:rsidR="00B47DB6" w:rsidRPr="00AD1D72" w:rsidRDefault="00B47DB6" w:rsidP="00B47DB6">
      <w:pPr>
        <w:tabs>
          <w:tab w:val="left" w:pos="-4200"/>
        </w:tabs>
        <w:spacing w:after="0"/>
        <w:jc w:val="both"/>
        <w:rPr>
          <w:rFonts w:ascii="Times New Roman" w:hAnsi="Times New Roman"/>
          <w:b/>
          <w:sz w:val="28"/>
          <w:szCs w:val="28"/>
          <w:u w:val="single"/>
          <w:lang w:val="ro-RO"/>
        </w:rPr>
      </w:pPr>
    </w:p>
    <w:p w:rsidR="00B47DB6" w:rsidRPr="00AD1D72" w:rsidRDefault="00B47DB6" w:rsidP="00B47DB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tabs>
          <w:tab w:val="left" w:pos="-4200"/>
        </w:tabs>
        <w:spacing w:after="0"/>
        <w:jc w:val="both"/>
        <w:rPr>
          <w:rFonts w:ascii="Times New Roman" w:hAnsi="Times New Roman"/>
          <w:sz w:val="28"/>
          <w:szCs w:val="28"/>
          <w:lang w:val="ro-RO" w:eastAsia="ro-RO"/>
        </w:rPr>
      </w:pPr>
      <w:r w:rsidRPr="00AD1D72">
        <w:rPr>
          <w:rFonts w:ascii="Times New Roman" w:hAnsi="Times New Roman"/>
          <w:sz w:val="28"/>
          <w:szCs w:val="28"/>
          <w:lang w:val="ro-RO"/>
        </w:rPr>
        <w:t>Art. 184 alin. (25) C. proc. pen.</w:t>
      </w:r>
    </w:p>
    <w:p w:rsidR="00B47DB6" w:rsidRPr="00AD1D72" w:rsidRDefault="00B47DB6" w:rsidP="00B47DB6">
      <w:pPr>
        <w:tabs>
          <w:tab w:val="left" w:pos="-4200"/>
        </w:tabs>
        <w:spacing w:after="0"/>
        <w:ind w:left="360"/>
        <w:jc w:val="both"/>
        <w:rPr>
          <w:rFonts w:ascii="Times New Roman" w:hAnsi="Times New Roman"/>
          <w:b/>
          <w:sz w:val="28"/>
          <w:szCs w:val="28"/>
          <w:lang w:val="ro-RO" w:eastAsia="ro-RO"/>
        </w:rPr>
      </w:pPr>
    </w:p>
    <w:p w:rsidR="00B47DB6" w:rsidRPr="00AD1D72" w:rsidRDefault="00B47DB6" w:rsidP="00B47DB6">
      <w:pPr>
        <w:tabs>
          <w:tab w:val="left" w:pos="-4200"/>
        </w:tabs>
        <w:spacing w:after="0"/>
        <w:rPr>
          <w:rFonts w:ascii="Times New Roman" w:hAnsi="Times New Roman"/>
          <w:b/>
          <w:sz w:val="28"/>
          <w:szCs w:val="28"/>
          <w:lang w:val="ro-RO"/>
        </w:rPr>
      </w:pPr>
      <w:r w:rsidRPr="00AD1D72">
        <w:rPr>
          <w:rFonts w:ascii="Times New Roman" w:hAnsi="Times New Roman"/>
          <w:b/>
          <w:sz w:val="28"/>
          <w:szCs w:val="28"/>
          <w:lang w:val="ro-RO"/>
        </w:rPr>
        <w:t xml:space="preserve">DOSAR  NR.......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Şedinţa din camera de consiliu din data de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p>
    <w:p w:rsidR="00B47DB6" w:rsidRPr="00AD1D72" w:rsidRDefault="00B47DB6" w:rsidP="00B47DB6">
      <w:pPr>
        <w:spacing w:after="0"/>
        <w:jc w:val="center"/>
        <w:rPr>
          <w:b/>
          <w:sz w:val="28"/>
          <w:szCs w:val="28"/>
          <w:lang w:val="ro-RO"/>
        </w:rPr>
      </w:pPr>
      <w:r w:rsidRPr="00AD1D72">
        <w:rPr>
          <w:rFonts w:ascii="Times New Roman" w:hAnsi="Times New Roman"/>
          <w:b/>
          <w:sz w:val="28"/>
          <w:szCs w:val="28"/>
          <w:lang w:val="ro-RO"/>
        </w:rPr>
        <w:t>GREFIER:</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B47DB6" w:rsidRPr="00AD1D72" w:rsidRDefault="00B47DB6" w:rsidP="00B47DB6">
      <w:pPr>
        <w:tabs>
          <w:tab w:val="left" w:pos="-4200"/>
        </w:tabs>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Parchetul de pe lângă Judecătoria …….. este reprezentat de procuror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Pe rol  soluţionarea sesizării formulate de Comisia de expertiză medico-legală psihiatrică din cadrul ............... de prelungire a măsurii internării medicale nevoluntare luate faţă de suspectul/inculpatul ............................., cercetat pentru comiterea infracţiunii de ................... prevăzute de art.  ............... C. pen.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La apelul nominal făcut în şedinţa camerei de consiliu a răspuns  suspectul/inculpatul  ..........,   asistat de avocat ales cu împuternicire avocaţială nr.........../ avocat din oficiu cu delegaţie pentru asistenţă juridică obligatorie nr...........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Procedura de citare este legal îndeplinită.</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Nemaifiind cereri de formulat, se acordă cuvântul în dezbaterea propunerii de prelungire a măsurii internării nevoluntare.</w:t>
      </w:r>
    </w:p>
    <w:p w:rsidR="00B47DB6" w:rsidRPr="00AD1D72" w:rsidRDefault="00B47DB6" w:rsidP="00B47DB6">
      <w:pPr>
        <w:tabs>
          <w:tab w:val="left" w:pos="-4200"/>
        </w:tabs>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Parchetului</w:t>
      </w:r>
      <w:r w:rsidRPr="00AD1D72">
        <w:rPr>
          <w:rFonts w:ascii="Times New Roman" w:hAnsi="Times New Roman"/>
          <w:sz w:val="28"/>
          <w:szCs w:val="28"/>
          <w:lang w:val="ro-RO"/>
        </w:rPr>
        <w:t xml:space="preserve"> </w:t>
      </w:r>
      <w:r w:rsidRPr="00AD1D72">
        <w:rPr>
          <w:rFonts w:ascii="Times New Roman" w:hAnsi="Times New Roman"/>
          <w:b/>
          <w:sz w:val="28"/>
          <w:szCs w:val="28"/>
          <w:lang w:val="ro-RO"/>
        </w:rPr>
        <w:t>de pe lângă Judecătoria</w:t>
      </w:r>
      <w:r w:rsidRPr="00AD1D72">
        <w:rPr>
          <w:rFonts w:ascii="Times New Roman" w:hAnsi="Times New Roman"/>
          <w:sz w:val="28"/>
          <w:szCs w:val="28"/>
          <w:lang w:val="ro-RO"/>
        </w:rPr>
        <w:t xml:space="preserve"> .............în baza art. 184 alin. (25) C. proc. pen., solicită prelungirea măsurii internării nevoluntare a suspectului/inculpatului...... deoarece expertiza medico-legală psihiatrică nu a fost finalizată din cauza </w:t>
      </w:r>
      <w:r w:rsidRPr="00AD1D72">
        <w:rPr>
          <w:rFonts w:ascii="Times New Roman" w:hAnsi="Times New Roman"/>
          <w:i/>
          <w:sz w:val="28"/>
          <w:szCs w:val="28"/>
          <w:lang w:val="ro-RO"/>
        </w:rPr>
        <w:t>........(descrierea motivelor pentru care expertiza nu a fost finalizată)</w:t>
      </w:r>
      <w:r w:rsidRPr="00AD1D72">
        <w:rPr>
          <w:rFonts w:ascii="Times New Roman" w:hAnsi="Times New Roman"/>
          <w:sz w:val="28"/>
          <w:szCs w:val="28"/>
          <w:lang w:val="ro-RO"/>
        </w:rPr>
        <w:t xml:space="preserve">, pe o durată de ... zile, de la .... până la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Avocatul</w:t>
      </w:r>
      <w:r w:rsidRPr="00AD1D72">
        <w:rPr>
          <w:rFonts w:ascii="Times New Roman" w:hAnsi="Times New Roman"/>
          <w:sz w:val="28"/>
          <w:szCs w:val="28"/>
          <w:lang w:val="ro-RO"/>
        </w:rPr>
        <w:t xml:space="preserve"> suspectului/inculpatului solicită respingerea propunerii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Suspectul/inculpatul</w:t>
      </w:r>
      <w:r w:rsidRPr="00AD1D72">
        <w:rPr>
          <w:rFonts w:ascii="Times New Roman" w:hAnsi="Times New Roman"/>
          <w:sz w:val="28"/>
          <w:szCs w:val="28"/>
          <w:lang w:val="ro-RO"/>
        </w:rPr>
        <w:t xml:space="preserve"> solicită ....................</w:t>
      </w:r>
    </w:p>
    <w:p w:rsidR="00B47DB6" w:rsidRPr="00AD1D72" w:rsidRDefault="00B47DB6" w:rsidP="00B47DB6">
      <w:pPr>
        <w:tabs>
          <w:tab w:val="left" w:pos="-4200"/>
        </w:tabs>
        <w:spacing w:after="0"/>
        <w:jc w:val="center"/>
        <w:rPr>
          <w:rFonts w:ascii="Times New Roman" w:hAnsi="Times New Roman"/>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tabs>
          <w:tab w:val="left" w:pos="-4200"/>
        </w:tabs>
        <w:spacing w:after="0"/>
        <w:rPr>
          <w:rFonts w:ascii="Times New Roman" w:hAnsi="Times New Roman"/>
          <w:b/>
          <w:sz w:val="28"/>
          <w:szCs w:val="28"/>
          <w:lang w:val="ro-RO"/>
        </w:rPr>
      </w:pP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Prin sesizarea înregistrată pe rolul acestei instanţe sub nr....../...../....., Comisia de expertiză medico-legală psihiatrică din cadrul ..............., a solicitat, în baza  dispoziţiilor art. 184 alin. ( 25) C. proc. pen.,  prelungirea măsurii internării medicale nevoluntare, luate faţă de  suspectul/inculpatul ......... , cercetat pentru comiterea infracţiunii de ........., prevăzute de art. ......C. pen., pe o durată de .... zile.</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susţinerea sesizării, s-a motivat că suspectul/inculpatul ......este cercetat pentru săvârşirea infracţiunii de .... prevăzute de art. ... C. pen.</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Prin încheierea judecătorului de drepturi şi libertăţi din data de .... s-a luat faţă de acesta măsura internării medicale nevoluntare pentru o perioadă de 30 de zile, de la ... până la .... . Lucrarea nu a fost finalizată deoarece ..... </w:t>
      </w:r>
      <w:r w:rsidRPr="00AD1D72">
        <w:rPr>
          <w:rFonts w:ascii="Times New Roman" w:hAnsi="Times New Roman"/>
          <w:i/>
          <w:sz w:val="28"/>
          <w:szCs w:val="28"/>
          <w:lang w:val="ro-RO"/>
        </w:rPr>
        <w:t>(precizarea motivelor pentru care expertiza nu a fost finalizată).</w:t>
      </w:r>
    </w:p>
    <w:p w:rsidR="00B47DB6" w:rsidRPr="00AD1D72" w:rsidRDefault="00B47DB6" w:rsidP="00B47DB6">
      <w:pPr>
        <w:tabs>
          <w:tab w:val="left" w:pos="-4200"/>
        </w:tabs>
        <w:spacing w:after="0"/>
        <w:jc w:val="both"/>
        <w:rPr>
          <w:rFonts w:ascii="Times New Roman" w:hAnsi="Times New Roman"/>
          <w:i/>
          <w:sz w:val="28"/>
          <w:szCs w:val="28"/>
          <w:lang w:val="ro-RO"/>
        </w:rPr>
      </w:pPr>
      <w:r w:rsidRPr="00AD1D72">
        <w:rPr>
          <w:rFonts w:ascii="Times New Roman" w:hAnsi="Times New Roman"/>
          <w:sz w:val="28"/>
          <w:szCs w:val="28"/>
          <w:lang w:val="ro-RO"/>
        </w:rPr>
        <w:tab/>
        <w:t>Analizând actele şi lucrările dosarului, judecătorul de drepturi şi libertăţi constată că, în conformitate cu dispoziţiile art. 184 alin. (11) C. proc. pen. s-a dispus efectuarea expertizei medico-legale psihiatrice a suspectului/inculpatului……acesta  fiind cercetat în dosarul nr. … al Parchetului  de pe lângă Judecătoria............ pentru săvârşirea infracţiunii de ........, faptă prevăzută de art. ........ C. pen., reţinându-se că  .................. (</w:t>
      </w:r>
      <w:r w:rsidRPr="00AD1D72">
        <w:rPr>
          <w:rFonts w:ascii="Times New Roman" w:hAnsi="Times New Roman"/>
          <w:i/>
          <w:sz w:val="28"/>
          <w:szCs w:val="28"/>
          <w:lang w:val="ro-RO"/>
        </w:rPr>
        <w:t>se descrie situaţia de fapt).</w:t>
      </w:r>
    </w:p>
    <w:p w:rsidR="00B47DB6" w:rsidRPr="00AD1D72" w:rsidRDefault="00B47DB6" w:rsidP="00B47DB6">
      <w:pPr>
        <w:tabs>
          <w:tab w:val="left" w:pos="-4200"/>
        </w:tabs>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Expertiza medico-legală psihiatrică nu a putut finalizată deoarece ....(</w:t>
      </w:r>
      <w:r w:rsidRPr="00AD1D72">
        <w:rPr>
          <w:rFonts w:ascii="Times New Roman" w:hAnsi="Times New Roman"/>
          <w:i/>
          <w:sz w:val="28"/>
          <w:szCs w:val="28"/>
          <w:lang w:val="ro-RO"/>
        </w:rPr>
        <w:t>precizarea motivelor</w:t>
      </w:r>
      <w:r w:rsidRPr="00AD1D72">
        <w:rPr>
          <w:rFonts w:ascii="Times New Roman" w:hAnsi="Times New Roman"/>
          <w:sz w:val="28"/>
          <w:szCs w:val="28"/>
          <w:lang w:val="ro-RO"/>
        </w:rPr>
        <w:t>).</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Faţă de cele reţinute, în baza art. 184 alin. (25) C. proc. pen., judecătorul de drepturi şi libertăţi va admite sesizarea Comisiei de expertiză medico-legală psihiatrică din cadrul .... şi va prelungi măsura internării medicale nevoluntare a suspectului/inculpatului pe o durată de ..... zile, de la data de ... până la data de ...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 În baza art. 275 alin. (3) C. proc. pen. cheltuielile judiciare avansate de stat vor rămâne în sarcina acestuia. Onorariul pentru apărătorul din oficiu, în cuantum de  ..... lei, se avansează din fondurile Ministerului Justiţiei.</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IN  NUMELE LEGII,</w:t>
      </w:r>
    </w:p>
    <w:p w:rsidR="00B47DB6" w:rsidRPr="00AD1D72" w:rsidRDefault="00B47DB6" w:rsidP="00B47DB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 :</w:t>
      </w:r>
    </w:p>
    <w:p w:rsidR="00B47DB6" w:rsidRPr="00AD1D72" w:rsidRDefault="00B47DB6" w:rsidP="00B47DB6">
      <w:pPr>
        <w:tabs>
          <w:tab w:val="left" w:pos="-4200"/>
        </w:tabs>
        <w:spacing w:after="0"/>
        <w:jc w:val="center"/>
        <w:rPr>
          <w:rFonts w:ascii="Times New Roman" w:hAnsi="Times New Roman"/>
          <w:b/>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Admite sesizarea  Comisiei de expertiză medico-legală psihiatrică din cadrul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 În baza art. 184 alin. (25) C. proc. pen. dispune prelungirea măsurii internării medicale nevoluntare a suspectului/inculpatului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pe o durată de ... zile, de la data de ... până la data de .....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lastRenderedPageBreak/>
        <w:t xml:space="preserve">          În baza art. 275 alin. (3) C. proc. pen. cheltuielile judiciare avansate de stat rămân în sarcina acestuia. Onorariul pentru apărătorul din oficiu, în cuantum de  ..... lei, se avansează din fondurile Ministerului Justiţiei.</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24 de ore de la pronunţare</w:t>
      </w:r>
      <w:r w:rsidRPr="00AD1D72">
        <w:rPr>
          <w:rStyle w:val="FootnoteReference"/>
          <w:rFonts w:ascii="Times New Roman" w:hAnsi="Times New Roman"/>
          <w:sz w:val="28"/>
          <w:szCs w:val="28"/>
          <w:lang w:val="ro-RO"/>
        </w:rPr>
        <w:footnoteReference w:id="138"/>
      </w:r>
      <w:r w:rsidRPr="00AD1D72">
        <w:rPr>
          <w:rFonts w:ascii="Times New Roman" w:hAnsi="Times New Roman"/>
          <w:sz w:val="28"/>
          <w:szCs w:val="28"/>
          <w:lang w:val="ro-RO"/>
        </w:rPr>
        <w:t>.</w:t>
      </w:r>
    </w:p>
    <w:p w:rsidR="00B47DB6" w:rsidRPr="00AD1D72" w:rsidRDefault="00B47DB6" w:rsidP="00B47DB6">
      <w:pPr>
        <w:tabs>
          <w:tab w:val="left" w:pos="-420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 ora ......  .</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r w:rsidRPr="00AD1D72">
        <w:rPr>
          <w:rFonts w:ascii="Times New Roman" w:hAnsi="Times New Roman"/>
          <w:sz w:val="28"/>
          <w:szCs w:val="28"/>
          <w:lang w:val="ro-RO"/>
        </w:rPr>
        <w: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 xml:space="preserve">                                                                        </w:t>
      </w:r>
    </w:p>
    <w:p w:rsidR="00B47DB6" w:rsidRPr="00AD1D72" w:rsidRDefault="00B47DB6" w:rsidP="00B47DB6">
      <w:pPr>
        <w:rPr>
          <w:lang w:val="ro-RO"/>
        </w:rPr>
      </w:pPr>
    </w:p>
    <w:p w:rsidR="00B47DB6" w:rsidRPr="00AD1D72" w:rsidRDefault="00B47DB6" w:rsidP="00B47DB6">
      <w:pPr>
        <w:rPr>
          <w:lang w:val="ro-RO"/>
        </w:rPr>
      </w:pPr>
    </w:p>
    <w:p w:rsidR="00B47DB6" w:rsidRPr="00AD1D72" w:rsidRDefault="00B47DB6" w:rsidP="00AA051B">
      <w:pPr>
        <w:pStyle w:val="Form3"/>
      </w:pPr>
    </w:p>
    <w:p w:rsidR="00B47DB6" w:rsidRPr="00AD1D72" w:rsidRDefault="00B47DB6" w:rsidP="00AA051B">
      <w:pPr>
        <w:pStyle w:val="Form3"/>
      </w:pPr>
      <w:bookmarkStart w:id="70" w:name="_Toc508884618"/>
      <w:r w:rsidRPr="00AD1D72">
        <w:t>Punerea în executare:</w:t>
      </w:r>
      <w:bookmarkEnd w:id="70"/>
    </w:p>
    <w:p w:rsidR="00B47DB6" w:rsidRPr="00AD1D72" w:rsidRDefault="00B47DB6" w:rsidP="0026236D">
      <w:pPr>
        <w:numPr>
          <w:ilvl w:val="0"/>
          <w:numId w:val="10"/>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xml:space="preserve">proces-verbal de aducere la cunoştinţa suspectului/inculpatului despre prelungirea măsurii internării medicale nevoluntare şi motivele acestei prelungiri </w:t>
      </w:r>
    </w:p>
    <w:p w:rsidR="00B47DB6" w:rsidRPr="00AD1D72" w:rsidRDefault="00B47DB6" w:rsidP="0026236D">
      <w:pPr>
        <w:numPr>
          <w:ilvl w:val="0"/>
          <w:numId w:val="10"/>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adresă de informare a locului de deţinere despre prelungirea măsurii</w:t>
      </w:r>
    </w:p>
    <w:p w:rsidR="00B47DB6" w:rsidRPr="00AD1D72" w:rsidRDefault="00B47DB6" w:rsidP="0026236D">
      <w:pPr>
        <w:numPr>
          <w:ilvl w:val="0"/>
          <w:numId w:val="10"/>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proces-verbal de încunoştinţare a unui membru de familie a suspectului/inculpatului sau a persoanei desemnate de acesta despre prelungirea măsurii şi locul internării;</w:t>
      </w:r>
    </w:p>
    <w:p w:rsidR="005444BF" w:rsidRPr="00AD1D72" w:rsidRDefault="00B47DB6" w:rsidP="0026236D">
      <w:pPr>
        <w:numPr>
          <w:ilvl w:val="0"/>
          <w:numId w:val="10"/>
        </w:num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adresă de încunoştinţare a instituţiei medicale despre prelungirea măsurii internării nevoluntare.</w:t>
      </w:r>
    </w:p>
    <w:p w:rsidR="00B47DB6" w:rsidRPr="00AD1D72" w:rsidRDefault="00B47DB6" w:rsidP="005444BF">
      <w:pPr>
        <w:rPr>
          <w:u w:val="single"/>
          <w:lang w:val="ro-RO"/>
        </w:rPr>
      </w:pP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5444BF" w:rsidP="005444BF">
      <w:pPr>
        <w:pStyle w:val="Heading2"/>
        <w:rPr>
          <w:lang w:val="ro-RO"/>
        </w:rPr>
      </w:pPr>
      <w:r w:rsidRPr="00AD1D72">
        <w:rPr>
          <w:lang w:val="ro-RO"/>
        </w:rPr>
        <w:br w:type="page"/>
      </w:r>
      <w:bookmarkStart w:id="71" w:name="_Toc508884619"/>
      <w:r w:rsidR="00B47DB6" w:rsidRPr="00AD1D72">
        <w:rPr>
          <w:lang w:val="ro-RO"/>
        </w:rPr>
        <w:lastRenderedPageBreak/>
        <w:t>Proces-verbal de încunoştinţare a suspectului/inculpatului despre prelungirea măsurii internării nevoluntare şi motivele acesteia</w:t>
      </w:r>
      <w:bookmarkEnd w:id="71"/>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art. 184 alin. (25) raportat la art. 184 alin. (12) C. proc. pen.</w:t>
      </w:r>
    </w:p>
    <w:p w:rsidR="00B47DB6" w:rsidRPr="00AD1D72" w:rsidRDefault="00B47DB6" w:rsidP="00B47DB6">
      <w:pPr>
        <w:tabs>
          <w:tab w:val="left" w:pos="-4200"/>
        </w:tabs>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Dosar nr.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130"/>
        </w:tabs>
        <w:spacing w:after="0"/>
        <w:jc w:val="center"/>
        <w:rPr>
          <w:rFonts w:ascii="Times New Roman" w:hAnsi="Times New Roman"/>
          <w:sz w:val="24"/>
          <w:szCs w:val="24"/>
          <w:lang w:val="ro-RO"/>
        </w:rPr>
      </w:pPr>
      <w:r w:rsidRPr="00AD1D72">
        <w:rPr>
          <w:rFonts w:ascii="Times New Roman" w:hAnsi="Times New Roman"/>
          <w:sz w:val="24"/>
          <w:szCs w:val="24"/>
          <w:lang w:val="ro-RO"/>
        </w:rPr>
        <w:t>PROCES-VERBAL</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213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încheiat azi ...,.luna...,.anul...,ora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art. 184 alin. (25) raportat la art. 184 alin. (12) C. proc. pen., am adus la cunoştinţă suspectului/inculpatului ...........faptul că faţă de acesta s-a dispus prelungirea  măsurii internării medicale nevoluntare in Spitalul de neuropsihiatrie ...... pe o durată de ... zile, de la ... până la ...., precum şi motivele prelungirii internării.</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center"/>
        <w:rPr>
          <w:rFonts w:ascii="Times New Roman" w:hAnsi="Times New Roman"/>
          <w:b/>
          <w:i/>
          <w:sz w:val="24"/>
          <w:szCs w:val="24"/>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5444BF">
      <w:pPr>
        <w:pStyle w:val="Heading2"/>
        <w:rPr>
          <w:lang w:val="ro-RO"/>
        </w:rPr>
      </w:pPr>
      <w:r w:rsidRPr="00AD1D72">
        <w:rPr>
          <w:lang w:val="ro-RO"/>
        </w:rPr>
        <w:br w:type="page"/>
      </w:r>
      <w:bookmarkStart w:id="72" w:name="_Toc508884620"/>
      <w:r w:rsidRPr="00AD1D72">
        <w:rPr>
          <w:lang w:val="ro-RO"/>
        </w:rPr>
        <w:lastRenderedPageBreak/>
        <w:t>Adresă de înştiinţare a administraţiei locului de deţinere despre prelungirea măsurii internării medicale nevoluntare într-o secţie de psihiatrie a unui penitenciar-spital</w:t>
      </w:r>
      <w:bookmarkEnd w:id="72"/>
      <w:r w:rsidRPr="00AD1D72">
        <w:rPr>
          <w:lang w:val="ro-RO"/>
        </w:rPr>
        <w:t xml:space="preserve"> </w:t>
      </w:r>
    </w:p>
    <w:p w:rsidR="005444BF" w:rsidRPr="00AD1D72" w:rsidRDefault="005444BF" w:rsidP="005444BF">
      <w:pPr>
        <w:rPr>
          <w:lang w:val="ro-RO"/>
        </w:rPr>
      </w:pP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art. 184 alin.(25) raportat la  art. 184. alin. (13) C. proc. pen. în referire la art. 184 alin. (24) C. proc. pen.</w:t>
      </w: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b/>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Către</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PENITENCIARUL</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3015"/>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art. 184 alin. (25) raportat la art. 184 alin. (13) C. proc. pen., vă aducem la cunoştinţă că prin încheierea din data de .......s-a dispus prelungirea măsurii internării medicale  nevoluntare luate faţă de inculpatul ........porecla</w:t>
      </w:r>
      <w:r w:rsidRPr="00AD1D72">
        <w:rPr>
          <w:rFonts w:ascii="Times New Roman" w:hAnsi="Times New Roman"/>
          <w:i/>
          <w:sz w:val="24"/>
          <w:szCs w:val="24"/>
          <w:u w:val="single"/>
          <w:lang w:val="ro-RO"/>
        </w:rPr>
        <w:t xml:space="preserve"> </w:t>
      </w:r>
      <w:r w:rsidRPr="00AD1D72">
        <w:rPr>
          <w:rFonts w:ascii="Times New Roman" w:hAnsi="Times New Roman"/>
          <w:i/>
          <w:sz w:val="24"/>
          <w:szCs w:val="24"/>
          <w:lang w:val="ro-RO"/>
        </w:rPr>
        <w:t>......născut(ă) la data de ........în .....CNP....,fiul lui ......şi al ......., cetăţenia</w:t>
      </w:r>
      <w:r w:rsidRPr="00AD1D72">
        <w:rPr>
          <w:rFonts w:ascii="Times New Roman" w:hAnsi="Times New Roman"/>
          <w:sz w:val="24"/>
          <w:szCs w:val="24"/>
          <w:lang w:val="ro-RO"/>
        </w:rPr>
        <w:t xml:space="preserve"> .....,</w:t>
      </w:r>
      <w:r w:rsidRPr="00AD1D72">
        <w:rPr>
          <w:rFonts w:ascii="Times New Roman" w:hAnsi="Times New Roman"/>
          <w:i/>
          <w:sz w:val="24"/>
          <w:szCs w:val="24"/>
          <w:lang w:val="ro-RO"/>
        </w:rPr>
        <w:t xml:space="preserve"> starea civilă ........, studii........, situaţia militară .......,profesia/ocupaţia......,loc de muncă......., cu domiciliul în .........şi reşedinţa/f.f.legale în......., . pe o durată de .... zile, de la data de ... până la data de ..  .., într-o secţie de psihiatrie a Spitalului penitenciar .....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8"/>
          <w:szCs w:val="28"/>
          <w:u w:val="single"/>
          <w:lang w:val="ro-RO"/>
        </w:rPr>
      </w:pPr>
      <w:r w:rsidRPr="00AD1D72">
        <w:rPr>
          <w:rFonts w:ascii="Times New Roman" w:hAnsi="Times New Roman"/>
          <w:b/>
          <w:i/>
          <w:sz w:val="24"/>
          <w:szCs w:val="24"/>
          <w:lang w:val="ro-RO"/>
        </w:rPr>
        <w:t xml:space="preserve">JUDECĂTOR DE DREPTURI ŞI LIBERTĂŢI, </w:t>
      </w:r>
      <w:r w:rsidRPr="00AD1D72">
        <w:rPr>
          <w:rFonts w:ascii="Times New Roman" w:hAnsi="Times New Roman"/>
          <w:b/>
          <w:i/>
          <w:sz w:val="24"/>
          <w:szCs w:val="24"/>
          <w:lang w:val="ro-RO"/>
        </w:rPr>
        <w:tab/>
        <w:t xml:space="preserve">                                            GREFIER</w:t>
      </w:r>
      <w:r w:rsidRPr="00AD1D72">
        <w:rPr>
          <w:rFonts w:ascii="Times New Roman" w:hAnsi="Times New Roman"/>
          <w:i/>
          <w:sz w:val="24"/>
          <w:szCs w:val="24"/>
          <w:lang w:val="ro-RO"/>
        </w:rPr>
        <w:t>,</w:t>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t xml:space="preserve">                                                                        </w:t>
      </w: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5444BF" w:rsidP="005444BF">
      <w:pPr>
        <w:pStyle w:val="Heading2"/>
        <w:rPr>
          <w:lang w:val="ro-RO"/>
        </w:rPr>
      </w:pPr>
      <w:r w:rsidRPr="00AD1D72">
        <w:rPr>
          <w:lang w:val="ro-RO"/>
        </w:rPr>
        <w:br w:type="page"/>
      </w:r>
      <w:bookmarkStart w:id="73" w:name="_Toc508884621"/>
      <w:r w:rsidR="00B47DB6" w:rsidRPr="00AD1D72">
        <w:rPr>
          <w:lang w:val="ro-RO"/>
        </w:rPr>
        <w:t>Adresă de încunoştinţare a instituţiei medicale despre prelungirea măsurii internării nevoluntare</w:t>
      </w:r>
      <w:bookmarkEnd w:id="73"/>
      <w:r w:rsidR="00B47DB6" w:rsidRPr="00AD1D72">
        <w:rPr>
          <w:lang w:val="ro-RO"/>
        </w:rPr>
        <w:t xml:space="preserve">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art. 184 alin. (25) raportat la  art. 184 alin. (22) C. proc. pen.</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i/>
          <w:sz w:val="24"/>
          <w:szCs w:val="24"/>
          <w:lang w:val="ro-RO"/>
        </w:rPr>
      </w:pPr>
      <w:r w:rsidRPr="00AD1D72">
        <w:rPr>
          <w:rFonts w:ascii="Times New Roman" w:hAnsi="Times New Roman"/>
          <w:b/>
          <w:sz w:val="24"/>
          <w:szCs w:val="24"/>
          <w:lang w:val="ro-RO"/>
        </w:rPr>
        <w:t xml:space="preserve">                               </w:t>
      </w:r>
      <w:r w:rsidRPr="00AD1D72">
        <w:rPr>
          <w:rFonts w:ascii="Times New Roman" w:hAnsi="Times New Roman"/>
          <w:b/>
          <w:i/>
          <w:sz w:val="24"/>
          <w:szCs w:val="24"/>
          <w:lang w:val="ro-RO"/>
        </w:rPr>
        <w:t>C ă t r e</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r w:rsidRPr="00AD1D72">
        <w:rPr>
          <w:rFonts w:ascii="Times New Roman" w:hAnsi="Times New Roman"/>
          <w:b/>
          <w:i/>
          <w:sz w:val="24"/>
          <w:szCs w:val="24"/>
          <w:lang w:val="ro-RO"/>
        </w:rPr>
        <w:t xml:space="preserve">                                     instituţia medico-legală care a efectuat expertiza...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r w:rsidRPr="00AD1D72">
        <w:rPr>
          <w:rFonts w:ascii="Times New Roman" w:hAnsi="Times New Roman"/>
          <w:sz w:val="24"/>
          <w:szCs w:val="24"/>
          <w:lang w:val="ro-RO"/>
        </w:rPr>
        <w:t xml:space="preserve">                                     Spitalul de neuropsihiatrie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art. 184 alin.(25) raportat la art.184 alin.( 22) C. proc. pen. vă facem cunoscut că prin încheierea din ….., pronunţată în dosarul sus-menţionat,  s-a dispus prelungirea măsurii internării medicale nevoluntare luate faţă de suspectul/inculpatul..............,  porecla ......născut(ă) la data de ........în .....,CNP....,fiul lui ......şi al ......., cetăţenia ....., starea civilă ........, studii........, situaţia militară .......,profesia/ocupaţia......,loc de muncă......., cu domiciliul în .........şi reşedinţa/f.f.legale în......, pe o durată de ... zile, de la data de ... până la data de ...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i/>
          <w:sz w:val="24"/>
          <w:szCs w:val="24"/>
          <w:lang w:val="ro-RO"/>
        </w:rPr>
      </w:pPr>
      <w:r w:rsidRPr="00AD1D72">
        <w:rPr>
          <w:rFonts w:ascii="Times New Roman" w:hAnsi="Times New Roman"/>
          <w:i/>
          <w:sz w:val="24"/>
          <w:szCs w:val="24"/>
          <w:lang w:val="ro-RO"/>
        </w:rPr>
        <w:t xml:space="preserve">          Cu deosebită consideraţie,</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 ,</w:t>
      </w:r>
      <w:r w:rsidRPr="00AD1D72">
        <w:rPr>
          <w:rFonts w:ascii="Times New Roman" w:hAnsi="Times New Roman"/>
          <w:b/>
          <w:i/>
          <w:sz w:val="24"/>
          <w:szCs w:val="24"/>
          <w:lang w:val="ro-RO"/>
        </w:rPr>
        <w:tab/>
        <w:t xml:space="preserve">                                                 GREFIER,</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b/>
          <w:i/>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5444BF" w:rsidP="005444BF">
      <w:pPr>
        <w:pStyle w:val="Heading2"/>
        <w:rPr>
          <w:lang w:val="ro-RO"/>
        </w:rPr>
      </w:pPr>
      <w:r w:rsidRPr="00AD1D72">
        <w:rPr>
          <w:lang w:val="ro-RO"/>
        </w:rPr>
        <w:br w:type="page"/>
      </w:r>
      <w:bookmarkStart w:id="74" w:name="_Toc508884622"/>
      <w:r w:rsidR="00B47DB6" w:rsidRPr="00AD1D72">
        <w:rPr>
          <w:lang w:val="ro-RO"/>
        </w:rPr>
        <w:t>Proces-verbal de încunoştinţare  despre prelungirea măsurii internării nevoluntare a unui membru de familie sau a  persoanei desemnate de acesta</w:t>
      </w:r>
      <w:bookmarkEnd w:id="74"/>
      <w:r w:rsidR="00B47DB6" w:rsidRPr="00AD1D72">
        <w:rPr>
          <w:lang w:val="ro-RO"/>
        </w:rPr>
        <w:t xml:space="preserve">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art. 184 alin. (25) raportat la  art. 184 alin. (22) C. proc. pen.</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Dosar nr.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3810"/>
        </w:tabs>
        <w:spacing w:after="0"/>
        <w:jc w:val="center"/>
        <w:rPr>
          <w:rFonts w:ascii="Times New Roman" w:hAnsi="Times New Roman"/>
          <w:i/>
          <w:sz w:val="24"/>
          <w:szCs w:val="24"/>
          <w:lang w:val="ro-RO"/>
        </w:rPr>
      </w:pPr>
      <w:r w:rsidRPr="00AD1D72">
        <w:rPr>
          <w:rFonts w:ascii="Times New Roman" w:hAnsi="Times New Roman"/>
          <w:i/>
          <w:sz w:val="24"/>
          <w:szCs w:val="24"/>
          <w:lang w:val="ro-RO"/>
        </w:rPr>
        <w:t>PROCES-VERBAL</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3810"/>
        </w:tabs>
        <w:spacing w:after="0"/>
        <w:jc w:val="center"/>
        <w:rPr>
          <w:rFonts w:ascii="Times New Roman" w:hAnsi="Times New Roman"/>
          <w:i/>
          <w:sz w:val="24"/>
          <w:szCs w:val="24"/>
          <w:lang w:val="ro-RO"/>
        </w:rPr>
      </w:pPr>
      <w:r w:rsidRPr="00AD1D72">
        <w:rPr>
          <w:rFonts w:ascii="Times New Roman" w:hAnsi="Times New Roman"/>
          <w:i/>
          <w:sz w:val="24"/>
          <w:szCs w:val="24"/>
          <w:lang w:val="ro-RO"/>
        </w:rPr>
        <w:t>încheiat azi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184 alin. (25) raportat la art. 184 alin. (22) C. proc. pen. am procedat la aducerea la cunoştinţă telefonic la nr.  .........domnului/doamnei ...........persoană desemnată de suspect/inculpat că prin încheierea din .... pronunţată de Judecătoria ......... s-a admis sesizarea Comisiei de expertiză medico-legală psihiatrice din cadrul  ....... şi s-a dispus prelungirea măsurii internării medicale nevoluntare a suspectului/inculpatului  ..........., pe o durată de .....zile, de la data de ... până la data de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1740"/>
          <w:tab w:val="left" w:pos="6120"/>
        </w:tabs>
        <w:spacing w:after="0"/>
        <w:rPr>
          <w:rFonts w:ascii="Times New Roman" w:hAnsi="Times New Roman"/>
          <w:b/>
          <w:sz w:val="28"/>
          <w:szCs w:val="28"/>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JUDECĂTOR DE DREPTURI ŞI LIBERTĂŢI,</w:t>
      </w:r>
    </w:p>
    <w:p w:rsidR="00B47DB6" w:rsidRPr="00AD1D72" w:rsidRDefault="005444BF" w:rsidP="005444BF">
      <w:pPr>
        <w:pStyle w:val="Heading2"/>
        <w:rPr>
          <w:lang w:val="ro-RO"/>
        </w:rPr>
      </w:pPr>
      <w:bookmarkStart w:id="75" w:name="_Toc378365114"/>
      <w:r w:rsidRPr="00AD1D72">
        <w:rPr>
          <w:lang w:val="ro-RO"/>
        </w:rPr>
        <w:br w:type="page"/>
      </w:r>
      <w:bookmarkStart w:id="76" w:name="_Toc508884623"/>
      <w:r w:rsidR="00B47DB6" w:rsidRPr="00AD1D72">
        <w:rPr>
          <w:lang w:val="ro-RO"/>
        </w:rPr>
        <w:t>Încheiere de revocare a măsurii internării nevoluntare</w:t>
      </w:r>
      <w:bookmarkEnd w:id="75"/>
      <w:bookmarkEnd w:id="76"/>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B47DB6" w:rsidRPr="00AD1D72" w:rsidRDefault="00B47DB6" w:rsidP="00B47DB6">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 184 alin. (26) C. proc. pen.</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ÎNCHEIERE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Şedinţa din camera de consiliu din data de ...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B47DB6" w:rsidRPr="00AD1D72" w:rsidRDefault="00B47DB6" w:rsidP="00B47DB6">
      <w:pPr>
        <w:spacing w:after="0"/>
        <w:rPr>
          <w:rFonts w:ascii="Times New Roman" w:hAnsi="Times New Roman"/>
          <w:b/>
          <w:sz w:val="28"/>
          <w:szCs w:val="28"/>
          <w:lang w:val="ro-RO"/>
        </w:rPr>
      </w:pPr>
      <w:r w:rsidRPr="00AD1D72">
        <w:rPr>
          <w:rFonts w:ascii="Times New Roman" w:hAnsi="Times New Roman"/>
          <w:b/>
          <w:sz w:val="28"/>
          <w:szCs w:val="28"/>
          <w:lang w:val="ro-RO"/>
        </w:rPr>
        <w:t xml:space="preserve">                                                      GREFIER:... </w:t>
      </w:r>
    </w:p>
    <w:p w:rsidR="00B47DB6" w:rsidRPr="00AD1D72" w:rsidRDefault="00B47DB6" w:rsidP="00B47DB6">
      <w:pPr>
        <w:spacing w:after="0"/>
        <w:rPr>
          <w:rFonts w:ascii="Times New Roman" w:hAnsi="Times New Roman"/>
          <w:b/>
          <w:sz w:val="28"/>
          <w:szCs w:val="28"/>
          <w:lang w:val="ro-RO"/>
        </w:rPr>
      </w:pPr>
      <w:r w:rsidRPr="00AD1D72">
        <w:rPr>
          <w:rFonts w:ascii="Times New Roman" w:hAnsi="Times New Roman"/>
          <w:b/>
          <w:sz w:val="28"/>
          <w:szCs w:val="28"/>
          <w:lang w:val="ro-RO"/>
        </w:rPr>
        <w:tab/>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Parchetul de pe lângă Judecătoria... este reprezentat de procuror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Pe rol fiind soluţionarea sesizării formulate de comisia de expertiză medico-legală psihiatrică</w:t>
      </w:r>
      <w:r w:rsidRPr="00AD1D72">
        <w:rPr>
          <w:rStyle w:val="FootnoteReference"/>
          <w:rFonts w:ascii="Times New Roman" w:hAnsi="Times New Roman"/>
          <w:sz w:val="28"/>
          <w:szCs w:val="28"/>
          <w:lang w:val="ro-RO"/>
        </w:rPr>
        <w:footnoteReference w:id="139"/>
      </w:r>
      <w:r w:rsidRPr="00AD1D72">
        <w:rPr>
          <w:rFonts w:ascii="Times New Roman" w:hAnsi="Times New Roman"/>
          <w:sz w:val="28"/>
          <w:szCs w:val="28"/>
          <w:lang w:val="ro-RO"/>
        </w:rPr>
        <w:t xml:space="preserve"> din cadrul ..., privind revocarea măsurii internării medicale nevoluntare faţă de suspectul/inculpatul .............................cercetat pentru comiterea infracţiunii de ...................prevăzute de art.  ............... C. pen.</w:t>
      </w:r>
    </w:p>
    <w:p w:rsidR="00B47DB6" w:rsidRPr="00AD1D72" w:rsidRDefault="00B47DB6" w:rsidP="00B47DB6">
      <w:pPr>
        <w:spacing w:after="0"/>
        <w:ind w:firstLine="270"/>
        <w:jc w:val="both"/>
        <w:rPr>
          <w:rFonts w:ascii="Times New Roman" w:hAnsi="Times New Roman"/>
          <w:sz w:val="28"/>
          <w:szCs w:val="28"/>
          <w:lang w:val="ro-RO"/>
        </w:rPr>
      </w:pPr>
      <w:r w:rsidRPr="00AD1D72">
        <w:rPr>
          <w:rFonts w:ascii="Times New Roman" w:hAnsi="Times New Roman"/>
          <w:sz w:val="28"/>
          <w:szCs w:val="28"/>
          <w:lang w:val="ro-RO"/>
        </w:rPr>
        <w:tab/>
        <w:t>La apelul nominal făcut în şedinţa din camerei de consiliu a răspuns  suspectul/inculpatul prin avocat ales cu împuternicire avocaţială nr…/avocat din oficiu cu delegaţie pentru asistenţă juridică obligatorie nr.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Fără citare părţi.</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Nemaifiind cereri de formulat,  judecătorul de drepturi şi libertăţi apreciază cauza în stare de judecată şi acordă cuvântul în dezbateri.</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Apărătorul suspectului/inculpatului solicită admiterea sesizării comisiei de expertiză medico-legală psihiatrică din cadrul ... şi revocarea măsurii internării nevoluntare a acestuia, măsura nemaifiind necesară în vederea efectuării expertizei medico-legale.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Reprezentantul Parchetului de pe lângă Judecătoria ... solicită admiterea sesizării comisiei de expertiză medico-legală psihiatrică din cadrul ... şi revocarea măsurii internării nevoluntare a suspectului/inculpatului, măsura nemaifiind necesară în vederea efectuării expertizei medico-legale. </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rPr>
          <w:rFonts w:ascii="Times New Roman" w:hAnsi="Times New Roman"/>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Prin adresa nr.......  din data de ... , înregistrată pe rolul acestei instanţe la data de ... sub nr. ... , comisia de expertiză medico-legală psihiatrică din cadrul ...  a solicitat revocarea măsurii internării nevoluntare a suspectului/inculpatului ..., în conformitate cu dispoziţiile art. 184 alin. (26) C. proc. pen., cercetat pentru comiterea infracţiunii de ........., prevăzute de art. ......C. pen.</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susţinerea propunerii s-a motivat că suspectul/inculpatul cercetat sub aspectul săvârşirii infracţiunii de ... prevăzute de art. ...   C. pen., a fost internat nevoluntar în cadrul ... în baza încheierii de şedinţă din data de ... pronunţate de Judecătoria ... în dosarul nr. ... în vederea expertizării sale psihiatrice. Avându-se în vedere faptul că perioada cât suspectul/inculpatul s-a aflat sub examinarea membrilor comisiei de expertiză medico-legală a fost suficientă pentru finalizarea expertizei medico-legale, se solicită revocarea măsurii internării nevoluntare a suspectului/inculpatului. </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Din analiza materialului probator administrat în cauză judecătorul de drepturi şi libertăţi reţine următoarele:</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Suspectul/inculpatul ... este cercetat în dosarul nr. … al Parchetului  de pe lângă Judecătoria ... pentru săvârşirea infracţiunii de ..., faptă prevăzută de art. ... C. pen.,  reţinându-se în sarcina sa faptul că  ....</w:t>
      </w:r>
      <w:r w:rsidRPr="00AD1D72">
        <w:rPr>
          <w:rFonts w:ascii="Times New Roman" w:hAnsi="Times New Roman"/>
          <w:sz w:val="28"/>
          <w:szCs w:val="28"/>
          <w:lang w:val="ro-RO"/>
        </w:rPr>
        <w:tab/>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Potrivit înscrisurilor medicale aflate la dosarul cauzei suspectul/inculpatul a fost internat în repetate rânduri în Spitalul de neuropsihiatrie ....... fiind diagnosticat ca având ..., aspect care a condus organul de urmărire penală să dispună efectuarea unei expertize medico-legale psihiatrice având drept obiectiv stabilirea existenţei discernământului la momentul săvârşirii faptei imputate. Comisia medico-legală psihiatrică din cadrul instituţiei medico-legale abilitate să efectueze expertiza a considerat necesară internarea medicală a suspectului/inculpatului şi, întrucât acesta a refuzat internarea,  judecătorul de drepturi şi libertăţi din cadrul Judecătoriei ... a dispus, prin încheierea de şedinţă din data de ... pronunţată în dosarul nr. ..., rămasă definitivă la data de ... prin neformularea unei contestaţii, în baza art. 184 alin. (11) C. proc. pen. internarea medicală nevoluntară a suspectului/inculpatului pe o durată de 30 de zile, cu începere de la data de ... până la data de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Avându-se în vedere faptul că internarea suspectului/inculpatului nu mai este necesară în vederea efectuării expertizei medico-legale dispuse în cauză, judecătorul de drepturi şi libertăţi va admite sesizarea formulată de comisia de expertiză medico-legală psihiatrică din cadrul ... şi, în baza art.184 alin. (26) C. proc. pen. va revoca măsura internării medicale nevoluntare a suspectului/inculpatului ..., dispuse prin încheierea de şedinţă din camera de consiliu din data de... pronunţată de judecătorul de drepturi şi libertăţi... în dosarul nr....</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Va dispune externarea de îndată, a suspectului sau inculpatului, dacă acesta nu este deţinut sau arestat în altă cauză.</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statului. Onorariul cuvenit apărătorului din oficiu în cuantum de .../interpretului  va rămâne în sarcina statului.</w:t>
      </w:r>
    </w:p>
    <w:p w:rsidR="00B47DB6" w:rsidRPr="00AD1D72" w:rsidRDefault="00B47DB6" w:rsidP="00B47DB6">
      <w:pPr>
        <w:spacing w:after="0"/>
        <w:ind w:firstLine="708"/>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Admite sesizarea formulată de comisia de expertiză medico-legală psihiatrică din cadrul ...</w:t>
      </w:r>
      <w:r w:rsidRPr="00AD1D72">
        <w:rPr>
          <w:rFonts w:ascii="Times New Roman" w:hAnsi="Times New Roman"/>
          <w:sz w:val="28"/>
          <w:szCs w:val="28"/>
          <w:lang w:val="ro-RO"/>
        </w:rPr>
        <w:tab/>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art.184 alin. (26) C. proc. pen. revocă măsura internării medicale nevoluntare a suspectului/inculpatului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dispuse pe o durată de 30 de zile prin încheierea de şedinţă din camera de consiliu din data de... pronunţată de judecătorul de drepturi şi libertăţi din cadrul Judecătoriei... în dosarul nr....</w:t>
      </w:r>
    </w:p>
    <w:p w:rsidR="00B47DB6" w:rsidRPr="00AD1D72" w:rsidRDefault="00B47DB6" w:rsidP="00B47DB6">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Dispune externarea de îndată, a suspectului sau inculpatului, dacă acesta nu este deţinut, chiar şi în altă cauză</w:t>
      </w:r>
      <w:r w:rsidR="005E79D2" w:rsidRPr="00AD1D72">
        <w:rPr>
          <w:rFonts w:ascii="Times New Roman" w:hAnsi="Times New Roman"/>
          <w:sz w:val="28"/>
          <w:szCs w:val="28"/>
          <w:lang w:val="ro-RO"/>
        </w:rPr>
        <w:t>/Dispune transferul arestatului din secţie de psihiatrie a spitalului penitenciar ... în unitatea de detenţie iniţială, Penitenciarul...</w:t>
      </w:r>
      <w:r w:rsidRPr="00AD1D72">
        <w:rPr>
          <w:rFonts w:ascii="Times New Roman" w:hAnsi="Times New Roman"/>
          <w:sz w:val="28"/>
          <w:szCs w:val="28"/>
          <w:vertAlign w:val="superscript"/>
          <w:lang w:val="ro-RO"/>
        </w:rPr>
        <w:footnoteReference w:id="140"/>
      </w:r>
      <w:r w:rsidRPr="00AD1D72">
        <w:rPr>
          <w:rFonts w:ascii="Times New Roman" w:hAnsi="Times New Roman"/>
          <w:sz w:val="28"/>
          <w:szCs w:val="28"/>
          <w:lang w:val="ro-RO"/>
        </w:rPr>
        <w:t>.</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statului. Onorariul cuvenit apărătorului din oficiu în cuantum de .../interpretului rămâne în sarcina statului.</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Definitivă.</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şedinţă publică azi,....</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E349B1">
      <w:pPr>
        <w:spacing w:after="0"/>
        <w:ind w:firstLine="708"/>
        <w:jc w:val="both"/>
        <w:rPr>
          <w:b/>
          <w:lang w:val="ro-RO"/>
        </w:rPr>
      </w:pPr>
      <w:r w:rsidRPr="00AD1D72">
        <w:rPr>
          <w:lang w:val="ro-RO"/>
        </w:rPr>
        <w:br w:type="page"/>
      </w:r>
      <w:r w:rsidRPr="00AD1D72">
        <w:rPr>
          <w:rFonts w:ascii="Times New Roman" w:hAnsi="Times New Roman"/>
          <w:b/>
          <w:sz w:val="28"/>
          <w:szCs w:val="28"/>
          <w:lang w:val="ro-RO"/>
        </w:rPr>
        <w:t>Variantă minută</w:t>
      </w:r>
    </w:p>
    <w:p w:rsidR="00B47DB6" w:rsidRPr="00AD1D72" w:rsidRDefault="00B47DB6" w:rsidP="00B47DB6">
      <w:pPr>
        <w:spacing w:after="0"/>
        <w:jc w:val="both"/>
        <w:rPr>
          <w:rFonts w:ascii="Times New Roman" w:hAnsi="Times New Roman"/>
          <w:b/>
          <w:sz w:val="28"/>
          <w:szCs w:val="28"/>
          <w:lang w:val="ro-RO"/>
        </w:rPr>
      </w:pP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Respinge ca neîntemeiată sesizarea formulată de suspectul/inculpatul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de revocare a măsurii internării medicale nevoluntare dispuse pe o durată de 30 de zile prin încheierea de şedinţă din camera de consiliu din data de... pronunţată de judecătorul de drepturi şi libertăţi din cadrul Judecătoriei ... în dosarul nr....</w:t>
      </w:r>
      <w:r w:rsidRPr="00AD1D72">
        <w:rPr>
          <w:rFonts w:ascii="Times New Roman" w:hAnsi="Times New Roman"/>
          <w:sz w:val="28"/>
          <w:szCs w:val="28"/>
          <w:lang w:val="ro-RO"/>
        </w:rPr>
        <w:tab/>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(2) C. proc. pen. obligă petentul la plata sumei de .. lei cu titlu de cheltuieli judiciare avansate de stat. Onorariul cuvenit apărătorului din oficiu în cuantum de .../interpretului rămâne în sarcina statului.</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ab/>
        <w:t>Definitivă.</w:t>
      </w:r>
    </w:p>
    <w:p w:rsidR="00B47DB6" w:rsidRPr="00AD1D72" w:rsidRDefault="00B47DB6" w:rsidP="00B47DB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Pronunţată în şedinţă publică, azi, ....</w:t>
      </w:r>
    </w:p>
    <w:p w:rsidR="00B47DB6" w:rsidRPr="00AD1D72" w:rsidRDefault="00B47DB6" w:rsidP="00B47DB6">
      <w:pPr>
        <w:spacing w:after="0"/>
        <w:rPr>
          <w:rFonts w:ascii="Times New Roman" w:hAnsi="Times New Roman"/>
          <w:b/>
          <w:sz w:val="28"/>
          <w:szCs w:val="28"/>
          <w:lang w:val="ro-RO"/>
        </w:rPr>
      </w:pPr>
    </w:p>
    <w:p w:rsidR="00B47DB6" w:rsidRPr="00AD1D72" w:rsidRDefault="00B47DB6" w:rsidP="00AA051B">
      <w:pPr>
        <w:pStyle w:val="Form3"/>
      </w:pPr>
      <w:bookmarkStart w:id="77" w:name="_Toc508884624"/>
      <w:r w:rsidRPr="00AD1D72">
        <w:t>Punerea în executare:</w:t>
      </w:r>
      <w:bookmarkEnd w:id="77"/>
    </w:p>
    <w:p w:rsidR="00B47DB6" w:rsidRPr="00AD1D72" w:rsidRDefault="00B47DB6" w:rsidP="0026236D">
      <w:pPr>
        <w:numPr>
          <w:ilvl w:val="0"/>
          <w:numId w:val="4"/>
        </w:numPr>
        <w:spacing w:after="0"/>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adresă de comunicare a dispozitivului încheierii către unitatea spitalicească în vederea eliberării suspectului/inculpatului.</w:t>
      </w:r>
    </w:p>
    <w:p w:rsidR="00B47DB6" w:rsidRPr="00AD1D72" w:rsidRDefault="00B47DB6" w:rsidP="0026236D">
      <w:pPr>
        <w:numPr>
          <w:ilvl w:val="0"/>
          <w:numId w:val="4"/>
        </w:numPr>
        <w:spacing w:after="0"/>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adresă de comunicare a dispozitivului încheierii administraţiei locului de deţinere </w:t>
      </w:r>
    </w:p>
    <w:p w:rsidR="00B47DB6" w:rsidRPr="00AD1D72" w:rsidRDefault="00B47DB6" w:rsidP="00B47DB6">
      <w:pPr>
        <w:spacing w:after="0"/>
        <w:jc w:val="both"/>
        <w:rPr>
          <w:rFonts w:ascii="Times New Roman" w:hAnsi="Times New Roman"/>
          <w:sz w:val="28"/>
          <w:szCs w:val="28"/>
          <w:lang w:val="ro-RO"/>
        </w:rPr>
      </w:pPr>
    </w:p>
    <w:p w:rsidR="00B47DB6" w:rsidRPr="00AD1D72" w:rsidRDefault="005444BF" w:rsidP="005444BF">
      <w:pPr>
        <w:pStyle w:val="Heading2"/>
        <w:rPr>
          <w:lang w:val="ro-RO"/>
        </w:rPr>
      </w:pPr>
      <w:r w:rsidRPr="00AD1D72">
        <w:rPr>
          <w:lang w:val="ro-RO"/>
        </w:rPr>
        <w:br w:type="page"/>
      </w:r>
      <w:bookmarkStart w:id="78" w:name="_Toc508884625"/>
      <w:r w:rsidR="00B47DB6" w:rsidRPr="00AD1D72">
        <w:rPr>
          <w:lang w:val="ro-RO"/>
        </w:rPr>
        <w:t>Adresă de înştiinţare a administraţiei locului de deţinere despre revocarea măsurii internării medicale nevoluntare</w:t>
      </w:r>
      <w:bookmarkEnd w:id="78"/>
      <w:r w:rsidR="00B47DB6" w:rsidRPr="00AD1D72">
        <w:rPr>
          <w:lang w:val="ro-RO"/>
        </w:rPr>
        <w:t xml:space="preserve">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sz w:val="28"/>
          <w:szCs w:val="28"/>
          <w:lang w:val="ro-RO"/>
        </w:rPr>
        <w:t>- art. 184 alin. (26) C. proc. pen.</w:t>
      </w: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b/>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Către</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r w:rsidRPr="00AD1D72">
        <w:rPr>
          <w:rFonts w:ascii="Times New Roman" w:hAnsi="Times New Roman"/>
          <w:b/>
          <w:i/>
          <w:sz w:val="24"/>
          <w:szCs w:val="24"/>
          <w:lang w:val="ro-RO"/>
        </w:rPr>
        <w:t xml:space="preserve">                                       PENITENCIARUL</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 w:val="left" w:pos="3015"/>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art. 184 alin. (26), vă aducem la cunoştinţă că prin încheierea din data de .......s-a dispus revocare</w:t>
      </w:r>
      <w:r w:rsidR="00813C90" w:rsidRPr="00AD1D72">
        <w:rPr>
          <w:rFonts w:ascii="Times New Roman" w:hAnsi="Times New Roman"/>
          <w:i/>
          <w:sz w:val="24"/>
          <w:szCs w:val="24"/>
          <w:lang w:val="ro-RO"/>
        </w:rPr>
        <w:t>a</w:t>
      </w:r>
      <w:r w:rsidRPr="00AD1D72">
        <w:rPr>
          <w:rFonts w:ascii="Times New Roman" w:hAnsi="Times New Roman"/>
          <w:i/>
          <w:sz w:val="24"/>
          <w:szCs w:val="24"/>
          <w:lang w:val="ro-RO"/>
        </w:rPr>
        <w:t xml:space="preserve"> măsurii internării medicale  nevoluntare luate faţă de inculpatul ........porecla</w:t>
      </w:r>
      <w:r w:rsidRPr="00AD1D72">
        <w:rPr>
          <w:rFonts w:ascii="Times New Roman" w:hAnsi="Times New Roman"/>
          <w:i/>
          <w:sz w:val="24"/>
          <w:szCs w:val="24"/>
          <w:u w:val="single"/>
          <w:lang w:val="ro-RO"/>
        </w:rPr>
        <w:t xml:space="preserve"> </w:t>
      </w:r>
      <w:r w:rsidRPr="00AD1D72">
        <w:rPr>
          <w:rFonts w:ascii="Times New Roman" w:hAnsi="Times New Roman"/>
          <w:i/>
          <w:sz w:val="24"/>
          <w:szCs w:val="24"/>
          <w:lang w:val="ro-RO"/>
        </w:rPr>
        <w:t>......născut(ă) la data de ........în .....CNP....,fiul lui ......şi al ......., cetăţenia</w:t>
      </w:r>
      <w:r w:rsidRPr="00AD1D72">
        <w:rPr>
          <w:rFonts w:ascii="Times New Roman" w:hAnsi="Times New Roman"/>
          <w:sz w:val="24"/>
          <w:szCs w:val="24"/>
          <w:lang w:val="ro-RO"/>
        </w:rPr>
        <w:t xml:space="preserve"> .....,</w:t>
      </w:r>
      <w:r w:rsidRPr="00AD1D72">
        <w:rPr>
          <w:rFonts w:ascii="Times New Roman" w:hAnsi="Times New Roman"/>
          <w:i/>
          <w:sz w:val="24"/>
          <w:szCs w:val="24"/>
          <w:lang w:val="ro-RO"/>
        </w:rPr>
        <w:t xml:space="preserve"> starea civilă ........, studii........, situaţia militară .......,profesia/ocupaţia......,loc de muncă......., cu domiciliul în .........şi reşedinţa/f.f.legale în........,</w:t>
      </w:r>
      <w:r w:rsidRPr="00AD1D72">
        <w:rPr>
          <w:rFonts w:ascii="Times New Roman" w:hAnsi="Times New Roman"/>
          <w:sz w:val="28"/>
          <w:szCs w:val="28"/>
          <w:lang w:val="ro-RO"/>
        </w:rPr>
        <w:t xml:space="preserve"> </w:t>
      </w:r>
      <w:r w:rsidRPr="00AD1D72">
        <w:rPr>
          <w:rFonts w:ascii="Times New Roman" w:hAnsi="Times New Roman"/>
          <w:i/>
          <w:sz w:val="24"/>
          <w:szCs w:val="24"/>
          <w:lang w:val="ro-RO"/>
        </w:rPr>
        <w:t xml:space="preserve">dispuse pe o durată de </w:t>
      </w:r>
      <w:r w:rsidR="005E79D2" w:rsidRPr="00AD1D72">
        <w:rPr>
          <w:rFonts w:ascii="Times New Roman" w:hAnsi="Times New Roman"/>
          <w:i/>
          <w:sz w:val="24"/>
          <w:szCs w:val="24"/>
          <w:lang w:val="ro-RO"/>
        </w:rPr>
        <w:t>…..</w:t>
      </w:r>
      <w:r w:rsidRPr="00AD1D72">
        <w:rPr>
          <w:rFonts w:ascii="Times New Roman" w:hAnsi="Times New Roman"/>
          <w:i/>
          <w:sz w:val="24"/>
          <w:szCs w:val="24"/>
          <w:lang w:val="ro-RO"/>
        </w:rPr>
        <w:t xml:space="preserve"> zile prin încheierea de şedinţă din camera de consiliu din data de... pronunţată de judecătorul de drepturi şi libertăţi din cadrul Judecătoriei... în dosarul nr.... </w:t>
      </w:r>
      <w:r w:rsidRPr="00AD1D72">
        <w:rPr>
          <w:rFonts w:ascii="Times New Roman" w:hAnsi="Times New Roman"/>
          <w:i/>
          <w:lang w:val="ro-RO"/>
        </w:rPr>
        <w:t>şi transferul arestatului din secţi</w:t>
      </w:r>
      <w:r w:rsidR="00813C90" w:rsidRPr="00AD1D72">
        <w:rPr>
          <w:rFonts w:ascii="Times New Roman" w:hAnsi="Times New Roman"/>
          <w:i/>
          <w:lang w:val="ro-RO"/>
        </w:rPr>
        <w:t>a</w:t>
      </w:r>
      <w:r w:rsidR="00813C90" w:rsidRPr="00AD1D72">
        <w:rPr>
          <w:rFonts w:ascii="Times New Roman" w:hAnsi="Times New Roman"/>
          <w:i/>
          <w:strike/>
          <w:lang w:val="ro-RO"/>
        </w:rPr>
        <w:t xml:space="preserve"> </w:t>
      </w:r>
      <w:r w:rsidR="00813C90" w:rsidRPr="00AD1D72">
        <w:rPr>
          <w:rFonts w:ascii="Times New Roman" w:hAnsi="Times New Roman"/>
          <w:i/>
          <w:lang w:val="ro-RO"/>
        </w:rPr>
        <w:t xml:space="preserve"> </w:t>
      </w:r>
      <w:r w:rsidRPr="00AD1D72">
        <w:rPr>
          <w:rFonts w:ascii="Times New Roman" w:hAnsi="Times New Roman"/>
          <w:i/>
          <w:lang w:val="ro-RO"/>
        </w:rPr>
        <w:t>de psihiatrie a spitalului penitenciar ... în unitatea de detenţie iniţială, Penitenciarul...</w:t>
      </w: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jc w:val="both"/>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tabs>
          <w:tab w:val="left" w:pos="-4200"/>
        </w:tabs>
        <w:spacing w:after="0"/>
        <w:rPr>
          <w:rFonts w:ascii="Times New Roman" w:hAnsi="Times New Roman"/>
          <w:i/>
          <w:sz w:val="28"/>
          <w:szCs w:val="28"/>
          <w:u w:val="single"/>
          <w:lang w:val="ro-RO"/>
        </w:rPr>
      </w:pPr>
      <w:r w:rsidRPr="00AD1D72">
        <w:rPr>
          <w:rFonts w:ascii="Times New Roman" w:hAnsi="Times New Roman"/>
          <w:b/>
          <w:i/>
          <w:sz w:val="24"/>
          <w:szCs w:val="24"/>
          <w:lang w:val="ro-RO"/>
        </w:rPr>
        <w:t xml:space="preserve">JUDECĂTOR DE DREPTURI ŞI LIBERTĂŢI, </w:t>
      </w:r>
      <w:r w:rsidRPr="00AD1D72">
        <w:rPr>
          <w:rFonts w:ascii="Times New Roman" w:hAnsi="Times New Roman"/>
          <w:b/>
          <w:i/>
          <w:sz w:val="24"/>
          <w:szCs w:val="24"/>
          <w:lang w:val="ro-RO"/>
        </w:rPr>
        <w:tab/>
        <w:t xml:space="preserve">                                            GREFIER</w:t>
      </w:r>
      <w:r w:rsidRPr="00AD1D72">
        <w:rPr>
          <w:rFonts w:ascii="Times New Roman" w:hAnsi="Times New Roman"/>
          <w:i/>
          <w:sz w:val="24"/>
          <w:szCs w:val="24"/>
          <w:lang w:val="ro-RO"/>
        </w:rPr>
        <w:t>,</w:t>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t xml:space="preserve">                                                                        </w:t>
      </w: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B47DB6" w:rsidP="00B47DB6">
      <w:pPr>
        <w:tabs>
          <w:tab w:val="left" w:pos="-4200"/>
        </w:tabs>
        <w:spacing w:after="0"/>
        <w:rPr>
          <w:rFonts w:ascii="Times New Roman" w:hAnsi="Times New Roman"/>
          <w:i/>
          <w:sz w:val="28"/>
          <w:szCs w:val="28"/>
          <w:u w:val="single"/>
          <w:lang w:val="ro-RO"/>
        </w:rPr>
      </w:pPr>
    </w:p>
    <w:p w:rsidR="00B47DB6" w:rsidRPr="00AD1D72" w:rsidRDefault="00E349B1" w:rsidP="00E349B1">
      <w:pPr>
        <w:pStyle w:val="Heading2"/>
        <w:rPr>
          <w:lang w:val="ro-RO"/>
        </w:rPr>
      </w:pPr>
      <w:r w:rsidRPr="00AD1D72">
        <w:rPr>
          <w:lang w:val="ro-RO"/>
        </w:rPr>
        <w:br w:type="page"/>
      </w:r>
      <w:bookmarkStart w:id="79" w:name="_Toc508884626"/>
      <w:r w:rsidR="00B47DB6" w:rsidRPr="00AD1D72">
        <w:rPr>
          <w:lang w:val="ro-RO"/>
        </w:rPr>
        <w:t>Adresă de încunoştinţare a instituţiei medicale despre revocarea măsurii internării nevoluntare</w:t>
      </w:r>
      <w:bookmarkEnd w:id="79"/>
      <w:r w:rsidR="00B47DB6" w:rsidRPr="00AD1D72">
        <w:rPr>
          <w:lang w:val="ro-RO"/>
        </w:rPr>
        <w:t xml:space="preserve"> </w:t>
      </w:r>
    </w:p>
    <w:p w:rsidR="00B47DB6" w:rsidRPr="00AD1D72" w:rsidRDefault="00B47DB6" w:rsidP="00B47DB6">
      <w:pPr>
        <w:tabs>
          <w:tab w:val="left" w:pos="-4200"/>
        </w:tabs>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art. 184 alin. (25) raportat la  art. 184 alin. (22) C. proc. pen.</w:t>
      </w:r>
    </w:p>
    <w:p w:rsidR="00B47DB6" w:rsidRPr="00AD1D72" w:rsidRDefault="00B47DB6" w:rsidP="00B47DB6">
      <w:pPr>
        <w:tabs>
          <w:tab w:val="left" w:pos="-4200"/>
        </w:tabs>
        <w:spacing w:after="0"/>
        <w:rPr>
          <w:rFonts w:ascii="Times New Roman" w:hAnsi="Times New Roman"/>
          <w:sz w:val="28"/>
          <w:szCs w:val="28"/>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i/>
          <w:sz w:val="24"/>
          <w:szCs w:val="24"/>
          <w:lang w:val="ro-RO"/>
        </w:rPr>
      </w:pPr>
      <w:r w:rsidRPr="00AD1D72">
        <w:rPr>
          <w:rFonts w:ascii="Times New Roman" w:hAnsi="Times New Roman"/>
          <w:b/>
          <w:sz w:val="24"/>
          <w:szCs w:val="24"/>
          <w:lang w:val="ro-RO"/>
        </w:rPr>
        <w:t xml:space="preserve">                               </w:t>
      </w:r>
      <w:r w:rsidRPr="00AD1D72">
        <w:rPr>
          <w:rFonts w:ascii="Times New Roman" w:hAnsi="Times New Roman"/>
          <w:b/>
          <w:i/>
          <w:sz w:val="24"/>
          <w:szCs w:val="24"/>
          <w:lang w:val="ro-RO"/>
        </w:rPr>
        <w:t>C ă t r e</w:t>
      </w: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r w:rsidRPr="00AD1D72">
        <w:rPr>
          <w:rFonts w:ascii="Times New Roman" w:hAnsi="Times New Roman"/>
          <w:sz w:val="24"/>
          <w:szCs w:val="24"/>
          <w:lang w:val="ro-RO"/>
        </w:rPr>
        <w:t xml:space="preserve">                                     Spitalul de neuropsihiatrie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i/>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jc w:val="both"/>
        <w:rPr>
          <w:rFonts w:ascii="Times New Roman" w:hAnsi="Times New Roman"/>
          <w:i/>
          <w:lang w:val="ro-RO"/>
        </w:rPr>
      </w:pPr>
      <w:r w:rsidRPr="00AD1D72">
        <w:rPr>
          <w:rFonts w:ascii="Times New Roman" w:hAnsi="Times New Roman"/>
          <w:i/>
          <w:sz w:val="24"/>
          <w:szCs w:val="24"/>
          <w:lang w:val="ro-RO"/>
        </w:rPr>
        <w:t xml:space="preserve">            În conformitate cu dispoziţiile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 xml:space="preserve">art. 184 alin.(26) C. proc. pen. vă facem cunoscut că prin încheierea din ….., pronunţată în dosarul sus-menţionat,  s-a dispus revocarea măsurii internării medicale nevoluntare luate faţă de suspectul/inculpatul..............,  porecla ......născut(ă) la data de ........în .....,CNP....,fiul lui ......şi al ......., cetăţenia ....., starea civilă ........, studii........, situaţia militară .......,profesia/ocupaţia......,loc de muncă......., cu domiciliul în .........şi reşedinţa/f.f.legale în......, dispuse pe o durată de </w:t>
      </w:r>
      <w:r w:rsidR="005E79D2" w:rsidRPr="00AD1D72">
        <w:rPr>
          <w:rFonts w:ascii="Times New Roman" w:hAnsi="Times New Roman"/>
          <w:i/>
          <w:sz w:val="24"/>
          <w:szCs w:val="24"/>
          <w:lang w:val="ro-RO"/>
        </w:rPr>
        <w:t xml:space="preserve">…. </w:t>
      </w:r>
      <w:r w:rsidRPr="00AD1D72">
        <w:rPr>
          <w:rFonts w:ascii="Times New Roman" w:hAnsi="Times New Roman"/>
          <w:i/>
          <w:sz w:val="24"/>
          <w:szCs w:val="24"/>
          <w:lang w:val="ro-RO"/>
        </w:rPr>
        <w:t xml:space="preserve">zile prin încheierea de şedinţă din camera de consiliu din data de... pronunţată de judecătorul de drepturi şi libertăţi din cadrul Judecătoriei... în dosarul nr.... </w:t>
      </w:r>
      <w:r w:rsidRPr="00AD1D72">
        <w:rPr>
          <w:rFonts w:ascii="Times New Roman" w:hAnsi="Times New Roman"/>
          <w:i/>
          <w:lang w:val="ro-RO"/>
        </w:rPr>
        <w:t xml:space="preserve">şi </w:t>
      </w:r>
      <w:r w:rsidRPr="00AD1D72">
        <w:rPr>
          <w:rFonts w:ascii="Times New Roman" w:hAnsi="Times New Roman"/>
          <w:i/>
          <w:sz w:val="24"/>
          <w:szCs w:val="24"/>
          <w:lang w:val="ro-RO"/>
        </w:rPr>
        <w:t>externarea de îndată, a suspectului sau inculpatului, dacă acesta nu este deţinut, chiar şi în altă cauză.</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sz w:val="24"/>
          <w:szCs w:val="24"/>
          <w:lang w:val="ro-RO"/>
        </w:rPr>
      </w:pP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 ,</w:t>
      </w:r>
      <w:r w:rsidRPr="00AD1D72">
        <w:rPr>
          <w:rFonts w:ascii="Times New Roman" w:hAnsi="Times New Roman"/>
          <w:b/>
          <w:i/>
          <w:sz w:val="24"/>
          <w:szCs w:val="24"/>
          <w:lang w:val="ro-RO"/>
        </w:rPr>
        <w:tab/>
        <w:t xml:space="preserve">                                                 GREFIER,</w:t>
      </w:r>
    </w:p>
    <w:p w:rsidR="00B47DB6" w:rsidRPr="00AD1D72" w:rsidRDefault="00B47DB6" w:rsidP="00B47DB6">
      <w:pPr>
        <w:pBdr>
          <w:top w:val="single" w:sz="4" w:space="1" w:color="auto"/>
          <w:left w:val="single" w:sz="4" w:space="1" w:color="auto"/>
          <w:bottom w:val="single" w:sz="4" w:space="1" w:color="auto"/>
          <w:right w:val="single" w:sz="4" w:space="1" w:color="auto"/>
        </w:pBdr>
        <w:tabs>
          <w:tab w:val="left" w:pos="-4200"/>
        </w:tabs>
        <w:spacing w:after="0"/>
        <w:rPr>
          <w:rFonts w:ascii="Times New Roman" w:hAnsi="Times New Roman"/>
          <w:b/>
          <w:i/>
          <w:sz w:val="28"/>
          <w:szCs w:val="28"/>
          <w:lang w:val="ro-RO"/>
        </w:rPr>
      </w:pPr>
    </w:p>
    <w:p w:rsidR="00B47DB6" w:rsidRPr="00AD1D72" w:rsidRDefault="00B47DB6" w:rsidP="00E349B1">
      <w:pPr>
        <w:pStyle w:val="Heading2"/>
        <w:rPr>
          <w:lang w:val="ro-RO"/>
        </w:rPr>
      </w:pPr>
      <w:r w:rsidRPr="00AD1D72">
        <w:rPr>
          <w:lang w:val="ro-RO"/>
        </w:rPr>
        <w:br w:type="page"/>
      </w:r>
      <w:bookmarkStart w:id="80" w:name="_Toc378365115"/>
      <w:bookmarkStart w:id="81" w:name="_Toc508884627"/>
      <w:r w:rsidRPr="00AD1D72">
        <w:rPr>
          <w:lang w:val="ro-RO"/>
        </w:rPr>
        <w:t>Încheiere de încuviinţare/de respingere a cererii procurorului privind examinarea fizică a unei persoane, în lipsa consimţământului</w:t>
      </w:r>
      <w:bookmarkEnd w:id="80"/>
      <w:bookmarkEnd w:id="81"/>
    </w:p>
    <w:p w:rsidR="00B47DB6" w:rsidRPr="00AD1D72" w:rsidRDefault="00B47DB6" w:rsidP="00B47DB6">
      <w:pPr>
        <w:spacing w:after="0"/>
        <w:jc w:val="center"/>
        <w:rPr>
          <w:rFonts w:ascii="Times New Roman" w:eastAsia="Calibri" w:hAnsi="Times New Roman"/>
          <w:b/>
          <w:sz w:val="28"/>
          <w:szCs w:val="28"/>
          <w:u w:val="single"/>
          <w:lang w:val="ro-RO"/>
        </w:rPr>
      </w:pPr>
    </w:p>
    <w:p w:rsidR="00B47DB6" w:rsidRPr="00AD1D72" w:rsidRDefault="00B47DB6" w:rsidP="00B47DB6">
      <w:pPr>
        <w:spacing w:after="0"/>
        <w:ind w:firstLine="360"/>
        <w:contextualSpacing/>
        <w:rPr>
          <w:rFonts w:ascii="Times New Roman" w:hAnsi="Times New Roman"/>
          <w:sz w:val="28"/>
          <w:szCs w:val="28"/>
          <w:u w:val="single"/>
          <w:lang w:val="ro-RO"/>
        </w:rPr>
      </w:pPr>
      <w:r w:rsidRPr="00AD1D72">
        <w:rPr>
          <w:rFonts w:ascii="Times New Roman" w:hAnsi="Times New Roman"/>
          <w:b/>
          <w:sz w:val="28"/>
          <w:szCs w:val="28"/>
          <w:u w:val="single"/>
          <w:lang w:val="ro-RO"/>
        </w:rPr>
        <w:t>Sediul materiei:</w:t>
      </w:r>
      <w:r w:rsidRPr="00AD1D72">
        <w:rPr>
          <w:rFonts w:ascii="Times New Roman" w:hAnsi="Times New Roman"/>
          <w:sz w:val="28"/>
          <w:szCs w:val="28"/>
          <w:u w:val="single"/>
          <w:lang w:val="ro-RO"/>
        </w:rPr>
        <w:t xml:space="preserve"> </w:t>
      </w:r>
    </w:p>
    <w:p w:rsidR="00B47DB6" w:rsidRPr="00AD1D72" w:rsidRDefault="00B47DB6" w:rsidP="0026236D">
      <w:pPr>
        <w:numPr>
          <w:ilvl w:val="0"/>
          <w:numId w:val="33"/>
        </w:numPr>
        <w:spacing w:after="0"/>
        <w:contextualSpacing/>
        <w:rPr>
          <w:rFonts w:ascii="Times New Roman" w:hAnsi="Times New Roman"/>
          <w:b/>
          <w:sz w:val="28"/>
          <w:szCs w:val="28"/>
          <w:lang w:val="ro-RO"/>
        </w:rPr>
      </w:pPr>
      <w:r w:rsidRPr="00AD1D72">
        <w:rPr>
          <w:rFonts w:ascii="Times New Roman" w:hAnsi="Times New Roman"/>
          <w:sz w:val="28"/>
          <w:szCs w:val="28"/>
          <w:lang w:val="ro-RO"/>
        </w:rPr>
        <w:t>Art. 190 alin. (1) - (4)  C. proc. pen.</w:t>
      </w:r>
    </w:p>
    <w:p w:rsidR="00B47DB6" w:rsidRPr="00AD1D72" w:rsidRDefault="00B47DB6" w:rsidP="00B47DB6">
      <w:pPr>
        <w:spacing w:after="0"/>
        <w:ind w:left="928"/>
        <w:contextualSpacing/>
        <w:rPr>
          <w:rFonts w:ascii="Times New Roman"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DOSAR NR. …</w:t>
      </w:r>
    </w:p>
    <w:p w:rsidR="00B47DB6" w:rsidRPr="00AD1D72" w:rsidRDefault="00B47DB6" w:rsidP="00B47DB6">
      <w:pPr>
        <w:tabs>
          <w:tab w:val="left" w:pos="-4200"/>
        </w:tabs>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         JUDECĂTORIA …….</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B47DB6" w:rsidRPr="00AD1D72" w:rsidRDefault="00B47DB6" w:rsidP="00B47DB6">
      <w:pPr>
        <w:spacing w:after="0"/>
        <w:jc w:val="center"/>
        <w:rPr>
          <w:rFonts w:ascii="Times New Roman" w:hAnsi="Times New Roman"/>
          <w:sz w:val="28"/>
          <w:szCs w:val="28"/>
          <w:lang w:val="ro-RO" w:eastAsia="ro-RO"/>
        </w:rPr>
      </w:pPr>
      <w:r w:rsidRPr="00AD1D72">
        <w:rPr>
          <w:rFonts w:ascii="Times New Roman" w:hAnsi="Times New Roman"/>
          <w:sz w:val="28"/>
          <w:szCs w:val="28"/>
          <w:lang w:val="ro-RO" w:eastAsia="ro-RO"/>
        </w:rPr>
        <w:t>Şedinţa din camera de consiliu din data de ...</w:t>
      </w:r>
    </w:p>
    <w:p w:rsidR="00B47DB6" w:rsidRPr="00AD1D72" w:rsidRDefault="00B47DB6" w:rsidP="00B47DB6">
      <w:pPr>
        <w:spacing w:after="0"/>
        <w:jc w:val="center"/>
        <w:rPr>
          <w:rFonts w:ascii="Times New Roman" w:hAnsi="Times New Roman"/>
          <w:b/>
          <w:sz w:val="28"/>
          <w:szCs w:val="28"/>
          <w:lang w:val="ro-RO" w:eastAsia="ro-RO"/>
        </w:rPr>
      </w:pPr>
      <w:r w:rsidRPr="00AD1D72">
        <w:rPr>
          <w:rFonts w:ascii="Times New Roman" w:hAnsi="Times New Roman"/>
          <w:b/>
          <w:sz w:val="28"/>
          <w:szCs w:val="28"/>
          <w:lang w:val="ro-RO" w:eastAsia="ro-RO"/>
        </w:rPr>
        <w:t>JUDECĂTOR DE DREPTURI ȘI LIBERTĂȚI: ...</w:t>
      </w:r>
    </w:p>
    <w:p w:rsidR="00B47DB6" w:rsidRPr="00AD1D72" w:rsidRDefault="00B47DB6" w:rsidP="00B47DB6">
      <w:pPr>
        <w:spacing w:after="0"/>
        <w:jc w:val="center"/>
        <w:rPr>
          <w:rFonts w:ascii="Times New Roman" w:hAnsi="Times New Roman"/>
          <w:b/>
          <w:sz w:val="28"/>
          <w:szCs w:val="28"/>
          <w:lang w:val="ro-RO" w:eastAsia="ro-RO"/>
        </w:rPr>
      </w:pPr>
      <w:r w:rsidRPr="00AD1D72">
        <w:rPr>
          <w:rFonts w:ascii="Times New Roman" w:hAnsi="Times New Roman"/>
          <w:b/>
          <w:sz w:val="28"/>
          <w:szCs w:val="28"/>
          <w:lang w:val="ro-RO" w:eastAsia="ro-RO"/>
        </w:rPr>
        <w:t>GREFIER: ...</w:t>
      </w:r>
    </w:p>
    <w:p w:rsidR="00B47DB6" w:rsidRPr="00AD1D72" w:rsidRDefault="00B47DB6" w:rsidP="00B47DB6">
      <w:pPr>
        <w:spacing w:after="0"/>
        <w:rPr>
          <w:rFonts w:ascii="Times New Roman" w:hAnsi="Times New Roman"/>
          <w:sz w:val="28"/>
          <w:szCs w:val="28"/>
          <w:lang w:val="ro-RO" w:eastAsia="ro-RO"/>
        </w:rPr>
      </w:pP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a fost reprezentat de procuror </w:t>
      </w:r>
      <w:r w:rsidRPr="00AD1D72">
        <w:rPr>
          <w:rFonts w:ascii="Times New Roman" w:hAnsi="Times New Roman"/>
          <w:bCs/>
          <w:sz w:val="24"/>
          <w:szCs w:val="28"/>
          <w:lang w:val="ro-RO"/>
        </w:rPr>
        <w:t>.....</w:t>
      </w:r>
      <w:r w:rsidRPr="00AD1D72">
        <w:rPr>
          <w:rFonts w:ascii="Times New Roman" w:hAnsi="Times New Roman"/>
          <w:sz w:val="28"/>
          <w:szCs w:val="28"/>
          <w:lang w:val="ro-RO"/>
        </w:rPr>
        <w:t>.</w:t>
      </w:r>
    </w:p>
    <w:p w:rsidR="00B47DB6" w:rsidRPr="00AD1D72" w:rsidRDefault="00B47DB6" w:rsidP="00B47DB6">
      <w:pPr>
        <w:spacing w:after="0"/>
        <w:ind w:firstLine="708"/>
        <w:jc w:val="both"/>
        <w:rPr>
          <w:rFonts w:ascii="Times New Roman" w:hAnsi="Times New Roman"/>
          <w:b/>
          <w:i/>
          <w:sz w:val="28"/>
          <w:szCs w:val="28"/>
          <w:lang w:val="ro-RO" w:eastAsia="ro-RO"/>
        </w:rPr>
      </w:pPr>
      <w:r w:rsidRPr="00AD1D72">
        <w:rPr>
          <w:rFonts w:ascii="Times New Roman" w:hAnsi="Times New Roman"/>
          <w:sz w:val="28"/>
          <w:szCs w:val="28"/>
          <w:lang w:val="ro-RO" w:eastAsia="ro-RO"/>
        </w:rPr>
        <w:t>Pe rol soluționarea cererii de efectuare a examinării fizice, privind pe suspectul</w:t>
      </w:r>
      <w:r w:rsidRPr="00AD1D72">
        <w:rPr>
          <w:rFonts w:ascii="Times New Roman" w:eastAsia="Calibri" w:hAnsi="Times New Roman"/>
          <w:sz w:val="28"/>
          <w:szCs w:val="28"/>
          <w:lang w:val="ro-RO"/>
        </w:rPr>
        <w:t>/inculpatul</w:t>
      </w:r>
      <w:r w:rsidRPr="00AD1D72">
        <w:rPr>
          <w:rFonts w:ascii="Times New Roman" w:eastAsia="Calibri" w:hAnsi="Times New Roman"/>
          <w:lang w:val="ro-RO"/>
        </w:rPr>
        <w:t xml:space="preserve">.... </w:t>
      </w:r>
      <w:r w:rsidRPr="00AD1D72">
        <w:rPr>
          <w:rFonts w:ascii="Times New Roman" w:hAnsi="Times New Roman"/>
          <w:sz w:val="28"/>
          <w:szCs w:val="28"/>
          <w:lang w:val="ro-RO" w:eastAsia="ro-RO"/>
        </w:rPr>
        <w:t>cercetat în dosarul penal..., sub aspectul săvârşirii infracţiunii de ..., prevăzute  de art. .... C. pen./persoana vătămată ...</w:t>
      </w:r>
      <w:r w:rsidRPr="00AD1D72">
        <w:rPr>
          <w:rFonts w:ascii="Times New Roman" w:eastAsia="Calibri" w:hAnsi="Times New Roman"/>
          <w:lang w:val="ro-RO"/>
        </w:rPr>
        <w:t xml:space="preserve"> </w:t>
      </w:r>
      <w:r w:rsidRPr="00AD1D72">
        <w:rPr>
          <w:rFonts w:ascii="Times New Roman" w:hAnsi="Times New Roman"/>
          <w:sz w:val="28"/>
          <w:szCs w:val="28"/>
          <w:lang w:val="ro-RO" w:eastAsia="ro-RO"/>
        </w:rPr>
        <w:t>în dosarul penal..., având ca obiect infracţiunea de ... prevăzută de art. .... C. pen.</w:t>
      </w:r>
      <w:r w:rsidRPr="00AD1D72">
        <w:rPr>
          <w:rFonts w:ascii="Times New Roman" w:hAnsi="Times New Roman"/>
          <w:sz w:val="28"/>
          <w:vertAlign w:val="superscript"/>
          <w:lang w:val="ro-RO" w:eastAsia="ro-RO"/>
        </w:rPr>
        <w:footnoteReference w:id="141"/>
      </w:r>
      <w:r w:rsidRPr="00AD1D72">
        <w:rPr>
          <w:rFonts w:ascii="Times New Roman" w:hAnsi="Times New Roman"/>
          <w:sz w:val="28"/>
          <w:szCs w:val="28"/>
          <w:lang w:val="ro-RO" w:eastAsia="ro-RO"/>
        </w:rPr>
        <w:t xml:space="preserve"> </w:t>
      </w:r>
      <w:r w:rsidRPr="00AD1D72">
        <w:rPr>
          <w:rFonts w:ascii="Times New Roman" w:hAnsi="Times New Roman"/>
          <w:b/>
          <w:i/>
          <w:sz w:val="28"/>
          <w:szCs w:val="28"/>
          <w:lang w:val="ro-RO" w:eastAsia="ro-RO"/>
        </w:rPr>
        <w:t xml:space="preserve">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Fără citarea părților.</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făcut referatul cauzei de grefierul de şedinţă, după care: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Reprezentantul Ministerului Public solicită admiterea cererii, având în vedere faptul că sunt îndeplinite condiţiile prevăzute de lege.... </w:t>
      </w:r>
    </w:p>
    <w:p w:rsidR="00B47DB6" w:rsidRPr="00AD1D72" w:rsidRDefault="00B47DB6" w:rsidP="00B47DB6">
      <w:pPr>
        <w:spacing w:after="0"/>
        <w:jc w:val="center"/>
        <w:rPr>
          <w:rFonts w:ascii="Times New Roman" w:hAnsi="Times New Roman"/>
          <w:sz w:val="28"/>
          <w:szCs w:val="28"/>
          <w:lang w:val="ro-RO" w:eastAsia="ro-RO"/>
        </w:rPr>
      </w:pPr>
    </w:p>
    <w:p w:rsidR="00B47DB6" w:rsidRPr="00AD1D72" w:rsidRDefault="00B47DB6" w:rsidP="00B47DB6">
      <w:pPr>
        <w:spacing w:after="0"/>
        <w:jc w:val="center"/>
        <w:rPr>
          <w:rFonts w:ascii="Times New Roman" w:hAnsi="Times New Roman"/>
          <w:b/>
          <w:sz w:val="28"/>
          <w:szCs w:val="28"/>
          <w:lang w:val="ro-RO" w:eastAsia="ro-RO"/>
        </w:rPr>
      </w:pPr>
      <w:r w:rsidRPr="00AD1D72">
        <w:rPr>
          <w:rFonts w:ascii="Times New Roman" w:hAnsi="Times New Roman"/>
          <w:b/>
          <w:sz w:val="28"/>
          <w:szCs w:val="28"/>
          <w:lang w:val="ro-RO" w:eastAsia="ro-RO"/>
        </w:rPr>
        <w:t>JUDECĂTORUL DE DREPTURI ȘI LIBERTĂȚI,</w:t>
      </w:r>
    </w:p>
    <w:p w:rsidR="00B47DB6" w:rsidRPr="00AD1D72" w:rsidRDefault="00B47DB6" w:rsidP="00B47DB6">
      <w:pPr>
        <w:spacing w:after="0"/>
        <w:jc w:val="both"/>
        <w:rPr>
          <w:rFonts w:ascii="Times New Roman" w:eastAsia="Calibri" w:hAnsi="Times New Roman"/>
          <w:b/>
          <w:sz w:val="28"/>
          <w:szCs w:val="28"/>
          <w:lang w:val="ro-RO"/>
        </w:rPr>
      </w:pP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cererea înregistrată la data de ...  Parchetul de pe lângă Judecătoria ..., a solicitat încuviinţarea examinării fizice a numitului/suspectului/inculpatului..., în lipsa consimţământului acestuia.</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motivarea cererii s-a arătat că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Judecătorul constată că în dosarul penal nr. ... se desfășoară cercetări  pentru săvârșirea infracțiunii de ..., prevăzute de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ordonanţa din data de...procurorul a dispus..., deoarece...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La data de ..., numitul/suspectul/inculpatul …./reprezentantul legal al.../ocrotitorul legal al..., a refuzat să semneze consimțământul scris în vederea examinării fizice.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Analizând dosarul cauzei, judecătorul constată că măsura examinării fizice interne și/sau externe și/sau prelevarea de probe biologice este necesară/nu este necesară pentru stabilirea de fapte sau împrejurări care să asigure buna desfăşurare a urmăririi penale, respectiv..../determinarea dacă o anumită urmă sau consecinţă a infracţiunii poate fi găsită pe corpul persoanei sau în interiorul corpului acesteia ...</w:t>
      </w:r>
      <w:r w:rsidRPr="00AD1D72">
        <w:rPr>
          <w:rFonts w:ascii="Times New Roman" w:eastAsia="Calibri" w:hAnsi="Times New Roman"/>
          <w:i/>
          <w:sz w:val="28"/>
          <w:szCs w:val="28"/>
          <w:lang w:val="ro-RO"/>
        </w:rPr>
        <w:t>.</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Astfel,....</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Pentru considerentele expuse, având în vedere faptul că sunt/nu sunt îndeplinite cerinţele art. 190 alin. (2)-(4) C. proc. pen., se va dispune examinarea fizică internă a numitului.... și/sau externă și/sau prelevarea de probe biologice./se va respinge cererea formulată de Ministerul Public - Parchetul de pe lângă Judecătoria….</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baza art. 275 alin. (3) C. proc. pen. cheltuielile judiciare vor rămâne în sarcina statului.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Admite/respinge cererea formulată de Ministerul Public - Parchetul de pe lângă Judecătoria ... privind examinarea fizică internă și/sau externă</w:t>
      </w:r>
      <w:r w:rsidR="00E41F85" w:rsidRPr="00AD1D72">
        <w:rPr>
          <w:rFonts w:ascii="Times New Roman" w:eastAsia="Calibri" w:hAnsi="Times New Roman"/>
          <w:sz w:val="28"/>
          <w:szCs w:val="28"/>
          <w:lang w:val="ro-RO"/>
        </w:rPr>
        <w:t>/ şi/sau prelevarea de probe biologice de la</w:t>
      </w:r>
      <w:r w:rsidRPr="00AD1D72">
        <w:rPr>
          <w:rFonts w:ascii="Times New Roman" w:eastAsia="Calibri" w:hAnsi="Times New Roman"/>
          <w:sz w:val="28"/>
          <w:szCs w:val="28"/>
          <w:lang w:val="ro-RO"/>
        </w:rPr>
        <w:t xml:space="preserve"> numitul/suspectul/inculpatul...</w:t>
      </w:r>
      <w:r w:rsidR="00E41F85" w:rsidRPr="00AD1D72">
        <w:rPr>
          <w:rFonts w:ascii="Times New Roman" w:eastAsia="Calibri" w:hAnsi="Times New Roman"/>
          <w:sz w:val="28"/>
          <w:szCs w:val="28"/>
          <w:lang w:val="ro-RO"/>
        </w:rPr>
        <w:t>/</w:t>
      </w:r>
      <w:r w:rsidRPr="00AD1D72">
        <w:rPr>
          <w:rFonts w:ascii="Times New Roman" w:eastAsia="Calibri" w:hAnsi="Times New Roman"/>
          <w:sz w:val="28"/>
          <w:szCs w:val="28"/>
          <w:lang w:val="ro-RO"/>
        </w:rPr>
        <w:t>, cercetat/având calitatea de.... în dosarul ..., al Parchetului de pe lângă Judecătoria....</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 xml:space="preserve">În baza art. 275 alin. (3) C. proc. pen. cheltuielile judiciare rămân în sarcina statului. </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Definitivă.</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Pronunțată în ședința din camera de consiliu azi, ...</w:t>
      </w:r>
    </w:p>
    <w:p w:rsidR="00B47DB6" w:rsidRPr="00AD1D72" w:rsidRDefault="00B47DB6" w:rsidP="00B47DB6">
      <w:pPr>
        <w:spacing w:after="0"/>
        <w:jc w:val="both"/>
        <w:rPr>
          <w:rFonts w:ascii="Times New Roman" w:eastAsia="Calibri" w:hAnsi="Times New Roman"/>
          <w:b/>
          <w:sz w:val="28"/>
          <w:szCs w:val="28"/>
          <w:lang w:val="ro-RO"/>
        </w:rPr>
      </w:pPr>
    </w:p>
    <w:p w:rsidR="00B47DB6" w:rsidRPr="00AD1D72" w:rsidRDefault="00B47DB6" w:rsidP="00B47DB6">
      <w:pPr>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JUDECĂTOR DE DREPTURI ȘI LIBERTĂȚI,            GREFIER,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B47DB6">
      <w:pPr>
        <w:pStyle w:val="Form2"/>
        <w:rPr>
          <w:color w:val="auto"/>
        </w:rPr>
      </w:pPr>
    </w:p>
    <w:p w:rsidR="00B47DB6" w:rsidRPr="00AD1D72" w:rsidRDefault="00B47DB6" w:rsidP="00B47DB6">
      <w:pPr>
        <w:spacing w:after="0"/>
        <w:jc w:val="both"/>
        <w:rPr>
          <w:rFonts w:ascii="Times New Roman" w:hAnsi="Times New Roman"/>
          <w:b/>
          <w:sz w:val="28"/>
          <w:szCs w:val="28"/>
          <w:lang w:val="ro-RO"/>
        </w:rPr>
      </w:pPr>
    </w:p>
    <w:p w:rsidR="00B47DB6" w:rsidRPr="00AD1D72" w:rsidRDefault="008536CD" w:rsidP="00E349B1">
      <w:pPr>
        <w:pStyle w:val="Heading2"/>
        <w:rPr>
          <w:rFonts w:eastAsia="Calibri"/>
          <w:lang w:val="ro-RO"/>
        </w:rPr>
      </w:pPr>
      <w:r w:rsidRPr="00AD1D72">
        <w:rPr>
          <w:rFonts w:eastAsia="Calibri"/>
          <w:lang w:val="ro-RO"/>
        </w:rPr>
        <w:br w:type="page"/>
      </w:r>
      <w:bookmarkStart w:id="82" w:name="_Toc508884628"/>
      <w:r w:rsidR="00B47DB6" w:rsidRPr="00AD1D72">
        <w:rPr>
          <w:rFonts w:eastAsia="Calibri"/>
          <w:lang w:val="ro-RO"/>
        </w:rPr>
        <w:t>Încheiere de validare a examinării fizice efectuate de organele de urmărire penală</w:t>
      </w:r>
      <w:bookmarkEnd w:id="82"/>
      <w:r w:rsidR="00B47DB6" w:rsidRPr="00AD1D72">
        <w:rPr>
          <w:rFonts w:eastAsia="Calibri"/>
          <w:lang w:val="ro-RO"/>
        </w:rPr>
        <w:t xml:space="preserve"> </w:t>
      </w: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u w:val="single"/>
          <w:lang w:val="ro-RO"/>
        </w:rPr>
      </w:pPr>
      <w:r w:rsidRPr="00AD1D72">
        <w:rPr>
          <w:rFonts w:ascii="Times New Roman" w:eastAsia="Calibri" w:hAnsi="Times New Roman"/>
          <w:b/>
          <w:sz w:val="28"/>
          <w:szCs w:val="28"/>
          <w:u w:val="single"/>
          <w:lang w:val="ro-RO"/>
        </w:rPr>
        <w:t>Sediul materiei:</w:t>
      </w:r>
    </w:p>
    <w:p w:rsidR="00B47DB6" w:rsidRPr="00AD1D72" w:rsidRDefault="00B47DB6" w:rsidP="0026236D">
      <w:pPr>
        <w:numPr>
          <w:ilvl w:val="0"/>
          <w:numId w:val="34"/>
        </w:numPr>
        <w:tabs>
          <w:tab w:val="left" w:pos="900"/>
        </w:tabs>
        <w:autoSpaceDE w:val="0"/>
        <w:autoSpaceDN w:val="0"/>
        <w:adjustRightInd w:val="0"/>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190 alin. (4) - (6) C. proc. pen.</w:t>
      </w: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B47DB6" w:rsidRPr="00AD1D72" w:rsidRDefault="00B47DB6" w:rsidP="00B47DB6">
      <w:pPr>
        <w:tabs>
          <w:tab w:val="left" w:pos="-4200"/>
        </w:tabs>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B47DB6" w:rsidRPr="00AD1D72" w:rsidRDefault="00B47DB6" w:rsidP="00B47DB6">
      <w:pPr>
        <w:spacing w:after="0"/>
        <w:jc w:val="center"/>
        <w:rPr>
          <w:rFonts w:ascii="Times New Roman" w:eastAsia="Calibri" w:hAnsi="Times New Roman"/>
          <w:sz w:val="28"/>
          <w:szCs w:val="28"/>
          <w:lang w:val="ro-RO"/>
        </w:rPr>
      </w:pPr>
      <w:r w:rsidRPr="00AD1D72">
        <w:rPr>
          <w:rFonts w:ascii="Times New Roman" w:eastAsia="Calibri" w:hAnsi="Times New Roman"/>
          <w:sz w:val="28"/>
          <w:szCs w:val="28"/>
          <w:lang w:val="ro-RO"/>
        </w:rPr>
        <w:t>Şedinţa din camera de consiliu din data de ...</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DREPTURI ȘI LIBERTĂȚI: ...</w:t>
      </w:r>
    </w:p>
    <w:p w:rsidR="00B47DB6" w:rsidRPr="00AD1D72" w:rsidRDefault="00B47DB6" w:rsidP="00B47DB6">
      <w:pPr>
        <w:spacing w:after="0"/>
        <w:jc w:val="center"/>
        <w:rPr>
          <w:rFonts w:ascii="Times New Roman" w:eastAsia="Calibri" w:hAnsi="Times New Roman"/>
          <w:sz w:val="28"/>
          <w:szCs w:val="28"/>
          <w:lang w:val="ro-RO"/>
        </w:rPr>
      </w:pPr>
      <w:r w:rsidRPr="00AD1D72">
        <w:rPr>
          <w:rFonts w:ascii="Times New Roman" w:eastAsia="Calibri" w:hAnsi="Times New Roman"/>
          <w:b/>
          <w:sz w:val="28"/>
          <w:szCs w:val="28"/>
          <w:lang w:val="ro-RO"/>
        </w:rPr>
        <w:t>GREFIER</w:t>
      </w:r>
      <w:r w:rsidRPr="00AD1D72">
        <w:rPr>
          <w:rFonts w:ascii="Times New Roman" w:eastAsia="Calibri" w:hAnsi="Times New Roman"/>
          <w:sz w:val="28"/>
          <w:szCs w:val="28"/>
          <w:lang w:val="ro-RO"/>
        </w:rPr>
        <w:t xml:space="preserve">: </w:t>
      </w:r>
      <w:r w:rsidRPr="00AD1D72">
        <w:rPr>
          <w:rFonts w:ascii="Times New Roman" w:eastAsia="Calibri" w:hAnsi="Times New Roman"/>
          <w:b/>
          <w:sz w:val="28"/>
          <w:szCs w:val="28"/>
          <w:lang w:val="ro-RO"/>
        </w:rPr>
        <w:t>...</w:t>
      </w:r>
    </w:p>
    <w:p w:rsidR="00B47DB6" w:rsidRPr="00AD1D72" w:rsidRDefault="00B47DB6" w:rsidP="00B47DB6">
      <w:pPr>
        <w:spacing w:after="0"/>
        <w:ind w:firstLine="708"/>
        <w:jc w:val="both"/>
        <w:rPr>
          <w:rFonts w:ascii="Times New Roman" w:eastAsia="Calibri" w:hAnsi="Times New Roman"/>
          <w:b/>
          <w:sz w:val="28"/>
          <w:szCs w:val="28"/>
          <w:lang w:val="ro-RO"/>
        </w:rPr>
      </w:pP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a fost reprezentat de procuror </w:t>
      </w:r>
      <w:r w:rsidRPr="00AD1D72">
        <w:rPr>
          <w:rFonts w:ascii="Times New Roman" w:hAnsi="Times New Roman"/>
          <w:bCs/>
          <w:sz w:val="24"/>
          <w:szCs w:val="28"/>
          <w:lang w:val="ro-RO"/>
        </w:rPr>
        <w:t>.....</w:t>
      </w:r>
      <w:r w:rsidRPr="00AD1D72">
        <w:rPr>
          <w:rFonts w:ascii="Times New Roman" w:hAnsi="Times New Roman"/>
          <w:sz w:val="28"/>
          <w:szCs w:val="28"/>
          <w:lang w:val="ro-RO"/>
        </w:rPr>
        <w:t>.</w:t>
      </w:r>
    </w:p>
    <w:p w:rsidR="00B47DB6" w:rsidRPr="00AD1D72" w:rsidRDefault="00B47DB6" w:rsidP="00B47DB6">
      <w:pPr>
        <w:spacing w:after="0"/>
        <w:ind w:firstLine="708"/>
        <w:jc w:val="both"/>
        <w:rPr>
          <w:rFonts w:ascii="Times New Roman" w:hAnsi="Times New Roman"/>
          <w:b/>
          <w:i/>
          <w:sz w:val="28"/>
          <w:szCs w:val="28"/>
          <w:lang w:val="ro-RO" w:eastAsia="ro-RO"/>
        </w:rPr>
      </w:pPr>
      <w:r w:rsidRPr="00AD1D72">
        <w:rPr>
          <w:rFonts w:ascii="Times New Roman" w:hAnsi="Times New Roman"/>
          <w:sz w:val="28"/>
          <w:szCs w:val="28"/>
          <w:lang w:val="ro-RO" w:eastAsia="ro-RO"/>
        </w:rPr>
        <w:t>Pe rol soluționarea cererii de validare a ordonanţei emise de Parchetul de pe lângă Judecătoria ....prin care s-a dispus examinarea fizică, privind pe suspectul</w:t>
      </w:r>
      <w:r w:rsidRPr="00AD1D72">
        <w:rPr>
          <w:rFonts w:ascii="Times New Roman" w:eastAsia="Calibri" w:hAnsi="Times New Roman"/>
          <w:sz w:val="28"/>
          <w:szCs w:val="28"/>
          <w:lang w:val="ro-RO"/>
        </w:rPr>
        <w:t>/inculpatul</w:t>
      </w:r>
      <w:r w:rsidRPr="00AD1D72">
        <w:rPr>
          <w:rFonts w:ascii="Times New Roman" w:eastAsia="Calibri" w:hAnsi="Times New Roman"/>
          <w:lang w:val="ro-RO"/>
        </w:rPr>
        <w:t xml:space="preserve">.... </w:t>
      </w:r>
      <w:r w:rsidRPr="00AD1D72">
        <w:rPr>
          <w:rFonts w:ascii="Times New Roman" w:hAnsi="Times New Roman"/>
          <w:sz w:val="28"/>
          <w:szCs w:val="28"/>
          <w:lang w:val="ro-RO" w:eastAsia="ro-RO"/>
        </w:rPr>
        <w:t>cercetat în dosarul penal..., sub aspectul săvârşirii infracţiunii de ..., prevăzute  de art. .... C. pen./persoana vătămată ...</w:t>
      </w:r>
      <w:r w:rsidRPr="00AD1D72">
        <w:rPr>
          <w:rFonts w:ascii="Times New Roman" w:eastAsia="Calibri" w:hAnsi="Times New Roman"/>
          <w:lang w:val="ro-RO"/>
        </w:rPr>
        <w:t xml:space="preserve"> </w:t>
      </w:r>
      <w:r w:rsidRPr="00AD1D72">
        <w:rPr>
          <w:rFonts w:ascii="Times New Roman" w:hAnsi="Times New Roman"/>
          <w:sz w:val="28"/>
          <w:szCs w:val="28"/>
          <w:lang w:val="ro-RO" w:eastAsia="ro-RO"/>
        </w:rPr>
        <w:t>în dosarul penal..., având ca obiect infracţiunea de ... prevăzută de art. .... C. pen.</w:t>
      </w:r>
      <w:r w:rsidRPr="00AD1D72">
        <w:rPr>
          <w:rFonts w:ascii="Times New Roman" w:hAnsi="Times New Roman"/>
          <w:sz w:val="28"/>
          <w:vertAlign w:val="superscript"/>
          <w:lang w:val="ro-RO" w:eastAsia="ro-RO"/>
        </w:rPr>
        <w:footnoteReference w:id="142"/>
      </w:r>
      <w:r w:rsidRPr="00AD1D72">
        <w:rPr>
          <w:rFonts w:ascii="Times New Roman" w:hAnsi="Times New Roman"/>
          <w:sz w:val="28"/>
          <w:szCs w:val="28"/>
          <w:lang w:val="ro-RO" w:eastAsia="ro-RO"/>
        </w:rPr>
        <w:t xml:space="preserve"> </w:t>
      </w:r>
      <w:r w:rsidRPr="00AD1D72">
        <w:rPr>
          <w:rFonts w:ascii="Times New Roman" w:hAnsi="Times New Roman"/>
          <w:b/>
          <w:i/>
          <w:sz w:val="28"/>
          <w:szCs w:val="28"/>
          <w:lang w:val="ro-RO" w:eastAsia="ro-RO"/>
        </w:rPr>
        <w:t xml:space="preserve">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Fără citarea părților.</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făcut referatul cauzei de grefierul de şedinţă, după care: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Reprezentantul Ministerului Public solicită admiterea cererii, având în vedere faptul că sunt îndeplinite condiţiile prevăzute de lege.... </w:t>
      </w:r>
    </w:p>
    <w:p w:rsidR="00B47DB6" w:rsidRPr="00AD1D72" w:rsidRDefault="00B47DB6" w:rsidP="00B47DB6">
      <w:pPr>
        <w:spacing w:after="0"/>
        <w:jc w:val="center"/>
        <w:rPr>
          <w:rFonts w:ascii="Times New Roman" w:eastAsia="Calibri" w:hAnsi="Times New Roman"/>
          <w:b/>
          <w:sz w:val="28"/>
          <w:szCs w:val="28"/>
          <w:lang w:val="ro-RO"/>
        </w:rPr>
      </w:pP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JUDECĂTORUL DE DREPTURI ȘI LIBERTĂȚI,</w:t>
      </w:r>
    </w:p>
    <w:p w:rsidR="00B47DB6" w:rsidRPr="00AD1D72" w:rsidRDefault="00B47DB6" w:rsidP="00B47DB6">
      <w:pPr>
        <w:spacing w:after="0"/>
        <w:ind w:firstLine="708"/>
        <w:jc w:val="both"/>
        <w:rPr>
          <w:rFonts w:ascii="Times New Roman" w:eastAsia="Calibri" w:hAnsi="Times New Roman"/>
          <w:sz w:val="28"/>
          <w:szCs w:val="28"/>
          <w:lang w:val="ro-RO"/>
        </w:rPr>
      </w:pP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Prin cererea înregistrată la data de ..., Ministerul Public, Parchetul de pe lângă Judecătoria ..., a solicitat validarea examinării fizice a numitului/suspectului/inculpatului...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motivarea cererii s-a arătat că ....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Examinarea fizică a numitului/suspectului/inculpatului a fost efectuată fără consimțământul acestuia, însă în condiții de urgență, deoarece....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Au fost înaintate ordonanța de efectuare a examinării fizice și procesul-verbal în care sunt consemnate activităţile desfăşurate cu această ocazie.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Judecătorul constată că în dosarul penal nr. ... se desfășoară cercetări  pentru săvârșirea infracțiunii de ..., prevăzute de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ordonanţa din data de...procurorul a dispus..., deoarece...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Se constată că la data de ..., numitul/suspectul/inculpatul …./reprezentantul legal al.../ocrotitorul legal al…. a refuzat să semneze consimțământul scris în vederea examinării sale fizice.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La data de..., prin ordonanța emisă de ...</w:t>
      </w:r>
      <w:r w:rsidRPr="00AD1D72">
        <w:rPr>
          <w:rFonts w:ascii="Times New Roman" w:eastAsia="Calibri" w:hAnsi="Times New Roman"/>
          <w:sz w:val="28"/>
          <w:vertAlign w:val="superscript"/>
          <w:lang w:val="ro-RO"/>
        </w:rPr>
        <w:footnoteReference w:id="143"/>
      </w:r>
      <w:r w:rsidRPr="00AD1D72">
        <w:rPr>
          <w:rFonts w:ascii="Times New Roman" w:eastAsia="Calibri" w:hAnsi="Times New Roman"/>
          <w:sz w:val="28"/>
          <w:szCs w:val="28"/>
          <w:lang w:val="ro-RO"/>
        </w:rPr>
        <w:t xml:space="preserve"> s-a dispus efectuarea examinării fizice</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interne și/sau externe/prelevarea de probe biologice de la numitul/suspectul/inculpatul... având în vedere necesitatea efectuării urgente a acestuia, motivată de întârzierea substanţială a cercetărilor/pierderea, alterarea sau distrugerea probelor....</w:t>
      </w:r>
      <w:r w:rsidRPr="00AD1D72">
        <w:rPr>
          <w:rFonts w:ascii="Times New Roman" w:eastAsia="Calibri" w:hAnsi="Times New Roman"/>
          <w:i/>
          <w:sz w:val="28"/>
          <w:szCs w:val="28"/>
          <w:lang w:val="ro-RO"/>
        </w:rPr>
        <w:t>.</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Analizând dosarul cauzei, judecătorul constată că măsura examinării fizice interne și/sau externe și/sau prelevarea de probe biologice a fost necesară pentru stabilirea faptelor sau împrejurărilor care să asigure buna desfăşurare a urmăririi penale, respectiv.../determinarea dacă o anumită urmă sau consecinţă a infracţiunii poate fi găsită pe corpul sau în interiorul corpului ....</w:t>
      </w:r>
      <w:r w:rsidRPr="00AD1D72">
        <w:rPr>
          <w:rFonts w:ascii="Times New Roman" w:eastAsia="Calibri" w:hAnsi="Times New Roman"/>
          <w:i/>
          <w:sz w:val="28"/>
          <w:szCs w:val="28"/>
          <w:lang w:val="ro-RO"/>
        </w:rPr>
        <w:t>.</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Pentru considerentele expuse, judecătorul constată că sunt îndeplinite cerinţele art. 190 alin. (5) raportat la art. 190 alin. (2) C. proc. pen. ,</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 xml:space="preserve">astfel că se va dispune validarea ordonanţei prin care s-a dispus examinarea fizică internă și/sau externă și/sau prelevarea de probe biologice de la numitul/suspectul/inculpatul.... </w:t>
      </w:r>
    </w:p>
    <w:p w:rsidR="00B47DB6" w:rsidRPr="00AD1D72" w:rsidRDefault="00B47DB6" w:rsidP="00B47DB6">
      <w:pPr>
        <w:spacing w:after="0"/>
        <w:ind w:firstLine="708"/>
        <w:jc w:val="both"/>
        <w:rPr>
          <w:rFonts w:ascii="Times New Roman" w:hAnsi="Times New Roman"/>
          <w:b/>
          <w:sz w:val="28"/>
          <w:szCs w:val="28"/>
          <w:lang w:val="ro-RO"/>
        </w:rPr>
      </w:pPr>
      <w:r w:rsidRPr="00AD1D72">
        <w:rPr>
          <w:rFonts w:ascii="Times New Roman" w:eastAsia="Calibri" w:hAnsi="Times New Roman"/>
          <w:sz w:val="28"/>
          <w:szCs w:val="28"/>
          <w:lang w:val="ro-RO"/>
        </w:rPr>
        <w:t xml:space="preserve">În baza art. 275 alin. (3) C. proc. pen. cheltuielile judiciare vor rămâne în sarcina statului.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Admite cererea formulată de Ministerul Public - Parchetul de pe lângă Judecătoria ...</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 xml:space="preserve">Validează Ordonanţa din data de...emisă de Parchetul de pe lângă Judecătoria.... în dosarul ...., prin care s-a dispus examinarea fizică internă și/sau externă a numitului/suspectului/inculpatului .... </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Definitivă.</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Pronunțată în ședința din camera de consiliu, azi, ...</w:t>
      </w:r>
    </w:p>
    <w:p w:rsidR="00B47DB6" w:rsidRPr="00AD1D72" w:rsidRDefault="00B47DB6" w:rsidP="00B47DB6">
      <w:pPr>
        <w:spacing w:after="0"/>
        <w:jc w:val="center"/>
        <w:rPr>
          <w:rFonts w:ascii="Times New Roman" w:eastAsia="Calibri" w:hAnsi="Times New Roman"/>
          <w:b/>
          <w:sz w:val="28"/>
          <w:szCs w:val="28"/>
          <w:lang w:val="ro-RO"/>
        </w:rPr>
      </w:pPr>
    </w:p>
    <w:p w:rsidR="00B47DB6" w:rsidRPr="00AD1D72" w:rsidRDefault="00B47DB6" w:rsidP="00B47DB6">
      <w:pPr>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DREPTURI ȘI LIBERTĂȚI,                 GREFIER,</w:t>
      </w:r>
    </w:p>
    <w:p w:rsidR="00B47DB6" w:rsidRPr="00AD1D72" w:rsidRDefault="00B47DB6" w:rsidP="00B47DB6">
      <w:pPr>
        <w:spacing w:after="0"/>
        <w:ind w:left="4956" w:firstLine="708"/>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                            </w:t>
      </w:r>
    </w:p>
    <w:p w:rsidR="00B47DB6" w:rsidRPr="00AD1D72" w:rsidRDefault="00B47DB6" w:rsidP="00E349B1">
      <w:pPr>
        <w:pStyle w:val="Heading2"/>
        <w:rPr>
          <w:rFonts w:eastAsia="Calibri"/>
          <w:lang w:val="ro-RO"/>
        </w:rPr>
      </w:pPr>
      <w:r w:rsidRPr="00AD1D72">
        <w:rPr>
          <w:rFonts w:eastAsia="Calibri"/>
          <w:lang w:val="ro-RO"/>
        </w:rPr>
        <w:br w:type="page"/>
      </w:r>
      <w:bookmarkStart w:id="83" w:name="_Toc508884629"/>
      <w:r w:rsidRPr="00AD1D72">
        <w:rPr>
          <w:rFonts w:eastAsia="Calibri"/>
          <w:lang w:val="ro-RO"/>
        </w:rPr>
        <w:t>Încheiere de respingere a cererii de validare a examinării fizice efectuate de organele de urmărire penală şi de excludere a probelor obţinute prin examinarea fizică</w:t>
      </w:r>
      <w:bookmarkEnd w:id="83"/>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u w:val="single"/>
          <w:lang w:val="ro-RO"/>
        </w:rPr>
      </w:pPr>
      <w:r w:rsidRPr="00AD1D72">
        <w:rPr>
          <w:rFonts w:ascii="Times New Roman" w:eastAsia="Calibri" w:hAnsi="Times New Roman"/>
          <w:b/>
          <w:sz w:val="28"/>
          <w:szCs w:val="28"/>
          <w:u w:val="single"/>
          <w:lang w:val="ro-RO"/>
        </w:rPr>
        <w:t>Sediul materiei:</w:t>
      </w:r>
    </w:p>
    <w:p w:rsidR="00B47DB6" w:rsidRPr="00AD1D72" w:rsidRDefault="00B47DB6" w:rsidP="0026236D">
      <w:pPr>
        <w:numPr>
          <w:ilvl w:val="0"/>
          <w:numId w:val="34"/>
        </w:numPr>
        <w:tabs>
          <w:tab w:val="left" w:pos="900"/>
        </w:tabs>
        <w:autoSpaceDE w:val="0"/>
        <w:autoSpaceDN w:val="0"/>
        <w:adjustRightInd w:val="0"/>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190 alin. (4) - (6) C. proc. pen.</w:t>
      </w: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lang w:val="ro-RO"/>
        </w:rPr>
      </w:pPr>
    </w:p>
    <w:p w:rsidR="00B47DB6" w:rsidRPr="00AD1D72" w:rsidRDefault="00B47DB6" w:rsidP="00B47DB6">
      <w:pPr>
        <w:tabs>
          <w:tab w:val="left" w:pos="1320"/>
        </w:tabs>
        <w:autoSpaceDE w:val="0"/>
        <w:autoSpaceDN w:val="0"/>
        <w:adjustRightInd w:val="0"/>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B47DB6" w:rsidRPr="00AD1D72" w:rsidRDefault="00B47DB6" w:rsidP="00B47DB6">
      <w:pPr>
        <w:tabs>
          <w:tab w:val="left" w:pos="-4200"/>
        </w:tabs>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B47DB6" w:rsidRPr="00AD1D72" w:rsidRDefault="00B47DB6" w:rsidP="00B47DB6">
      <w:pPr>
        <w:spacing w:after="0"/>
        <w:jc w:val="center"/>
        <w:rPr>
          <w:rFonts w:ascii="Times New Roman" w:eastAsia="Calibri" w:hAnsi="Times New Roman"/>
          <w:sz w:val="28"/>
          <w:szCs w:val="28"/>
          <w:lang w:val="ro-RO"/>
        </w:rPr>
      </w:pPr>
      <w:r w:rsidRPr="00AD1D72">
        <w:rPr>
          <w:rFonts w:ascii="Times New Roman" w:eastAsia="Calibri" w:hAnsi="Times New Roman"/>
          <w:sz w:val="28"/>
          <w:szCs w:val="28"/>
          <w:lang w:val="ro-RO"/>
        </w:rPr>
        <w:t>Şedinţa din camera de consiliu din data de ...</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DREPTURI ȘI LIBERTĂȚI: ...</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GREFIER: ... </w:t>
      </w:r>
    </w:p>
    <w:p w:rsidR="00B47DB6" w:rsidRPr="00AD1D72" w:rsidRDefault="00B47DB6" w:rsidP="00B47DB6">
      <w:pPr>
        <w:spacing w:after="0"/>
        <w:ind w:firstLine="708"/>
        <w:jc w:val="both"/>
        <w:rPr>
          <w:rFonts w:ascii="Times New Roman" w:eastAsia="Calibri" w:hAnsi="Times New Roman"/>
          <w:b/>
          <w:sz w:val="28"/>
          <w:szCs w:val="28"/>
          <w:lang w:val="ro-RO"/>
        </w:rPr>
      </w:pP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a fost reprezentat de procuror </w:t>
      </w:r>
      <w:r w:rsidRPr="00AD1D72">
        <w:rPr>
          <w:rFonts w:ascii="Times New Roman" w:hAnsi="Times New Roman"/>
          <w:bCs/>
          <w:sz w:val="24"/>
          <w:szCs w:val="28"/>
          <w:lang w:val="ro-RO"/>
        </w:rPr>
        <w:t>.....</w:t>
      </w:r>
      <w:r w:rsidRPr="00AD1D72">
        <w:rPr>
          <w:rFonts w:ascii="Times New Roman" w:hAnsi="Times New Roman"/>
          <w:sz w:val="28"/>
          <w:szCs w:val="28"/>
          <w:lang w:val="ro-RO"/>
        </w:rPr>
        <w:t>.</w:t>
      </w:r>
    </w:p>
    <w:p w:rsidR="00B47DB6" w:rsidRPr="00AD1D72" w:rsidRDefault="00B47DB6" w:rsidP="00B47DB6">
      <w:pPr>
        <w:spacing w:after="0"/>
        <w:ind w:firstLine="708"/>
        <w:jc w:val="both"/>
        <w:rPr>
          <w:rFonts w:ascii="Times New Roman" w:hAnsi="Times New Roman"/>
          <w:b/>
          <w:i/>
          <w:sz w:val="28"/>
          <w:szCs w:val="28"/>
          <w:lang w:val="ro-RO" w:eastAsia="ro-RO"/>
        </w:rPr>
      </w:pPr>
      <w:r w:rsidRPr="00AD1D72">
        <w:rPr>
          <w:rFonts w:ascii="Times New Roman" w:hAnsi="Times New Roman"/>
          <w:sz w:val="28"/>
          <w:szCs w:val="28"/>
          <w:lang w:val="ro-RO" w:eastAsia="ro-RO"/>
        </w:rPr>
        <w:t>Pe rol soluționarea cererii de validare a ordonanţei emise de....prin care s-a dispus examinarea fizică, privind pe suspectul</w:t>
      </w:r>
      <w:r w:rsidRPr="00AD1D72">
        <w:rPr>
          <w:rFonts w:ascii="Times New Roman" w:eastAsia="Calibri" w:hAnsi="Times New Roman"/>
          <w:sz w:val="28"/>
          <w:szCs w:val="28"/>
          <w:lang w:val="ro-RO"/>
        </w:rPr>
        <w:t>/inculpatul</w:t>
      </w:r>
      <w:r w:rsidRPr="00AD1D72">
        <w:rPr>
          <w:rFonts w:ascii="Times New Roman" w:eastAsia="Calibri" w:hAnsi="Times New Roman"/>
          <w:lang w:val="ro-RO"/>
        </w:rPr>
        <w:t xml:space="preserve">.... </w:t>
      </w:r>
      <w:r w:rsidRPr="00AD1D72">
        <w:rPr>
          <w:rFonts w:ascii="Times New Roman" w:hAnsi="Times New Roman"/>
          <w:sz w:val="28"/>
          <w:szCs w:val="28"/>
          <w:lang w:val="ro-RO" w:eastAsia="ro-RO"/>
        </w:rPr>
        <w:t>cercetat în dosarul penal..., sub aspectul săvârşirii infracţiunii de ..., prevăzute  de art. .... C. pen./persoana vătămată ...</w:t>
      </w:r>
      <w:r w:rsidRPr="00AD1D72">
        <w:rPr>
          <w:rFonts w:ascii="Times New Roman" w:eastAsia="Calibri" w:hAnsi="Times New Roman"/>
          <w:lang w:val="ro-RO"/>
        </w:rPr>
        <w:t xml:space="preserve"> </w:t>
      </w:r>
      <w:r w:rsidRPr="00AD1D72">
        <w:rPr>
          <w:rFonts w:ascii="Times New Roman" w:hAnsi="Times New Roman"/>
          <w:sz w:val="28"/>
          <w:szCs w:val="28"/>
          <w:lang w:val="ro-RO" w:eastAsia="ro-RO"/>
        </w:rPr>
        <w:t>în dosarul penal..., având ca obiect infracţiunea de ... prevăzută de art. .... C. pen.</w:t>
      </w:r>
      <w:r w:rsidRPr="00AD1D72">
        <w:rPr>
          <w:rFonts w:ascii="Times New Roman" w:hAnsi="Times New Roman"/>
          <w:sz w:val="28"/>
          <w:vertAlign w:val="superscript"/>
          <w:lang w:val="ro-RO" w:eastAsia="ro-RO"/>
        </w:rPr>
        <w:footnoteReference w:id="144"/>
      </w:r>
      <w:r w:rsidRPr="00AD1D72">
        <w:rPr>
          <w:rFonts w:ascii="Times New Roman" w:hAnsi="Times New Roman"/>
          <w:sz w:val="28"/>
          <w:szCs w:val="28"/>
          <w:lang w:val="ro-RO" w:eastAsia="ro-RO"/>
        </w:rPr>
        <w:t xml:space="preserve"> </w:t>
      </w:r>
      <w:r w:rsidRPr="00AD1D72">
        <w:rPr>
          <w:rFonts w:ascii="Times New Roman" w:hAnsi="Times New Roman"/>
          <w:b/>
          <w:i/>
          <w:sz w:val="28"/>
          <w:szCs w:val="28"/>
          <w:lang w:val="ro-RO" w:eastAsia="ro-RO"/>
        </w:rPr>
        <w:t xml:space="preserve"> </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Fără citarea părților.</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făcut referatul cauzei de grefierul de şedinţă, după care:</w:t>
      </w:r>
    </w:p>
    <w:p w:rsidR="00B47DB6" w:rsidRPr="00AD1D72" w:rsidRDefault="00B47DB6" w:rsidP="00B47DB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Reprezentantul Ministerului Public solicită admiterea cererii, având în vedere faptul că sunt îndeplinite condiţiile prevăzute de lege.... </w:t>
      </w:r>
    </w:p>
    <w:p w:rsidR="00B47DB6" w:rsidRPr="00AD1D72" w:rsidRDefault="00B47DB6" w:rsidP="00B47DB6">
      <w:pPr>
        <w:spacing w:after="0"/>
        <w:jc w:val="center"/>
        <w:rPr>
          <w:rFonts w:ascii="Times New Roman" w:eastAsia="Calibri" w:hAnsi="Times New Roman"/>
          <w:b/>
          <w:sz w:val="28"/>
          <w:szCs w:val="28"/>
          <w:lang w:val="ro-RO"/>
        </w:rPr>
      </w:pP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JUDECĂTORUL DE DREPTURI ȘI LIBERTĂȚI,</w:t>
      </w:r>
    </w:p>
    <w:p w:rsidR="00B47DB6" w:rsidRPr="00AD1D72" w:rsidRDefault="00B47DB6" w:rsidP="00B47DB6">
      <w:pPr>
        <w:spacing w:after="0"/>
        <w:ind w:firstLine="708"/>
        <w:jc w:val="both"/>
        <w:rPr>
          <w:rFonts w:ascii="Times New Roman" w:eastAsia="Calibri" w:hAnsi="Times New Roman"/>
          <w:sz w:val="28"/>
          <w:szCs w:val="28"/>
          <w:lang w:val="ro-RO"/>
        </w:rPr>
      </w:pP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Prin cererea înregistrată la data de ..., Ministerul Public, Parchetul de pe lângă Judecătoria ..., a solicitat validarea examinării fizice a numitului/suspectului/inculpatului...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motivarea cererii s-a arătat că ....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Examinarea fizică a numitului/suspectului/inculpatului a fost efectuată fără consimțământ acestuia însă în condiții de urgență, deoarece....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Au fost înaintate ordonanța de efectuare a examinării fizice și procesul-verbal în care sunt consemnate activităţile desfăşurate cu această ocazie.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Judecătorul constată că în dosarul penal nr. ... se desfășoară cercetări  pentru săvârșirea infracțiunii de ..., prevăzute de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ordonanţa din data de...procurorul a dispus..., deoarece...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Se constată că la data de ..., numitul/suspectul/inculpatul …./reprezentantul legal al.../ocrotitorul legal al... a refuzat să semneze consimțământul scris în vederea examinării sale fizice.</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La data de..., prin ordonanța emisă de ...</w:t>
      </w:r>
      <w:r w:rsidRPr="00AD1D72">
        <w:rPr>
          <w:rFonts w:ascii="Times New Roman" w:eastAsia="Calibri" w:hAnsi="Times New Roman"/>
          <w:sz w:val="28"/>
          <w:vertAlign w:val="superscript"/>
          <w:lang w:val="ro-RO"/>
        </w:rPr>
        <w:footnoteReference w:id="145"/>
      </w:r>
      <w:r w:rsidRPr="00AD1D72">
        <w:rPr>
          <w:rFonts w:ascii="Times New Roman" w:eastAsia="Calibri" w:hAnsi="Times New Roman"/>
          <w:sz w:val="28"/>
          <w:szCs w:val="28"/>
          <w:lang w:val="ro-RO"/>
        </w:rPr>
        <w:t xml:space="preserve"> s-a dispus efectuarea examinării fizice</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interne și/sau externe/prelevarea de probe biologice de la numitul/suspectul/inculpatul.. motivat de întârzierea substanţială a cercetărilor/pierderea, alterarea sau distrugerea probelor....</w:t>
      </w:r>
      <w:r w:rsidRPr="00AD1D72">
        <w:rPr>
          <w:rFonts w:ascii="Times New Roman" w:eastAsia="Calibri" w:hAnsi="Times New Roman"/>
          <w:i/>
          <w:sz w:val="28"/>
          <w:szCs w:val="28"/>
          <w:lang w:val="ro-RO"/>
        </w:rPr>
        <w:t>.</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Analizând dosarul cauzei, judecătorul constată că nu sunt îndeplinite condiţiile prevăzute de lege, măsura examinării fizice interne și/sau externe și/sau prelevarea de probe biologice nu a fost necesară pentru stabilirea faptelor sau împrejurărilor care să asigure buna desfăşurare a urmăririi penale, respectiv.../determinarea dacă o anumită urmă sau consecinţă a infracţiunii poate fi găsită pe corpul sau în interiorul corpului ....</w:t>
      </w:r>
      <w:r w:rsidRPr="00AD1D72">
        <w:rPr>
          <w:rFonts w:ascii="Times New Roman" w:eastAsia="Calibri" w:hAnsi="Times New Roman"/>
          <w:i/>
          <w:sz w:val="28"/>
          <w:szCs w:val="28"/>
          <w:lang w:val="ro-RO"/>
        </w:rPr>
        <w:t>.</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Astfel,....</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Pentru considerentele expuse, judecătorul constată că nu sunt îndeplinite cerinţele art. 190 alin. (5) C. proc. pen.,</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 xml:space="preserve">astfel că va respinge cererea de validare a ordonanţei prin care s-a dispus examinarea fizică internă și/sau externă și/sau prelevarea de probe biologice de la numitul/suspectul/inculpatul....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consecinţă, constată că probele astfel administrate în condiţii de nelegalitate, respectiv... sunt nelegale.</w:t>
      </w:r>
    </w:p>
    <w:p w:rsidR="00B47DB6" w:rsidRPr="00AD1D72" w:rsidRDefault="00B47DB6" w:rsidP="00B47DB6">
      <w:pPr>
        <w:spacing w:after="0"/>
        <w:ind w:firstLine="708"/>
        <w:jc w:val="both"/>
        <w:rPr>
          <w:rFonts w:ascii="Times New Roman" w:hAnsi="Times New Roman"/>
          <w:b/>
          <w:sz w:val="28"/>
          <w:szCs w:val="28"/>
          <w:lang w:val="ro-RO"/>
        </w:rPr>
      </w:pPr>
      <w:r w:rsidRPr="00AD1D72">
        <w:rPr>
          <w:rFonts w:ascii="Times New Roman" w:eastAsia="Calibri" w:hAnsi="Times New Roman"/>
          <w:sz w:val="28"/>
          <w:szCs w:val="28"/>
          <w:lang w:val="ro-RO"/>
        </w:rPr>
        <w:t xml:space="preserve">În baza art. 275 alin. (3) C. proc. pen. cheltuielile judiciare vor rămâne în sarcina statului.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B47DB6" w:rsidRPr="00AD1D72" w:rsidRDefault="00B47DB6" w:rsidP="00B47DB6">
      <w:pPr>
        <w:spacing w:after="0"/>
        <w:jc w:val="center"/>
        <w:rPr>
          <w:rFonts w:ascii="Times New Roman" w:eastAsia="Calibri" w:hAnsi="Times New Roman"/>
          <w:b/>
          <w:sz w:val="28"/>
          <w:szCs w:val="28"/>
          <w:lang w:val="ro-RO"/>
        </w:rPr>
      </w:pP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Respinge cererea formulată de Ministerul Public - Parchetul de pe lângă Judecătoria ... de validare a  Ordonanţei din data de... emisă de... în dosarul ..... , prin care s-a dispus examinarea fizică internă și/sau externă a numitului/suspectului/inculpatului ....</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Dispune excluderea probelor obținute prin examinarea fizică menționată, respectiv....</w:t>
      </w:r>
    </w:p>
    <w:p w:rsidR="00B47DB6" w:rsidRPr="00AD1D72" w:rsidRDefault="00B47DB6" w:rsidP="00B47DB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B47DB6" w:rsidRPr="00AD1D72" w:rsidRDefault="00B47DB6" w:rsidP="00B47DB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Definitivă.</w:t>
      </w:r>
    </w:p>
    <w:p w:rsidR="00B47DB6" w:rsidRPr="00AD1D72" w:rsidRDefault="00B47DB6" w:rsidP="00B47DB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Pronunțată în ședința din camera de consiliu, azi, ...</w:t>
      </w:r>
    </w:p>
    <w:p w:rsidR="00B47DB6" w:rsidRPr="00AD1D72" w:rsidRDefault="00B47DB6" w:rsidP="00B47DB6">
      <w:pPr>
        <w:spacing w:after="0"/>
        <w:rPr>
          <w:rFonts w:ascii="Times New Roman" w:eastAsia="Calibri" w:hAnsi="Times New Roman"/>
          <w:b/>
          <w:sz w:val="28"/>
          <w:szCs w:val="28"/>
          <w:lang w:val="ro-RO"/>
        </w:rPr>
      </w:pPr>
    </w:p>
    <w:p w:rsidR="00B47DB6" w:rsidRPr="00AD1D72" w:rsidRDefault="00B47DB6" w:rsidP="00B47DB6">
      <w:pPr>
        <w:spacing w:after="0"/>
        <w:rPr>
          <w:rFonts w:ascii="Times New Roman" w:eastAsia="Calibri" w:hAnsi="Times New Roman"/>
          <w:sz w:val="28"/>
          <w:szCs w:val="28"/>
          <w:lang w:val="ro-RO"/>
        </w:rPr>
      </w:pPr>
      <w:r w:rsidRPr="00AD1D72">
        <w:rPr>
          <w:rFonts w:ascii="Times New Roman" w:eastAsia="Calibri" w:hAnsi="Times New Roman"/>
          <w:b/>
          <w:sz w:val="28"/>
          <w:szCs w:val="28"/>
          <w:lang w:val="ro-RO"/>
        </w:rPr>
        <w:t>JUDECĂTOR DE DREPTURI ȘI LIBERTĂȚI</w:t>
      </w:r>
      <w:r w:rsidRPr="00AD1D72">
        <w:rPr>
          <w:rFonts w:ascii="Times New Roman" w:eastAsia="Calibri" w:hAnsi="Times New Roman"/>
          <w:lang w:val="ro-RO"/>
        </w:rPr>
        <w:t xml:space="preserve">,                           </w:t>
      </w:r>
      <w:r w:rsidRPr="00AD1D72">
        <w:rPr>
          <w:rFonts w:ascii="Times New Roman" w:eastAsia="Calibri" w:hAnsi="Times New Roman"/>
          <w:b/>
          <w:sz w:val="28"/>
          <w:szCs w:val="28"/>
          <w:lang w:val="ro-RO"/>
        </w:rPr>
        <w:t>GREFIER,</w:t>
      </w:r>
      <w:r w:rsidRPr="00AD1D72">
        <w:rPr>
          <w:rFonts w:ascii="Times New Roman" w:eastAsia="Calibri" w:hAnsi="Times New Roman"/>
          <w:sz w:val="28"/>
          <w:szCs w:val="28"/>
          <w:lang w:val="ro-RO"/>
        </w:rPr>
        <w:t xml:space="preserve">                      </w:t>
      </w:r>
    </w:p>
    <w:p w:rsidR="00B47DB6" w:rsidRPr="00AD1D72" w:rsidRDefault="00B47DB6" w:rsidP="00B47DB6">
      <w:pPr>
        <w:spacing w:after="0"/>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w:t>
      </w:r>
    </w:p>
    <w:p w:rsidR="00B47DB6" w:rsidRPr="00AD1D72" w:rsidRDefault="00B47DB6" w:rsidP="00B47DB6">
      <w:pPr>
        <w:spacing w:after="0"/>
        <w:jc w:val="both"/>
        <w:rPr>
          <w:rFonts w:ascii="Times New Roman" w:hAnsi="Times New Roman"/>
          <w:b/>
          <w:strike/>
          <w:sz w:val="28"/>
          <w:szCs w:val="28"/>
          <w:lang w:val="ro-RO"/>
        </w:rPr>
      </w:pPr>
    </w:p>
    <w:p w:rsidR="00E349B1" w:rsidRPr="00AD1D72" w:rsidRDefault="00E349B1" w:rsidP="00E349B1">
      <w:pPr>
        <w:pStyle w:val="Heading1"/>
        <w:ind w:firstLine="720"/>
      </w:pPr>
      <w:bookmarkStart w:id="84" w:name="_Toc378365117"/>
      <w:r w:rsidRPr="00AD1D72">
        <w:br w:type="page"/>
      </w: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E349B1" w:rsidRPr="00AD1D72" w:rsidRDefault="00E349B1" w:rsidP="00E349B1">
      <w:pPr>
        <w:pStyle w:val="Heading1"/>
        <w:ind w:firstLine="720"/>
      </w:pPr>
    </w:p>
    <w:p w:rsidR="00B47DB6" w:rsidRPr="00AD1D72" w:rsidRDefault="00B47DB6" w:rsidP="00E349B1">
      <w:pPr>
        <w:pStyle w:val="Heading1"/>
        <w:ind w:firstLine="720"/>
        <w:jc w:val="center"/>
      </w:pPr>
      <w:bookmarkStart w:id="85" w:name="_Toc508884630"/>
      <w:r w:rsidRPr="00AD1D72">
        <w:t>MANDATUL DE ADUCERE</w:t>
      </w:r>
      <w:bookmarkEnd w:id="84"/>
      <w:bookmarkEnd w:id="85"/>
    </w:p>
    <w:p w:rsidR="00B47DB6" w:rsidRPr="00AD1D72" w:rsidRDefault="00B47DB6" w:rsidP="00B47DB6">
      <w:pPr>
        <w:spacing w:after="0"/>
        <w:jc w:val="center"/>
        <w:rPr>
          <w:rFonts w:ascii="Times New Roman" w:hAnsi="Times New Roman"/>
          <w:b/>
          <w:sz w:val="28"/>
          <w:szCs w:val="28"/>
          <w:lang w:val="ro-RO"/>
        </w:rPr>
      </w:pPr>
    </w:p>
    <w:p w:rsidR="00B47DB6" w:rsidRPr="00AD1D72" w:rsidRDefault="00E349B1" w:rsidP="00E349B1">
      <w:pPr>
        <w:pStyle w:val="Heading2"/>
        <w:rPr>
          <w:lang w:val="ro-RO"/>
        </w:rPr>
      </w:pPr>
      <w:bookmarkStart w:id="86" w:name="_Toc378365118"/>
      <w:r w:rsidRPr="00AD1D72">
        <w:rPr>
          <w:lang w:val="ro-RO"/>
        </w:rPr>
        <w:br w:type="page"/>
      </w:r>
      <w:r w:rsidR="00B47DB6" w:rsidRPr="00AD1D72">
        <w:rPr>
          <w:lang w:val="ro-RO"/>
        </w:rPr>
        <w:t xml:space="preserve"> </w:t>
      </w:r>
      <w:bookmarkStart w:id="87" w:name="_Toc508884631"/>
      <w:r w:rsidR="00B47DB6" w:rsidRPr="00AD1D72">
        <w:rPr>
          <w:lang w:val="ro-RO"/>
        </w:rPr>
        <w:t>Mandat de aducere</w:t>
      </w:r>
      <w:bookmarkEnd w:id="86"/>
      <w:bookmarkEnd w:id="87"/>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3"/>
        </w:numPr>
        <w:spacing w:after="0"/>
        <w:jc w:val="both"/>
        <w:rPr>
          <w:rFonts w:ascii="Times New Roman" w:hAnsi="Times New Roman"/>
          <w:sz w:val="28"/>
          <w:szCs w:val="28"/>
          <w:lang w:val="ro-RO"/>
        </w:rPr>
      </w:pPr>
      <w:r w:rsidRPr="00AD1D72">
        <w:rPr>
          <w:rFonts w:ascii="Times New Roman" w:hAnsi="Times New Roman"/>
          <w:sz w:val="28"/>
          <w:szCs w:val="28"/>
          <w:lang w:val="ro-RO"/>
        </w:rPr>
        <w:t>Art. 265 alin. (1), (2), (3) şi (10) C. proc. pen.</w:t>
      </w:r>
    </w:p>
    <w:p w:rsidR="00B47DB6" w:rsidRPr="00AD1D72" w:rsidRDefault="00B47DB6" w:rsidP="0026236D">
      <w:pPr>
        <w:numPr>
          <w:ilvl w:val="0"/>
          <w:numId w:val="23"/>
        </w:numPr>
        <w:spacing w:after="0"/>
        <w:jc w:val="both"/>
        <w:rPr>
          <w:rFonts w:ascii="Times New Roman" w:hAnsi="Times New Roman"/>
          <w:sz w:val="28"/>
          <w:szCs w:val="28"/>
          <w:lang w:val="ro-RO"/>
        </w:rPr>
      </w:pPr>
      <w:r w:rsidRPr="00AD1D72">
        <w:rPr>
          <w:rFonts w:ascii="Times New Roman" w:hAnsi="Times New Roman"/>
          <w:sz w:val="28"/>
          <w:szCs w:val="28"/>
          <w:lang w:val="ro-RO"/>
        </w:rPr>
        <w:t>Art. 266 C. proc. pen.</w:t>
      </w:r>
    </w:p>
    <w:p w:rsidR="00B47DB6" w:rsidRPr="00AD1D72" w:rsidRDefault="00B47DB6" w:rsidP="00B47DB6">
      <w:pPr>
        <w:spacing w:after="0"/>
        <w:jc w:val="both"/>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 xml:space="preserve">ROMÂNIA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 xml:space="preserve">Sediul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MANDAT DE ADUCERE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r w:rsidRPr="00AD1D72">
        <w:rPr>
          <w:rFonts w:ascii="Times New Roman" w:hAnsi="Times New Roman"/>
          <w:sz w:val="28"/>
          <w:szCs w:val="28"/>
          <w:lang w:val="ro-RO"/>
        </w:rPr>
        <w:t>Emis azi ..............., ora ..........., în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265 alin. (1), (3) şi (10)</w:t>
      </w:r>
      <w:r w:rsidRPr="00AD1D72">
        <w:rPr>
          <w:rStyle w:val="FootnoteReference"/>
          <w:rFonts w:ascii="Times New Roman" w:eastAsia="Calibri" w:hAnsi="Times New Roman"/>
          <w:szCs w:val="28"/>
          <w:lang w:val="ro-RO"/>
        </w:rPr>
        <w:footnoteReference w:id="146"/>
      </w:r>
      <w:r w:rsidRPr="00AD1D72">
        <w:rPr>
          <w:rFonts w:ascii="Times New Roman" w:hAnsi="Times New Roman"/>
          <w:sz w:val="28"/>
          <w:szCs w:val="28"/>
          <w:lang w:val="ro-RO"/>
        </w:rPr>
        <w:t xml:space="preserve"> C. proc. pen.,</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Dispun ca organele de poliţie să aducă înaintea acestei instanţe în data de …… , ora …. , sala .......... , completul ……… , pe</w:t>
      </w:r>
      <w:r w:rsidRPr="00AD1D72">
        <w:rPr>
          <w:rStyle w:val="FootnoteReference"/>
          <w:rFonts w:ascii="Times New Roman" w:hAnsi="Times New Roman"/>
          <w:sz w:val="28"/>
          <w:szCs w:val="28"/>
          <w:lang w:val="ro-RO"/>
        </w:rPr>
        <w:footnoteReference w:id="147"/>
      </w:r>
      <w:r w:rsidRPr="00AD1D72">
        <w:rPr>
          <w:rFonts w:ascii="Times New Roman" w:hAnsi="Times New Roman"/>
          <w:sz w:val="28"/>
          <w:szCs w:val="28"/>
          <w:lang w:val="ro-RO"/>
        </w:rPr>
        <w:t xml:space="preserve">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cu domiciliul în ……………………  în cauza </w:t>
      </w:r>
      <w:r w:rsidRPr="00AD1D72">
        <w:rPr>
          <w:rFonts w:ascii="Times New Roman" w:eastAsia="Batang" w:hAnsi="Times New Roman"/>
          <w:sz w:val="28"/>
          <w:szCs w:val="28"/>
          <w:lang w:val="ro-RO"/>
        </w:rPr>
        <w:t xml:space="preserve">privind pe inculpaţii </w:t>
      </w:r>
      <w:r w:rsidRPr="00AD1D72">
        <w:rPr>
          <w:rFonts w:ascii="Times New Roman" w:hAnsi="Times New Roman"/>
          <w:sz w:val="28"/>
          <w:szCs w:val="28"/>
          <w:lang w:val="ro-RO"/>
        </w:rPr>
        <w:t xml:space="preserve">……………...... , având ca obiect săvârşirea infracţiunilor prevăzute de art. ……… C. pen.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Prezenţa acestuia/acesteia este necesară pentru a fi ascultat în calitate de …………………. şi, deşi a fost citat anterior, nu s-a prezentat în mod nejustificat/nu a fost posibilă comunicarea corespunzătoare a citaţiei şi împrejurările indică fără echivoc că persoana se sustrage de la primirea citaţiei.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eastAsia="Batang" w:hAnsi="Times New Roman"/>
          <w:sz w:val="28"/>
          <w:szCs w:val="28"/>
          <w:lang w:val="ro-RO"/>
        </w:rPr>
      </w:pPr>
      <w:r w:rsidRPr="00AD1D72">
        <w:rPr>
          <w:rFonts w:ascii="Times New Roman" w:hAnsi="Times New Roman"/>
          <w:sz w:val="28"/>
          <w:szCs w:val="28"/>
          <w:lang w:val="ro-RO"/>
        </w:rPr>
        <w:t>Conform  art. 265 alin. (8) lit. g)  C. proc. pen., prezentul mandat de aducere poate fi folosit o singură dată.</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PREŞEDINTE,                                                               GREFIER,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8"/>
          <w:szCs w:val="28"/>
          <w:lang w:val="ro-RO"/>
        </w:rPr>
      </w:pPr>
      <w:r w:rsidRPr="00AD1D72">
        <w:rPr>
          <w:rFonts w:ascii="Times New Roman" w:hAnsi="Times New Roman"/>
          <w:i/>
          <w:sz w:val="28"/>
          <w:szCs w:val="28"/>
          <w:lang w:val="ro-RO"/>
        </w:rPr>
        <w:t xml:space="preserve">semnătura şi ştampila instanţei           </w:t>
      </w:r>
    </w:p>
    <w:p w:rsidR="00B47DB6" w:rsidRPr="00AD1D72" w:rsidRDefault="00B47DB6" w:rsidP="00B47DB6">
      <w:pPr>
        <w:spacing w:after="0"/>
        <w:jc w:val="both"/>
        <w:rPr>
          <w:rFonts w:ascii="Times New Roman" w:hAnsi="Times New Roman"/>
          <w:sz w:val="28"/>
          <w:szCs w:val="28"/>
          <w:lang w:val="ro-RO"/>
        </w:rPr>
      </w:pPr>
    </w:p>
    <w:p w:rsidR="00B47DB6" w:rsidRPr="00AD1D72" w:rsidRDefault="00B47DB6" w:rsidP="00E349B1">
      <w:pPr>
        <w:pStyle w:val="Heading2"/>
        <w:rPr>
          <w:lang w:val="ro-RO"/>
        </w:rPr>
      </w:pPr>
      <w:r w:rsidRPr="00AD1D72">
        <w:rPr>
          <w:lang w:val="ro-RO"/>
        </w:rPr>
        <w:br w:type="page"/>
      </w:r>
      <w:bookmarkStart w:id="88" w:name="_Toc508884632"/>
      <w:r w:rsidRPr="00AD1D72">
        <w:rPr>
          <w:lang w:val="ro-RO"/>
        </w:rPr>
        <w:t>Adresă de înaintare a mandatului de aducere</w:t>
      </w:r>
      <w:bookmarkEnd w:id="88"/>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POLIŢIA MUNICIPIULUI ............</w:t>
      </w:r>
      <w:r w:rsidRPr="00AD1D72">
        <w:rPr>
          <w:rFonts w:ascii="Times New Roman" w:hAnsi="Times New Roman"/>
          <w:i/>
          <w:iCs/>
          <w:sz w:val="24"/>
          <w:szCs w:val="24"/>
          <w:vertAlign w:val="superscript"/>
          <w:lang w:val="ro-RO"/>
        </w:rPr>
        <w:footnoteReference w:id="148"/>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 xml:space="preserve">- ÎN ATENŢIA  D-LUI COMANDANT AL POLIŢIEI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Vă înaintăm alăturat mandatul de aducere privind pe .............................., domiciliat în ...................... , citat în cauză în calitate de ................., cu menţiunea să luaţi măsurile ce se impun pentru punerea în executare efectivă în sensul de a asigura prezenţa acestuia/acesteia la termenul din data de .............., ora ......, sala ............., completul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situaţia imposibilităţii de executare, aveţi obligaţia legală să ne comunicaţi, conform art.266 alin.(4) şi (6) C. proc. pen., procesul – verbal din care să rezulte motivele pentru care această dispoziţie nu poate fi dusă la îndeplinire.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Precizăm că, în caz de neexecutare, se va aplica amendă judiciară potrivit art. 283 alin.(1) lit. b) C. proc. pen.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Vă mulţumim pentru colaborare.</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lang w:val="ro-RO"/>
        </w:rPr>
      </w:pPr>
      <w:r w:rsidRPr="00AD1D72">
        <w:rPr>
          <w:rFonts w:ascii="Times New Roman" w:hAnsi="Times New Roman"/>
          <w:i/>
          <w:iCs/>
          <w:sz w:val="24"/>
          <w:szCs w:val="24"/>
          <w:lang w:val="ro-RO"/>
        </w:rPr>
        <w:t xml:space="preserve">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PREŞEDINTE,                     </w:t>
      </w:r>
      <w:r w:rsidRPr="00AD1D72">
        <w:rPr>
          <w:rFonts w:ascii="Times New Roman" w:hAnsi="Times New Roman"/>
          <w:b/>
          <w:i/>
          <w:iCs/>
          <w:lang w:val="ro-RO"/>
        </w:rPr>
        <w:t xml:space="preserve">                      </w:t>
      </w:r>
      <w:r w:rsidRPr="00AD1D72">
        <w:rPr>
          <w:rFonts w:ascii="Times New Roman" w:hAnsi="Times New Roman"/>
          <w:b/>
          <w:i/>
          <w:iCs/>
          <w:sz w:val="24"/>
          <w:szCs w:val="24"/>
          <w:lang w:val="ro-RO"/>
        </w:rPr>
        <w:t xml:space="preserve">                                               GREFIER,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8"/>
          <w:szCs w:val="28"/>
          <w:lang w:val="ro-RO"/>
        </w:rPr>
      </w:pPr>
      <w:r w:rsidRPr="00AD1D72">
        <w:rPr>
          <w:rFonts w:ascii="Times New Roman" w:hAnsi="Times New Roman"/>
          <w:i/>
          <w:iCs/>
          <w:sz w:val="28"/>
          <w:szCs w:val="28"/>
          <w:lang w:val="ro-RO"/>
        </w:rPr>
        <w:t xml:space="preserve">   </w:t>
      </w:r>
    </w:p>
    <w:p w:rsidR="00B47DB6" w:rsidRPr="00AD1D72" w:rsidRDefault="00B47DB6" w:rsidP="00B47DB6">
      <w:pPr>
        <w:spacing w:after="0"/>
        <w:jc w:val="both"/>
        <w:rPr>
          <w:rFonts w:ascii="Times New Roman" w:hAnsi="Times New Roman"/>
          <w:b/>
          <w:sz w:val="28"/>
          <w:szCs w:val="28"/>
          <w:u w:val="single"/>
          <w:lang w:val="ro-RO"/>
        </w:rPr>
      </w:pPr>
    </w:p>
    <w:p w:rsidR="00B47DB6" w:rsidRPr="00AD1D72" w:rsidRDefault="00B47DB6" w:rsidP="00E349B1">
      <w:pPr>
        <w:pStyle w:val="Heading2"/>
        <w:rPr>
          <w:lang w:val="ro-RO"/>
        </w:rPr>
      </w:pPr>
      <w:r w:rsidRPr="00AD1D72">
        <w:rPr>
          <w:lang w:val="ro-RO"/>
        </w:rPr>
        <w:br w:type="page"/>
      </w:r>
      <w:bookmarkStart w:id="89" w:name="_Toc378365119"/>
      <w:bookmarkStart w:id="90" w:name="_Toc508884633"/>
      <w:r w:rsidRPr="00AD1D72">
        <w:rPr>
          <w:lang w:val="ro-RO"/>
        </w:rPr>
        <w:t>Încheiere de încuviinţare/de respingere a cererii procurorului de emitere a unui mandat de aducere, atunci când este necesară pătrunderea fără consimţământ într-un domiciliu/sediu</w:t>
      </w:r>
      <w:bookmarkEnd w:id="89"/>
      <w:bookmarkEnd w:id="90"/>
    </w:p>
    <w:p w:rsidR="00B47DB6" w:rsidRPr="00AD1D72" w:rsidRDefault="00B47DB6" w:rsidP="00B47DB6">
      <w:pPr>
        <w:spacing w:after="0"/>
        <w:jc w:val="center"/>
        <w:rPr>
          <w:rFonts w:ascii="Times New Roman" w:hAnsi="Times New Roman"/>
          <w:b/>
          <w:sz w:val="32"/>
          <w:szCs w:val="32"/>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B47DB6" w:rsidRPr="00AD1D72" w:rsidRDefault="00B47DB6" w:rsidP="0026236D">
      <w:pPr>
        <w:numPr>
          <w:ilvl w:val="0"/>
          <w:numId w:val="23"/>
        </w:numPr>
        <w:spacing w:after="0"/>
        <w:jc w:val="both"/>
        <w:rPr>
          <w:rFonts w:ascii="Times New Roman" w:hAnsi="Times New Roman"/>
          <w:sz w:val="28"/>
          <w:szCs w:val="28"/>
          <w:lang w:val="ro-RO"/>
        </w:rPr>
      </w:pPr>
      <w:r w:rsidRPr="00AD1D72">
        <w:rPr>
          <w:rFonts w:ascii="Times New Roman" w:hAnsi="Times New Roman"/>
          <w:sz w:val="28"/>
          <w:szCs w:val="28"/>
          <w:lang w:val="ro-RO"/>
        </w:rPr>
        <w:t>Art. 265 alin. (4)-(8) C. proc. pen.</w:t>
      </w:r>
    </w:p>
    <w:p w:rsidR="00B47DB6" w:rsidRPr="00AD1D72" w:rsidRDefault="00B47DB6" w:rsidP="00B47DB6">
      <w:pPr>
        <w:spacing w:after="0"/>
        <w:ind w:left="360"/>
        <w:jc w:val="both"/>
        <w:rPr>
          <w:rFonts w:ascii="Times New Roman" w:hAnsi="Times New Roman"/>
          <w:b/>
          <w:sz w:val="28"/>
          <w:szCs w:val="28"/>
          <w:u w:val="single"/>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B47DB6" w:rsidRPr="00AD1D72" w:rsidRDefault="00B47DB6" w:rsidP="00B47DB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B47DB6" w:rsidRPr="00AD1D72" w:rsidRDefault="00B47DB6" w:rsidP="00B47DB6">
      <w:pPr>
        <w:jc w:val="center"/>
        <w:rPr>
          <w:rFonts w:ascii="Times New Roman" w:hAnsi="Times New Roman"/>
          <w:lang w:val="ro-RO"/>
        </w:rPr>
      </w:pPr>
      <w:r w:rsidRPr="00AD1D72">
        <w:rPr>
          <w:rFonts w:ascii="Times New Roman" w:hAnsi="Times New Roman"/>
          <w:sz w:val="28"/>
          <w:szCs w:val="28"/>
          <w:lang w:val="ro-RO"/>
        </w:rPr>
        <w:t>ÎNCHEIERE</w:t>
      </w:r>
    </w:p>
    <w:p w:rsidR="00B47DB6" w:rsidRPr="00AD1D72" w:rsidRDefault="00B47DB6" w:rsidP="00B47DB6">
      <w:pPr>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B47DB6" w:rsidRPr="00AD1D72" w:rsidRDefault="00B47DB6" w:rsidP="00B47DB6">
      <w:pPr>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B47DB6" w:rsidRPr="00AD1D72" w:rsidRDefault="00B47DB6" w:rsidP="00B47DB6">
      <w:pPr>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B47DB6" w:rsidRPr="00AD1D72" w:rsidRDefault="00B47DB6" w:rsidP="00B47DB6">
      <w:pPr>
        <w:rPr>
          <w:rFonts w:ascii="Times New Roman" w:hAnsi="Times New Roman"/>
          <w:sz w:val="28"/>
          <w:szCs w:val="28"/>
          <w:lang w:val="ro-RO"/>
        </w:rPr>
      </w:pP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 .</w:t>
      </w:r>
    </w:p>
    <w:p w:rsidR="00B47DB6" w:rsidRPr="00AD1D72" w:rsidRDefault="00B47DB6" w:rsidP="00B47DB6">
      <w:pPr>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emitere a unui mandat de aducere pentru executarea căruia este necesară pătrunderea fără consimţământ într-un domiciliu/sediu, formulată de Ministerul Public – Parchetul de pe lângă Judecătoria ......................... , în dosarul nr....../P/......., la data de ..................... , în cauza privind pe inculpatul/suspectul ................. , având ca obiect infracţiunea prevăzută de art. ............. C. pen.</w:t>
      </w: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Fără citarea părţilor, conform art. 265 alin.(6) C. proc. pen. .</w:t>
      </w:r>
    </w:p>
    <w:p w:rsidR="00B47DB6" w:rsidRPr="00AD1D72" w:rsidRDefault="00B47DB6" w:rsidP="00B47DB6">
      <w:pPr>
        <w:ind w:firstLine="720"/>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B47DB6" w:rsidRPr="00AD1D72" w:rsidRDefault="00B47DB6" w:rsidP="00B47DB6">
      <w:pPr>
        <w:ind w:firstLine="720"/>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solicită admiterea cererii de emitere a unui mandat de aducere pentru executarea căruia este necesară pătrunderea fără consimţământ într-un domiciliu/sediu, în conformitate cu dispoziţiile art. 265 alin.(4) C. proc. pen. - astfel cum s-a solicitat prin referatul întocmit de către procuror.</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acestei instanţe la data de .............., sub nr. ........./...../....... , Ministerul   Public – Parchetul de pe lângă Judecătoria .................... , a solicitat, în dosarul nr....../P/......... , emiterea unui mandat de aducere pentru executarea căruia este necesară pătrunderea fără consimţământ într-un domiciliu/sediu, pentru aducerea ................................ , domiciliat în ............................................... la sediul Parchetului de pe lângă ..........</w:t>
      </w:r>
      <w:r w:rsidRPr="00AD1D72">
        <w:rPr>
          <w:rFonts w:ascii="Times New Roman" w:hAnsi="Times New Roman"/>
          <w:i/>
          <w:lang w:val="ro-RO"/>
        </w:rPr>
        <w:t xml:space="preserve"> </w:t>
      </w:r>
      <w:r w:rsidRPr="00AD1D72">
        <w:rPr>
          <w:rFonts w:ascii="Times New Roman" w:hAnsi="Times New Roman"/>
          <w:sz w:val="28"/>
          <w:szCs w:val="28"/>
          <w:lang w:val="ro-RO"/>
        </w:rPr>
        <w:t xml:space="preserve">în data de …………………, ora  …, camera .........., în cauza </w:t>
      </w:r>
      <w:r w:rsidRPr="00AD1D72">
        <w:rPr>
          <w:rFonts w:ascii="Times New Roman" w:eastAsia="Batang" w:hAnsi="Times New Roman"/>
          <w:sz w:val="28"/>
          <w:szCs w:val="28"/>
          <w:lang w:val="ro-RO"/>
        </w:rPr>
        <w:t xml:space="preserve">privind pe inculpatul/suspectul </w:t>
      </w:r>
      <w:r w:rsidRPr="00AD1D72">
        <w:rPr>
          <w:rFonts w:ascii="Times New Roman" w:hAnsi="Times New Roman"/>
          <w:sz w:val="28"/>
          <w:szCs w:val="28"/>
          <w:lang w:val="ro-RO"/>
        </w:rPr>
        <w:t>……………......... , având ca obiect săvârşirea infracţiunilor prevăzute de art. ……… C. pen.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Examinând actele şi lucrările dosarului, judecătorul reţine că în cauză, prin ordonanţa nr. .......... din ............... a fost dispusă începerea urmăririi penale </w:t>
      </w:r>
      <w:r w:rsidRPr="00AD1D72">
        <w:rPr>
          <w:rFonts w:ascii="Times New Roman" w:hAnsi="Times New Roman"/>
          <w:i/>
          <w:sz w:val="28"/>
          <w:szCs w:val="28"/>
          <w:lang w:val="ro-RO"/>
        </w:rPr>
        <w:t>in rem</w:t>
      </w:r>
      <w:r w:rsidRPr="00AD1D72">
        <w:rPr>
          <w:rFonts w:ascii="Times New Roman" w:hAnsi="Times New Roman"/>
          <w:sz w:val="28"/>
          <w:szCs w:val="28"/>
          <w:lang w:val="ro-RO"/>
        </w:rPr>
        <w:t xml:space="preserve"> sub aspectul săvârşirii infracţiunii prevăzute de art. ...... C. pen</w:t>
      </w:r>
      <w:r w:rsidRPr="00AD1D72">
        <w:rPr>
          <w:rFonts w:ascii="Times New Roman" w:hAnsi="Times New Roman"/>
          <w:bCs/>
          <w:iCs/>
          <w:sz w:val="28"/>
          <w:szCs w:val="28"/>
          <w:lang w:val="ro-RO"/>
        </w:rPr>
        <w:t>.</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În fapt, s-au reţinut următoarele: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data de ..................................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Analizând dispoziţiile legale invocate, judecătorul de drepturi şi libertăţi apreciază că, în cauză, sunt/nu sunt îndeplinite condiţiile prevăzute de art. 265 alin. (1), alin. (2) şi alin.(4) C. proc. pen., întrucât ..........……….. .</w:t>
      </w:r>
    </w:p>
    <w:p w:rsidR="00B47DB6" w:rsidRPr="00AD1D72" w:rsidRDefault="00B47DB6" w:rsidP="00B47DB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Faţă de aceste considerente, în baza art. 265 alin. (7) C. proc. pen., va admite cererea Parchetului de pe lângă Judecătoria ….. şi va dispune emiterea mandatului de aducere, organele de poliţie putând pătrunde fără consimţământ la adresa din ...............................</w:t>
      </w:r>
      <w:r w:rsidRPr="00AD1D72">
        <w:rPr>
          <w:rStyle w:val="FootnoteReference"/>
          <w:rFonts w:ascii="Times New Roman" w:hAnsi="Times New Roman"/>
          <w:sz w:val="28"/>
          <w:szCs w:val="28"/>
          <w:lang w:val="ro-RO"/>
        </w:rPr>
        <w:footnoteReference w:id="149"/>
      </w:r>
      <w:r w:rsidRPr="00AD1D72">
        <w:rPr>
          <w:rFonts w:ascii="Times New Roman" w:hAnsi="Times New Roman"/>
          <w:sz w:val="28"/>
          <w:szCs w:val="28"/>
          <w:lang w:val="ro-RO"/>
        </w:rPr>
        <w:t xml:space="preserve">/în baza art. art. 265 alin. (9) </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 xml:space="preserve">C. proc. pen., va respinge propunerea Parchetului de pe lângă Judecătoria ….. privind emiterea mandatului de aducere, ca neîntemeiată. </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B47DB6" w:rsidRPr="00AD1D72" w:rsidRDefault="00B47DB6" w:rsidP="00B47DB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B47DB6" w:rsidRPr="00AD1D72" w:rsidRDefault="00B47DB6" w:rsidP="00B47DB6">
      <w:pPr>
        <w:spacing w:after="0"/>
        <w:jc w:val="center"/>
        <w:rPr>
          <w:rFonts w:ascii="Times New Roman" w:hAnsi="Times New Roman"/>
          <w:b/>
          <w:sz w:val="28"/>
          <w:szCs w:val="28"/>
          <w:lang w:val="ro-RO"/>
        </w:rPr>
      </w:pP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265 alin.(7) C. proc. pen.  admite cererea  formulată de Ministerul Public - Parchetul de pe lângă Judecătoria .................. , în dosarul nr. ....../P/..... la data de ............. / în baza art. art. 265 alin. (9) </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 xml:space="preserve">C. proc. pen., respinge propunerea Parchetului de pe lângă Judecătoria ….....privind emiterea mandatului de aducere , ca neîntemeiată.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Încuviinţează aducerea cu mandat a......................... ,  la sediul Parchetului de pe lângă Judecătoria .........., în cauza </w:t>
      </w:r>
      <w:r w:rsidRPr="00AD1D72">
        <w:rPr>
          <w:rFonts w:ascii="Times New Roman" w:eastAsia="Batang" w:hAnsi="Times New Roman"/>
          <w:sz w:val="28"/>
          <w:szCs w:val="28"/>
          <w:lang w:val="ro-RO"/>
        </w:rPr>
        <w:t xml:space="preserve">privind pe inculpatul/suspectul </w:t>
      </w:r>
      <w:r w:rsidRPr="00AD1D72">
        <w:rPr>
          <w:rFonts w:ascii="Times New Roman" w:hAnsi="Times New Roman"/>
          <w:sz w:val="28"/>
          <w:szCs w:val="28"/>
          <w:lang w:val="ro-RO"/>
        </w:rPr>
        <w:t>…………, având ca obiect săvârşirea infracţiunilor prevăzute de art. ……… C. pen. .</w:t>
      </w:r>
    </w:p>
    <w:p w:rsidR="00B47DB6" w:rsidRPr="00AD1D72" w:rsidRDefault="00B47DB6" w:rsidP="00B47DB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vederea îndeplinirii mandatului de aducere, organele de poliţie pot pătrunde fără consimţământ la adresa din ...............................</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art.265 alin. (8) C. proc. pen., mandatul de aducere poate fi folosit o singură dată.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B47DB6" w:rsidRPr="00AD1D72" w:rsidRDefault="00B47DB6" w:rsidP="00B47DB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 .</w:t>
      </w:r>
    </w:p>
    <w:p w:rsidR="00B47DB6" w:rsidRPr="00AD1D72" w:rsidRDefault="00B47DB6" w:rsidP="00B47DB6">
      <w:pPr>
        <w:spacing w:after="0"/>
        <w:ind w:firstLine="720"/>
        <w:jc w:val="both"/>
        <w:rPr>
          <w:rFonts w:ascii="Times New Roman" w:hAnsi="Times New Roman"/>
          <w:sz w:val="28"/>
          <w:szCs w:val="28"/>
          <w:lang w:val="ro-RO"/>
        </w:rPr>
      </w:pPr>
    </w:p>
    <w:p w:rsidR="00B47DB6" w:rsidRPr="00AD1D72" w:rsidRDefault="00B47DB6" w:rsidP="00B47DB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B47DB6" w:rsidRPr="00AD1D72" w:rsidRDefault="00B47DB6" w:rsidP="00B47DB6">
      <w:pPr>
        <w:tabs>
          <w:tab w:val="left" w:pos="720"/>
        </w:tabs>
        <w:spacing w:after="0"/>
        <w:ind w:right="-223"/>
        <w:jc w:val="both"/>
        <w:rPr>
          <w:rFonts w:ascii="Times New Roman" w:hAnsi="Times New Roman"/>
          <w:b/>
          <w:sz w:val="28"/>
          <w:szCs w:val="28"/>
          <w:u w:val="single"/>
          <w:lang w:val="ro-RO"/>
        </w:rPr>
      </w:pPr>
    </w:p>
    <w:p w:rsidR="00B47DB6" w:rsidRPr="00AD1D72" w:rsidRDefault="00E349B1" w:rsidP="00E349B1">
      <w:pPr>
        <w:pStyle w:val="Heading2"/>
        <w:rPr>
          <w:lang w:val="ro-RO"/>
        </w:rPr>
      </w:pPr>
      <w:r w:rsidRPr="00AD1D72">
        <w:rPr>
          <w:lang w:val="ro-RO"/>
        </w:rPr>
        <w:br w:type="page"/>
      </w:r>
      <w:bookmarkStart w:id="91" w:name="_Toc508884634"/>
      <w:r w:rsidR="00B47DB6" w:rsidRPr="00AD1D72">
        <w:rPr>
          <w:lang w:val="ro-RO"/>
        </w:rPr>
        <w:t>Mandat de aducere, atunci când este necesară pătrunderea fără consimţământ într-un domiciliu/sediu</w:t>
      </w:r>
      <w:bookmarkEnd w:id="91"/>
    </w:p>
    <w:p w:rsidR="00B47DB6" w:rsidRPr="00AD1D72" w:rsidRDefault="00B47DB6" w:rsidP="00B47DB6">
      <w:pPr>
        <w:spacing w:after="0"/>
        <w:jc w:val="both"/>
        <w:rPr>
          <w:rFonts w:ascii="Times New Roman" w:hAnsi="Times New Roman"/>
          <w:b/>
          <w:sz w:val="28"/>
          <w:szCs w:val="28"/>
          <w:u w:val="single"/>
          <w:lang w:val="ro-RO"/>
        </w:rPr>
      </w:pP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 xml:space="preserve">ROMÂNIA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(INSTANŢA)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 xml:space="preserve">Sediul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Dosar nr.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MANDAT DE ADUCERE NR.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r w:rsidRPr="00AD1D72">
        <w:rPr>
          <w:rFonts w:ascii="Times New Roman" w:hAnsi="Times New Roman"/>
          <w:sz w:val="28"/>
          <w:szCs w:val="28"/>
          <w:lang w:val="ro-RO"/>
        </w:rPr>
        <w:t>Emis azi ..............., ora ..........., în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b/>
          <w:sz w:val="28"/>
          <w:szCs w:val="28"/>
          <w:lang w:val="ro-RO"/>
        </w:rPr>
        <w:tab/>
        <w:t xml:space="preserve">JUDECĂTOR  DE DREPTURI ŞI LIBERTĂŢI  </w:t>
      </w:r>
      <w:r w:rsidRPr="00AD1D72">
        <w:rPr>
          <w:rFonts w:ascii="Times New Roman" w:hAnsi="Times New Roman"/>
          <w:sz w:val="28"/>
          <w:szCs w:val="28"/>
          <w:lang w:val="ro-RO"/>
        </w:rPr>
        <w:t>..........  de la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Având în vederea încheierea din camera de consiliu din data de ..........., pronunţată în dosarul nr. ....../..../.... , al ........................... , prin care s-a admis cererea  nr. ..../P/....., din data de ............. a Ministerului Public - Parchetul de pe lângă Judecătoria ..................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265 alin.(4), alin.(7) şi alin.(8) C. proc. pen.,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DISPUN:</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Dispun ca organele de poliţie să aducă la sediul Parchetului de pe lângă ..........</w:t>
      </w:r>
      <w:r w:rsidRPr="00AD1D72">
        <w:rPr>
          <w:rFonts w:ascii="Times New Roman" w:hAnsi="Times New Roman"/>
          <w:i/>
          <w:lang w:val="ro-RO"/>
        </w:rPr>
        <w:t xml:space="preserve"> </w:t>
      </w:r>
      <w:r w:rsidRPr="00AD1D72">
        <w:rPr>
          <w:rFonts w:ascii="Times New Roman" w:hAnsi="Times New Roman"/>
          <w:sz w:val="28"/>
          <w:szCs w:val="28"/>
          <w:lang w:val="ro-RO"/>
        </w:rPr>
        <w:t xml:space="preserve">în data de … , ora …, camera .........., pe ……….............. , domiciliat în .................................. în cauza </w:t>
      </w:r>
      <w:r w:rsidRPr="00AD1D72">
        <w:rPr>
          <w:rFonts w:ascii="Times New Roman" w:eastAsia="Batang" w:hAnsi="Times New Roman"/>
          <w:sz w:val="28"/>
          <w:szCs w:val="28"/>
          <w:lang w:val="ro-RO"/>
        </w:rPr>
        <w:t xml:space="preserve">privind pe inculpatul/suspectul </w:t>
      </w:r>
      <w:r w:rsidRPr="00AD1D72">
        <w:rPr>
          <w:rFonts w:ascii="Times New Roman" w:hAnsi="Times New Roman"/>
          <w:sz w:val="28"/>
          <w:szCs w:val="28"/>
          <w:lang w:val="ro-RO"/>
        </w:rPr>
        <w:t>……………......... , având ca obiect săvârşirea infracţiunilor prevăzute de art. ……… C. pen.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Prezenţa acestuia/acesteia este necesară pentru a fi ascultat în calitate de …………………. şi, deşi a fost citat anterior, nu s-a prezentat în mod nejustificat/nu a fost posibilă comunicarea corespunzătoare a citaţiei şi împrejurările indică fără echivoc că persoana se sustrage de la primirea citaţiei.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vederea îndeplinirii prezentului mandat de aducere, organele de poliţie pot pătrunde fără consimţământ la adresa din ................................</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265 alin.(8) lit. g) C. proc. pen., mandatul de aducere poate fi folosit o singură dată.</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ind w:firstLine="720"/>
        <w:jc w:val="both"/>
        <w:rPr>
          <w:rFonts w:ascii="Times New Roman" w:eastAsia="Batang" w:hAnsi="Times New Roman"/>
          <w:sz w:val="28"/>
          <w:szCs w:val="28"/>
          <w:lang w:val="ro-RO"/>
        </w:rPr>
      </w:pP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p>
    <w:p w:rsidR="00B47DB6" w:rsidRPr="00AD1D72" w:rsidRDefault="00B47DB6" w:rsidP="00B47DB6">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8"/>
          <w:szCs w:val="28"/>
          <w:lang w:val="ro-RO"/>
        </w:rPr>
      </w:pPr>
      <w:r w:rsidRPr="00AD1D72">
        <w:rPr>
          <w:rFonts w:ascii="Times New Roman" w:hAnsi="Times New Roman"/>
          <w:i/>
          <w:sz w:val="28"/>
          <w:szCs w:val="28"/>
          <w:lang w:val="ro-RO"/>
        </w:rPr>
        <w:t>(semnătura judecătorului de drepturi şi libertăţi şi ştampila instanţei)</w:t>
      </w:r>
    </w:p>
    <w:p w:rsidR="00B47DB6" w:rsidRPr="00AD1D72" w:rsidRDefault="00B47DB6" w:rsidP="00B47DB6">
      <w:pPr>
        <w:spacing w:after="0"/>
        <w:jc w:val="both"/>
        <w:rPr>
          <w:rFonts w:ascii="Times New Roman" w:hAnsi="Times New Roman"/>
          <w:b/>
          <w:i/>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E349B1" w:rsidRPr="00AD1D72" w:rsidRDefault="00E349B1" w:rsidP="00E349B1">
      <w:pPr>
        <w:pStyle w:val="Heading1"/>
      </w:pPr>
      <w:bookmarkStart w:id="92" w:name="_Toc378365120"/>
      <w:r w:rsidRPr="00AD1D72">
        <w:br w:type="page"/>
      </w: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E349B1" w:rsidRPr="00AD1D72" w:rsidRDefault="00E349B1" w:rsidP="00E349B1">
      <w:pPr>
        <w:pStyle w:val="Heading1"/>
      </w:pPr>
    </w:p>
    <w:p w:rsidR="000614B9" w:rsidRPr="00AD1D72" w:rsidRDefault="000614B9" w:rsidP="00E349B1">
      <w:pPr>
        <w:pStyle w:val="Heading1"/>
        <w:jc w:val="center"/>
      </w:pPr>
      <w:bookmarkStart w:id="93" w:name="_Toc508884635"/>
      <w:r w:rsidRPr="00AD1D72">
        <w:t>MĂSURI PREVENTIVE. CONTROLUL JUDICIAR/CONTROLUL JUDICIAR PE CAUŢIUNE</w:t>
      </w:r>
      <w:bookmarkEnd w:id="92"/>
      <w:r w:rsidRPr="00AD1D72">
        <w:t>. ARESTUL LA DOMICILIU. ARESTAREA PREVENTIVĂ.</w:t>
      </w:r>
      <w:bookmarkEnd w:id="93"/>
    </w:p>
    <w:p w:rsidR="000614B9" w:rsidRPr="00AD1D72" w:rsidRDefault="000614B9" w:rsidP="000614B9">
      <w:pPr>
        <w:spacing w:after="0"/>
        <w:jc w:val="center"/>
        <w:rPr>
          <w:rFonts w:ascii="Times New Roman" w:hAnsi="Times New Roman"/>
          <w:b/>
          <w:sz w:val="32"/>
          <w:szCs w:val="32"/>
          <w:lang w:val="ro-RO"/>
        </w:rPr>
      </w:pPr>
    </w:p>
    <w:p w:rsidR="000614B9" w:rsidRPr="00AD1D72" w:rsidRDefault="00E349B1" w:rsidP="00E349B1">
      <w:pPr>
        <w:pStyle w:val="Heading2"/>
        <w:rPr>
          <w:lang w:val="ro-RO"/>
        </w:rPr>
      </w:pPr>
      <w:bookmarkStart w:id="94" w:name="_Toc378365121"/>
      <w:r w:rsidRPr="00AD1D72">
        <w:rPr>
          <w:lang w:val="ro-RO"/>
        </w:rPr>
        <w:br w:type="page"/>
      </w:r>
      <w:bookmarkStart w:id="95" w:name="_Toc508884636"/>
      <w:r w:rsidR="000614B9" w:rsidRPr="00AD1D72">
        <w:rPr>
          <w:lang w:val="ro-RO"/>
        </w:rPr>
        <w:t>Încheiere de luare a măsurii controlului judiciar de către judecătorul de cameră preliminară</w:t>
      </w:r>
      <w:r w:rsidR="000614B9" w:rsidRPr="00AD1D72">
        <w:rPr>
          <w:rStyle w:val="FootnoteReference"/>
          <w:b w:val="0"/>
          <w:lang w:val="ro-RO"/>
        </w:rPr>
        <w:footnoteReference w:id="150"/>
      </w:r>
      <w:bookmarkEnd w:id="94"/>
      <w:bookmarkEnd w:id="95"/>
      <w:r w:rsidR="000614B9" w:rsidRPr="00AD1D72">
        <w:rPr>
          <w:lang w:val="ro-RO"/>
        </w:rPr>
        <w:t xml:space="preserve"> </w:t>
      </w:r>
    </w:p>
    <w:p w:rsidR="000614B9" w:rsidRPr="00AD1D72" w:rsidRDefault="000614B9" w:rsidP="000614B9">
      <w:pPr>
        <w:spacing w:after="0"/>
        <w:rPr>
          <w:rFonts w:ascii="Times New Roman" w:hAnsi="Times New Roman"/>
          <w:sz w:val="24"/>
          <w:szCs w:val="24"/>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0614B9" w:rsidRPr="00AD1D72" w:rsidRDefault="000614B9" w:rsidP="0026236D">
      <w:pPr>
        <w:numPr>
          <w:ilvl w:val="0"/>
          <w:numId w:val="27"/>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proc. pen.</w:t>
      </w:r>
    </w:p>
    <w:p w:rsidR="000614B9" w:rsidRPr="00AD1D72" w:rsidRDefault="000614B9" w:rsidP="0026236D">
      <w:pPr>
        <w:numPr>
          <w:ilvl w:val="0"/>
          <w:numId w:val="27"/>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5 C"/>
        </w:smartTagPr>
        <w:r w:rsidRPr="00AD1D72">
          <w:rPr>
            <w:rFonts w:ascii="Times New Roman" w:hAnsi="Times New Roman"/>
            <w:sz w:val="28"/>
            <w:szCs w:val="28"/>
            <w:lang w:val="ro-RO"/>
          </w:rPr>
          <w:t>205 C</w:t>
        </w:r>
      </w:smartTag>
      <w:r w:rsidRPr="00AD1D72">
        <w:rPr>
          <w:rFonts w:ascii="Times New Roman" w:hAnsi="Times New Roman"/>
          <w:sz w:val="28"/>
          <w:szCs w:val="28"/>
          <w:lang w:val="ro-RO"/>
        </w:rPr>
        <w:t>. proc. pen.</w:t>
      </w:r>
    </w:p>
    <w:p w:rsidR="000614B9" w:rsidRPr="00AD1D72" w:rsidRDefault="000614B9" w:rsidP="0026236D">
      <w:pPr>
        <w:numPr>
          <w:ilvl w:val="0"/>
          <w:numId w:val="27"/>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211 alin. (2) C. proc. pen.</w:t>
      </w:r>
    </w:p>
    <w:p w:rsidR="000614B9" w:rsidRPr="00AD1D72" w:rsidRDefault="000614B9" w:rsidP="0026236D">
      <w:pPr>
        <w:numPr>
          <w:ilvl w:val="0"/>
          <w:numId w:val="27"/>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4 C"/>
        </w:smartTagPr>
        <w:r w:rsidRPr="00AD1D72">
          <w:rPr>
            <w:rFonts w:ascii="Times New Roman" w:hAnsi="Times New Roman"/>
            <w:sz w:val="28"/>
            <w:szCs w:val="28"/>
            <w:lang w:val="ro-RO"/>
          </w:rPr>
          <w:t>214 C</w:t>
        </w:r>
      </w:smartTag>
      <w:r w:rsidRPr="00AD1D72">
        <w:rPr>
          <w:rFonts w:ascii="Times New Roman" w:hAnsi="Times New Roman"/>
          <w:sz w:val="28"/>
          <w:szCs w:val="28"/>
          <w:lang w:val="ro-RO"/>
        </w:rPr>
        <w:t>. proc. pen.</w:t>
      </w:r>
    </w:p>
    <w:p w:rsidR="000614B9" w:rsidRPr="00AD1D72" w:rsidRDefault="000614B9" w:rsidP="0026236D">
      <w:pPr>
        <w:numPr>
          <w:ilvl w:val="0"/>
          <w:numId w:val="27"/>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5 C"/>
        </w:smartTagPr>
        <w:r w:rsidRPr="00AD1D72">
          <w:rPr>
            <w:rFonts w:ascii="Times New Roman" w:hAnsi="Times New Roman"/>
            <w:sz w:val="28"/>
            <w:szCs w:val="28"/>
            <w:lang w:val="ro-RO"/>
          </w:rPr>
          <w:t>215 C</w:t>
        </w:r>
      </w:smartTag>
      <w:r w:rsidRPr="00AD1D72">
        <w:rPr>
          <w:rFonts w:ascii="Times New Roman" w:hAnsi="Times New Roman"/>
          <w:sz w:val="28"/>
          <w:szCs w:val="28"/>
          <w:lang w:val="ro-RO"/>
        </w:rPr>
        <w:t>. proc. pen.</w:t>
      </w:r>
    </w:p>
    <w:p w:rsidR="00EE04E4" w:rsidRPr="00AD1D72" w:rsidRDefault="00EE04E4" w:rsidP="0026236D">
      <w:pPr>
        <w:numPr>
          <w:ilvl w:val="0"/>
          <w:numId w:val="27"/>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215</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w:t>
      </w:r>
    </w:p>
    <w:p w:rsidR="005D3C0A" w:rsidRPr="00AD1D72" w:rsidRDefault="005D3C0A" w:rsidP="0026236D">
      <w:pPr>
        <w:numPr>
          <w:ilvl w:val="0"/>
          <w:numId w:val="27"/>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348 C"/>
        </w:smartTagPr>
        <w:r w:rsidRPr="00AD1D72">
          <w:rPr>
            <w:rFonts w:ascii="Times New Roman" w:hAnsi="Times New Roman"/>
            <w:sz w:val="28"/>
            <w:szCs w:val="28"/>
            <w:lang w:val="ro-RO"/>
          </w:rPr>
          <w:t>348 C</w:t>
        </w:r>
      </w:smartTag>
      <w:r w:rsidRPr="00AD1D72">
        <w:rPr>
          <w:rFonts w:ascii="Times New Roman" w:hAnsi="Times New Roman"/>
          <w:sz w:val="28"/>
          <w:szCs w:val="28"/>
          <w:lang w:val="ro-RO"/>
        </w:rPr>
        <w:t>. proc. pen.</w:t>
      </w:r>
    </w:p>
    <w:p w:rsidR="00EE04E4" w:rsidRPr="00AD1D72" w:rsidRDefault="00EE04E4" w:rsidP="00D71B42">
      <w:pPr>
        <w:spacing w:after="0"/>
        <w:ind w:left="720"/>
        <w:contextualSpacing/>
        <w:jc w:val="both"/>
        <w:rPr>
          <w:rFonts w:ascii="Times New Roman" w:hAnsi="Times New Roman"/>
          <w:b/>
          <w:sz w:val="28"/>
          <w:szCs w:val="28"/>
          <w:lang w:val="ro-RO"/>
        </w:rPr>
      </w:pPr>
    </w:p>
    <w:p w:rsidR="000614B9" w:rsidRPr="00AD1D72" w:rsidRDefault="000614B9" w:rsidP="000614B9">
      <w:pPr>
        <w:spacing w:after="0"/>
        <w:jc w:val="both"/>
        <w:rPr>
          <w:rFonts w:ascii="Times New Roman" w:hAnsi="Times New Roman"/>
          <w:b/>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 N C H E I E R 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de la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luare a măsurii controlului judiciar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procedează la ascultarea inculpatului, conform art. 214 alin. (</w:t>
      </w:r>
      <w:r w:rsidR="00EE04E4" w:rsidRPr="00AD1D72">
        <w:rPr>
          <w:rFonts w:ascii="Times New Roman" w:hAnsi="Times New Roman"/>
          <w:sz w:val="28"/>
          <w:szCs w:val="28"/>
          <w:lang w:val="ro-RO"/>
        </w:rPr>
        <w:t>2</w:t>
      </w:r>
      <w:r w:rsidRPr="00AD1D72">
        <w:rPr>
          <w:rFonts w:ascii="Times New Roman" w:hAnsi="Times New Roman"/>
          <w:sz w:val="28"/>
          <w:szCs w:val="28"/>
          <w:lang w:val="ro-RO"/>
        </w:rPr>
        <w:t>) C. proc. pen., declaraţia acestuia fiind consemnată si ataşată la dosarul cauzei.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luare a măsurii controlului judiciar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propunerea înregistrată pe rolul acestei instanţe la data de ........................... sub nr. ....../....../........... , Parchetul de pe lângă Judecătoria ... a solicitat să se dispună luarea măsurii controlului judiciar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de </w:t>
      </w:r>
      <w:r w:rsidRPr="00AD1D72">
        <w:rPr>
          <w:rFonts w:ascii="Times New Roman" w:hAnsi="Times New Roman"/>
          <w:bCs/>
          <w:sz w:val="28"/>
          <w:szCs w:val="28"/>
          <w:lang w:val="ro-RO"/>
        </w:rPr>
        <w:t>………prevăzute de art.   ….</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rechizitoriul nr. .... din data de .... al Parchetului de pe lângă Judecătoria ...., inculpatul A.B. a fost trimis în judecată, pentru săvârşirea infracţiunii de ......, prevăzute de art.   …., reţinându-se în fapt că ........</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cameră preliminară constată, în conformitate cu dispoziţiile art. 211, art. </w:t>
      </w:r>
      <w:smartTag w:uri="urn:schemas-microsoft-com:office:smarttags" w:element="metricconverter">
        <w:smartTagPr>
          <w:attr w:name="ProductID" w:val="214 C"/>
        </w:smartTagPr>
        <w:r w:rsidRPr="00AD1D72">
          <w:rPr>
            <w:rFonts w:ascii="Times New Roman" w:hAnsi="Times New Roman"/>
            <w:b/>
            <w:sz w:val="28"/>
            <w:szCs w:val="28"/>
            <w:lang w:val="ro-RO"/>
          </w:rPr>
          <w:t>214 C</w:t>
        </w:r>
      </w:smartTag>
      <w:r w:rsidRPr="00AD1D72">
        <w:rPr>
          <w:rFonts w:ascii="Times New Roman" w:hAnsi="Times New Roman"/>
          <w:b/>
          <w:sz w:val="28"/>
          <w:szCs w:val="28"/>
          <w:lang w:val="ro-RO"/>
        </w:rPr>
        <w:t>. proc. pen., că în cauză sunt îndeplinite/nu sunt îndeplinite condiţiile prevăzute de lege pentru luarea măsurii controlului judiciar faţă de inculpat.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w:t>
      </w:r>
      <w:smartTag w:uri="urn:schemas-microsoft-com:office:smarttags" w:element="metricconverter">
        <w:smartTagPr>
          <w:attr w:name="ProductID" w:val="211 C"/>
        </w:smartTagPr>
        <w:r w:rsidRPr="00AD1D72">
          <w:rPr>
            <w:rFonts w:ascii="Times New Roman" w:hAnsi="Times New Roman"/>
            <w:sz w:val="28"/>
            <w:szCs w:val="28"/>
            <w:lang w:val="ro-RO"/>
          </w:rPr>
          <w:t>211 C</w:t>
        </w:r>
      </w:smartTag>
      <w:r w:rsidRPr="00AD1D72">
        <w:rPr>
          <w:rFonts w:ascii="Times New Roman" w:hAnsi="Times New Roman"/>
          <w:sz w:val="28"/>
          <w:szCs w:val="28"/>
          <w:lang w:val="ro-RO"/>
        </w:rPr>
        <w:t xml:space="preserve">. proc. pen., </w:t>
      </w:r>
      <w:r w:rsidRPr="00AD1D72">
        <w:rPr>
          <w:rFonts w:ascii="Times New Roman" w:hAnsi="Times New Roman"/>
          <w:i/>
          <w:sz w:val="28"/>
          <w:szCs w:val="28"/>
          <w:lang w:val="ro-RO"/>
        </w:rPr>
        <w:t>„</w:t>
      </w:r>
      <w:r w:rsidRPr="00AD1D72">
        <w:rPr>
          <w:rFonts w:ascii="Times New Roman" w:eastAsia="Calibri" w:hAnsi="Times New Roman"/>
          <w:i/>
          <w:sz w:val="28"/>
          <w:szCs w:val="28"/>
          <w:lang w:val="ro-RO"/>
        </w:rPr>
        <w:t>(1) În cursul urmăririi penale, procurorul poate dispune luarea măsurii controlului judiciar faţă de inculpat, dacă această măsură preventivă este necesară pentru realizarea scopului prevăzut la art. 202 alin. (1). (2) Judecătorul de cameră preliminară, în procedura de cameră preliminară, sau instanţa de judecată, în cursul judecăţii, poate dispune luarea măsurii controlului judiciar faţă de inculpat, dacă sunt îndeplinite condiţiile prevăzute la alin. (1).</w:t>
      </w:r>
      <w:r w:rsidRPr="00AD1D72">
        <w:rPr>
          <w:rFonts w:ascii="Times New Roman" w:hAnsi="Times New Roman"/>
          <w:i/>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b/>
          <w:sz w:val="28"/>
          <w:szCs w:val="28"/>
          <w:lang w:val="ro-RO"/>
        </w:rPr>
        <w:t>Analizând dispoziţiile legale invocate, judecătorul de cameră preliminară apreciază că, în cauză,</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w:t>
      </w:r>
      <w:smartTag w:uri="urn:schemas-microsoft-com:office:smarttags" w:element="metricconverter">
        <w:smartTagPr>
          <w:attr w:name="ProductID" w:val="211 C"/>
        </w:smartTagPr>
        <w:r w:rsidRPr="00AD1D72">
          <w:rPr>
            <w:rFonts w:ascii="Times New Roman" w:hAnsi="Times New Roman"/>
            <w:sz w:val="28"/>
            <w:szCs w:val="28"/>
            <w:lang w:val="ro-RO"/>
          </w:rPr>
          <w:t>211</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proc. pen., art. 214</w:t>
      </w:r>
      <w:r w:rsidR="00EE04E4" w:rsidRPr="00AD1D72">
        <w:rPr>
          <w:rFonts w:ascii="Times New Roman" w:hAnsi="Times New Roman"/>
          <w:sz w:val="28"/>
          <w:szCs w:val="28"/>
          <w:lang w:val="ro-RO"/>
        </w:rPr>
        <w:t xml:space="preserve">, </w:t>
      </w:r>
      <w:r w:rsidRPr="00AD1D72">
        <w:rPr>
          <w:rFonts w:ascii="Times New Roman" w:hAnsi="Times New Roman"/>
          <w:sz w:val="28"/>
          <w:szCs w:val="28"/>
          <w:lang w:val="ro-RO"/>
        </w:rPr>
        <w:t>art. 215</w:t>
      </w:r>
      <w:r w:rsidR="00EE04E4" w:rsidRPr="00AD1D72">
        <w:rPr>
          <w:rFonts w:ascii="Times New Roman" w:hAnsi="Times New Roman"/>
          <w:sz w:val="28"/>
          <w:szCs w:val="28"/>
          <w:lang w:val="ro-RO"/>
        </w:rPr>
        <w:t>, art. 215</w:t>
      </w:r>
      <w:r w:rsidR="00EE04E4"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va admite cererea Parchetului de pe lângă Judecătoria ….. şi va dispune luarea măsurii controlului judiciar faţă de inculpat, </w:t>
      </w:r>
      <w:r w:rsidR="00EE04E4" w:rsidRPr="00AD1D72">
        <w:rPr>
          <w:rFonts w:ascii="Times New Roman" w:hAnsi="Times New Roman"/>
          <w:sz w:val="28"/>
          <w:szCs w:val="28"/>
          <w:lang w:val="ro-RO"/>
        </w:rPr>
        <w:t>pe o durată de …</w:t>
      </w:r>
      <w:r w:rsidRPr="00AD1D72">
        <w:rPr>
          <w:rFonts w:ascii="Times New Roman" w:hAnsi="Times New Roman"/>
          <w:sz w:val="28"/>
          <w:szCs w:val="28"/>
          <w:lang w:val="ro-RO"/>
        </w:rPr>
        <w:t xml:space="preserve">/va respinge cererea Parchetului de pe lângă Judecătoria ….. de luare  a măsurii controlului judiciar faţă de inculpat A.B., ca neîntemeiată.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215 alin. (1) C. proc. pen., pe timpul cât se află sub control judiciar, va impune inculpatului respectarea următoarelor obligaţii: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a) să se prezinte la judecătorul de cameră preliminară sau la instanţa de judecată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b) să informeze de îndată organul judiciar care a dispus măsura sau în faţa căruia se află cauza cu privire la schimbarea locuinţei;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c) să se prezinte la organul de poliţie ….</w:t>
      </w:r>
      <w:r w:rsidRPr="00AD1D72">
        <w:rPr>
          <w:rFonts w:ascii="Times New Roman" w:hAnsi="Times New Roman"/>
          <w:sz w:val="24"/>
          <w:vertAlign w:val="superscript"/>
          <w:lang w:val="ro-RO"/>
        </w:rPr>
        <w:footnoteReference w:id="151"/>
      </w:r>
      <w:r w:rsidRPr="00AD1D72">
        <w:rPr>
          <w:rFonts w:ascii="Times New Roman" w:hAnsi="Times New Roman"/>
          <w:sz w:val="28"/>
          <w:szCs w:val="28"/>
          <w:lang w:val="ro-RO"/>
        </w:rPr>
        <w:t>, conform programului de supraveghere întocmit de organul de poliţie sau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215 alin. (2) C. proc. pen., pe timpul controlului judiciar, va impune inculpatului să respecte următoarele obligaţii</w:t>
      </w:r>
      <w:r w:rsidRPr="00AD1D72">
        <w:rPr>
          <w:rFonts w:ascii="Times New Roman" w:hAnsi="Times New Roman"/>
          <w:sz w:val="24"/>
          <w:vertAlign w:val="superscript"/>
          <w:lang w:val="ro-RO"/>
        </w:rPr>
        <w:footnoteReference w:id="152"/>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a) să nu depăşească ………….</w:t>
      </w:r>
      <w:r w:rsidRPr="00AD1D72">
        <w:rPr>
          <w:rFonts w:ascii="Times New Roman" w:hAnsi="Times New Roman"/>
          <w:sz w:val="24"/>
          <w:vertAlign w:val="superscript"/>
          <w:lang w:val="ro-RO"/>
        </w:rPr>
        <w:footnoteReference w:id="153"/>
      </w:r>
      <w:r w:rsidRPr="00AD1D72">
        <w:rPr>
          <w:rFonts w:ascii="Times New Roman" w:hAnsi="Times New Roman"/>
          <w:sz w:val="28"/>
          <w:szCs w:val="28"/>
          <w:lang w:val="ro-RO"/>
        </w:rPr>
        <w:t>, decât cu încuviinţarea prealabilă a organului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b) să nu se deplaseze în …….</w:t>
      </w:r>
      <w:r w:rsidRPr="00AD1D72">
        <w:rPr>
          <w:rFonts w:ascii="Times New Roman" w:hAnsi="Times New Roman"/>
          <w:sz w:val="24"/>
          <w:vertAlign w:val="superscript"/>
          <w:lang w:val="ro-RO"/>
        </w:rPr>
        <w:footnoteReference w:id="154"/>
      </w:r>
      <w:r w:rsidRPr="00AD1D72">
        <w:rPr>
          <w:rFonts w:ascii="Times New Roman" w:hAnsi="Times New Roman"/>
          <w:sz w:val="28"/>
          <w:szCs w:val="28"/>
          <w:lang w:val="ro-RO"/>
        </w:rPr>
        <w:t>/ să se deplaseze doar în locurile …..</w:t>
      </w:r>
      <w:r w:rsidRPr="00AD1D72">
        <w:rPr>
          <w:rFonts w:ascii="Times New Roman" w:hAnsi="Times New Roman"/>
          <w:sz w:val="24"/>
          <w:vertAlign w:val="superscript"/>
          <w:lang w:val="ro-RO"/>
        </w:rPr>
        <w:footnoteReference w:id="155"/>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c) să poarte permanent un sistem electronic de supraveghere;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Cs/>
          <w:sz w:val="28"/>
          <w:szCs w:val="28"/>
          <w:lang w:val="ro-RO"/>
        </w:rPr>
        <w:tab/>
        <w:t>d) să nu revină în locuinţa familiei, să nu se apropie de persoana vătămată ….. sau de membrii familiei acesteia, respectiv …., de alţi participanţi la comiterea infracţiunii, respectiv …., de martorii ….. ori experţi ……. sau de ……….</w:t>
      </w:r>
      <w:r w:rsidRPr="00AD1D72">
        <w:rPr>
          <w:rFonts w:ascii="Times New Roman" w:hAnsi="Times New Roman"/>
          <w:iCs/>
          <w:sz w:val="24"/>
          <w:vertAlign w:val="superscript"/>
          <w:lang w:val="ro-RO"/>
        </w:rPr>
        <w:footnoteReference w:id="156"/>
      </w:r>
      <w:r w:rsidRPr="00AD1D72">
        <w:rPr>
          <w:rFonts w:ascii="Times New Roman" w:hAnsi="Times New Roman"/>
          <w:iCs/>
          <w:sz w:val="28"/>
          <w:szCs w:val="28"/>
          <w:lang w:val="ro-RO"/>
        </w:rPr>
        <w:t xml:space="preserve"> şi să nu comunice cu acestea direct sau indirect, pe nicio cale;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f) să comunice periodic, respectiv ….. informaţii relevante despre mijloacele sale de existenţă;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h) să nu participe la manifestări sportive sau culturale ori la alte adunări publice;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i) să nu conducă vehiculul/vehiculele….</w:t>
      </w:r>
      <w:r w:rsidRPr="00AD1D72">
        <w:rPr>
          <w:rFonts w:ascii="Times New Roman" w:hAnsi="Times New Roman"/>
          <w:sz w:val="24"/>
          <w:vertAlign w:val="superscript"/>
          <w:lang w:val="ro-RO"/>
        </w:rPr>
        <w:footnoteReference w:id="157"/>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j) să nu deţină, să nu folosească şi să nu poarte arme;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k) să nu emită cecuri.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215 alin. (3) C. proc. pen.,</w:t>
      </w:r>
      <w:r w:rsidRPr="00AD1D72">
        <w:rPr>
          <w:rFonts w:ascii="Times New Roman" w:hAnsi="Times New Roman"/>
          <w:sz w:val="24"/>
          <w:szCs w:val="24"/>
          <w:lang w:val="ro-RO" w:eastAsia="ro-RO"/>
        </w:rPr>
        <w:t xml:space="preserve"> </w:t>
      </w:r>
      <w:r w:rsidRPr="00AD1D72">
        <w:rPr>
          <w:rFonts w:ascii="Times New Roman" w:hAnsi="Times New Roman"/>
          <w:sz w:val="28"/>
          <w:szCs w:val="28"/>
          <w:lang w:val="ro-RO" w:eastAsia="ro-RO"/>
        </w:rPr>
        <w:t>va</w:t>
      </w:r>
      <w:r w:rsidRPr="00AD1D72">
        <w:rPr>
          <w:rFonts w:ascii="Times New Roman" w:hAnsi="Times New Roman"/>
          <w:sz w:val="24"/>
          <w:szCs w:val="24"/>
          <w:lang w:val="ro-RO" w:eastAsia="ro-RO"/>
        </w:rPr>
        <w:t xml:space="preserve"> </w:t>
      </w:r>
      <w:r w:rsidRPr="00AD1D72">
        <w:rPr>
          <w:rFonts w:ascii="Times New Roman" w:hAnsi="Times New Roman"/>
          <w:sz w:val="28"/>
          <w:szCs w:val="28"/>
          <w:lang w:val="ro-RO"/>
        </w:rPr>
        <w:t>atrage atenţia inculpatului că, în caz de încălcare cu rea-credinţă a obligaţiilor care îi revin, măsura controlului judiciar se poate înlocui cu măsura arestului la domiciliu sau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0614B9" w:rsidRPr="00AD1D72" w:rsidRDefault="000614B9" w:rsidP="000614B9">
      <w:pPr>
        <w:spacing w:after="0"/>
        <w:ind w:firstLine="720"/>
        <w:jc w:val="both"/>
        <w:rPr>
          <w:rFonts w:ascii="Times New Roman" w:hAnsi="Times New Roman"/>
          <w:i/>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AA051B">
      <w:pPr>
        <w:pStyle w:val="Form3"/>
      </w:pPr>
      <w:bookmarkStart w:id="96" w:name="_Toc508884637"/>
      <w:r w:rsidRPr="00AD1D72">
        <w:t>Minută de admitere a cererii</w:t>
      </w:r>
      <w:bookmarkEnd w:id="96"/>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Parchetului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211 alin. (2) C. proc. pen. raportat la art. </w:t>
      </w:r>
      <w:smartTag w:uri="urn:schemas-microsoft-com:office:smarttags" w:element="metricconverter">
        <w:smartTagPr>
          <w:attr w:name="ProductID" w:val="214 C"/>
        </w:smartTagPr>
        <w:r w:rsidRPr="00AD1D72">
          <w:rPr>
            <w:rFonts w:ascii="Times New Roman" w:hAnsi="Times New Roman"/>
            <w:sz w:val="28"/>
            <w:szCs w:val="28"/>
            <w:lang w:val="ro-RO"/>
          </w:rPr>
          <w:t>214 C</w:t>
        </w:r>
      </w:smartTag>
      <w:r w:rsidRPr="00AD1D72">
        <w:rPr>
          <w:rFonts w:ascii="Times New Roman" w:hAnsi="Times New Roman"/>
          <w:sz w:val="28"/>
          <w:szCs w:val="28"/>
          <w:lang w:val="ro-RO"/>
        </w:rPr>
        <w:t xml:space="preserve">. proc. pen., </w:t>
      </w:r>
      <w:r w:rsidR="00EE04E4" w:rsidRPr="00AD1D72">
        <w:rPr>
          <w:rFonts w:ascii="Times New Roman" w:hAnsi="Times New Roman"/>
          <w:sz w:val="28"/>
          <w:szCs w:val="28"/>
          <w:lang w:val="ro-RO"/>
        </w:rPr>
        <w:t>art. 215</w:t>
      </w:r>
      <w:r w:rsidR="00EE04E4" w:rsidRPr="00AD1D72">
        <w:rPr>
          <w:rFonts w:ascii="Times New Roman" w:hAnsi="Times New Roman"/>
          <w:sz w:val="28"/>
          <w:szCs w:val="28"/>
          <w:vertAlign w:val="superscript"/>
          <w:lang w:val="ro-RO"/>
        </w:rPr>
        <w:t xml:space="preserve">1 </w:t>
      </w:r>
      <w:r w:rsidR="00EE04E4" w:rsidRPr="00AD1D72">
        <w:rPr>
          <w:rFonts w:ascii="Times New Roman" w:hAnsi="Times New Roman"/>
          <w:sz w:val="28"/>
          <w:szCs w:val="28"/>
          <w:lang w:val="ro-RO"/>
        </w:rPr>
        <w:t xml:space="preserve">C. proc. pen. </w:t>
      </w:r>
      <w:r w:rsidRPr="00AD1D72">
        <w:rPr>
          <w:rFonts w:ascii="Times New Roman" w:hAnsi="Times New Roman"/>
          <w:sz w:val="28"/>
          <w:szCs w:val="28"/>
          <w:lang w:val="ro-RO"/>
        </w:rPr>
        <w:t xml:space="preserve">dispune luarea măsurii controlului judiciar faţă de inculpatul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xml:space="preserve">, </w:t>
      </w:r>
      <w:r w:rsidR="00EE04E4" w:rsidRPr="00AD1D72">
        <w:rPr>
          <w:rFonts w:ascii="Times New Roman" w:hAnsi="Times New Roman"/>
          <w:sz w:val="28"/>
          <w:szCs w:val="28"/>
          <w:lang w:val="ro-RO"/>
        </w:rPr>
        <w:t>pe o durată de …</w:t>
      </w:r>
      <w:r w:rsidRPr="00AD1D72">
        <w:rPr>
          <w:rFonts w:ascii="Times New Roman" w:hAnsi="Times New Roman"/>
          <w:sz w:val="28"/>
          <w:szCs w:val="28"/>
          <w:lang w:val="ro-RO"/>
        </w:rPr>
        <w: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215 alin. (1) C. proc. pen. impune inculpatului respectarea următoarelor obligaţii, pe durata măsurii:</w:t>
      </w:r>
    </w:p>
    <w:p w:rsidR="000614B9" w:rsidRPr="00AD1D72" w:rsidRDefault="000614B9" w:rsidP="000614B9">
      <w:pPr>
        <w:widowControl w:val="0"/>
        <w:autoSpaceDE w:val="0"/>
        <w:autoSpaceDN w:val="0"/>
        <w:adjustRightInd w:val="0"/>
        <w:spacing w:after="0"/>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a) să se prezinte la judecătorul de cameră preliminară sau la instanţa de judecată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b) să informeze de îndată judecătorul de cameră preliminară sau instanţa cu privire la schimbarea locuinţei;</w:t>
      </w:r>
    </w:p>
    <w:p w:rsidR="000614B9" w:rsidRPr="00AD1D72" w:rsidRDefault="000614B9" w:rsidP="000614B9">
      <w:pPr>
        <w:widowControl w:val="0"/>
        <w:autoSpaceDE w:val="0"/>
        <w:autoSpaceDN w:val="0"/>
        <w:adjustRightInd w:val="0"/>
        <w:spacing w:after="0"/>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c) să se prezinte la Secţia … Poliţie, conform programului de supraveghere întocmit de organul de poliţie sau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215 alin. (2) C. proc. pen., pe timpul controlului judiciar,  impune inculpatului să respecte următoarele obligaţii: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eastAsia="Calibri" w:hAnsi="Times New Roman"/>
          <w:sz w:val="28"/>
          <w:szCs w:val="28"/>
          <w:lang w:val="ro-RO"/>
        </w:rPr>
        <w:tab/>
      </w:r>
      <w:r w:rsidRPr="00AD1D72">
        <w:rPr>
          <w:rFonts w:ascii="Times New Roman" w:hAnsi="Times New Roman"/>
          <w:sz w:val="28"/>
          <w:szCs w:val="28"/>
          <w:lang w:val="ro-RO"/>
        </w:rPr>
        <w:t>a) să nu depăşească …………., decât cu încuviinţarea prealabilă a organului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b) să nu se deplaseze în ……./ să se deplaseze doar în locurile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c) să poarte permanent un sistem electronic de supraveghere;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Cs/>
          <w:sz w:val="28"/>
          <w:szCs w:val="28"/>
          <w:lang w:val="ro-RO"/>
        </w:rPr>
        <w:tab/>
        <w:t>d) să nu revină în locuinţa familiei, să nu se apropie de persoana vătămată ….. sau de membrii familiei acesteia, respectiv …., de alţi participanţi la comiterea infracţiunii, respectiv …., de martorii ….. ori experţi ……. sau de ………. şi să nu comunice cu acestea direct sau indirect, pe nicio cale;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f) să comunice periodic, respectiv ….. informaţii relevante despre mijloacele sale de existenţă;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h) să nu participe la manifestări sportive sau culturale ori la alte adunări publice;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4"/>
          <w:szCs w:val="28"/>
          <w:lang w:val="ro-RO"/>
        </w:rPr>
      </w:pPr>
      <w:r w:rsidRPr="00AD1D72">
        <w:rPr>
          <w:rFonts w:ascii="Times New Roman" w:hAnsi="Times New Roman"/>
          <w:sz w:val="28"/>
          <w:szCs w:val="28"/>
          <w:lang w:val="ro-RO"/>
        </w:rPr>
        <w:tab/>
        <w:t>i) să nu conducă vehiculul/vehiculele….</w:t>
      </w:r>
      <w:r w:rsidRPr="00AD1D72">
        <w:rPr>
          <w:rFonts w:ascii="Times New Roman" w:hAnsi="Times New Roman"/>
          <w:sz w:val="24"/>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4"/>
          <w:szCs w:val="28"/>
          <w:lang w:val="ro-RO"/>
        </w:rPr>
        <w:tab/>
        <w:t>j)</w:t>
      </w:r>
      <w:r w:rsidRPr="00AD1D72">
        <w:rPr>
          <w:rFonts w:ascii="Times New Roman" w:hAnsi="Times New Roman"/>
          <w:sz w:val="28"/>
          <w:szCs w:val="28"/>
          <w:lang w:val="ro-RO"/>
        </w:rPr>
        <w:t xml:space="preserve"> să nu deţină, să nu folosească şi să nu poarte arme;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k) să nu emită cecuri.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215 alin. (3) C. proc. pen. atrage atenţia inculpatului că, în caz de încălcare cu rea-credinţă a obligaţiilor care îi revin, măsura controlului judiciar poate fi înlocuită cu măsura arestului la domiciliu sau măsura arestării preventive.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eastAsia="Calibri" w:hAnsi="Times New Roman"/>
          <w:sz w:val="28"/>
          <w:vertAlign w:val="superscript"/>
          <w:lang w:val="ro-RO"/>
        </w:rPr>
        <w:footnoteReference w:id="158"/>
      </w:r>
      <w:r w:rsidRPr="00AD1D72">
        <w:rPr>
          <w:rFonts w:ascii="Times New Roman" w:hAnsi="Times New Roman"/>
          <w:sz w:val="28"/>
          <w:szCs w:val="28"/>
          <w:lang w:val="ro-RO"/>
        </w:rPr>
        <w:t>, azi …..</w:t>
      </w:r>
    </w:p>
    <w:p w:rsidR="000614B9" w:rsidRPr="00AD1D72" w:rsidRDefault="000614B9" w:rsidP="000614B9">
      <w:pPr>
        <w:rPr>
          <w:lang w:val="ro-RO"/>
        </w:rPr>
      </w:pPr>
    </w:p>
    <w:p w:rsidR="000614B9" w:rsidRPr="00AD1D72" w:rsidRDefault="000614B9" w:rsidP="000614B9">
      <w:pPr>
        <w:rPr>
          <w:lang w:val="ro-RO"/>
        </w:rPr>
      </w:pPr>
    </w:p>
    <w:p w:rsidR="000614B9" w:rsidRPr="00AD1D72" w:rsidRDefault="000614B9" w:rsidP="00AA051B">
      <w:pPr>
        <w:pStyle w:val="Form3"/>
      </w:pPr>
      <w:bookmarkStart w:id="97" w:name="_Toc508884638"/>
      <w:r w:rsidRPr="00AD1D72">
        <w:t>Minută de respingere a cererii:</w:t>
      </w:r>
      <w:bookmarkEnd w:id="97"/>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luare a măsurii controlului judiciar faţă de inculpatul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După pronunţarea în camera de consiliu, inculpat(ul/a)/procurorul arată că înţelege să </w:t>
      </w:r>
      <w:r w:rsidR="00E41F85" w:rsidRPr="00AD1D72">
        <w:rPr>
          <w:rFonts w:ascii="Times New Roman" w:hAnsi="Times New Roman"/>
          <w:sz w:val="28"/>
          <w:szCs w:val="28"/>
          <w:lang w:val="ro-RO"/>
        </w:rPr>
        <w:t xml:space="preserve">formuleze /să </w:t>
      </w:r>
      <w:r w:rsidRPr="00AD1D72">
        <w:rPr>
          <w:rFonts w:ascii="Times New Roman" w:hAnsi="Times New Roman"/>
          <w:sz w:val="28"/>
          <w:szCs w:val="28"/>
          <w:lang w:val="ro-RO"/>
        </w:rPr>
        <w:t xml:space="preserve">nu formuleze contestaţie împotriva încheierii de şedinţă din data de ..................... prin care s-a dispus luarea măsurii controlului judiciar faţă de inculpat </w:t>
      </w:r>
      <w:r w:rsidR="00EE04E4" w:rsidRPr="00AD1D72">
        <w:rPr>
          <w:rFonts w:ascii="Times New Roman" w:hAnsi="Times New Roman"/>
          <w:sz w:val="28"/>
          <w:szCs w:val="28"/>
          <w:lang w:val="ro-RO"/>
        </w:rPr>
        <w:t>pe o durată de …</w:t>
      </w:r>
      <w:r w:rsidRPr="00AD1D72">
        <w:rPr>
          <w:rFonts w:ascii="Times New Roman" w:hAnsi="Times New Roman"/>
          <w:sz w:val="28"/>
          <w:szCs w:val="28"/>
          <w:lang w:val="ro-RO"/>
        </w:rPr>
        <w:t>/s-a respins propunerea de luare a măsurii controlului judiciar faţă de inculpat, ca neîntemeiată.</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jc w:val="both"/>
        <w:rPr>
          <w:rFonts w:ascii="Times New Roman" w:hAnsi="Times New Roman"/>
          <w:sz w:val="28"/>
          <w:szCs w:val="28"/>
          <w:lang w:val="ro-RO"/>
        </w:rPr>
      </w:pPr>
    </w:p>
    <w:p w:rsidR="000614B9" w:rsidRPr="00AD1D72" w:rsidRDefault="000614B9" w:rsidP="00AA051B">
      <w:pPr>
        <w:pStyle w:val="Form3"/>
      </w:pPr>
      <w:r w:rsidRPr="00AD1D72">
        <w:br w:type="page"/>
      </w:r>
      <w:bookmarkStart w:id="98" w:name="_Toc508884639"/>
      <w:r w:rsidRPr="00AD1D72">
        <w:t>Punerea în executare:</w:t>
      </w:r>
      <w:bookmarkEnd w:id="98"/>
    </w:p>
    <w:p w:rsidR="000614B9" w:rsidRPr="00AD1D72" w:rsidRDefault="000614B9" w:rsidP="000614B9">
      <w:pPr>
        <w:shd w:val="clear" w:color="auto" w:fill="FFFFFF"/>
        <w:spacing w:after="0"/>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 xml:space="preserve">- comunicarea copiei de pe încheierea de luare a măsurii către inculpat şi către </w:t>
      </w:r>
      <w:r w:rsidRPr="00AD1D72">
        <w:rPr>
          <w:rFonts w:ascii="Times New Roman" w:eastAsia="Calibri" w:hAnsi="Times New Roman"/>
          <w:sz w:val="28"/>
          <w:lang w:val="ro-RO" w:eastAsia="ro-RO"/>
        </w:rPr>
        <w:t>secţia de poliţie în raza căreia domiciliază sau locuieşte persoana în cauză</w:t>
      </w:r>
      <w:r w:rsidRPr="00AD1D72">
        <w:rPr>
          <w:rFonts w:ascii="Times New Roman" w:eastAsia="Calibri" w:hAnsi="Times New Roman"/>
          <w:sz w:val="24"/>
          <w:szCs w:val="24"/>
          <w:lang w:val="ro-RO" w:eastAsia="ro-RO"/>
        </w:rPr>
        <w:t xml:space="preserve"> </w:t>
      </w:r>
      <w:r w:rsidRPr="00AD1D72">
        <w:rPr>
          <w:rFonts w:ascii="Times New Roman" w:eastAsia="Calibri" w:hAnsi="Times New Roman"/>
          <w:sz w:val="28"/>
          <w:szCs w:val="28"/>
          <w:lang w:val="ro-RO" w:eastAsia="ro-RO"/>
        </w:rPr>
        <w:t>(în condiţiile art. 82 din Legea nr. 253/2013);</w:t>
      </w:r>
    </w:p>
    <w:p w:rsidR="000614B9" w:rsidRPr="00AD1D72" w:rsidRDefault="000614B9" w:rsidP="000614B9">
      <w:pPr>
        <w:spacing w:after="0"/>
        <w:jc w:val="both"/>
        <w:rPr>
          <w:rFonts w:ascii="Times New Roman" w:hAnsi="Times New Roman"/>
          <w:sz w:val="28"/>
          <w:lang w:val="ro-RO"/>
        </w:rPr>
      </w:pPr>
      <w:r w:rsidRPr="00AD1D72">
        <w:rPr>
          <w:rFonts w:ascii="Times New Roman" w:hAnsi="Times New Roman"/>
          <w:sz w:val="28"/>
          <w:lang w:val="ro-RO"/>
        </w:rPr>
        <w:t xml:space="preserve">- </w:t>
      </w:r>
      <w:r w:rsidRPr="00AD1D72">
        <w:rPr>
          <w:rFonts w:ascii="Times New Roman" w:hAnsi="Times New Roman"/>
          <w:sz w:val="28"/>
          <w:szCs w:val="28"/>
          <w:lang w:val="ro-RO"/>
        </w:rPr>
        <w:t xml:space="preserve">comunicarea copiei de pe încheierea de luare a măsurii către </w:t>
      </w:r>
      <w:r w:rsidR="00BF2B50" w:rsidRPr="00AD1D72">
        <w:rPr>
          <w:rFonts w:ascii="Times New Roman" w:hAnsi="Times New Roman"/>
          <w:sz w:val="28"/>
          <w:lang w:val="ro-RO"/>
        </w:rPr>
        <w:t>Inspectoratul General</w:t>
      </w:r>
      <w:r w:rsidRPr="00AD1D72">
        <w:rPr>
          <w:rFonts w:ascii="Times New Roman" w:hAnsi="Times New Roman"/>
          <w:sz w:val="28"/>
          <w:lang w:val="ro-RO"/>
        </w:rPr>
        <w:t xml:space="preserve"> pentru Imigrări, în cazul cetăţenilor străini faţă de care s-a impus interdicţia de a părăsi ţara </w:t>
      </w:r>
      <w:r w:rsidRPr="00AD1D72">
        <w:rPr>
          <w:rFonts w:ascii="Times New Roman" w:hAnsi="Times New Roman"/>
          <w:sz w:val="28"/>
          <w:szCs w:val="28"/>
          <w:lang w:val="ro-RO"/>
        </w:rPr>
        <w:t>(în condiţiile art. 82 din Legea nr. 253/2013)</w:t>
      </w:r>
      <w:r w:rsidRPr="00AD1D72">
        <w:rPr>
          <w:rFonts w:ascii="Times New Roman" w:hAnsi="Times New Roman"/>
          <w:sz w:val="28"/>
          <w:lang w:val="ro-RO"/>
        </w:rPr>
        <w:t>;</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 comunicarea copiei de pe încheierea de luare a măsurii serviciului public comunitar de evidenţă a persoanelor şi Poliţiei de Frontieră Române, dacă este cazul (în condiţiile art. 215 alin. (5) C. proc. pen.);</w:t>
      </w:r>
    </w:p>
    <w:p w:rsidR="000614B9" w:rsidRPr="00AD1D72" w:rsidRDefault="000614B9" w:rsidP="000614B9">
      <w:pPr>
        <w:spacing w:after="0"/>
        <w:jc w:val="both"/>
        <w:rPr>
          <w:rFonts w:ascii="Times New Roman" w:hAnsi="Times New Roman"/>
          <w:sz w:val="28"/>
          <w:lang w:val="ro-RO"/>
        </w:rPr>
      </w:pPr>
      <w:r w:rsidRPr="00AD1D72">
        <w:rPr>
          <w:rFonts w:ascii="Times New Roman" w:hAnsi="Times New Roman"/>
          <w:sz w:val="28"/>
          <w:szCs w:val="28"/>
          <w:lang w:val="ro-RO"/>
        </w:rPr>
        <w:t xml:space="preserve">- comunicarea copiei de pe încheierea de luare a măsurii către </w:t>
      </w:r>
      <w:r w:rsidRPr="00AD1D72">
        <w:rPr>
          <w:rFonts w:ascii="Times New Roman" w:hAnsi="Times New Roman"/>
          <w:sz w:val="28"/>
          <w:lang w:val="ro-RO"/>
        </w:rPr>
        <w:t>instituţia sanitară în care urmează a se efectua tratamentul, în cazul obligaţiei prevăzute la art. 215 alin. (2) lit. g) C. proc. pen. (în condiţiile art. 83 din Legea nr. 253/2013);</w:t>
      </w:r>
    </w:p>
    <w:p w:rsidR="000614B9" w:rsidRPr="00AD1D72" w:rsidRDefault="000614B9" w:rsidP="000614B9">
      <w:pPr>
        <w:spacing w:after="0"/>
        <w:jc w:val="both"/>
        <w:rPr>
          <w:rFonts w:ascii="Times New Roman" w:hAnsi="Times New Roman"/>
          <w:sz w:val="28"/>
          <w:lang w:val="ro-RO"/>
        </w:rPr>
      </w:pPr>
      <w:r w:rsidRPr="00AD1D72">
        <w:rPr>
          <w:rFonts w:ascii="Times New Roman" w:hAnsi="Times New Roman"/>
          <w:sz w:val="28"/>
          <w:lang w:val="ro-RO"/>
        </w:rPr>
        <w:t xml:space="preserve">- </w:t>
      </w:r>
      <w:r w:rsidRPr="00AD1D72">
        <w:rPr>
          <w:rFonts w:ascii="Times New Roman" w:hAnsi="Times New Roman"/>
          <w:sz w:val="28"/>
          <w:szCs w:val="28"/>
          <w:lang w:val="ro-RO"/>
        </w:rPr>
        <w:t xml:space="preserve">comunicarea copiei de pe încheierea de luare a măsurii către </w:t>
      </w:r>
      <w:r w:rsidRPr="00AD1D72">
        <w:rPr>
          <w:rFonts w:ascii="Times New Roman" w:hAnsi="Times New Roman"/>
          <w:sz w:val="28"/>
          <w:lang w:val="ro-RO"/>
        </w:rPr>
        <w:t>banca sau băncile la care inculpatul are deschise conturi, în cazul obligaţiei prevăzute la art. 215 alin. (2) lit. k) C. proc. pen. (în condiţiile art. 83 din Legea nr. 253/2013);</w:t>
      </w:r>
    </w:p>
    <w:p w:rsidR="000614B9" w:rsidRPr="00AD1D72" w:rsidRDefault="000614B9" w:rsidP="000614B9">
      <w:pPr>
        <w:shd w:val="clear" w:color="auto" w:fill="FFFFFF"/>
        <w:spacing w:after="0"/>
        <w:jc w:val="both"/>
        <w:rPr>
          <w:rFonts w:ascii="Times New Roman" w:eastAsia="Calibri" w:hAnsi="Times New Roman"/>
          <w:sz w:val="28"/>
          <w:lang w:val="ro-RO" w:eastAsia="ro-RO"/>
        </w:rPr>
      </w:pPr>
      <w:r w:rsidRPr="00AD1D72">
        <w:rPr>
          <w:rFonts w:ascii="Times New Roman" w:eastAsia="Calibri" w:hAnsi="Times New Roman"/>
          <w:sz w:val="28"/>
          <w:lang w:val="ro-RO" w:eastAsia="ro-RO"/>
        </w:rPr>
        <w:t xml:space="preserve">- </w:t>
      </w:r>
      <w:r w:rsidRPr="00AD1D72">
        <w:rPr>
          <w:rFonts w:ascii="Times New Roman" w:eastAsia="Calibri" w:hAnsi="Times New Roman"/>
          <w:sz w:val="28"/>
          <w:szCs w:val="28"/>
          <w:lang w:val="ro-RO" w:eastAsia="ro-RO"/>
        </w:rPr>
        <w:t xml:space="preserve">comunicarea copiei de pe încheierea de luare a măsurii către persoana vătămată, în cazul </w:t>
      </w:r>
      <w:r w:rsidRPr="00AD1D72">
        <w:rPr>
          <w:rFonts w:ascii="Times New Roman" w:eastAsia="Calibri" w:hAnsi="Times New Roman"/>
          <w:sz w:val="28"/>
          <w:lang w:val="ro-RO" w:eastAsia="ro-RO"/>
        </w:rPr>
        <w:t>obligaţiei prevăzute la art. 215 alin. (2) lit. d) C. proc. pen. cu referire la persoana vătămată sau membrii familiei acesteia (în condiţiile art. 82 din Legea nr. 253/2013);</w:t>
      </w:r>
    </w:p>
    <w:p w:rsidR="00EE04E4" w:rsidRPr="00AD1D72" w:rsidRDefault="00EE04E4" w:rsidP="00EE04E4">
      <w:p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lang w:val="ro-RO" w:eastAsia="ro-RO"/>
        </w:rPr>
        <w:t>- informarea persoanei vătămate sau a membrilor familiei acesteia cu privire la posibilitatea de solicitare a unui ordin european de protecţie</w:t>
      </w:r>
      <w:r w:rsidR="00E41F85" w:rsidRPr="00AD1D72">
        <w:rPr>
          <w:rFonts w:ascii="Times New Roman" w:hAnsi="Times New Roman"/>
          <w:sz w:val="28"/>
          <w:lang w:val="ro-RO" w:eastAsia="ro-RO"/>
        </w:rPr>
        <w:t xml:space="preserve"> în condiţiile Legii nr. 151/2016 privind ordinul european de protecţie, precum şi pentru modificarea şi completarea unor acte normative</w:t>
      </w:r>
      <w:r w:rsidRPr="00AD1D72">
        <w:rPr>
          <w:rFonts w:ascii="Times New Roman" w:hAnsi="Times New Roman"/>
          <w:sz w:val="28"/>
          <w:lang w:val="ro-RO" w:eastAsia="ro-RO"/>
        </w:rPr>
        <w:t xml:space="preserve">, în cazul obligaţiei prevăzute la art. 215 alin. (2) lit. b) sau d) C. proc. pen. (în condiţiile art. 84 raportat la art. 82 din Legea nr. 253/2013). </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E349B1" w:rsidP="00E349B1">
      <w:pPr>
        <w:pStyle w:val="Heading2"/>
        <w:rPr>
          <w:lang w:val="ro-RO"/>
        </w:rPr>
      </w:pPr>
      <w:r w:rsidRPr="00AD1D72">
        <w:rPr>
          <w:lang w:val="ro-RO"/>
        </w:rPr>
        <w:br w:type="page"/>
      </w:r>
      <w:bookmarkStart w:id="99" w:name="_Toc508884640"/>
      <w:r w:rsidR="000614B9" w:rsidRPr="00AD1D72">
        <w:rPr>
          <w:lang w:val="ro-RO"/>
        </w:rPr>
        <w:t>Adresă de comunicare a copiei de pe încheierea de luare a măsurii, către organul de poliţie în a cărui circumscripţie locuieşte inculpatul</w:t>
      </w:r>
      <w:bookmarkEnd w:id="99"/>
    </w:p>
    <w:p w:rsidR="000614B9" w:rsidRPr="00AD1D72" w:rsidRDefault="000614B9" w:rsidP="000614B9">
      <w:pPr>
        <w:spacing w:after="0"/>
        <w:jc w:val="both"/>
        <w:rPr>
          <w:rFonts w:ascii="Times New Roman" w:hAnsi="Times New Roman"/>
          <w:b/>
          <w:sz w:val="28"/>
          <w:szCs w:val="28"/>
          <w:lang w:val="ro-RO"/>
        </w:rPr>
      </w:pPr>
    </w:p>
    <w:p w:rsidR="008536CD"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0614B9" w:rsidRPr="00AD1D72" w:rsidRDefault="000614B9" w:rsidP="0026236D">
      <w:pPr>
        <w:numPr>
          <w:ilvl w:val="0"/>
          <w:numId w:val="2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215 alin. (5) C. proc. pen. </w:t>
      </w:r>
    </w:p>
    <w:p w:rsidR="000614B9" w:rsidRPr="00AD1D72" w:rsidRDefault="000614B9" w:rsidP="000614B9">
      <w:pPr>
        <w:spacing w:after="0"/>
        <w:jc w:val="center"/>
        <w:rPr>
          <w:rFonts w:ascii="Bookman Old Style" w:hAnsi="Bookman Old Style"/>
          <w:b/>
          <w:i/>
          <w:sz w:val="32"/>
          <w:szCs w:val="32"/>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DGPMB/IPJ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u w:val="single"/>
          <w:lang w:val="ro-RO"/>
        </w:rPr>
      </w:pPr>
      <w:r w:rsidRPr="00AD1D72">
        <w:rPr>
          <w:rFonts w:ascii="Times New Roman" w:hAnsi="Times New Roman"/>
          <w:i/>
          <w:iCs/>
          <w:sz w:val="24"/>
          <w:szCs w:val="24"/>
          <w:lang w:val="ro-RO"/>
        </w:rPr>
        <w:t>data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Vă facem cunoscut că prin încheierea din data de ….., pronunţată în dosarul nr….., definitivă prin ….,  s-a dispus luarea măsurii controlului judiciar</w:t>
      </w:r>
      <w:r w:rsidR="00D71B42" w:rsidRPr="00AD1D72">
        <w:rPr>
          <w:rFonts w:ascii="Times New Roman" w:hAnsi="Times New Roman"/>
          <w:i/>
          <w:sz w:val="24"/>
          <w:szCs w:val="24"/>
          <w:lang w:val="ro-RO"/>
        </w:rPr>
        <w:t>, pe o durată de …,</w:t>
      </w:r>
      <w:r w:rsidRPr="00AD1D72">
        <w:rPr>
          <w:rFonts w:ascii="Times New Roman" w:hAnsi="Times New Roman"/>
          <w:i/>
          <w:sz w:val="24"/>
          <w:szCs w:val="24"/>
          <w:lang w:val="ro-RO"/>
        </w:rPr>
        <w:t xml:space="preserve"> faţă de inculpatul..............,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0614B9" w:rsidRPr="00AD1D72" w:rsidRDefault="000614B9" w:rsidP="000614B9">
      <w:pPr>
        <w:spacing w:after="0"/>
        <w:jc w:val="center"/>
        <w:rPr>
          <w:rFonts w:ascii="Times New Roman" w:hAnsi="Times New Roman"/>
          <w:b/>
          <w:i/>
          <w:sz w:val="32"/>
          <w:szCs w:val="32"/>
          <w:lang w:val="ro-RO"/>
        </w:rPr>
      </w:pPr>
    </w:p>
    <w:p w:rsidR="000614B9" w:rsidRPr="00AD1D72" w:rsidRDefault="000614B9" w:rsidP="000614B9">
      <w:pPr>
        <w:rPr>
          <w:lang w:val="ro-RO"/>
        </w:rPr>
      </w:pPr>
    </w:p>
    <w:p w:rsidR="000614B9" w:rsidRPr="00AD1D72" w:rsidRDefault="000614B9" w:rsidP="000614B9">
      <w:pPr>
        <w:rPr>
          <w:lang w:val="ro-RO"/>
        </w:rPr>
      </w:pPr>
    </w:p>
    <w:p w:rsidR="000614B9" w:rsidRPr="00AD1D72" w:rsidRDefault="000614B9" w:rsidP="000614B9">
      <w:pPr>
        <w:rPr>
          <w:lang w:val="ro-RO"/>
        </w:rPr>
      </w:pPr>
    </w:p>
    <w:p w:rsidR="000614B9" w:rsidRPr="00AD1D72" w:rsidRDefault="00E349B1" w:rsidP="00E349B1">
      <w:pPr>
        <w:pStyle w:val="Heading2"/>
        <w:rPr>
          <w:lang w:val="ro-RO"/>
        </w:rPr>
      </w:pPr>
      <w:r w:rsidRPr="00AD1D72">
        <w:rPr>
          <w:lang w:val="ro-RO"/>
        </w:rPr>
        <w:br w:type="page"/>
      </w:r>
      <w:bookmarkStart w:id="100" w:name="_Toc508884641"/>
      <w:r w:rsidR="000614B9" w:rsidRPr="00AD1D72">
        <w:rPr>
          <w:lang w:val="ro-RO"/>
        </w:rPr>
        <w:t>Adresă de comunicare a copiei de pe încheierea de luare a măsurii, către  Inspectoratul General pentru Imigrări</w:t>
      </w:r>
      <w:bookmarkEnd w:id="100"/>
      <w:r w:rsidR="000614B9" w:rsidRPr="00AD1D72">
        <w:rPr>
          <w:lang w:val="ro-RO"/>
        </w:rPr>
        <w:t xml:space="preserve"> </w:t>
      </w:r>
    </w:p>
    <w:p w:rsidR="00E349B1" w:rsidRPr="00AD1D72" w:rsidRDefault="00E349B1" w:rsidP="000614B9">
      <w:pPr>
        <w:spacing w:after="0"/>
        <w:jc w:val="both"/>
        <w:rPr>
          <w:rFonts w:ascii="Times New Roman" w:hAnsi="Times New Roman"/>
          <w:b/>
          <w:sz w:val="28"/>
          <w:szCs w:val="28"/>
          <w:lang w:val="ro-RO"/>
        </w:rPr>
      </w:pPr>
    </w:p>
    <w:p w:rsidR="008536CD"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art. 215 alin. (5)</w:t>
      </w:r>
      <w:r w:rsidRPr="00AD1D72">
        <w:rPr>
          <w:rFonts w:ascii="Times New Roman" w:hAnsi="Times New Roman"/>
          <w:iCs/>
          <w:sz w:val="28"/>
          <w:szCs w:val="28"/>
          <w:lang w:val="ro-RO"/>
        </w:rPr>
        <w:t xml:space="preserve"> C. proc. pen.</w:t>
      </w:r>
    </w:p>
    <w:p w:rsidR="000614B9" w:rsidRPr="00AD1D72" w:rsidRDefault="000614B9" w:rsidP="000614B9">
      <w:pPr>
        <w:spacing w:after="0"/>
        <w:jc w:val="both"/>
        <w:rPr>
          <w:rFonts w:ascii="Times New Roman" w:hAnsi="Times New Roman"/>
          <w:b/>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Inspectoratul General pentru Imigrări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215 alin. (5) C. proc. pen., vă aducem la cunoştinţă că prin încheierea din data de … s-a dispus luarea măsurii controlului judiciar</w:t>
      </w:r>
      <w:r w:rsidR="00D71B42"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fiul/fiica lui ................ şi al ................. , cetăţenia ……..............., starea civilă ………., studii .................., situaţia militară .............., studii ……….., profesia/ocupaţie .............., loc de muncă ............., cu domiciliul în ......................... şi reşedinţa</w:t>
      </w:r>
      <w:r w:rsidR="00E41F85" w:rsidRPr="00AD1D72">
        <w:rPr>
          <w:rStyle w:val="FootnoteReference"/>
          <w:rFonts w:ascii="Times New Roman" w:hAnsi="Times New Roman"/>
          <w:i/>
          <w:iCs/>
          <w:sz w:val="24"/>
          <w:szCs w:val="24"/>
          <w:lang w:val="ro-RO"/>
        </w:rPr>
        <w:footnoteReference w:id="159"/>
      </w:r>
      <w:r w:rsidRPr="00AD1D72">
        <w:rPr>
          <w:rFonts w:ascii="Times New Roman" w:hAnsi="Times New Roman"/>
          <w:i/>
          <w:iCs/>
          <w:sz w:val="24"/>
          <w:szCs w:val="24"/>
          <w:lang w:val="ro-RO"/>
        </w:rPr>
        <w:t xml:space="preserve">/f.f.l.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0614B9" w:rsidRPr="00AD1D72" w:rsidRDefault="000614B9" w:rsidP="000614B9">
      <w:pPr>
        <w:spacing w:after="0"/>
        <w:jc w:val="center"/>
        <w:rPr>
          <w:rFonts w:ascii="Times New Roman" w:hAnsi="Times New Roman"/>
          <w:sz w:val="28"/>
          <w:szCs w:val="28"/>
          <w:lang w:val="ro-RO"/>
        </w:rPr>
      </w:pPr>
    </w:p>
    <w:p w:rsidR="000614B9" w:rsidRPr="00AD1D72" w:rsidRDefault="000614B9" w:rsidP="00E349B1">
      <w:pPr>
        <w:pStyle w:val="Heading2"/>
        <w:rPr>
          <w:lang w:val="ro-RO"/>
        </w:rPr>
      </w:pPr>
      <w:r w:rsidRPr="00AD1D72">
        <w:rPr>
          <w:lang w:val="ro-RO"/>
        </w:rPr>
        <w:br w:type="page"/>
      </w:r>
      <w:bookmarkStart w:id="101" w:name="_Toc508884642"/>
      <w:r w:rsidRPr="00AD1D72">
        <w:rPr>
          <w:lang w:val="ro-RO"/>
        </w:rPr>
        <w:t>Adresă de comunicare a copiei de pe încheierea de luare a măsurii, către Serviciul Public Comunitar de Evidenţă a Persoanelor</w:t>
      </w:r>
      <w:bookmarkEnd w:id="101"/>
      <w:r w:rsidRPr="00AD1D72">
        <w:rPr>
          <w:lang w:val="ro-RO"/>
        </w:rPr>
        <w:t xml:space="preserve"> </w:t>
      </w:r>
    </w:p>
    <w:p w:rsidR="00E349B1" w:rsidRPr="00AD1D72" w:rsidRDefault="00E349B1" w:rsidP="00AA051B">
      <w:pPr>
        <w:pStyle w:val="Form3"/>
      </w:pPr>
    </w:p>
    <w:p w:rsidR="008536CD"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art. 215 alin. (5)</w:t>
      </w:r>
      <w:r w:rsidRPr="00AD1D72">
        <w:rPr>
          <w:rFonts w:ascii="Times New Roman" w:hAnsi="Times New Roman"/>
          <w:iCs/>
          <w:sz w:val="28"/>
          <w:szCs w:val="28"/>
          <w:lang w:val="ro-RO"/>
        </w:rPr>
        <w:t xml:space="preserve"> C. proc. pen.</w:t>
      </w:r>
    </w:p>
    <w:p w:rsidR="000614B9" w:rsidRPr="00AD1D72" w:rsidRDefault="000614B9" w:rsidP="000614B9">
      <w:pPr>
        <w:spacing w:after="0"/>
        <w:jc w:val="both"/>
        <w:rPr>
          <w:rFonts w:ascii="Times New Roman" w:hAnsi="Times New Roman"/>
          <w:b/>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Serviciul Public Comunitar de Evidenţă a Persoanelor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215 alin. (5) C. proc. pen., vă aducem la cunoştinţă că prin încheierea din data de … s-a dispus luarea măsurii controlului judiciar</w:t>
      </w:r>
      <w:r w:rsidR="00D71B42"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0614B9" w:rsidRPr="00AD1D72" w:rsidRDefault="000614B9" w:rsidP="000614B9">
      <w:pPr>
        <w:spacing w:after="0"/>
        <w:jc w:val="center"/>
        <w:rPr>
          <w:rFonts w:ascii="Times New Roman" w:hAnsi="Times New Roman"/>
          <w:sz w:val="28"/>
          <w:szCs w:val="28"/>
          <w:lang w:val="ro-RO"/>
        </w:rPr>
      </w:pPr>
    </w:p>
    <w:p w:rsidR="000614B9" w:rsidRPr="00AD1D72" w:rsidRDefault="000614B9" w:rsidP="000614B9">
      <w:pPr>
        <w:rPr>
          <w:lang w:val="ro-RO"/>
        </w:rPr>
      </w:pPr>
    </w:p>
    <w:p w:rsidR="000614B9" w:rsidRPr="00AD1D72" w:rsidRDefault="000614B9" w:rsidP="000614B9">
      <w:pPr>
        <w:rPr>
          <w:lang w:val="ro-RO"/>
        </w:rPr>
      </w:pPr>
    </w:p>
    <w:p w:rsidR="000614B9" w:rsidRPr="00AD1D72" w:rsidRDefault="00E349B1" w:rsidP="00E349B1">
      <w:pPr>
        <w:pStyle w:val="Heading2"/>
        <w:rPr>
          <w:lang w:val="ro-RO"/>
        </w:rPr>
      </w:pPr>
      <w:r w:rsidRPr="00AD1D72">
        <w:rPr>
          <w:lang w:val="ro-RO"/>
        </w:rPr>
        <w:br w:type="page"/>
      </w:r>
      <w:r w:rsidRPr="00AD1D72">
        <w:rPr>
          <w:lang w:val="ro-RO"/>
        </w:rPr>
        <w:br w:type="page"/>
      </w:r>
      <w:bookmarkStart w:id="102" w:name="_Toc508884643"/>
      <w:r w:rsidR="000614B9" w:rsidRPr="00AD1D72">
        <w:rPr>
          <w:lang w:val="ro-RO"/>
        </w:rPr>
        <w:t>Adresă de comunicare a copiei de pe încheierea de luare a măsurii, către  Inspectoratul General al Poliţiei de Frontieră</w:t>
      </w:r>
      <w:bookmarkEnd w:id="102"/>
      <w:r w:rsidR="000614B9" w:rsidRPr="00AD1D72">
        <w:rPr>
          <w:lang w:val="ro-RO"/>
        </w:rPr>
        <w:t xml:space="preserve"> </w:t>
      </w:r>
    </w:p>
    <w:p w:rsidR="00E349B1" w:rsidRPr="00AD1D72" w:rsidRDefault="00E349B1" w:rsidP="00AA051B">
      <w:pPr>
        <w:pStyle w:val="Form3"/>
      </w:pPr>
    </w:p>
    <w:p w:rsidR="008536CD"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0614B9" w:rsidRPr="00AD1D72" w:rsidRDefault="000614B9" w:rsidP="0026236D">
      <w:pPr>
        <w:numPr>
          <w:ilvl w:val="0"/>
          <w:numId w:val="23"/>
        </w:numPr>
        <w:spacing w:after="0"/>
        <w:jc w:val="both"/>
        <w:rPr>
          <w:rFonts w:ascii="Times New Roman" w:hAnsi="Times New Roman"/>
          <w:b/>
          <w:iCs/>
          <w:sz w:val="28"/>
          <w:szCs w:val="28"/>
          <w:lang w:val="ro-RO"/>
        </w:rPr>
      </w:pPr>
      <w:r w:rsidRPr="00AD1D72">
        <w:rPr>
          <w:rFonts w:ascii="Times New Roman" w:hAnsi="Times New Roman"/>
          <w:sz w:val="28"/>
          <w:szCs w:val="28"/>
          <w:lang w:val="ro-RO"/>
        </w:rPr>
        <w:t>art. 215 alin. (5)</w:t>
      </w:r>
      <w:r w:rsidRPr="00AD1D72">
        <w:rPr>
          <w:rFonts w:ascii="Times New Roman" w:hAnsi="Times New Roman"/>
          <w:iCs/>
          <w:sz w:val="28"/>
          <w:szCs w:val="28"/>
          <w:lang w:val="ro-RO"/>
        </w:rPr>
        <w:t xml:space="preserve"> C. proc. pen.</w:t>
      </w:r>
    </w:p>
    <w:p w:rsidR="000614B9" w:rsidRPr="00AD1D72" w:rsidRDefault="000614B9" w:rsidP="000614B9">
      <w:pPr>
        <w:spacing w:after="0"/>
        <w:jc w:val="both"/>
        <w:rPr>
          <w:rFonts w:ascii="Times New Roman" w:hAnsi="Times New Roman"/>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Inspectoratul General al Poliţiei de Frontieră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art. 215 alin. (5) C. proc. pen., vă aducem la cunoştinţă că prin încheierea din data de … s-a dispus luarea măsurii controlului judiciar</w:t>
      </w:r>
      <w:r w:rsidR="00D71B42"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0614B9" w:rsidRPr="00AD1D72" w:rsidRDefault="000614B9" w:rsidP="000614B9">
      <w:pPr>
        <w:spacing w:after="0"/>
        <w:rPr>
          <w:rFonts w:ascii="Times New Roman" w:hAnsi="Times New Roman"/>
          <w:sz w:val="24"/>
          <w:szCs w:val="24"/>
          <w:lang w:val="ro-RO"/>
        </w:rPr>
      </w:pPr>
    </w:p>
    <w:p w:rsidR="000614B9" w:rsidRPr="00AD1D72" w:rsidRDefault="000614B9" w:rsidP="000614B9">
      <w:pPr>
        <w:spacing w:after="0" w:line="240" w:lineRule="auto"/>
        <w:rPr>
          <w:rFonts w:ascii="Times New Roman" w:eastAsia="Calibri" w:hAnsi="Times New Roman"/>
          <w:sz w:val="24"/>
          <w:szCs w:val="24"/>
          <w:lang w:val="ro-RO"/>
        </w:rPr>
      </w:pPr>
    </w:p>
    <w:p w:rsidR="00BF2B50" w:rsidRPr="00AD1D72" w:rsidRDefault="00BF2B50" w:rsidP="000614B9">
      <w:pPr>
        <w:spacing w:after="0" w:line="240" w:lineRule="auto"/>
        <w:rPr>
          <w:rFonts w:ascii="Times New Roman" w:eastAsia="Calibri" w:hAnsi="Times New Roman"/>
          <w:sz w:val="24"/>
          <w:szCs w:val="24"/>
          <w:lang w:val="ro-RO"/>
        </w:rPr>
      </w:pPr>
    </w:p>
    <w:p w:rsidR="00BF2B50" w:rsidRPr="00AD1D72" w:rsidRDefault="00E349B1" w:rsidP="00E349B1">
      <w:pPr>
        <w:pStyle w:val="Heading2"/>
        <w:rPr>
          <w:lang w:val="ro-RO"/>
        </w:rPr>
      </w:pPr>
      <w:r w:rsidRPr="00AD1D72">
        <w:rPr>
          <w:lang w:val="ro-RO"/>
        </w:rPr>
        <w:br w:type="page"/>
      </w:r>
      <w:bookmarkStart w:id="103" w:name="_Toc508884644"/>
      <w:r w:rsidR="00BF2B50" w:rsidRPr="00AD1D72">
        <w:rPr>
          <w:rStyle w:val="Heading2Char1"/>
          <w:b/>
          <w:lang w:val="ro-RO"/>
        </w:rPr>
        <w:t>Adresă de informare a persoanei</w:t>
      </w:r>
      <w:r w:rsidR="00BF2B50" w:rsidRPr="00AD1D72">
        <w:rPr>
          <w:lang w:val="ro-RO"/>
        </w:rPr>
        <w:t xml:space="preserve"> vătămate</w:t>
      </w:r>
      <w:bookmarkEnd w:id="103"/>
      <w:r w:rsidR="00BF2B50" w:rsidRPr="00AD1D72">
        <w:rPr>
          <w:lang w:val="ro-RO"/>
        </w:rPr>
        <w:t xml:space="preserve"> </w:t>
      </w:r>
    </w:p>
    <w:p w:rsidR="00E349B1" w:rsidRPr="00AD1D72" w:rsidRDefault="00E349B1" w:rsidP="00AA051B">
      <w:pPr>
        <w:pStyle w:val="Form3"/>
      </w:pPr>
    </w:p>
    <w:p w:rsidR="008536CD" w:rsidRPr="00AD1D72" w:rsidRDefault="00BF2B50" w:rsidP="00BF2B50">
      <w:pPr>
        <w:shd w:val="clear" w:color="auto" w:fill="FFFFFF"/>
        <w:spacing w:after="0" w:line="240" w:lineRule="auto"/>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BF2B50" w:rsidRPr="00AD1D72" w:rsidRDefault="00BF2B50" w:rsidP="0026236D">
      <w:pPr>
        <w:numPr>
          <w:ilvl w:val="0"/>
          <w:numId w:val="23"/>
        </w:num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lang w:val="ro-RO" w:eastAsia="ro-RO"/>
        </w:rPr>
        <w:t>art. 84 raportat la art. 82 din Legea nr. 253/2013, art. 215 alin. (2) lit. b) sau d) C. proc. pen.</w:t>
      </w:r>
    </w:p>
    <w:p w:rsidR="00BF2B50" w:rsidRPr="00AD1D72" w:rsidRDefault="00BF2B50" w:rsidP="00BF2B50">
      <w:pPr>
        <w:spacing w:after="0"/>
        <w:jc w:val="both"/>
        <w:rPr>
          <w:rFonts w:ascii="Times New Roman" w:hAnsi="Times New Roman"/>
          <w:b/>
          <w:iCs/>
          <w:sz w:val="28"/>
          <w:szCs w:val="28"/>
          <w:lang w:val="ro-RO"/>
        </w:rPr>
      </w:pPr>
    </w:p>
    <w:p w:rsidR="00BF2B50" w:rsidRPr="00AD1D72" w:rsidRDefault="00BF2B50" w:rsidP="00BF2B50">
      <w:pPr>
        <w:spacing w:after="0"/>
        <w:jc w:val="both"/>
        <w:rPr>
          <w:rFonts w:ascii="Times New Roman" w:hAnsi="Times New Roman"/>
          <w:b/>
          <w:iCs/>
          <w:sz w:val="28"/>
          <w:szCs w:val="28"/>
          <w:lang w:val="ro-RO"/>
        </w:rPr>
      </w:pP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bCs/>
          <w:i/>
          <w:iCs/>
          <w:sz w:val="24"/>
          <w:szCs w:val="24"/>
          <w:lang w:val="ro-RO"/>
        </w:rPr>
        <w:t xml:space="preserve">…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BF2B50" w:rsidRPr="00AD1D72" w:rsidRDefault="00BF2B50" w:rsidP="00BF2B50">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art. 84 raportat la art. 82 din Legea nr. 253/2013, art. 215 alin. (2</w:t>
      </w:r>
      <w:r w:rsidR="00767E89" w:rsidRPr="00AD1D72">
        <w:rPr>
          <w:rFonts w:ascii="Times New Roman" w:hAnsi="Times New Roman"/>
          <w:i/>
          <w:sz w:val="24"/>
          <w:szCs w:val="24"/>
          <w:lang w:val="ro-RO" w:eastAsia="ro-RO"/>
        </w:rPr>
        <w:t>) lit. b)/ lit.</w:t>
      </w:r>
      <w:r w:rsidRPr="00AD1D72">
        <w:rPr>
          <w:rFonts w:ascii="Times New Roman" w:hAnsi="Times New Roman"/>
          <w:i/>
          <w:sz w:val="24"/>
          <w:szCs w:val="24"/>
          <w:lang w:val="ro-RO" w:eastAsia="ro-RO"/>
        </w:rPr>
        <w:t xml:space="preserve"> d) C. proc. pen.</w:t>
      </w:r>
      <w:r w:rsidRPr="00AD1D72">
        <w:rPr>
          <w:rFonts w:ascii="Times New Roman" w:hAnsi="Times New Roman"/>
          <w:i/>
          <w:iCs/>
          <w:sz w:val="24"/>
          <w:szCs w:val="24"/>
          <w:lang w:val="ro-RO"/>
        </w:rPr>
        <w:t>, vă aducem la cunoştinţă că prin încheierea din data de … s-a dispus luarea măsurii controlului judiciar</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Pe durata măsurii controlului judiciar, inculpatul trebuie să respecte următoarele obligaţii:</w:t>
      </w:r>
    </w:p>
    <w:p w:rsidR="00BF2B50" w:rsidRPr="00AD1D72" w:rsidRDefault="00835A71" w:rsidP="00BF2B50">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w:t>
      </w:r>
      <w:r w:rsidR="00BF2B50" w:rsidRPr="00AD1D72">
        <w:rPr>
          <w:rFonts w:ascii="Times New Roman" w:hAnsi="Times New Roman"/>
          <w:i/>
          <w:sz w:val="24"/>
          <w:szCs w:val="24"/>
          <w:lang w:val="ro-RO"/>
        </w:rPr>
        <w:t xml:space="preserve"> să nu se deplaseze în ……./ să se deplaseze doar în locurile …..;</w:t>
      </w:r>
      <w:r w:rsidR="00BF2B50" w:rsidRPr="00AD1D72">
        <w:rPr>
          <w:rFonts w:ascii="Times New Roman" w:hAnsi="Times New Roman"/>
          <w:i/>
          <w:iCs/>
          <w:sz w:val="24"/>
          <w:szCs w:val="24"/>
          <w:lang w:val="ro-RO"/>
        </w:rPr>
        <w:t xml:space="preserve"> </w:t>
      </w:r>
    </w:p>
    <w:p w:rsidR="00BF2B50" w:rsidRPr="00AD1D72" w:rsidRDefault="00835A71" w:rsidP="00BF2B50">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w:t>
      </w:r>
      <w:r w:rsidR="00BF2B50" w:rsidRPr="00AD1D72">
        <w:rPr>
          <w:rFonts w:ascii="Times New Roman" w:hAnsi="Times New Roman"/>
          <w:i/>
          <w:iCs/>
          <w:sz w:val="24"/>
          <w:szCs w:val="24"/>
          <w:lang w:val="ro-RO"/>
        </w:rPr>
        <w:t xml:space="preserve"> să nu revină în locuinţa familiei, să nu se apropie de persoana vătămată ….. sau de membrii familiei acesteia şi să nu comunice cu aceştia direct sau indirect, pe nicio cale.</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 xml:space="preserve">art. 84 raportat la art. 82 din Legea nr. 253/2013, vă informăm că aveţi </w:t>
      </w:r>
      <w:r w:rsidR="00767E89" w:rsidRPr="00AD1D72">
        <w:rPr>
          <w:rFonts w:ascii="Times New Roman" w:hAnsi="Times New Roman"/>
          <w:i/>
          <w:sz w:val="24"/>
          <w:szCs w:val="24"/>
          <w:lang w:val="ro-RO" w:eastAsia="ro-RO"/>
        </w:rPr>
        <w:t xml:space="preserve">posibilitatea de a solicita un ordin european de protecţie, în condiţiile </w:t>
      </w:r>
      <w:r w:rsidR="004B6DE7" w:rsidRPr="00AD1D72">
        <w:rPr>
          <w:rFonts w:ascii="Times New Roman" w:hAnsi="Times New Roman"/>
          <w:i/>
          <w:sz w:val="24"/>
          <w:szCs w:val="24"/>
          <w:lang w:val="ro-RO" w:eastAsia="ro-RO"/>
        </w:rPr>
        <w:t>L</w:t>
      </w:r>
      <w:r w:rsidR="00767E89" w:rsidRPr="00AD1D72">
        <w:rPr>
          <w:rFonts w:ascii="Times New Roman" w:hAnsi="Times New Roman"/>
          <w:i/>
          <w:sz w:val="24"/>
          <w:szCs w:val="24"/>
          <w:lang w:val="ro-RO" w:eastAsia="ro-RO"/>
        </w:rPr>
        <w:t>egii</w:t>
      </w:r>
      <w:r w:rsidR="004B6DE7" w:rsidRPr="00AD1D72">
        <w:rPr>
          <w:rFonts w:ascii="Times New Roman" w:hAnsi="Times New Roman"/>
          <w:i/>
          <w:sz w:val="24"/>
          <w:szCs w:val="24"/>
          <w:lang w:val="ro-RO" w:eastAsia="ro-RO"/>
        </w:rPr>
        <w:t xml:space="preserve"> nr. 151/2016 privind ordinul european de protecţie, precum şi pentru modificarea şi completarea unor acte normative</w:t>
      </w:r>
      <w:r w:rsidR="00767E89" w:rsidRPr="00AD1D72">
        <w:rPr>
          <w:rFonts w:ascii="Times New Roman" w:hAnsi="Times New Roman"/>
          <w:i/>
          <w:sz w:val="24"/>
          <w:szCs w:val="24"/>
          <w:lang w:val="ro-RO" w:eastAsia="ro-RO"/>
        </w:rPr>
        <w:t>.</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BF2B50" w:rsidRPr="00AD1D72" w:rsidRDefault="00BF2B50" w:rsidP="00BF2B50">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9F6801" w:rsidRPr="00AD1D72" w:rsidRDefault="00E349B1" w:rsidP="00E349B1">
      <w:pPr>
        <w:pStyle w:val="Heading2"/>
        <w:rPr>
          <w:rFonts w:eastAsia="Calibri"/>
          <w:lang w:val="ro-RO"/>
        </w:rPr>
      </w:pPr>
      <w:bookmarkStart w:id="104" w:name="_Toc378365122"/>
      <w:r w:rsidRPr="00AD1D72">
        <w:rPr>
          <w:rFonts w:eastAsia="Calibri"/>
          <w:lang w:val="ro-RO"/>
        </w:rPr>
        <w:br w:type="page"/>
      </w:r>
      <w:r w:rsidR="000614B9" w:rsidRPr="00AD1D72">
        <w:rPr>
          <w:rFonts w:eastAsia="Calibri"/>
          <w:lang w:val="ro-RO"/>
        </w:rPr>
        <w:t xml:space="preserve"> </w:t>
      </w:r>
      <w:bookmarkStart w:id="105" w:name="_Toc508884645"/>
      <w:r w:rsidR="009F6801" w:rsidRPr="00AD1D72">
        <w:rPr>
          <w:rFonts w:eastAsia="Calibri"/>
          <w:lang w:val="ro-RO"/>
        </w:rPr>
        <w:t xml:space="preserve">Încheiere de </w:t>
      </w:r>
      <w:r w:rsidR="00723F87" w:rsidRPr="00AD1D72">
        <w:rPr>
          <w:rFonts w:eastAsia="Calibri"/>
          <w:lang w:val="ro-RO"/>
        </w:rPr>
        <w:t xml:space="preserve">admitere în principiu a cererii de luare a măsurii controlului judiciar pe cauţiune şi de </w:t>
      </w:r>
      <w:r w:rsidR="009F6801" w:rsidRPr="00AD1D72">
        <w:rPr>
          <w:rFonts w:eastAsia="Calibri"/>
          <w:lang w:val="ro-RO"/>
        </w:rPr>
        <w:t>stabilire a cauţiunii</w:t>
      </w:r>
      <w:r w:rsidR="00723F87" w:rsidRPr="00AD1D72">
        <w:rPr>
          <w:rFonts w:eastAsia="Calibri"/>
          <w:lang w:val="ro-RO"/>
        </w:rPr>
        <w:t>/încheiere de respingere a cererii de luare a măsurii controlului judiciar pe cauţiune</w:t>
      </w:r>
      <w:r w:rsidR="009F6801" w:rsidRPr="00AD1D72">
        <w:rPr>
          <w:rFonts w:eastAsia="Calibri"/>
          <w:lang w:val="ro-RO"/>
        </w:rPr>
        <w:t xml:space="preserve"> de către judecătorul de cameră preliminară</w:t>
      </w:r>
      <w:bookmarkEnd w:id="105"/>
    </w:p>
    <w:p w:rsidR="009F6801" w:rsidRPr="00AD1D72" w:rsidRDefault="009F6801" w:rsidP="009F6801">
      <w:pPr>
        <w:rPr>
          <w:rFonts w:eastAsia="Calibri"/>
          <w:lang w:val="ro-RO"/>
        </w:rPr>
      </w:pPr>
    </w:p>
    <w:p w:rsidR="009F6801" w:rsidRPr="00AD1D72" w:rsidRDefault="009F6801" w:rsidP="009F6801">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u w:val="single"/>
          <w:lang w:val="ro-RO"/>
        </w:rPr>
        <w:t>Sediul materiei:</w:t>
      </w:r>
      <w:r w:rsidRPr="00AD1D72">
        <w:rPr>
          <w:rFonts w:ascii="Times New Roman" w:eastAsia="Calibri" w:hAnsi="Times New Roman"/>
          <w:b/>
          <w:sz w:val="28"/>
          <w:szCs w:val="28"/>
          <w:lang w:val="ro-RO"/>
        </w:rPr>
        <w:t xml:space="preserve"> </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eastAsia="Calibri" w:hAnsi="Times New Roman"/>
            <w:sz w:val="28"/>
            <w:szCs w:val="28"/>
            <w:lang w:val="ro-RO"/>
          </w:rPr>
          <w:t>202 C</w:t>
        </w:r>
      </w:smartTag>
      <w:r w:rsidRPr="00AD1D72">
        <w:rPr>
          <w:rFonts w:ascii="Times New Roman" w:eastAsia="Calibri" w:hAnsi="Times New Roman"/>
          <w:sz w:val="28"/>
          <w:szCs w:val="28"/>
          <w:lang w:val="ro-RO"/>
        </w:rPr>
        <w:t>. proc. pen.</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05 C"/>
        </w:smartTagPr>
        <w:r w:rsidRPr="00AD1D72">
          <w:rPr>
            <w:rFonts w:ascii="Times New Roman" w:eastAsia="Calibri" w:hAnsi="Times New Roman"/>
            <w:sz w:val="28"/>
            <w:szCs w:val="28"/>
            <w:lang w:val="ro-RO"/>
          </w:rPr>
          <w:t>205 C</w:t>
        </w:r>
      </w:smartTag>
      <w:r w:rsidRPr="00AD1D72">
        <w:rPr>
          <w:rFonts w:ascii="Times New Roman" w:eastAsia="Calibri" w:hAnsi="Times New Roman"/>
          <w:sz w:val="28"/>
          <w:szCs w:val="28"/>
          <w:lang w:val="ro-RO"/>
        </w:rPr>
        <w:t>. proc. pen.</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4 C"/>
        </w:smartTagPr>
        <w:r w:rsidRPr="00AD1D72">
          <w:rPr>
            <w:rFonts w:ascii="Times New Roman" w:eastAsia="Calibri" w:hAnsi="Times New Roman"/>
            <w:sz w:val="28"/>
            <w:szCs w:val="28"/>
            <w:lang w:val="ro-RO"/>
          </w:rPr>
          <w:t>214 C</w:t>
        </w:r>
      </w:smartTag>
      <w:r w:rsidRPr="00AD1D72">
        <w:rPr>
          <w:rFonts w:ascii="Times New Roman" w:eastAsia="Calibri" w:hAnsi="Times New Roman"/>
          <w:sz w:val="28"/>
          <w:szCs w:val="28"/>
          <w:lang w:val="ro-RO"/>
        </w:rPr>
        <w:t>. proc. pen.</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5 C"/>
        </w:smartTagPr>
        <w:r w:rsidRPr="00AD1D72">
          <w:rPr>
            <w:rFonts w:ascii="Times New Roman" w:eastAsia="Calibri" w:hAnsi="Times New Roman"/>
            <w:sz w:val="28"/>
            <w:szCs w:val="28"/>
            <w:lang w:val="ro-RO"/>
          </w:rPr>
          <w:t>215 C</w:t>
        </w:r>
      </w:smartTag>
      <w:r w:rsidRPr="00AD1D72">
        <w:rPr>
          <w:rFonts w:ascii="Times New Roman" w:eastAsia="Calibri" w:hAnsi="Times New Roman"/>
          <w:sz w:val="28"/>
          <w:szCs w:val="28"/>
          <w:lang w:val="ro-RO"/>
        </w:rPr>
        <w:t>. proc. pen.</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215</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C. proc. pen.</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6 C"/>
        </w:smartTagPr>
        <w:r w:rsidRPr="00AD1D72">
          <w:rPr>
            <w:rFonts w:ascii="Times New Roman" w:eastAsia="Calibri" w:hAnsi="Times New Roman"/>
            <w:sz w:val="28"/>
            <w:szCs w:val="28"/>
            <w:lang w:val="ro-RO"/>
          </w:rPr>
          <w:t>216 C</w:t>
        </w:r>
      </w:smartTag>
      <w:r w:rsidRPr="00AD1D72">
        <w:rPr>
          <w:rFonts w:ascii="Times New Roman" w:eastAsia="Calibri" w:hAnsi="Times New Roman"/>
          <w:sz w:val="28"/>
          <w:szCs w:val="28"/>
          <w:lang w:val="ro-RO"/>
        </w:rPr>
        <w:t>. proc. pen.</w:t>
      </w:r>
    </w:p>
    <w:p w:rsidR="00C81536" w:rsidRPr="00AD1D72" w:rsidRDefault="00C81536"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7 C"/>
        </w:smartTagPr>
        <w:r w:rsidRPr="00AD1D72">
          <w:rPr>
            <w:rFonts w:ascii="Times New Roman" w:eastAsia="Calibri" w:hAnsi="Times New Roman"/>
            <w:sz w:val="28"/>
            <w:szCs w:val="28"/>
            <w:lang w:val="ro-RO"/>
          </w:rPr>
          <w:t>217 C</w:t>
        </w:r>
      </w:smartTag>
      <w:r w:rsidRPr="00AD1D72">
        <w:rPr>
          <w:rFonts w:ascii="Times New Roman" w:eastAsia="Calibri" w:hAnsi="Times New Roman"/>
          <w:sz w:val="28"/>
          <w:szCs w:val="28"/>
          <w:lang w:val="ro-RO"/>
        </w:rPr>
        <w:t>. proc. pen.</w:t>
      </w:r>
    </w:p>
    <w:p w:rsidR="00C81536" w:rsidRPr="00AD1D72" w:rsidRDefault="00C81536" w:rsidP="0026236D">
      <w:pPr>
        <w:numPr>
          <w:ilvl w:val="0"/>
          <w:numId w:val="37"/>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348 C"/>
        </w:smartTagPr>
        <w:r w:rsidRPr="00AD1D72">
          <w:rPr>
            <w:rFonts w:ascii="Times New Roman" w:hAnsi="Times New Roman"/>
            <w:sz w:val="28"/>
            <w:szCs w:val="28"/>
            <w:lang w:val="ro-RO"/>
          </w:rPr>
          <w:t>348 C</w:t>
        </w:r>
      </w:smartTag>
      <w:r w:rsidRPr="00AD1D72">
        <w:rPr>
          <w:rFonts w:ascii="Times New Roman" w:hAnsi="Times New Roman"/>
          <w:sz w:val="28"/>
          <w:szCs w:val="28"/>
          <w:lang w:val="ro-RO"/>
        </w:rPr>
        <w:t>. proc. pen.</w:t>
      </w:r>
    </w:p>
    <w:p w:rsidR="009F6801" w:rsidRPr="00AD1D72" w:rsidRDefault="009F6801" w:rsidP="009F6801">
      <w:pPr>
        <w:spacing w:after="0"/>
        <w:ind w:left="720"/>
        <w:jc w:val="both"/>
        <w:rPr>
          <w:rFonts w:ascii="Times New Roman" w:hAnsi="Times New Roman"/>
          <w:b/>
          <w:sz w:val="28"/>
          <w:szCs w:val="28"/>
          <w:lang w:val="ro-RO"/>
        </w:rPr>
      </w:pPr>
    </w:p>
    <w:p w:rsidR="009F6801" w:rsidRPr="00AD1D72" w:rsidRDefault="009F6801" w:rsidP="009F6801">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9F6801" w:rsidRPr="00AD1D72" w:rsidRDefault="009F6801" w:rsidP="009F6801">
      <w:pPr>
        <w:spacing w:after="0" w:line="240" w:lineRule="auto"/>
        <w:jc w:val="center"/>
        <w:rPr>
          <w:rFonts w:ascii="Times New Roman" w:eastAsia="Calibri" w:hAnsi="Times New Roman"/>
          <w:b/>
          <w:sz w:val="28"/>
          <w:szCs w:val="28"/>
          <w:lang w:val="ro-RO"/>
        </w:rPr>
      </w:pPr>
    </w:p>
    <w:p w:rsidR="009F6801" w:rsidRPr="00AD1D72" w:rsidRDefault="009F6801" w:rsidP="009F6801">
      <w:pPr>
        <w:spacing w:after="0" w:line="240" w:lineRule="auto"/>
        <w:ind w:right="404"/>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9F6801" w:rsidRPr="00AD1D72" w:rsidRDefault="009F6801" w:rsidP="009F6801">
      <w:pPr>
        <w:spacing w:after="0" w:line="240" w:lineRule="auto"/>
        <w:jc w:val="center"/>
        <w:rPr>
          <w:rFonts w:ascii="Times New Roman" w:eastAsia="Calibri" w:hAnsi="Times New Roman"/>
          <w:sz w:val="28"/>
          <w:szCs w:val="28"/>
          <w:lang w:val="ro-RO"/>
        </w:rPr>
      </w:pPr>
      <w:r w:rsidRPr="00AD1D72">
        <w:rPr>
          <w:rFonts w:ascii="Times New Roman" w:eastAsia="Calibri" w:hAnsi="Times New Roman"/>
          <w:sz w:val="28"/>
          <w:szCs w:val="28"/>
          <w:lang w:val="ro-RO"/>
        </w:rPr>
        <w:t>Şedinţa din camera de consiliu de la ..........</w:t>
      </w: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CAMERĂ PRELIMINARĂ: ..........</w:t>
      </w: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GREFIER : ..........</w:t>
      </w:r>
    </w:p>
    <w:p w:rsidR="009F6801" w:rsidRPr="00AD1D72" w:rsidRDefault="009F6801" w:rsidP="009F6801">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ab/>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Ministerul Public – Parchetul  de pe lângă Judecătoria ................  a fost reprezentat de procuror ............</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Pe rol soluţionarea cererii de luare a măsurii controlului judiciar pe cauţiune faţă de inculpatul</w:t>
      </w:r>
      <w:r w:rsidRPr="00AD1D72">
        <w:rPr>
          <w:rFonts w:ascii="Times New Roman" w:eastAsia="Calibri" w:hAnsi="Times New Roman"/>
          <w:i/>
          <w:sz w:val="28"/>
          <w:szCs w:val="28"/>
          <w:lang w:val="ro-RO"/>
        </w:rPr>
        <w:t xml:space="preserve"> </w:t>
      </w:r>
      <w:r w:rsidRPr="00AD1D72">
        <w:rPr>
          <w:rFonts w:ascii="Times New Roman" w:eastAsia="Calibri" w:hAnsi="Times New Roman"/>
          <w:sz w:val="28"/>
          <w:szCs w:val="28"/>
          <w:lang w:val="ro-RO"/>
        </w:rPr>
        <w:t>A.B., formulată de Parchetul de pe lângă Judecătoria ................. .</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Procedura de citare este legal îndeplinită.</w:t>
      </w:r>
    </w:p>
    <w:p w:rsidR="009F6801" w:rsidRPr="00AD1D72" w:rsidRDefault="009F6801" w:rsidP="009F6801">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S-a făcut referatul cauzei de către grefierul de şedinţă, după care:</w:t>
      </w:r>
    </w:p>
    <w:p w:rsidR="009F6801" w:rsidRPr="00AD1D72" w:rsidRDefault="009F6801" w:rsidP="00723F87">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r w:rsidRPr="00AD1D72">
        <w:rPr>
          <w:rFonts w:ascii="Times New Roman" w:eastAsia="Calibri" w:hAnsi="Times New Roman"/>
          <w:iCs/>
          <w:sz w:val="28"/>
          <w:szCs w:val="28"/>
          <w:lang w:val="ro-RO"/>
        </w:rPr>
        <w:t xml:space="preserve">Judecătorul de cameră preliminară </w:t>
      </w:r>
      <w:r w:rsidRPr="00AD1D72">
        <w:rPr>
          <w:rFonts w:ascii="Times New Roman" w:eastAsia="Calibri" w:hAnsi="Times New Roman"/>
          <w:sz w:val="28"/>
          <w:szCs w:val="28"/>
          <w:lang w:val="ro-RO"/>
        </w:rPr>
        <w:t>procedează la ascultarea inculpatului, conform art. 216 alin. (3) raportat la art. 214 alin. (2) C. proc. pen., declaraţia acestuia fiind consemnată si ataşată la dosarul cauzei.</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Nemaifiind alte cereri de formulat, se acordă cuvântul în dezbaterea cererii de luare a măsurii controlului judiciar pe cauţiune faţă de inculpatul</w:t>
      </w:r>
      <w:r w:rsidRPr="00AD1D72">
        <w:rPr>
          <w:rFonts w:ascii="Times New Roman" w:eastAsia="Calibri" w:hAnsi="Times New Roman"/>
          <w:i/>
          <w:sz w:val="28"/>
          <w:szCs w:val="28"/>
          <w:lang w:val="ro-RO"/>
        </w:rPr>
        <w:t xml:space="preserve"> </w:t>
      </w:r>
      <w:r w:rsidRPr="00AD1D72">
        <w:rPr>
          <w:rFonts w:ascii="Times New Roman" w:eastAsia="Calibri" w:hAnsi="Times New Roman"/>
          <w:sz w:val="28"/>
          <w:szCs w:val="28"/>
          <w:lang w:val="ro-RO"/>
        </w:rPr>
        <w:t>A.B.</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 xml:space="preserve">Reprezentantul Ministerului Public, </w:t>
      </w:r>
      <w:r w:rsidRPr="00AD1D72">
        <w:rPr>
          <w:rFonts w:ascii="Times New Roman" w:eastAsia="Calibri" w:hAnsi="Times New Roman"/>
          <w:sz w:val="28"/>
          <w:szCs w:val="28"/>
          <w:lang w:val="ro-RO"/>
        </w:rPr>
        <w:t>având cuvântul, arată că ………..</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Apărătorul din oficiu/ales</w:t>
      </w:r>
      <w:r w:rsidRPr="00AD1D72">
        <w:rPr>
          <w:rFonts w:ascii="Times New Roman" w:eastAsia="Calibri" w:hAnsi="Times New Roman"/>
          <w:sz w:val="28"/>
          <w:szCs w:val="28"/>
          <w:lang w:val="ro-RO"/>
        </w:rPr>
        <w:t xml:space="preserve"> al inculpatului A.B., solicită …………</w:t>
      </w:r>
    </w:p>
    <w:p w:rsidR="009F6801" w:rsidRPr="00AD1D72" w:rsidRDefault="009F6801" w:rsidP="009F6801">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r w:rsidRPr="00AD1D72">
        <w:rPr>
          <w:rFonts w:ascii="Times New Roman" w:eastAsia="Calibri" w:hAnsi="Times New Roman"/>
          <w:b/>
          <w:sz w:val="28"/>
          <w:szCs w:val="28"/>
          <w:lang w:val="ro-RO"/>
        </w:rPr>
        <w:t>Inculpatul A.B., având ultimul cuvânt</w:t>
      </w:r>
      <w:r w:rsidRPr="00AD1D72">
        <w:rPr>
          <w:rFonts w:ascii="Times New Roman" w:eastAsia="Calibri" w:hAnsi="Times New Roman"/>
          <w:sz w:val="28"/>
          <w:szCs w:val="28"/>
          <w:lang w:val="ro-RO"/>
        </w:rPr>
        <w:t>, arată că ………………..</w:t>
      </w:r>
    </w:p>
    <w:p w:rsidR="009F6801" w:rsidRPr="00AD1D72" w:rsidRDefault="009F6801" w:rsidP="009F6801">
      <w:pPr>
        <w:spacing w:after="0" w:line="240" w:lineRule="auto"/>
        <w:jc w:val="center"/>
        <w:rPr>
          <w:rFonts w:ascii="Times New Roman" w:eastAsia="Calibri" w:hAnsi="Times New Roman"/>
          <w:b/>
          <w:sz w:val="28"/>
          <w:szCs w:val="28"/>
          <w:lang w:val="ro-RO"/>
        </w:rPr>
      </w:pP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JUDECĂTORUL DE CAMERĂ PRELIMINARĂ,</w:t>
      </w:r>
    </w:p>
    <w:p w:rsidR="009F6801" w:rsidRPr="00AD1D72" w:rsidRDefault="009F6801" w:rsidP="009F6801">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propunerea înregistrată pe rolul acestei instanţe la data de ........................... sub nr. ....../....../........... , Parchetul de pe lângă Judecătoria ... a solicitat să se dispună luarea măsurii controlului judiciar pe cauţiune faţă de inculpatul</w:t>
      </w:r>
      <w:r w:rsidRPr="00AD1D72">
        <w:rPr>
          <w:rFonts w:ascii="Times New Roman" w:eastAsia="Calibri" w:hAnsi="Times New Roman"/>
          <w:i/>
          <w:sz w:val="28"/>
          <w:szCs w:val="28"/>
          <w:lang w:val="ro-RO"/>
        </w:rPr>
        <w:t xml:space="preserve"> </w:t>
      </w:r>
      <w:r w:rsidRPr="00AD1D72">
        <w:rPr>
          <w:rFonts w:ascii="Times New Roman" w:eastAsia="Calibri" w:hAnsi="Times New Roman"/>
          <w:sz w:val="28"/>
          <w:szCs w:val="28"/>
          <w:lang w:val="ro-RO"/>
        </w:rPr>
        <w:t xml:space="preserve">A.B., cercetat pentru </w:t>
      </w:r>
      <w:r w:rsidRPr="00AD1D72">
        <w:rPr>
          <w:rFonts w:ascii="Times New Roman" w:eastAsia="Calibri" w:hAnsi="Times New Roman"/>
          <w:bCs/>
          <w:sz w:val="28"/>
          <w:szCs w:val="28"/>
          <w:lang w:val="ro-RO"/>
        </w:rPr>
        <w:t>…………..</w:t>
      </w:r>
      <w:r w:rsidRPr="00AD1D72">
        <w:rPr>
          <w:rFonts w:ascii="Times New Roman" w:eastAsia="Calibri" w:hAnsi="Times New Roman"/>
          <w:sz w:val="28"/>
          <w:szCs w:val="28"/>
          <w:lang w:val="ro-RO"/>
        </w:rPr>
        <w:t xml:space="preserve">. </w:t>
      </w:r>
    </w:p>
    <w:p w:rsidR="009F6801" w:rsidRPr="00AD1D72" w:rsidRDefault="009F6801" w:rsidP="009F6801">
      <w:pPr>
        <w:spacing w:after="0" w:line="240" w:lineRule="auto"/>
        <w:jc w:val="both"/>
        <w:rPr>
          <w:rFonts w:ascii="Times New Roman" w:eastAsia="Calibri" w:hAnsi="Times New Roman"/>
          <w:sz w:val="28"/>
          <w:szCs w:val="28"/>
          <w:lang w:val="ro-RO"/>
        </w:rPr>
      </w:pPr>
      <w:r w:rsidRPr="00AD1D72">
        <w:rPr>
          <w:rFonts w:ascii="Times New Roman" w:eastAsia="Calibri" w:hAnsi="Times New Roman"/>
          <w:bCs/>
          <w:sz w:val="28"/>
          <w:szCs w:val="28"/>
          <w:lang w:val="ro-RO"/>
        </w:rPr>
        <w:tab/>
        <w:t xml:space="preserve">În fapt, s-a reţinut că </w:t>
      </w:r>
      <w:r w:rsidRPr="00AD1D72">
        <w:rPr>
          <w:rFonts w:ascii="Times New Roman" w:eastAsia="Calibri" w:hAnsi="Times New Roman"/>
          <w:sz w:val="28"/>
          <w:szCs w:val="28"/>
          <w:lang w:val="ro-RO"/>
        </w:rPr>
        <w:t>……………………...</w:t>
      </w:r>
    </w:p>
    <w:p w:rsidR="009F6801" w:rsidRPr="00AD1D72" w:rsidRDefault="009F6801" w:rsidP="009F6801">
      <w:pPr>
        <w:spacing w:after="0" w:line="240" w:lineRule="auto"/>
        <w:ind w:firstLine="720"/>
        <w:jc w:val="both"/>
        <w:rPr>
          <w:rFonts w:ascii="Times New Roman" w:eastAsia="Calibri" w:hAnsi="Times New Roman"/>
          <w:bCs/>
          <w:sz w:val="28"/>
          <w:szCs w:val="28"/>
          <w:lang w:val="ro-RO"/>
        </w:rPr>
      </w:pPr>
      <w:r w:rsidRPr="00AD1D72">
        <w:rPr>
          <w:rFonts w:ascii="Times New Roman" w:eastAsia="Calibri"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eastAsia="Calibri" w:hAnsi="Times New Roman"/>
          <w:bCs/>
          <w:sz w:val="28"/>
          <w:szCs w:val="28"/>
          <w:lang w:val="ro-RO"/>
        </w:rPr>
        <w:t>………….</w:t>
      </w:r>
    </w:p>
    <w:p w:rsidR="009F6801" w:rsidRPr="00AD1D72" w:rsidRDefault="009F6801" w:rsidP="009F6801">
      <w:pPr>
        <w:spacing w:after="0" w:line="240" w:lineRule="auto"/>
        <w:ind w:firstLine="720"/>
        <w:jc w:val="both"/>
        <w:rPr>
          <w:rFonts w:ascii="Times New Roman" w:eastAsia="Calibri" w:hAnsi="Times New Roman"/>
          <w:bCs/>
          <w:sz w:val="28"/>
          <w:szCs w:val="28"/>
          <w:lang w:val="ro-RO"/>
        </w:rPr>
      </w:pPr>
      <w:r w:rsidRPr="00AD1D72">
        <w:rPr>
          <w:rFonts w:ascii="Times New Roman" w:eastAsia="Calibri" w:hAnsi="Times New Roman"/>
          <w:bCs/>
          <w:sz w:val="28"/>
          <w:szCs w:val="28"/>
          <w:lang w:val="ro-RO"/>
        </w:rPr>
        <w:t>Prin rechizitoriul nr. .... din data de .... al Parchetului de pe lângă ...., inculpatul A.B. a fost trimis în judecată, pentru săvârşirea infracţiunii de ......, reţinându-se în fapt că ........</w:t>
      </w:r>
    </w:p>
    <w:p w:rsidR="009F6801" w:rsidRPr="00AD1D72" w:rsidRDefault="009F6801" w:rsidP="009F6801">
      <w:pPr>
        <w:spacing w:after="0" w:line="240" w:lineRule="auto"/>
        <w:ind w:firstLine="72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Analizând actele si lucrările dosarului, judecătorul de cameră preliminară constată, în conformitate cu dispoziţiile art. </w:t>
      </w:r>
      <w:smartTag w:uri="urn:schemas-microsoft-com:office:smarttags" w:element="metricconverter">
        <w:smartTagPr>
          <w:attr w:name="ProductID" w:val="214 C"/>
        </w:smartTagPr>
        <w:r w:rsidRPr="00AD1D72">
          <w:rPr>
            <w:rFonts w:ascii="Times New Roman" w:eastAsia="Calibri" w:hAnsi="Times New Roman"/>
            <w:b/>
            <w:sz w:val="28"/>
            <w:szCs w:val="28"/>
            <w:lang w:val="ro-RO"/>
          </w:rPr>
          <w:t>214 C</w:t>
        </w:r>
      </w:smartTag>
      <w:r w:rsidRPr="00AD1D72">
        <w:rPr>
          <w:rFonts w:ascii="Times New Roman" w:eastAsia="Calibri" w:hAnsi="Times New Roman"/>
          <w:b/>
          <w:sz w:val="28"/>
          <w:szCs w:val="28"/>
          <w:lang w:val="ro-RO"/>
        </w:rPr>
        <w:t xml:space="preserve">. proc. pen., art. </w:t>
      </w:r>
      <w:smartTag w:uri="urn:schemas-microsoft-com:office:smarttags" w:element="metricconverter">
        <w:smartTagPr>
          <w:attr w:name="ProductID" w:val="216 C"/>
        </w:smartTagPr>
        <w:r w:rsidRPr="00AD1D72">
          <w:rPr>
            <w:rFonts w:ascii="Times New Roman" w:eastAsia="Calibri" w:hAnsi="Times New Roman"/>
            <w:b/>
            <w:sz w:val="28"/>
            <w:szCs w:val="28"/>
            <w:lang w:val="ro-RO"/>
          </w:rPr>
          <w:t>216 C</w:t>
        </w:r>
      </w:smartTag>
      <w:r w:rsidRPr="00AD1D72">
        <w:rPr>
          <w:rFonts w:ascii="Times New Roman" w:eastAsia="Calibri" w:hAnsi="Times New Roman"/>
          <w:b/>
          <w:sz w:val="28"/>
          <w:szCs w:val="28"/>
          <w:lang w:val="ro-RO"/>
        </w:rPr>
        <w:t>. proc. pen. că în cauză sunt îndeplinite/nu sunt îndeplinite condiţiile prevăzute de lege pentru luarea măsurii controlului judiciar pe cauţiune faţă de inculpat.</w:t>
      </w:r>
    </w:p>
    <w:p w:rsidR="009F6801" w:rsidRPr="00AD1D72" w:rsidRDefault="009F6801" w:rsidP="009F6801">
      <w:pPr>
        <w:widowControl w:val="0"/>
        <w:autoSpaceDE w:val="0"/>
        <w:autoSpaceDN w:val="0"/>
        <w:adjustRightInd w:val="0"/>
        <w:spacing w:after="0" w:line="240" w:lineRule="auto"/>
        <w:jc w:val="both"/>
        <w:textAlignment w:val="center"/>
        <w:rPr>
          <w:rFonts w:ascii="Times New Roman" w:hAnsi="Times New Roman"/>
          <w:i/>
          <w:sz w:val="28"/>
          <w:szCs w:val="28"/>
          <w:lang w:val="ro-RO"/>
        </w:rPr>
      </w:pPr>
      <w:r w:rsidRPr="00AD1D72">
        <w:rPr>
          <w:rFonts w:ascii="Times New Roman" w:eastAsia="Calibri" w:hAnsi="Times New Roman"/>
          <w:sz w:val="28"/>
          <w:szCs w:val="28"/>
          <w:lang w:val="ro-RO"/>
        </w:rPr>
        <w:t xml:space="preserve">    </w:t>
      </w:r>
      <w:r w:rsidRPr="00AD1D72">
        <w:rPr>
          <w:rFonts w:ascii="Times New Roman" w:eastAsia="Calibri" w:hAnsi="Times New Roman"/>
          <w:sz w:val="28"/>
          <w:szCs w:val="28"/>
          <w:lang w:val="ro-RO"/>
        </w:rPr>
        <w:tab/>
        <w:t xml:space="preserve">Astfel, potrivit art. </w:t>
      </w:r>
      <w:smartTag w:uri="urn:schemas-microsoft-com:office:smarttags" w:element="metricconverter">
        <w:smartTagPr>
          <w:attr w:name="ProductID" w:val="216 C"/>
        </w:smartTagPr>
        <w:r w:rsidRPr="00AD1D72">
          <w:rPr>
            <w:rFonts w:ascii="Times New Roman" w:eastAsia="Calibri" w:hAnsi="Times New Roman"/>
            <w:sz w:val="28"/>
            <w:szCs w:val="28"/>
            <w:lang w:val="ro-RO"/>
          </w:rPr>
          <w:t>216 C</w:t>
        </w:r>
      </w:smartTag>
      <w:r w:rsidRPr="00AD1D72">
        <w:rPr>
          <w:rFonts w:ascii="Times New Roman" w:eastAsia="Calibri" w:hAnsi="Times New Roman"/>
          <w:sz w:val="28"/>
          <w:szCs w:val="28"/>
          <w:lang w:val="ro-RO"/>
        </w:rPr>
        <w:t xml:space="preserve">. proc. pen., </w:t>
      </w:r>
      <w:r w:rsidRPr="00AD1D72">
        <w:rPr>
          <w:rFonts w:ascii="Times New Roman" w:eastAsia="Calibri" w:hAnsi="Times New Roman"/>
          <w:i/>
          <w:sz w:val="28"/>
          <w:szCs w:val="28"/>
          <w:lang w:val="ro-RO"/>
        </w:rPr>
        <w:t>„</w:t>
      </w:r>
      <w:r w:rsidRPr="00AD1D72">
        <w:rPr>
          <w:rFonts w:ascii="Times New Roman" w:hAnsi="Times New Roman"/>
          <w:i/>
          <w:sz w:val="28"/>
          <w:szCs w:val="28"/>
          <w:lang w:val="ro-RO"/>
        </w:rPr>
        <w:t>(1) În cursul urmăririi penale, procurorul poate dispune luarea măsurii controlului judiciar pe cauţiune faţă de inculpat, dacă sunt întrunite condiţiile prevăzute la art. 223 alin. (1) şi (2), luarea acestei măsuri este suficientă pentru realizarea scopului prevăzut la art. 202 alin. (1), iar inculpatul depune o cauţiune a cărei valoare este stabilită de către organul judiciar. (2) Judecătorul de cameră preliminară, în procedura de cameră preliminară, sau instanţa de judecată, în cursul judecăţii, poate dispune luarea măsurii controlului judiciar pe cauţiune faţă de inculpat, dacă sunt îndeplinite condiţiile prevăzute la alin. (1). (3) Dispoziţiile art. 212 – 215</w:t>
      </w:r>
      <w:r w:rsidRPr="00AD1D72">
        <w:rPr>
          <w:rFonts w:ascii="Times New Roman" w:hAnsi="Times New Roman"/>
          <w:i/>
          <w:sz w:val="28"/>
          <w:szCs w:val="28"/>
          <w:vertAlign w:val="superscript"/>
          <w:lang w:val="ro-RO"/>
        </w:rPr>
        <w:t>1</w:t>
      </w:r>
      <w:r w:rsidRPr="00AD1D72">
        <w:rPr>
          <w:rFonts w:ascii="Times New Roman" w:hAnsi="Times New Roman"/>
          <w:i/>
          <w:sz w:val="28"/>
          <w:szCs w:val="28"/>
          <w:lang w:val="ro-RO"/>
        </w:rPr>
        <w:t xml:space="preserve"> se aplică în mod corespunzător.</w:t>
      </w:r>
      <w:r w:rsidRPr="00AD1D72">
        <w:rPr>
          <w:rFonts w:ascii="Times New Roman" w:eastAsia="Calibri" w:hAnsi="Times New Roman"/>
          <w:i/>
          <w:sz w:val="28"/>
          <w:szCs w:val="28"/>
          <w:lang w:val="ro-RO"/>
        </w:rPr>
        <w:t>”</w:t>
      </w:r>
    </w:p>
    <w:p w:rsidR="009F6801" w:rsidRPr="00AD1D72" w:rsidRDefault="009F6801" w:rsidP="009F6801">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i/>
          <w:sz w:val="28"/>
          <w:szCs w:val="28"/>
          <w:lang w:val="ro-RO"/>
        </w:rPr>
        <w:tab/>
      </w:r>
      <w:r w:rsidRPr="00AD1D72">
        <w:rPr>
          <w:rFonts w:ascii="Times New Roman" w:eastAsia="Calibri" w:hAnsi="Times New Roman"/>
          <w:b/>
          <w:sz w:val="28"/>
          <w:szCs w:val="28"/>
          <w:lang w:val="ro-RO"/>
        </w:rPr>
        <w:t>Analizând dispoziţiile legale invocate, judecătorul de cameră preliminară apreciază că, în cauză,</w:t>
      </w:r>
      <w:r w:rsidRPr="00AD1D72">
        <w:rPr>
          <w:rFonts w:ascii="Times New Roman" w:eastAsia="Calibri" w:hAnsi="Times New Roman"/>
          <w:sz w:val="28"/>
          <w:szCs w:val="28"/>
          <w:lang w:val="ro-RO"/>
        </w:rPr>
        <w:t xml:space="preserve"> ……….. </w:t>
      </w:r>
    </w:p>
    <w:p w:rsidR="00C81536" w:rsidRPr="00AD1D72" w:rsidRDefault="009F6801" w:rsidP="00723F87">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Faţă de aceste considerente, în baza art. 214, art. 215</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art. 216 şi art. </w:t>
      </w:r>
      <w:smartTag w:uri="urn:schemas-microsoft-com:office:smarttags" w:element="metricconverter">
        <w:smartTagPr>
          <w:attr w:name="ProductID" w:val="217 C"/>
        </w:smartTagPr>
        <w:r w:rsidRPr="00AD1D72">
          <w:rPr>
            <w:rFonts w:ascii="Times New Roman" w:eastAsia="Calibri" w:hAnsi="Times New Roman"/>
            <w:sz w:val="28"/>
            <w:szCs w:val="28"/>
            <w:lang w:val="ro-RO"/>
          </w:rPr>
          <w:t>217 C</w:t>
        </w:r>
      </w:smartTag>
      <w:r w:rsidRPr="00AD1D72">
        <w:rPr>
          <w:rFonts w:ascii="Times New Roman" w:eastAsia="Calibri" w:hAnsi="Times New Roman"/>
          <w:sz w:val="28"/>
          <w:szCs w:val="28"/>
          <w:lang w:val="ro-RO"/>
        </w:rPr>
        <w:t>. proc. pen., va admite</w:t>
      </w:r>
      <w:r w:rsidR="00C81536" w:rsidRPr="00AD1D72">
        <w:rPr>
          <w:rFonts w:ascii="Times New Roman" w:eastAsia="Calibri" w:hAnsi="Times New Roman"/>
          <w:sz w:val="28"/>
          <w:szCs w:val="28"/>
          <w:lang w:val="ro-RO"/>
        </w:rPr>
        <w:t xml:space="preserve"> în principiu</w:t>
      </w:r>
      <w:r w:rsidRPr="00AD1D72">
        <w:rPr>
          <w:rFonts w:ascii="Times New Roman" w:eastAsia="Calibri" w:hAnsi="Times New Roman"/>
          <w:sz w:val="28"/>
          <w:szCs w:val="28"/>
          <w:lang w:val="ro-RO"/>
        </w:rPr>
        <w:t xml:space="preserve"> cererea Parchetului de pe lângă Judecătoria ….. </w:t>
      </w:r>
    </w:p>
    <w:p w:rsidR="00C81536" w:rsidRPr="00AD1D72" w:rsidRDefault="00C81536" w:rsidP="00C81536">
      <w:pPr>
        <w:widowControl w:val="0"/>
        <w:autoSpaceDE w:val="0"/>
        <w:autoSpaceDN w:val="0"/>
        <w:adjustRightInd w:val="0"/>
        <w:spacing w:after="0" w:line="240" w:lineRule="auto"/>
        <w:ind w:firstLine="720"/>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Având în vedere aspectele învederate de inculpat, referitoare la situaţia sa materială şi obligaţiile legale ale acestuia, dar şi în raport de gravitatea acuzaţiei aduse acestuia, respectiv de împrejurarea că ……,  va stabili cuantumul cauţiunii la ….., cuantum pe care îl apreciază ca fiind de natură să garanteze participarea inculpatului la procesul penal şi respectarea obligaţiilor care îi vor fi impuse.</w:t>
      </w:r>
    </w:p>
    <w:p w:rsidR="00C81536" w:rsidRPr="00AD1D72" w:rsidRDefault="00C81536" w:rsidP="00C81536">
      <w:pPr>
        <w:widowControl w:val="0"/>
        <w:autoSpaceDE w:val="0"/>
        <w:autoSpaceDN w:val="0"/>
        <w:adjustRightInd w:val="0"/>
        <w:spacing w:after="0" w:line="240" w:lineRule="auto"/>
        <w:ind w:firstLine="720"/>
        <w:jc w:val="both"/>
        <w:textAlignment w:val="center"/>
        <w:rPr>
          <w:rFonts w:ascii="Times New Roman" w:eastAsia="Calibri" w:hAnsi="Times New Roman"/>
          <w:sz w:val="28"/>
          <w:szCs w:val="28"/>
          <w:lang w:val="ro-RO"/>
        </w:rPr>
      </w:pPr>
    </w:p>
    <w:p w:rsidR="00C81536" w:rsidRPr="00AD1D72" w:rsidRDefault="00C81536" w:rsidP="00C81536">
      <w:pPr>
        <w:widowControl w:val="0"/>
        <w:autoSpaceDE w:val="0"/>
        <w:autoSpaceDN w:val="0"/>
        <w:adjustRightInd w:val="0"/>
        <w:spacing w:after="0" w:line="240" w:lineRule="auto"/>
        <w:ind w:firstLine="720"/>
        <w:jc w:val="both"/>
        <w:textAlignment w:val="center"/>
        <w:rPr>
          <w:rFonts w:ascii="Times New Roman" w:eastAsia="Calibri" w:hAnsi="Times New Roman"/>
          <w:i/>
          <w:sz w:val="28"/>
          <w:szCs w:val="28"/>
          <w:lang w:val="ro-RO"/>
        </w:rPr>
      </w:pPr>
      <w:r w:rsidRPr="00AD1D72">
        <w:rPr>
          <w:rFonts w:ascii="Times New Roman" w:eastAsia="Calibri" w:hAnsi="Times New Roman"/>
          <w:i/>
          <w:sz w:val="28"/>
          <w:szCs w:val="28"/>
          <w:lang w:val="ro-RO"/>
        </w:rPr>
        <w:t>Sau</w:t>
      </w:r>
    </w:p>
    <w:p w:rsidR="009F6801" w:rsidRPr="00AD1D72" w:rsidRDefault="00C81536" w:rsidP="00C81536">
      <w:pPr>
        <w:widowControl w:val="0"/>
        <w:autoSpaceDE w:val="0"/>
        <w:autoSpaceDN w:val="0"/>
        <w:adjustRightInd w:val="0"/>
        <w:spacing w:after="0" w:line="240" w:lineRule="auto"/>
        <w:ind w:firstLine="720"/>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Faţă de aceste considerente, în baza art. 214, art. 215</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art. 216 şi art. </w:t>
      </w:r>
      <w:smartTag w:uri="urn:schemas-microsoft-com:office:smarttags" w:element="metricconverter">
        <w:smartTagPr>
          <w:attr w:name="ProductID" w:val="217 C"/>
        </w:smartTagPr>
        <w:r w:rsidRPr="00AD1D72">
          <w:rPr>
            <w:rFonts w:ascii="Times New Roman" w:eastAsia="Calibri" w:hAnsi="Times New Roman"/>
            <w:sz w:val="28"/>
            <w:szCs w:val="28"/>
            <w:lang w:val="ro-RO"/>
          </w:rPr>
          <w:t>217 C</w:t>
        </w:r>
      </w:smartTag>
      <w:r w:rsidRPr="00AD1D72">
        <w:rPr>
          <w:rFonts w:ascii="Times New Roman" w:eastAsia="Calibri" w:hAnsi="Times New Roman"/>
          <w:sz w:val="28"/>
          <w:szCs w:val="28"/>
          <w:lang w:val="ro-RO"/>
        </w:rPr>
        <w:t xml:space="preserve">. proc. pen., </w:t>
      </w:r>
      <w:r w:rsidR="009F6801" w:rsidRPr="00AD1D72">
        <w:rPr>
          <w:rFonts w:ascii="Times New Roman" w:eastAsia="Calibri" w:hAnsi="Times New Roman"/>
          <w:sz w:val="28"/>
          <w:szCs w:val="28"/>
          <w:lang w:val="ro-RO"/>
        </w:rPr>
        <w:t xml:space="preserve">va respinge cererea Parchetului de pe lângă Judecătoria ….. de luare  a măsurii controlului judiciar pe cauţiune faţă de inculpat A.B., ca neîntemeiată. </w:t>
      </w:r>
    </w:p>
    <w:p w:rsidR="009F6801" w:rsidRPr="00AD1D72" w:rsidRDefault="009F6801" w:rsidP="00C81536">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În baza art.275 alin. (3) C. proc. pen., cheltuielile judiciare avansate de stat rămân în sarcina acestuia.</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Onorariul apărătorului din oficiu, în cuantum de …. lei, se va avansa din fondurile Ministerului Justiţiei.</w:t>
      </w:r>
    </w:p>
    <w:p w:rsidR="009F6801" w:rsidRPr="00AD1D72" w:rsidRDefault="009F6801" w:rsidP="009F6801">
      <w:pPr>
        <w:spacing w:after="0" w:line="240" w:lineRule="auto"/>
        <w:ind w:firstLine="720"/>
        <w:jc w:val="both"/>
        <w:rPr>
          <w:rFonts w:ascii="Times New Roman" w:eastAsia="Calibri" w:hAnsi="Times New Roman"/>
          <w:i/>
          <w:sz w:val="28"/>
          <w:szCs w:val="28"/>
          <w:lang w:val="ro-RO"/>
        </w:rPr>
      </w:pP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PENTRU ACESTE MOTIVE,</w:t>
      </w: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ÎN NUMELE LEGII,</w:t>
      </w:r>
    </w:p>
    <w:p w:rsidR="009F6801" w:rsidRPr="00AD1D72" w:rsidRDefault="009F6801" w:rsidP="009F6801">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p>
    <w:p w:rsidR="009F6801" w:rsidRPr="00AD1D72" w:rsidRDefault="009F6801" w:rsidP="009F6801">
      <w:pPr>
        <w:spacing w:after="0" w:line="240" w:lineRule="auto"/>
        <w:ind w:firstLine="720"/>
        <w:jc w:val="both"/>
        <w:rPr>
          <w:rFonts w:ascii="Times New Roman" w:eastAsia="Calibri" w:hAnsi="Times New Roman"/>
          <w:b/>
          <w:i/>
          <w:sz w:val="28"/>
          <w:szCs w:val="28"/>
          <w:lang w:val="ro-RO"/>
        </w:rPr>
      </w:pPr>
    </w:p>
    <w:p w:rsidR="009F6801" w:rsidRPr="00AD1D72" w:rsidRDefault="009F6801" w:rsidP="009F6801">
      <w:pPr>
        <w:spacing w:after="0" w:line="240" w:lineRule="auto"/>
        <w:ind w:firstLine="720"/>
        <w:jc w:val="both"/>
        <w:rPr>
          <w:rFonts w:ascii="Times New Roman" w:eastAsia="Calibri" w:hAnsi="Times New Roman"/>
          <w:b/>
          <w:i/>
          <w:sz w:val="28"/>
          <w:szCs w:val="28"/>
          <w:lang w:val="ro-RO"/>
        </w:rPr>
      </w:pPr>
      <w:r w:rsidRPr="00AD1D72">
        <w:rPr>
          <w:rFonts w:ascii="Times New Roman" w:eastAsia="Calibri" w:hAnsi="Times New Roman"/>
          <w:b/>
          <w:i/>
          <w:sz w:val="28"/>
          <w:szCs w:val="28"/>
          <w:lang w:val="ro-RO"/>
        </w:rPr>
        <w:t xml:space="preserve">Minută de admitere </w:t>
      </w:r>
      <w:r w:rsidR="00C81536" w:rsidRPr="00AD1D72">
        <w:rPr>
          <w:rFonts w:ascii="Times New Roman" w:eastAsia="Calibri" w:hAnsi="Times New Roman"/>
          <w:b/>
          <w:i/>
          <w:sz w:val="28"/>
          <w:szCs w:val="28"/>
          <w:lang w:val="ro-RO"/>
        </w:rPr>
        <w:t xml:space="preserve">în principiu </w:t>
      </w:r>
      <w:r w:rsidRPr="00AD1D72">
        <w:rPr>
          <w:rFonts w:ascii="Times New Roman" w:eastAsia="Calibri" w:hAnsi="Times New Roman"/>
          <w:b/>
          <w:i/>
          <w:sz w:val="28"/>
          <w:szCs w:val="28"/>
          <w:lang w:val="ro-RO"/>
        </w:rPr>
        <w:t>a cererii</w:t>
      </w:r>
    </w:p>
    <w:p w:rsidR="009F6801" w:rsidRPr="00AD1D72" w:rsidRDefault="009F6801" w:rsidP="00C81536">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Admite</w:t>
      </w:r>
      <w:r w:rsidR="00C81536" w:rsidRPr="00AD1D72">
        <w:rPr>
          <w:rFonts w:ascii="Times New Roman" w:eastAsia="Calibri" w:hAnsi="Times New Roman"/>
          <w:sz w:val="28"/>
          <w:szCs w:val="28"/>
          <w:lang w:val="ro-RO"/>
        </w:rPr>
        <w:t xml:space="preserve"> în principiu</w:t>
      </w:r>
      <w:r w:rsidRPr="00AD1D72">
        <w:rPr>
          <w:rFonts w:ascii="Times New Roman" w:eastAsia="Calibri" w:hAnsi="Times New Roman"/>
          <w:sz w:val="28"/>
          <w:szCs w:val="28"/>
          <w:lang w:val="ro-RO"/>
        </w:rPr>
        <w:t xml:space="preserve"> cererea Parchetului de pe lângă Judecătoria ... </w:t>
      </w:r>
    </w:p>
    <w:p w:rsidR="00C81536" w:rsidRPr="00AD1D72" w:rsidRDefault="00C81536" w:rsidP="00C81536">
      <w:pPr>
        <w:tabs>
          <w:tab w:val="center" w:pos="2340"/>
          <w:tab w:val="center" w:pos="648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Stabileşte valoarea cauţiunii la suma de ... lei.</w:t>
      </w:r>
    </w:p>
    <w:p w:rsidR="00C81536" w:rsidRPr="00AD1D72" w:rsidRDefault="00C81536" w:rsidP="00C81536">
      <w:pPr>
        <w:tabs>
          <w:tab w:val="center" w:pos="2340"/>
          <w:tab w:val="center" w:pos="6480"/>
        </w:tabs>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b/>
        <w:t xml:space="preserve">Acordă inculpatului un termen de .. de la data rămânerii definitive a prezentei încheieri pentru depunerea cauţiunii. </w:t>
      </w:r>
    </w:p>
    <w:p w:rsidR="009F6801" w:rsidRPr="00AD1D72" w:rsidRDefault="009F6801" w:rsidP="00C81536">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art.275 alin. (3) C. proc. pen., cheltuielile judiciare avansate de stat rămân în sarcina acestuia.</w:t>
      </w:r>
    </w:p>
    <w:p w:rsidR="009F6801" w:rsidRPr="00AD1D72" w:rsidRDefault="009F6801" w:rsidP="00C81536">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Onorariul apărătorului din oficiu, în cuantum de … lei, se avansează din fondurile Ministerului Justiţiei.</w:t>
      </w:r>
    </w:p>
    <w:p w:rsidR="009F6801" w:rsidRPr="00AD1D72" w:rsidRDefault="009F6801" w:rsidP="00C81536">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48 de ore de la pronunţare/comunicare.</w:t>
      </w:r>
    </w:p>
    <w:p w:rsidR="009F6801" w:rsidRPr="00AD1D72" w:rsidRDefault="009F6801" w:rsidP="00C81536">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Pronunţată în camera de consiliu</w:t>
      </w:r>
      <w:r w:rsidRPr="00AD1D72">
        <w:rPr>
          <w:rFonts w:ascii="Times New Roman" w:hAnsi="Times New Roman"/>
          <w:sz w:val="28"/>
          <w:vertAlign w:val="superscript"/>
          <w:lang w:val="ro-RO"/>
        </w:rPr>
        <w:footnoteReference w:id="160"/>
      </w:r>
      <w:r w:rsidRPr="00AD1D72">
        <w:rPr>
          <w:rFonts w:ascii="Times New Roman" w:eastAsia="Calibri" w:hAnsi="Times New Roman"/>
          <w:sz w:val="28"/>
          <w:szCs w:val="28"/>
          <w:lang w:val="ro-RO"/>
        </w:rPr>
        <w:t>, azi …..</w:t>
      </w:r>
    </w:p>
    <w:p w:rsidR="009F6801" w:rsidRPr="00AD1D72" w:rsidRDefault="009F6801" w:rsidP="009F6801">
      <w:pPr>
        <w:spacing w:after="0" w:line="240" w:lineRule="auto"/>
        <w:ind w:firstLine="851"/>
        <w:jc w:val="both"/>
        <w:rPr>
          <w:rFonts w:ascii="Times New Roman" w:eastAsia="Calibri" w:hAnsi="Times New Roman"/>
          <w:sz w:val="28"/>
          <w:szCs w:val="28"/>
          <w:lang w:val="ro-RO"/>
        </w:rPr>
      </w:pPr>
    </w:p>
    <w:p w:rsidR="009F6801" w:rsidRPr="00AD1D72" w:rsidRDefault="009F6801" w:rsidP="009F6801">
      <w:pPr>
        <w:spacing w:after="0" w:line="240" w:lineRule="auto"/>
        <w:ind w:firstLine="720"/>
        <w:jc w:val="both"/>
        <w:rPr>
          <w:rFonts w:ascii="Times New Roman" w:eastAsia="Calibri" w:hAnsi="Times New Roman"/>
          <w:b/>
          <w:i/>
          <w:sz w:val="28"/>
          <w:szCs w:val="28"/>
          <w:lang w:val="ro-RO"/>
        </w:rPr>
      </w:pPr>
      <w:r w:rsidRPr="00AD1D72">
        <w:rPr>
          <w:rFonts w:ascii="Times New Roman" w:eastAsia="Calibri" w:hAnsi="Times New Roman"/>
          <w:b/>
          <w:i/>
          <w:sz w:val="28"/>
          <w:szCs w:val="28"/>
          <w:lang w:val="ro-RO"/>
        </w:rPr>
        <w:t>Minută de respingere a cererii</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Respinge cererea Parchetului de pe lângă Judecătoria ….. de luare a măsurii controlului judiciar pe cauţiune faţă de inculpatul A.B., ca neîntemeiată. </w:t>
      </w:r>
    </w:p>
    <w:p w:rsidR="009F6801" w:rsidRPr="00AD1D72" w:rsidRDefault="009F6801" w:rsidP="009F6801">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art.275 alin. (3) C. proc. pen., cheltuielile judiciare avansate de stat rămân în sarcina acestuia.</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Onorariul apărătorului din oficiu, în cuantum de --- lei, se avansează din fondurile Ministerului Justiţiei.</w:t>
      </w:r>
    </w:p>
    <w:p w:rsidR="009F6801" w:rsidRPr="00AD1D72" w:rsidRDefault="009F6801" w:rsidP="009F6801">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48 de ore de la pronunţare/comunicare.</w:t>
      </w:r>
    </w:p>
    <w:p w:rsidR="009F6801" w:rsidRPr="00AD1D72" w:rsidRDefault="009F6801" w:rsidP="009F6801">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Pronunţată în camera de consiliu, azi …..</w:t>
      </w:r>
    </w:p>
    <w:p w:rsidR="009F6801" w:rsidRPr="00AD1D72" w:rsidRDefault="009F6801" w:rsidP="009F6801">
      <w:pPr>
        <w:spacing w:after="0" w:line="240" w:lineRule="auto"/>
        <w:ind w:firstLine="720"/>
        <w:jc w:val="both"/>
        <w:rPr>
          <w:rFonts w:ascii="Times New Roman" w:eastAsia="Calibri" w:hAnsi="Times New Roman"/>
          <w:sz w:val="28"/>
          <w:szCs w:val="28"/>
          <w:lang w:val="ro-RO"/>
        </w:rPr>
      </w:pPr>
    </w:p>
    <w:p w:rsidR="009F6801" w:rsidRPr="00AD1D72" w:rsidRDefault="009F6801" w:rsidP="009F6801">
      <w:pPr>
        <w:spacing w:after="0" w:line="240" w:lineRule="auto"/>
        <w:ind w:firstLine="720"/>
        <w:jc w:val="both"/>
        <w:rPr>
          <w:rFonts w:ascii="Times New Roman" w:eastAsia="Calibri" w:hAnsi="Times New Roman"/>
          <w:sz w:val="28"/>
          <w:szCs w:val="28"/>
          <w:lang w:val="ro-RO"/>
        </w:rPr>
      </w:pPr>
    </w:p>
    <w:p w:rsidR="009F6801" w:rsidRPr="00AD1D72" w:rsidRDefault="009F6801" w:rsidP="009F6801">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JUDECĂTOR DE CAMERĂ PRELIMINARĂ,                  GREFIER,  </w:t>
      </w:r>
    </w:p>
    <w:p w:rsidR="009F6801" w:rsidRPr="00AD1D72" w:rsidRDefault="009F6801" w:rsidP="009F6801">
      <w:pPr>
        <w:rPr>
          <w:rFonts w:eastAsia="Calibri"/>
          <w:lang w:val="ro-RO"/>
        </w:rPr>
      </w:pPr>
    </w:p>
    <w:p w:rsidR="00053012" w:rsidRPr="00AD1D72" w:rsidRDefault="00053012" w:rsidP="00053012">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PROCES-VERBAL</w:t>
      </w:r>
    </w:p>
    <w:p w:rsidR="00053012" w:rsidRPr="00AD1D72" w:rsidRDefault="00053012" w:rsidP="00053012">
      <w:pPr>
        <w:spacing w:after="0" w:line="240" w:lineRule="auto"/>
        <w:jc w:val="center"/>
        <w:rPr>
          <w:rFonts w:ascii="Times New Roman" w:eastAsia="Calibri" w:hAnsi="Times New Roman"/>
          <w:sz w:val="28"/>
          <w:szCs w:val="28"/>
          <w:lang w:val="ro-RO"/>
        </w:rPr>
      </w:pPr>
      <w:r w:rsidRPr="00AD1D72">
        <w:rPr>
          <w:rFonts w:ascii="Times New Roman" w:eastAsia="Calibri" w:hAnsi="Times New Roman"/>
          <w:sz w:val="28"/>
          <w:szCs w:val="28"/>
          <w:lang w:val="ro-RO"/>
        </w:rPr>
        <w:t>încheiat astăzi ........................ ora ............</w:t>
      </w:r>
    </w:p>
    <w:p w:rsidR="00053012" w:rsidRPr="00AD1D72" w:rsidRDefault="00053012" w:rsidP="00053012">
      <w:pPr>
        <w:spacing w:after="0" w:line="240" w:lineRule="auto"/>
        <w:rPr>
          <w:rFonts w:ascii="Times New Roman" w:eastAsia="Calibri" w:hAnsi="Times New Roman"/>
          <w:sz w:val="28"/>
          <w:szCs w:val="28"/>
          <w:lang w:val="ro-RO"/>
        </w:rPr>
      </w:pPr>
    </w:p>
    <w:p w:rsidR="00053012" w:rsidRPr="00AD1D72" w:rsidRDefault="00053012" w:rsidP="00053012">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După pronunţarea în şedinţă publică, inculpat(ul/a)/procurorul arată că înţelege să  formuleze/să nu formuleze contestaţie împotriva încheierii de şedinţă din data de ..................... prin care s-a dispus admiterea în principiu a cererii de luare a măsurii controlului judiciar pe cauţiune faţă de inculpat/s-a respins propunerea de luare a măsurii controlului judiciar pe cauţiune faţă de inculpat, ca neîntemeiată.</w:t>
      </w:r>
    </w:p>
    <w:p w:rsidR="00053012" w:rsidRPr="00AD1D72" w:rsidRDefault="00053012" w:rsidP="00053012">
      <w:pPr>
        <w:spacing w:after="0" w:line="240" w:lineRule="auto"/>
        <w:rPr>
          <w:rFonts w:ascii="Times New Roman" w:eastAsia="Calibri" w:hAnsi="Times New Roman"/>
          <w:b/>
          <w:sz w:val="28"/>
          <w:szCs w:val="28"/>
          <w:lang w:val="ro-RO"/>
        </w:rPr>
      </w:pPr>
    </w:p>
    <w:p w:rsidR="00053012" w:rsidRPr="00AD1D72" w:rsidRDefault="00053012" w:rsidP="00053012">
      <w:pPr>
        <w:spacing w:after="0" w:line="240" w:lineRule="auto"/>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JUDECĂTOR DE CAMERĂ PRELIMINARĂ,                      GREFIER, </w:t>
      </w:r>
    </w:p>
    <w:p w:rsidR="00053012" w:rsidRPr="00AD1D72" w:rsidRDefault="00053012" w:rsidP="009F6801">
      <w:pPr>
        <w:rPr>
          <w:rFonts w:eastAsia="Calibri"/>
          <w:lang w:val="ro-RO"/>
        </w:rPr>
      </w:pPr>
    </w:p>
    <w:p w:rsidR="00053012" w:rsidRPr="00AD1D72" w:rsidRDefault="00053012" w:rsidP="009F6801">
      <w:pPr>
        <w:rPr>
          <w:rFonts w:eastAsia="Calibri"/>
          <w:lang w:val="ro-RO"/>
        </w:rPr>
      </w:pPr>
    </w:p>
    <w:p w:rsidR="000614B9" w:rsidRPr="00AD1D72" w:rsidRDefault="002A7240" w:rsidP="000614B9">
      <w:pPr>
        <w:pStyle w:val="Form2"/>
        <w:rPr>
          <w:rFonts w:eastAsia="Calibri"/>
          <w:color w:val="auto"/>
        </w:rPr>
      </w:pPr>
      <w:r w:rsidRPr="00AD1D72">
        <w:rPr>
          <w:rFonts w:eastAsia="Calibri"/>
          <w:color w:val="auto"/>
        </w:rPr>
        <w:br w:type="page"/>
      </w:r>
      <w:bookmarkStart w:id="106" w:name="_Toc508884646"/>
      <w:r w:rsidR="000614B9" w:rsidRPr="00AD1D72">
        <w:rPr>
          <w:rFonts w:eastAsia="Calibri"/>
          <w:color w:val="auto"/>
        </w:rPr>
        <w:t>Încheiere de luare a măsurii controlului judiciar pe cauţiune de judecătorul de cameră preliminară</w:t>
      </w:r>
      <w:bookmarkEnd w:id="104"/>
      <w:bookmarkEnd w:id="106"/>
      <w:r w:rsidR="000614B9" w:rsidRPr="00AD1D72">
        <w:rPr>
          <w:rFonts w:eastAsia="Calibri"/>
          <w:color w:val="auto"/>
        </w:rPr>
        <w:t xml:space="preserve"> </w:t>
      </w:r>
    </w:p>
    <w:p w:rsidR="000614B9" w:rsidRPr="00AD1D72" w:rsidRDefault="000614B9" w:rsidP="000614B9">
      <w:pPr>
        <w:spacing w:after="0" w:line="240" w:lineRule="auto"/>
        <w:jc w:val="both"/>
        <w:rPr>
          <w:rFonts w:ascii="Times New Roman" w:eastAsia="Calibri" w:hAnsi="Times New Roman"/>
          <w:b/>
          <w:sz w:val="28"/>
          <w:szCs w:val="28"/>
          <w:u w:val="single"/>
          <w:lang w:val="ro-RO"/>
        </w:rPr>
      </w:pPr>
    </w:p>
    <w:p w:rsidR="000614B9"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u w:val="single"/>
          <w:lang w:val="ro-RO"/>
        </w:rPr>
        <w:t>Sediul materiei:</w:t>
      </w:r>
      <w:r w:rsidRPr="00AD1D72">
        <w:rPr>
          <w:rFonts w:ascii="Times New Roman" w:eastAsia="Calibri" w:hAnsi="Times New Roman"/>
          <w:b/>
          <w:sz w:val="28"/>
          <w:szCs w:val="28"/>
          <w:lang w:val="ro-RO"/>
        </w:rPr>
        <w:t xml:space="preserve"> </w:t>
      </w:r>
    </w:p>
    <w:p w:rsidR="000614B9" w:rsidRPr="00AD1D72" w:rsidRDefault="000614B9"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eastAsia="Calibri" w:hAnsi="Times New Roman"/>
            <w:sz w:val="28"/>
            <w:szCs w:val="28"/>
            <w:lang w:val="ro-RO"/>
          </w:rPr>
          <w:t>202 C</w:t>
        </w:r>
      </w:smartTag>
      <w:r w:rsidRPr="00AD1D72">
        <w:rPr>
          <w:rFonts w:ascii="Times New Roman" w:eastAsia="Calibri" w:hAnsi="Times New Roman"/>
          <w:sz w:val="28"/>
          <w:szCs w:val="28"/>
          <w:lang w:val="ro-RO"/>
        </w:rPr>
        <w:t>. proc. pen.</w:t>
      </w:r>
    </w:p>
    <w:p w:rsidR="000614B9" w:rsidRPr="00AD1D72" w:rsidRDefault="000614B9"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05 C"/>
        </w:smartTagPr>
        <w:r w:rsidRPr="00AD1D72">
          <w:rPr>
            <w:rFonts w:ascii="Times New Roman" w:eastAsia="Calibri" w:hAnsi="Times New Roman"/>
            <w:sz w:val="28"/>
            <w:szCs w:val="28"/>
            <w:lang w:val="ro-RO"/>
          </w:rPr>
          <w:t>205 C</w:t>
        </w:r>
      </w:smartTag>
      <w:r w:rsidRPr="00AD1D72">
        <w:rPr>
          <w:rFonts w:ascii="Times New Roman" w:eastAsia="Calibri" w:hAnsi="Times New Roman"/>
          <w:sz w:val="28"/>
          <w:szCs w:val="28"/>
          <w:lang w:val="ro-RO"/>
        </w:rPr>
        <w:t>. proc. pen.</w:t>
      </w:r>
    </w:p>
    <w:p w:rsidR="000614B9" w:rsidRPr="00AD1D72" w:rsidRDefault="000614B9"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4 C"/>
        </w:smartTagPr>
        <w:r w:rsidRPr="00AD1D72">
          <w:rPr>
            <w:rFonts w:ascii="Times New Roman" w:eastAsia="Calibri" w:hAnsi="Times New Roman"/>
            <w:sz w:val="28"/>
            <w:szCs w:val="28"/>
            <w:lang w:val="ro-RO"/>
          </w:rPr>
          <w:t>214 C</w:t>
        </w:r>
      </w:smartTag>
      <w:r w:rsidRPr="00AD1D72">
        <w:rPr>
          <w:rFonts w:ascii="Times New Roman" w:eastAsia="Calibri" w:hAnsi="Times New Roman"/>
          <w:sz w:val="28"/>
          <w:szCs w:val="28"/>
          <w:lang w:val="ro-RO"/>
        </w:rPr>
        <w:t>. proc. pen.</w:t>
      </w:r>
    </w:p>
    <w:p w:rsidR="000614B9" w:rsidRPr="00AD1D72" w:rsidRDefault="000614B9"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5 C"/>
        </w:smartTagPr>
        <w:r w:rsidRPr="00AD1D72">
          <w:rPr>
            <w:rFonts w:ascii="Times New Roman" w:eastAsia="Calibri" w:hAnsi="Times New Roman"/>
            <w:sz w:val="28"/>
            <w:szCs w:val="28"/>
            <w:lang w:val="ro-RO"/>
          </w:rPr>
          <w:t>215 C</w:t>
        </w:r>
      </w:smartTag>
      <w:r w:rsidRPr="00AD1D72">
        <w:rPr>
          <w:rFonts w:ascii="Times New Roman" w:eastAsia="Calibri" w:hAnsi="Times New Roman"/>
          <w:sz w:val="28"/>
          <w:szCs w:val="28"/>
          <w:lang w:val="ro-RO"/>
        </w:rPr>
        <w:t>. proc. pen.</w:t>
      </w:r>
    </w:p>
    <w:p w:rsidR="001B1A52" w:rsidRPr="00AD1D72" w:rsidRDefault="001B1A52"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215</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C. proc. pen.</w:t>
      </w:r>
    </w:p>
    <w:p w:rsidR="000614B9" w:rsidRPr="00AD1D72" w:rsidRDefault="000614B9"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6 C"/>
        </w:smartTagPr>
        <w:r w:rsidRPr="00AD1D72">
          <w:rPr>
            <w:rFonts w:ascii="Times New Roman" w:eastAsia="Calibri" w:hAnsi="Times New Roman"/>
            <w:sz w:val="28"/>
            <w:szCs w:val="28"/>
            <w:lang w:val="ro-RO"/>
          </w:rPr>
          <w:t>216 C</w:t>
        </w:r>
      </w:smartTag>
      <w:r w:rsidRPr="00AD1D72">
        <w:rPr>
          <w:rFonts w:ascii="Times New Roman" w:eastAsia="Calibri" w:hAnsi="Times New Roman"/>
          <w:sz w:val="28"/>
          <w:szCs w:val="28"/>
          <w:lang w:val="ro-RO"/>
        </w:rPr>
        <w:t>. proc. pen.</w:t>
      </w:r>
    </w:p>
    <w:p w:rsidR="000614B9" w:rsidRPr="00AD1D72" w:rsidRDefault="000614B9" w:rsidP="0026236D">
      <w:pPr>
        <w:numPr>
          <w:ilvl w:val="0"/>
          <w:numId w:val="37"/>
        </w:numPr>
        <w:spacing w:after="0" w:line="240" w:lineRule="auto"/>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217 C"/>
        </w:smartTagPr>
        <w:r w:rsidRPr="00AD1D72">
          <w:rPr>
            <w:rFonts w:ascii="Times New Roman" w:eastAsia="Calibri" w:hAnsi="Times New Roman"/>
            <w:sz w:val="28"/>
            <w:szCs w:val="28"/>
            <w:lang w:val="ro-RO"/>
          </w:rPr>
          <w:t>217 C</w:t>
        </w:r>
      </w:smartTag>
      <w:r w:rsidRPr="00AD1D72">
        <w:rPr>
          <w:rFonts w:ascii="Times New Roman" w:eastAsia="Calibri" w:hAnsi="Times New Roman"/>
          <w:sz w:val="28"/>
          <w:szCs w:val="28"/>
          <w:lang w:val="ro-RO"/>
        </w:rPr>
        <w:t>. proc. pen.</w:t>
      </w:r>
    </w:p>
    <w:p w:rsidR="005D3C0A" w:rsidRPr="00AD1D72" w:rsidRDefault="005D3C0A" w:rsidP="0026236D">
      <w:pPr>
        <w:numPr>
          <w:ilvl w:val="0"/>
          <w:numId w:val="37"/>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348 C"/>
        </w:smartTagPr>
        <w:r w:rsidRPr="00AD1D72">
          <w:rPr>
            <w:rFonts w:ascii="Times New Roman" w:hAnsi="Times New Roman"/>
            <w:sz w:val="28"/>
            <w:szCs w:val="28"/>
            <w:lang w:val="ro-RO"/>
          </w:rPr>
          <w:t>348 C</w:t>
        </w:r>
      </w:smartTag>
      <w:r w:rsidRPr="00AD1D72">
        <w:rPr>
          <w:rFonts w:ascii="Times New Roman" w:hAnsi="Times New Roman"/>
          <w:sz w:val="28"/>
          <w:szCs w:val="28"/>
          <w:lang w:val="ro-RO"/>
        </w:rPr>
        <w:t>. proc. pen.</w:t>
      </w:r>
    </w:p>
    <w:p w:rsidR="000614B9" w:rsidRPr="00AD1D72" w:rsidRDefault="000614B9" w:rsidP="000614B9">
      <w:pPr>
        <w:spacing w:after="0" w:line="240" w:lineRule="auto"/>
        <w:jc w:val="both"/>
        <w:rPr>
          <w:rFonts w:ascii="Times New Roman" w:eastAsia="Calibri" w:hAnsi="Times New Roman"/>
          <w:b/>
          <w:sz w:val="28"/>
          <w:szCs w:val="28"/>
          <w:lang w:val="ro-RO"/>
        </w:rPr>
      </w:pPr>
    </w:p>
    <w:p w:rsidR="000614B9" w:rsidRPr="00AD1D72" w:rsidRDefault="000614B9" w:rsidP="000614B9">
      <w:pPr>
        <w:spacing w:after="0" w:line="240" w:lineRule="auto"/>
        <w:jc w:val="center"/>
        <w:rPr>
          <w:rFonts w:ascii="Times New Roman" w:eastAsia="Calibri" w:hAnsi="Times New Roman"/>
          <w:b/>
          <w:sz w:val="28"/>
          <w:szCs w:val="28"/>
          <w:lang w:val="ro-RO"/>
        </w:rPr>
      </w:pPr>
    </w:p>
    <w:p w:rsidR="000614B9"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614B9" w:rsidRPr="00AD1D72" w:rsidRDefault="000614B9" w:rsidP="000614B9">
      <w:pPr>
        <w:spacing w:after="0" w:line="240" w:lineRule="auto"/>
        <w:jc w:val="center"/>
        <w:rPr>
          <w:rFonts w:ascii="Times New Roman" w:eastAsia="Calibri" w:hAnsi="Times New Roman"/>
          <w:b/>
          <w:sz w:val="28"/>
          <w:szCs w:val="28"/>
          <w:lang w:val="ro-RO"/>
        </w:rPr>
      </w:pPr>
    </w:p>
    <w:p w:rsidR="000614B9" w:rsidRPr="00AD1D72" w:rsidRDefault="000614B9" w:rsidP="000614B9">
      <w:pPr>
        <w:spacing w:after="0" w:line="240" w:lineRule="auto"/>
        <w:ind w:right="404"/>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0614B9" w:rsidRPr="00AD1D72" w:rsidRDefault="000614B9" w:rsidP="000614B9">
      <w:pPr>
        <w:spacing w:after="0" w:line="240" w:lineRule="auto"/>
        <w:jc w:val="center"/>
        <w:rPr>
          <w:rFonts w:ascii="Times New Roman" w:eastAsia="Calibri" w:hAnsi="Times New Roman"/>
          <w:sz w:val="28"/>
          <w:szCs w:val="28"/>
          <w:lang w:val="ro-RO"/>
        </w:rPr>
      </w:pPr>
      <w:r w:rsidRPr="00AD1D72">
        <w:rPr>
          <w:rFonts w:ascii="Times New Roman" w:eastAsia="Calibri" w:hAnsi="Times New Roman"/>
          <w:sz w:val="28"/>
          <w:szCs w:val="28"/>
          <w:lang w:val="ro-RO"/>
        </w:rPr>
        <w:t>Şedinţa din camera de consiliu de la ..........</w:t>
      </w: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CAMERĂ PRELIMINARĂ: ..........</w:t>
      </w: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GREFIER : ..........</w:t>
      </w:r>
    </w:p>
    <w:p w:rsidR="000614B9"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ab/>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Ministerul Public – Parchetul  de pe lângă Judecătoria ................  a fost reprezentat de procuror ............</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Pe rol soluţionarea cererii de luare a măsurii controlului judiciar pe cauţiune faţă de inculpatul</w:t>
      </w:r>
      <w:r w:rsidRPr="00AD1D72">
        <w:rPr>
          <w:rFonts w:ascii="Times New Roman" w:eastAsia="Calibri" w:hAnsi="Times New Roman"/>
          <w:i/>
          <w:sz w:val="28"/>
          <w:szCs w:val="28"/>
          <w:lang w:val="ro-RO"/>
        </w:rPr>
        <w:t xml:space="preserve"> </w:t>
      </w:r>
      <w:r w:rsidRPr="00AD1D72">
        <w:rPr>
          <w:rFonts w:ascii="Times New Roman" w:eastAsia="Calibri" w:hAnsi="Times New Roman"/>
          <w:sz w:val="28"/>
          <w:szCs w:val="28"/>
          <w:lang w:val="ro-RO"/>
        </w:rPr>
        <w:t>A.B., formulată de Parchetul de pe lângă Judecătoria ................. .</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Procedura de citare este legal îndeplinită.</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S-a făcut referatul cauzei de către grefierul de şedinţă, după care:</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Avocatul inculpatului depune recipisa nr. …., emisă de …., de consemnare a cauţiunii în cuantum de …., la dispoziţia</w:t>
      </w:r>
      <w:r w:rsidR="00255D93" w:rsidRPr="00AD1D72">
        <w:rPr>
          <w:rFonts w:ascii="Times New Roman" w:eastAsia="Calibri" w:hAnsi="Times New Roman"/>
          <w:sz w:val="28"/>
          <w:szCs w:val="28"/>
          <w:lang w:val="ro-RO"/>
        </w:rPr>
        <w:t xml:space="preserve"> </w:t>
      </w:r>
      <w:r w:rsidR="001B1A52" w:rsidRPr="00AD1D72">
        <w:rPr>
          <w:rFonts w:ascii="Times New Roman" w:eastAsia="Calibri" w:hAnsi="Times New Roman"/>
          <w:sz w:val="28"/>
          <w:szCs w:val="28"/>
          <w:lang w:val="ro-RO"/>
        </w:rPr>
        <w:t>judecătorului de cameră preliminară</w:t>
      </w:r>
      <w:r w:rsidR="00F122FA" w:rsidRPr="00AD1D72">
        <w:rPr>
          <w:rFonts w:ascii="Times New Roman" w:eastAsia="Calibri" w:hAnsi="Times New Roman"/>
          <w:sz w:val="28"/>
          <w:szCs w:val="28"/>
          <w:lang w:val="ro-RO"/>
        </w:rPr>
        <w:t xml:space="preserve">/depune </w:t>
      </w:r>
      <w:r w:rsidR="00D53402" w:rsidRPr="00AD1D72">
        <w:rPr>
          <w:rFonts w:ascii="Times New Roman" w:eastAsia="Calibri" w:hAnsi="Times New Roman"/>
          <w:sz w:val="28"/>
          <w:szCs w:val="28"/>
          <w:lang w:val="ro-RO"/>
        </w:rPr>
        <w:t>actul…...., autentificat sub nr. ….. de Biroul Notarului Public….. prin care s-a constituit garanţie reală imobiliară până la concurenţa sumei de …., asupra următoarelor bunuri ….., cu titlu de cauţiune, la dispoziţia judecătorului de cameră preliminară.</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Nemaifiind alte cereri de formulat, se acordă cuvântul în dezbaterea cererii de luare a măsurii controlului judiciar pe cauţiune faţă de inculpatul</w:t>
      </w:r>
      <w:r w:rsidRPr="00AD1D72">
        <w:rPr>
          <w:rFonts w:ascii="Times New Roman" w:eastAsia="Calibri" w:hAnsi="Times New Roman"/>
          <w:i/>
          <w:sz w:val="28"/>
          <w:szCs w:val="28"/>
          <w:lang w:val="ro-RO"/>
        </w:rPr>
        <w:t xml:space="preserve"> </w:t>
      </w:r>
      <w:r w:rsidRPr="00AD1D72">
        <w:rPr>
          <w:rFonts w:ascii="Times New Roman" w:eastAsia="Calibri" w:hAnsi="Times New Roman"/>
          <w:sz w:val="28"/>
          <w:szCs w:val="28"/>
          <w:lang w:val="ro-RO"/>
        </w:rPr>
        <w:t>A.B.</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 xml:space="preserve">Reprezentantul Ministerului Public, </w:t>
      </w:r>
      <w:r w:rsidRPr="00AD1D72">
        <w:rPr>
          <w:rFonts w:ascii="Times New Roman" w:eastAsia="Calibri" w:hAnsi="Times New Roman"/>
          <w:sz w:val="28"/>
          <w:szCs w:val="28"/>
          <w:lang w:val="ro-RO"/>
        </w:rPr>
        <w:t>având cuvântul, arată că ………..</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Apărătorul din oficiu/ales</w:t>
      </w:r>
      <w:r w:rsidRPr="00AD1D72">
        <w:rPr>
          <w:rFonts w:ascii="Times New Roman" w:eastAsia="Calibri" w:hAnsi="Times New Roman"/>
          <w:sz w:val="28"/>
          <w:szCs w:val="28"/>
          <w:lang w:val="ro-RO"/>
        </w:rPr>
        <w:t xml:space="preserve"> al inculpatului A.B., solicită …………</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r w:rsidRPr="00AD1D72">
        <w:rPr>
          <w:rFonts w:ascii="Times New Roman" w:eastAsia="Calibri" w:hAnsi="Times New Roman"/>
          <w:b/>
          <w:sz w:val="28"/>
          <w:szCs w:val="28"/>
          <w:lang w:val="ro-RO"/>
        </w:rPr>
        <w:t>Inculpatul A.B., având ultimul cuvânt</w:t>
      </w:r>
      <w:r w:rsidRPr="00AD1D72">
        <w:rPr>
          <w:rFonts w:ascii="Times New Roman" w:eastAsia="Calibri" w:hAnsi="Times New Roman"/>
          <w:sz w:val="28"/>
          <w:szCs w:val="28"/>
          <w:lang w:val="ro-RO"/>
        </w:rPr>
        <w:t>, arată că ………………..</w:t>
      </w:r>
    </w:p>
    <w:p w:rsidR="000614B9" w:rsidRPr="00AD1D72" w:rsidRDefault="000614B9" w:rsidP="000614B9">
      <w:pPr>
        <w:spacing w:after="0" w:line="240" w:lineRule="auto"/>
        <w:jc w:val="center"/>
        <w:rPr>
          <w:rFonts w:ascii="Times New Roman" w:eastAsia="Calibri" w:hAnsi="Times New Roman"/>
          <w:b/>
          <w:sz w:val="28"/>
          <w:szCs w:val="28"/>
          <w:lang w:val="ro-RO"/>
        </w:rPr>
      </w:pP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JUDECĂTORUL DE CAMERĂ PRELIMINARĂ,</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propunerea înregistrată pe rolul acestei instanţe la data de ........................... sub nr. ....../....../........... , Parchetul de pe lângă Judecătoria ... a solicitat să se dispună luarea măsurii controlului judiciar pe cauţiune faţă de inculpatul</w:t>
      </w:r>
      <w:r w:rsidRPr="00AD1D72">
        <w:rPr>
          <w:rFonts w:ascii="Times New Roman" w:eastAsia="Calibri" w:hAnsi="Times New Roman"/>
          <w:i/>
          <w:sz w:val="28"/>
          <w:szCs w:val="28"/>
          <w:lang w:val="ro-RO"/>
        </w:rPr>
        <w:t xml:space="preserve"> </w:t>
      </w:r>
      <w:r w:rsidRPr="00AD1D72">
        <w:rPr>
          <w:rFonts w:ascii="Times New Roman" w:eastAsia="Calibri" w:hAnsi="Times New Roman"/>
          <w:sz w:val="28"/>
          <w:szCs w:val="28"/>
          <w:lang w:val="ro-RO"/>
        </w:rPr>
        <w:t xml:space="preserve">A.B., cercetat pentru </w:t>
      </w:r>
      <w:r w:rsidRPr="00AD1D72">
        <w:rPr>
          <w:rFonts w:ascii="Times New Roman" w:eastAsia="Calibri" w:hAnsi="Times New Roman"/>
          <w:bCs/>
          <w:sz w:val="28"/>
          <w:szCs w:val="28"/>
          <w:lang w:val="ro-RO"/>
        </w:rPr>
        <w:t>…………..</w:t>
      </w:r>
      <w:r w:rsidRPr="00AD1D72">
        <w:rPr>
          <w:rFonts w:ascii="Times New Roman" w:eastAsia="Calibri" w:hAnsi="Times New Roman"/>
          <w:sz w:val="28"/>
          <w:szCs w:val="28"/>
          <w:lang w:val="ro-RO"/>
        </w:rPr>
        <w:t xml:space="preserve">. </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bCs/>
          <w:sz w:val="28"/>
          <w:szCs w:val="28"/>
          <w:lang w:val="ro-RO"/>
        </w:rPr>
        <w:tab/>
        <w:t xml:space="preserve">În fapt, s-a reţinut că </w:t>
      </w:r>
      <w:r w:rsidRPr="00AD1D72">
        <w:rPr>
          <w:rFonts w:ascii="Times New Roman" w:eastAsia="Calibri" w:hAnsi="Times New Roman"/>
          <w:sz w:val="28"/>
          <w:szCs w:val="28"/>
          <w:lang w:val="ro-RO"/>
        </w:rPr>
        <w:t>……………………...</w:t>
      </w:r>
    </w:p>
    <w:p w:rsidR="000614B9" w:rsidRPr="00AD1D72" w:rsidRDefault="000614B9" w:rsidP="000614B9">
      <w:pPr>
        <w:spacing w:after="0" w:line="240" w:lineRule="auto"/>
        <w:ind w:firstLine="720"/>
        <w:jc w:val="both"/>
        <w:rPr>
          <w:rFonts w:ascii="Times New Roman" w:eastAsia="Calibri" w:hAnsi="Times New Roman"/>
          <w:bCs/>
          <w:sz w:val="28"/>
          <w:szCs w:val="28"/>
          <w:lang w:val="ro-RO"/>
        </w:rPr>
      </w:pPr>
      <w:r w:rsidRPr="00AD1D72">
        <w:rPr>
          <w:rFonts w:ascii="Times New Roman" w:eastAsia="Calibri"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eastAsia="Calibri" w:hAnsi="Times New Roman"/>
          <w:bCs/>
          <w:sz w:val="28"/>
          <w:szCs w:val="28"/>
          <w:lang w:val="ro-RO"/>
        </w:rPr>
        <w:t>………….</w:t>
      </w:r>
    </w:p>
    <w:p w:rsidR="000614B9" w:rsidRPr="00AD1D72" w:rsidRDefault="000614B9" w:rsidP="000614B9">
      <w:pPr>
        <w:spacing w:after="0" w:line="240" w:lineRule="auto"/>
        <w:ind w:firstLine="720"/>
        <w:jc w:val="both"/>
        <w:rPr>
          <w:rFonts w:ascii="Times New Roman" w:eastAsia="Calibri" w:hAnsi="Times New Roman"/>
          <w:bCs/>
          <w:sz w:val="28"/>
          <w:szCs w:val="28"/>
          <w:lang w:val="ro-RO"/>
        </w:rPr>
      </w:pPr>
      <w:r w:rsidRPr="00AD1D72">
        <w:rPr>
          <w:rFonts w:ascii="Times New Roman" w:eastAsia="Calibri" w:hAnsi="Times New Roman"/>
          <w:bCs/>
          <w:sz w:val="28"/>
          <w:szCs w:val="28"/>
          <w:lang w:val="ro-RO"/>
        </w:rPr>
        <w:t>Prin rechizitoriul nr. .... din data de .... al Parchetului de pe lângă ...., inculpatul A.B. a fost trimis în judecată, pentru săvârşirea infracţiunii de ......, reţinându-se în fapt că ........</w:t>
      </w:r>
    </w:p>
    <w:p w:rsidR="000614B9" w:rsidRPr="00AD1D72" w:rsidRDefault="000614B9" w:rsidP="000614B9">
      <w:pPr>
        <w:spacing w:after="0" w:line="240" w:lineRule="auto"/>
        <w:ind w:firstLine="72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Analizând actele si lucrările dosarului, judecătorul de cameră preliminară constată, în conformitate cu dispoziţiile art. </w:t>
      </w:r>
      <w:smartTag w:uri="urn:schemas-microsoft-com:office:smarttags" w:element="metricconverter">
        <w:smartTagPr>
          <w:attr w:name="ProductID" w:val="214 C"/>
        </w:smartTagPr>
        <w:r w:rsidRPr="00AD1D72">
          <w:rPr>
            <w:rFonts w:ascii="Times New Roman" w:eastAsia="Calibri" w:hAnsi="Times New Roman"/>
            <w:b/>
            <w:sz w:val="28"/>
            <w:szCs w:val="28"/>
            <w:lang w:val="ro-RO"/>
          </w:rPr>
          <w:t>214 C</w:t>
        </w:r>
      </w:smartTag>
      <w:r w:rsidRPr="00AD1D72">
        <w:rPr>
          <w:rFonts w:ascii="Times New Roman" w:eastAsia="Calibri" w:hAnsi="Times New Roman"/>
          <w:b/>
          <w:sz w:val="28"/>
          <w:szCs w:val="28"/>
          <w:lang w:val="ro-RO"/>
        </w:rPr>
        <w:t xml:space="preserve">. proc. pen., art. </w:t>
      </w:r>
      <w:smartTag w:uri="urn:schemas-microsoft-com:office:smarttags" w:element="metricconverter">
        <w:smartTagPr>
          <w:attr w:name="ProductID" w:val="216 C"/>
        </w:smartTagPr>
        <w:r w:rsidRPr="00AD1D72">
          <w:rPr>
            <w:rFonts w:ascii="Times New Roman" w:eastAsia="Calibri" w:hAnsi="Times New Roman"/>
            <w:b/>
            <w:sz w:val="28"/>
            <w:szCs w:val="28"/>
            <w:lang w:val="ro-RO"/>
          </w:rPr>
          <w:t>216 C</w:t>
        </w:r>
      </w:smartTag>
      <w:r w:rsidRPr="00AD1D72">
        <w:rPr>
          <w:rFonts w:ascii="Times New Roman" w:eastAsia="Calibri" w:hAnsi="Times New Roman"/>
          <w:b/>
          <w:sz w:val="28"/>
          <w:szCs w:val="28"/>
          <w:lang w:val="ro-RO"/>
        </w:rPr>
        <w:t>. proc. pen. că în cauză sunt îndeplinite/nu sunt îndeplinite condiţiile prevăzute de lege pentru luarea măsurii controlului judiciar pe cauţiune faţă de inculpat.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hAnsi="Times New Roman"/>
          <w:i/>
          <w:sz w:val="28"/>
          <w:szCs w:val="28"/>
          <w:lang w:val="ro-RO"/>
        </w:rPr>
      </w:pPr>
      <w:r w:rsidRPr="00AD1D72">
        <w:rPr>
          <w:rFonts w:ascii="Times New Roman" w:eastAsia="Calibri" w:hAnsi="Times New Roman"/>
          <w:sz w:val="28"/>
          <w:szCs w:val="28"/>
          <w:lang w:val="ro-RO"/>
        </w:rPr>
        <w:t xml:space="preserve">    </w:t>
      </w:r>
      <w:r w:rsidRPr="00AD1D72">
        <w:rPr>
          <w:rFonts w:ascii="Times New Roman" w:eastAsia="Calibri" w:hAnsi="Times New Roman"/>
          <w:sz w:val="28"/>
          <w:szCs w:val="28"/>
          <w:lang w:val="ro-RO"/>
        </w:rPr>
        <w:tab/>
        <w:t xml:space="preserve">Astfel, potrivit art. </w:t>
      </w:r>
      <w:smartTag w:uri="urn:schemas-microsoft-com:office:smarttags" w:element="metricconverter">
        <w:smartTagPr>
          <w:attr w:name="ProductID" w:val="216 C"/>
        </w:smartTagPr>
        <w:r w:rsidRPr="00AD1D72">
          <w:rPr>
            <w:rFonts w:ascii="Times New Roman" w:eastAsia="Calibri" w:hAnsi="Times New Roman"/>
            <w:sz w:val="28"/>
            <w:szCs w:val="28"/>
            <w:lang w:val="ro-RO"/>
          </w:rPr>
          <w:t>216 C</w:t>
        </w:r>
      </w:smartTag>
      <w:r w:rsidRPr="00AD1D72">
        <w:rPr>
          <w:rFonts w:ascii="Times New Roman" w:eastAsia="Calibri" w:hAnsi="Times New Roman"/>
          <w:sz w:val="28"/>
          <w:szCs w:val="28"/>
          <w:lang w:val="ro-RO"/>
        </w:rPr>
        <w:t xml:space="preserve">. proc. pen., </w:t>
      </w:r>
      <w:r w:rsidRPr="00AD1D72">
        <w:rPr>
          <w:rFonts w:ascii="Times New Roman" w:eastAsia="Calibri" w:hAnsi="Times New Roman"/>
          <w:i/>
          <w:sz w:val="28"/>
          <w:szCs w:val="28"/>
          <w:lang w:val="ro-RO"/>
        </w:rPr>
        <w:t>„</w:t>
      </w:r>
      <w:r w:rsidRPr="00AD1D72">
        <w:rPr>
          <w:rFonts w:ascii="Times New Roman" w:hAnsi="Times New Roman"/>
          <w:i/>
          <w:sz w:val="28"/>
          <w:szCs w:val="28"/>
          <w:lang w:val="ro-RO"/>
        </w:rPr>
        <w:t>(1) În cursul urmăririi penale, procurorul poate dispune luarea măsurii controlului judiciar pe cauţiune faţă de inculpat, dacă sunt întrunite condiţiile prevăzute la art. 223 alin. (1) şi (2), luarea acestei măsuri este suficientă pentru realizarea scopului prevăzut la art. 202 alin. (1), iar inculpatul depune o cauţiune a cărei valoare este stabilită de către organul judiciar. (2) Judecătorul de cameră preliminară, în procedura de cameră preliminară, sau instanţa de judecată, în cursul judecăţii, poate dispune luarea măsurii controlului judiciar pe cauţiune faţă de inculpat, dacă sunt îndeplinite condiţiile prevăzute la alin. (1).</w:t>
      </w:r>
      <w:r w:rsidR="001B1A52" w:rsidRPr="00AD1D72">
        <w:rPr>
          <w:rFonts w:ascii="Times New Roman" w:hAnsi="Times New Roman"/>
          <w:i/>
          <w:sz w:val="28"/>
          <w:szCs w:val="28"/>
          <w:lang w:val="ro-RO"/>
        </w:rPr>
        <w:t xml:space="preserve"> (3) Dispoziţiile art. 212 – 215</w:t>
      </w:r>
      <w:r w:rsidR="001B1A52" w:rsidRPr="00AD1D72">
        <w:rPr>
          <w:rFonts w:ascii="Times New Roman" w:hAnsi="Times New Roman"/>
          <w:i/>
          <w:sz w:val="28"/>
          <w:szCs w:val="28"/>
          <w:vertAlign w:val="superscript"/>
          <w:lang w:val="ro-RO"/>
        </w:rPr>
        <w:t>1</w:t>
      </w:r>
      <w:r w:rsidR="001B1A52" w:rsidRPr="00AD1D72">
        <w:rPr>
          <w:rFonts w:ascii="Times New Roman" w:hAnsi="Times New Roman"/>
          <w:i/>
          <w:sz w:val="28"/>
          <w:szCs w:val="28"/>
          <w:lang w:val="ro-RO"/>
        </w:rPr>
        <w:t xml:space="preserve"> se aplică în mod corespunzător.</w:t>
      </w:r>
      <w:r w:rsidRPr="00AD1D72">
        <w:rPr>
          <w:rFonts w:ascii="Times New Roman" w:eastAsia="Calibri" w:hAnsi="Times New Roman"/>
          <w:i/>
          <w:sz w:val="28"/>
          <w:szCs w:val="28"/>
          <w:lang w:val="ro-RO"/>
        </w:rPr>
        <w: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i/>
          <w:sz w:val="28"/>
          <w:szCs w:val="28"/>
          <w:lang w:val="ro-RO"/>
        </w:rPr>
        <w:tab/>
      </w:r>
      <w:r w:rsidRPr="00AD1D72">
        <w:rPr>
          <w:rFonts w:ascii="Times New Roman" w:eastAsia="Calibri" w:hAnsi="Times New Roman"/>
          <w:b/>
          <w:sz w:val="28"/>
          <w:szCs w:val="28"/>
          <w:lang w:val="ro-RO"/>
        </w:rPr>
        <w:t>Analizând dispoziţiile legale invocate, judecătorul de cameră preliminară apreciază că, în cauză,</w:t>
      </w:r>
      <w:r w:rsidRPr="00AD1D72">
        <w:rPr>
          <w:rFonts w:ascii="Times New Roman" w:eastAsia="Calibri" w:hAnsi="Times New Roman"/>
          <w:sz w:val="28"/>
          <w:szCs w:val="28"/>
          <w:lang w:val="ro-RO"/>
        </w:rPr>
        <w:t xml:space="preserve"> ……….. </w:t>
      </w:r>
    </w:p>
    <w:p w:rsidR="00C81536" w:rsidRPr="00AD1D72" w:rsidRDefault="00C81536" w:rsidP="00C81536">
      <w:pPr>
        <w:widowControl w:val="0"/>
        <w:autoSpaceDE w:val="0"/>
        <w:autoSpaceDN w:val="0"/>
        <w:adjustRightInd w:val="0"/>
        <w:spacing w:after="0" w:line="240" w:lineRule="auto"/>
        <w:ind w:firstLine="720"/>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Prin Încheierea din data de ….., pronunţată de ………. s-a dispus admiterea în principiu a cererii de luare a măsurii controlului judiciar pe cauţiune faţă de inculpatul A.B. şi s-a stabilit cauţiunea în cuantum de ….. lei.</w:t>
      </w:r>
    </w:p>
    <w:p w:rsidR="00F53667" w:rsidRPr="00AD1D72" w:rsidRDefault="00F53667"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La data de ….s-a depus la dosarul cauzei recipisa nr…. emisă de …., pentru suma de ….., consemnată cu titlu de cauţiune/Prin</w:t>
      </w:r>
      <w:r w:rsidR="00F122FA" w:rsidRPr="00AD1D72">
        <w:rPr>
          <w:rFonts w:ascii="Times New Roman" w:eastAsia="Calibri" w:hAnsi="Times New Roman"/>
          <w:sz w:val="28"/>
          <w:szCs w:val="28"/>
          <w:lang w:val="ro-RO"/>
        </w:rPr>
        <w:t xml:space="preserve"> actul</w:t>
      </w:r>
      <w:r w:rsidRPr="00AD1D72">
        <w:rPr>
          <w:rFonts w:ascii="Times New Roman" w:eastAsia="Calibri" w:hAnsi="Times New Roman"/>
          <w:sz w:val="28"/>
          <w:szCs w:val="28"/>
          <w:lang w:val="ro-RO"/>
        </w:rPr>
        <w:t>…....,</w:t>
      </w:r>
      <w:r w:rsidR="00F122FA" w:rsidRPr="00AD1D72">
        <w:rPr>
          <w:rFonts w:ascii="Times New Roman" w:eastAsia="Calibri" w:hAnsi="Times New Roman"/>
          <w:sz w:val="28"/>
          <w:szCs w:val="28"/>
          <w:lang w:val="ro-RO"/>
        </w:rPr>
        <w:t xml:space="preserve"> autentificat sub nr. ….. de Biroul Notarului Public…..</w:t>
      </w:r>
      <w:r w:rsidRPr="00AD1D72">
        <w:rPr>
          <w:rFonts w:ascii="Times New Roman" w:eastAsia="Calibri" w:hAnsi="Times New Roman"/>
          <w:sz w:val="28"/>
          <w:szCs w:val="28"/>
          <w:lang w:val="ro-RO"/>
        </w:rPr>
        <w:t xml:space="preserve">  s-a constituit garanţie reală imobiliară până la concurenţa sumei de …., asupra următoarelor bunuri ….., cu titlu de cauţiune, la dispoziţia judecătorului de cameră preliminară.</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i/>
          <w:sz w:val="28"/>
          <w:szCs w:val="28"/>
          <w:lang w:val="ro-RO"/>
        </w:rPr>
        <w:tab/>
      </w:r>
      <w:r w:rsidRPr="00AD1D72">
        <w:rPr>
          <w:rFonts w:ascii="Times New Roman" w:eastAsia="Calibri" w:hAnsi="Times New Roman"/>
          <w:sz w:val="28"/>
          <w:szCs w:val="28"/>
          <w:lang w:val="ro-RO"/>
        </w:rPr>
        <w:t xml:space="preserve">Faţă de aceste considerente, în baza art. 214, </w:t>
      </w:r>
      <w:r w:rsidR="001B1A52" w:rsidRPr="00AD1D72">
        <w:rPr>
          <w:rFonts w:ascii="Times New Roman" w:eastAsia="Calibri" w:hAnsi="Times New Roman"/>
          <w:sz w:val="28"/>
          <w:szCs w:val="28"/>
          <w:lang w:val="ro-RO"/>
        </w:rPr>
        <w:t>art. 215</w:t>
      </w:r>
      <w:r w:rsidR="001B1A52" w:rsidRPr="00AD1D72">
        <w:rPr>
          <w:rFonts w:ascii="Times New Roman" w:eastAsia="Calibri" w:hAnsi="Times New Roman"/>
          <w:sz w:val="28"/>
          <w:szCs w:val="28"/>
          <w:vertAlign w:val="superscript"/>
          <w:lang w:val="ro-RO"/>
        </w:rPr>
        <w:t>1</w:t>
      </w:r>
      <w:r w:rsidR="001B1A52" w:rsidRPr="00AD1D72">
        <w:rPr>
          <w:rFonts w:ascii="Times New Roman" w:eastAsia="Calibri" w:hAnsi="Times New Roman"/>
          <w:sz w:val="28"/>
          <w:szCs w:val="28"/>
          <w:lang w:val="ro-RO"/>
        </w:rPr>
        <w:t xml:space="preserve">, </w:t>
      </w:r>
      <w:r w:rsidRPr="00AD1D72">
        <w:rPr>
          <w:rFonts w:ascii="Times New Roman" w:eastAsia="Calibri" w:hAnsi="Times New Roman"/>
          <w:sz w:val="28"/>
          <w:szCs w:val="28"/>
          <w:lang w:val="ro-RO"/>
        </w:rPr>
        <w:t xml:space="preserve">art. 216 şi art. </w:t>
      </w:r>
      <w:smartTag w:uri="urn:schemas-microsoft-com:office:smarttags" w:element="metricconverter">
        <w:smartTagPr>
          <w:attr w:name="ProductID" w:val="217 C"/>
        </w:smartTagPr>
        <w:r w:rsidRPr="00AD1D72">
          <w:rPr>
            <w:rFonts w:ascii="Times New Roman" w:eastAsia="Calibri" w:hAnsi="Times New Roman"/>
            <w:sz w:val="28"/>
            <w:szCs w:val="28"/>
            <w:lang w:val="ro-RO"/>
          </w:rPr>
          <w:t>217 C</w:t>
        </w:r>
      </w:smartTag>
      <w:r w:rsidRPr="00AD1D72">
        <w:rPr>
          <w:rFonts w:ascii="Times New Roman" w:eastAsia="Calibri" w:hAnsi="Times New Roman"/>
          <w:sz w:val="28"/>
          <w:szCs w:val="28"/>
          <w:lang w:val="ro-RO"/>
        </w:rPr>
        <w:t xml:space="preserve">. proc. pen., va admite cererea Parchetului de pe lângă Judecătoria ….. şi va dispune luarea măsurii controlului judiciar pe cauţiune faţă de inculpat, </w:t>
      </w:r>
      <w:r w:rsidR="001B1A52" w:rsidRPr="00AD1D72">
        <w:rPr>
          <w:rFonts w:ascii="Times New Roman" w:eastAsia="Calibri" w:hAnsi="Times New Roman"/>
          <w:sz w:val="28"/>
          <w:szCs w:val="28"/>
          <w:lang w:val="ro-RO"/>
        </w:rPr>
        <w:t>pe o durată de</w:t>
      </w:r>
      <w:r w:rsidR="00C81536" w:rsidRPr="00AD1D72">
        <w:rPr>
          <w:rFonts w:ascii="Times New Roman" w:eastAsia="Calibri" w:hAnsi="Times New Roman"/>
          <w:sz w:val="28"/>
          <w:szCs w:val="28"/>
          <w:lang w:val="ro-RO"/>
        </w:rPr>
        <w:t xml:space="preserve"> …..</w:t>
      </w:r>
      <w:r w:rsidRPr="00AD1D72">
        <w:rPr>
          <w:rFonts w:ascii="Times New Roman" w:eastAsia="Calibri" w:hAnsi="Times New Roman"/>
          <w:sz w:val="28"/>
          <w:szCs w:val="28"/>
          <w:lang w:val="ro-RO"/>
        </w:rPr>
        <w:t xml:space="preserve">. </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În baza art. 217 alin. (3) raportat la art. 215 alin. (1) C. proc. pen., pe timpul cât se află sub control judiciar pe cauţiune, va impune inculpatului respectarea următoarelor obligaţii:</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a) să se prezinte la la judecătorul de cameră preliminară sau la instanţa de judecată ori de câte ori este chemat;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b) să informeze de îndată organul judiciar care a dispus măsura sau în faţa căruia se află cauza cu privire la schimbarea locuinţei;</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c) să se prezinte la organul de poliţie ….</w:t>
      </w:r>
      <w:r w:rsidRPr="00AD1D72">
        <w:rPr>
          <w:rFonts w:ascii="Times New Roman" w:eastAsia="Calibri" w:hAnsi="Times New Roman"/>
          <w:sz w:val="24"/>
          <w:vertAlign w:val="superscript"/>
          <w:lang w:val="ro-RO"/>
        </w:rPr>
        <w:footnoteReference w:id="161"/>
      </w:r>
      <w:r w:rsidRPr="00AD1D72">
        <w:rPr>
          <w:rFonts w:ascii="Times New Roman" w:eastAsia="Calibri" w:hAnsi="Times New Roman"/>
          <w:sz w:val="28"/>
          <w:szCs w:val="28"/>
          <w:lang w:val="ro-RO"/>
        </w:rPr>
        <w:t>, conform programului de supraveghere întocmit de organul de poliţie sau ori de câte ori este chemat.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În baza art. 217 alin. (3) raportat la art. 215 alin. (2) C. proc. pen., pe timpul controlului judiciar pe cauţiune, va impune inculpatului să respecte următoarele obligaţii</w:t>
      </w:r>
      <w:r w:rsidRPr="00AD1D72">
        <w:rPr>
          <w:rFonts w:ascii="Times New Roman" w:eastAsia="Calibri" w:hAnsi="Times New Roman"/>
          <w:sz w:val="24"/>
          <w:vertAlign w:val="superscript"/>
          <w:lang w:val="ro-RO"/>
        </w:rPr>
        <w:footnoteReference w:id="162"/>
      </w:r>
      <w:r w:rsidRPr="00AD1D72">
        <w:rPr>
          <w:rFonts w:ascii="Times New Roman" w:eastAsia="Calibri" w:hAnsi="Times New Roman"/>
          <w:sz w:val="28"/>
          <w:szCs w:val="28"/>
          <w:lang w:val="ro-RO"/>
        </w:rPr>
        <w: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a) să nu depăşească ………….</w:t>
      </w:r>
      <w:r w:rsidRPr="00AD1D72">
        <w:rPr>
          <w:rFonts w:ascii="Times New Roman" w:eastAsia="Calibri" w:hAnsi="Times New Roman"/>
          <w:sz w:val="24"/>
          <w:vertAlign w:val="superscript"/>
          <w:lang w:val="ro-RO"/>
        </w:rPr>
        <w:footnoteReference w:id="163"/>
      </w:r>
      <w:r w:rsidRPr="00AD1D72">
        <w:rPr>
          <w:rFonts w:ascii="Times New Roman" w:eastAsia="Calibri" w:hAnsi="Times New Roman"/>
          <w:sz w:val="28"/>
          <w:szCs w:val="28"/>
          <w:lang w:val="ro-RO"/>
        </w:rPr>
        <w:t>, decât cu încuviinţarea prealabilă a organului judiciar;</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b) să nu se deplaseze în …….</w:t>
      </w:r>
      <w:r w:rsidRPr="00AD1D72">
        <w:rPr>
          <w:rFonts w:ascii="Times New Roman" w:eastAsia="Calibri" w:hAnsi="Times New Roman"/>
          <w:sz w:val="24"/>
          <w:vertAlign w:val="superscript"/>
          <w:lang w:val="ro-RO"/>
        </w:rPr>
        <w:footnoteReference w:id="164"/>
      </w:r>
      <w:r w:rsidRPr="00AD1D72">
        <w:rPr>
          <w:rFonts w:ascii="Times New Roman" w:eastAsia="Calibri" w:hAnsi="Times New Roman"/>
          <w:sz w:val="28"/>
          <w:szCs w:val="28"/>
          <w:lang w:val="ro-RO"/>
        </w:rPr>
        <w:t>/ să se deplaseze doar în locurile …..</w:t>
      </w:r>
      <w:r w:rsidRPr="00AD1D72">
        <w:rPr>
          <w:rFonts w:ascii="Times New Roman" w:eastAsia="Calibri" w:hAnsi="Times New Roman"/>
          <w:sz w:val="24"/>
          <w:vertAlign w:val="superscript"/>
          <w:lang w:val="ro-RO"/>
        </w:rPr>
        <w:footnoteReference w:id="165"/>
      </w:r>
      <w:r w:rsidRPr="00AD1D72">
        <w:rPr>
          <w:rFonts w:ascii="Times New Roman" w:eastAsia="Calibri" w:hAnsi="Times New Roman"/>
          <w:sz w:val="28"/>
          <w:szCs w:val="28"/>
          <w:lang w:val="ro-RO"/>
        </w:rPr>
        <w: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c) să poarte permanent un sistem electronic de supraveghere;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iCs/>
          <w:sz w:val="28"/>
          <w:szCs w:val="28"/>
          <w:lang w:val="ro-RO"/>
        </w:rPr>
        <w:tab/>
        <w:t>d) să nu revină în locuinţa familiei, să nu se apropie de persoana vătămată ….. sau de membrii familiei acesteia, respectiv …., de alţi participanţi la comiterea infracţiunii, respectiv …., de martorii ….. ori experţi ……. sau de ……….</w:t>
      </w:r>
      <w:r w:rsidRPr="00AD1D72">
        <w:rPr>
          <w:rFonts w:ascii="Times New Roman" w:eastAsia="Calibri" w:hAnsi="Times New Roman"/>
          <w:iCs/>
          <w:sz w:val="24"/>
          <w:vertAlign w:val="superscript"/>
          <w:lang w:val="ro-RO"/>
        </w:rPr>
        <w:footnoteReference w:id="166"/>
      </w:r>
      <w:r w:rsidRPr="00AD1D72">
        <w:rPr>
          <w:rFonts w:ascii="Times New Roman" w:eastAsia="Calibri" w:hAnsi="Times New Roman"/>
          <w:iCs/>
          <w:sz w:val="28"/>
          <w:szCs w:val="28"/>
          <w:lang w:val="ro-RO"/>
        </w:rPr>
        <w:t xml:space="preserve"> şi să nu comunice cu acestea direct sau indirect, pe nicio cale;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f) să comunice periodic, respectiv ….. informaţii relevante despre mijloacele sale de existenţă;</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h) să nu participe la manifestări sportive sau culturale ori la alte adunări publice;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i) să nu conducă vehiculul/vehiculele….</w:t>
      </w:r>
      <w:r w:rsidRPr="00AD1D72">
        <w:rPr>
          <w:rFonts w:ascii="Times New Roman" w:eastAsia="Calibri" w:hAnsi="Times New Roman"/>
          <w:sz w:val="24"/>
          <w:vertAlign w:val="superscript"/>
          <w:lang w:val="ro-RO"/>
        </w:rPr>
        <w:footnoteReference w:id="167"/>
      </w:r>
      <w:r w:rsidRPr="00AD1D72">
        <w:rPr>
          <w:rFonts w:ascii="Times New Roman" w:eastAsia="Calibri" w:hAnsi="Times New Roman"/>
          <w:sz w:val="28"/>
          <w:szCs w:val="28"/>
          <w:lang w:val="ro-RO"/>
        </w:rPr>
        <w: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j) să nu deţină, să nu folosească şi să nu poarte arme;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k) să nu emită cecuri.</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w:t>
      </w:r>
      <w:r w:rsidRPr="00AD1D72">
        <w:rPr>
          <w:rFonts w:ascii="Times New Roman" w:eastAsia="Calibri" w:hAnsi="Times New Roman"/>
          <w:sz w:val="28"/>
          <w:szCs w:val="28"/>
          <w:lang w:val="ro-RO"/>
        </w:rPr>
        <w:tab/>
        <w:t>În baza art. 217 alin. (9) C. proc. pen.,</w:t>
      </w:r>
      <w:r w:rsidRPr="00AD1D72">
        <w:rPr>
          <w:rFonts w:ascii="Times New Roman" w:eastAsia="Calibri" w:hAnsi="Times New Roman"/>
          <w:sz w:val="24"/>
          <w:szCs w:val="24"/>
          <w:lang w:val="ro-RO" w:eastAsia="ro-RO"/>
        </w:rPr>
        <w:t xml:space="preserve"> </w:t>
      </w:r>
      <w:r w:rsidRPr="00AD1D72">
        <w:rPr>
          <w:rFonts w:ascii="Times New Roman" w:eastAsia="Calibri" w:hAnsi="Times New Roman"/>
          <w:sz w:val="28"/>
          <w:szCs w:val="28"/>
          <w:lang w:val="ro-RO" w:eastAsia="ro-RO"/>
        </w:rPr>
        <w:t>va</w:t>
      </w:r>
      <w:r w:rsidRPr="00AD1D72">
        <w:rPr>
          <w:rFonts w:ascii="Times New Roman" w:eastAsia="Calibri" w:hAnsi="Times New Roman"/>
          <w:sz w:val="24"/>
          <w:szCs w:val="24"/>
          <w:lang w:val="ro-RO" w:eastAsia="ro-RO"/>
        </w:rPr>
        <w:t xml:space="preserve"> </w:t>
      </w:r>
      <w:r w:rsidRPr="00AD1D72">
        <w:rPr>
          <w:rFonts w:ascii="Times New Roman" w:eastAsia="Calibri" w:hAnsi="Times New Roman"/>
          <w:sz w:val="28"/>
          <w:szCs w:val="28"/>
          <w:lang w:val="ro-RO"/>
        </w:rPr>
        <w:t>atrage atenţia inculpatului că, în caz de încălcare cu rea-credinţă a obligaţiilor care îi revin, măsura controlului judiciar pe cauţiune se poate înlocui cu măsura arestului la domiciliu sau măsura arestării preventive.</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art.275 alin. (3) C. proc. pen., cheltuielile judiciare avansate de stat rămân în sarcina acestuia.</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Onorariul apărătorului din oficiu, în cuantum de …. lei, se va avansa din fondurile Ministerului Justiţiei.</w:t>
      </w:r>
    </w:p>
    <w:p w:rsidR="000614B9" w:rsidRPr="00AD1D72" w:rsidRDefault="000614B9" w:rsidP="000614B9">
      <w:pPr>
        <w:spacing w:after="0" w:line="240" w:lineRule="auto"/>
        <w:ind w:firstLine="720"/>
        <w:jc w:val="both"/>
        <w:rPr>
          <w:rFonts w:ascii="Times New Roman" w:eastAsia="Calibri" w:hAnsi="Times New Roman"/>
          <w:i/>
          <w:sz w:val="28"/>
          <w:szCs w:val="28"/>
          <w:lang w:val="ro-RO"/>
        </w:rPr>
      </w:pP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PENTRU ACESTE MOTIVE,</w:t>
      </w: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ÎN NUMELE LEGII,</w:t>
      </w: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p>
    <w:p w:rsidR="000614B9" w:rsidRPr="00AD1D72" w:rsidRDefault="000614B9" w:rsidP="000614B9">
      <w:pPr>
        <w:spacing w:after="0" w:line="240" w:lineRule="auto"/>
        <w:ind w:firstLine="720"/>
        <w:jc w:val="both"/>
        <w:rPr>
          <w:rFonts w:ascii="Times New Roman" w:eastAsia="Calibri" w:hAnsi="Times New Roman"/>
          <w:b/>
          <w:i/>
          <w:sz w:val="28"/>
          <w:szCs w:val="28"/>
          <w:lang w:val="ro-RO"/>
        </w:rPr>
      </w:pP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baza art. 216 alin. (2) C. proc. pen. raportat la art. </w:t>
      </w:r>
      <w:smartTag w:uri="urn:schemas-microsoft-com:office:smarttags" w:element="metricconverter">
        <w:smartTagPr>
          <w:attr w:name="ProductID" w:val="214 C"/>
        </w:smartTagPr>
        <w:r w:rsidRPr="00AD1D72">
          <w:rPr>
            <w:rFonts w:ascii="Times New Roman" w:eastAsia="Calibri" w:hAnsi="Times New Roman"/>
            <w:sz w:val="28"/>
            <w:szCs w:val="28"/>
            <w:lang w:val="ro-RO"/>
          </w:rPr>
          <w:t>214 C</w:t>
        </w:r>
      </w:smartTag>
      <w:r w:rsidRPr="00AD1D72">
        <w:rPr>
          <w:rFonts w:ascii="Times New Roman" w:eastAsia="Calibri" w:hAnsi="Times New Roman"/>
          <w:sz w:val="28"/>
          <w:szCs w:val="28"/>
          <w:lang w:val="ro-RO"/>
        </w:rPr>
        <w:t xml:space="preserve">. proc. pen., </w:t>
      </w:r>
      <w:r w:rsidR="001B1A52" w:rsidRPr="00AD1D72">
        <w:rPr>
          <w:rFonts w:ascii="Times New Roman" w:eastAsia="Calibri" w:hAnsi="Times New Roman"/>
          <w:sz w:val="28"/>
          <w:szCs w:val="28"/>
          <w:lang w:val="ro-RO"/>
        </w:rPr>
        <w:t>art. 215</w:t>
      </w:r>
      <w:r w:rsidR="001B1A52" w:rsidRPr="00AD1D72">
        <w:rPr>
          <w:rFonts w:ascii="Times New Roman" w:eastAsia="Calibri" w:hAnsi="Times New Roman"/>
          <w:sz w:val="28"/>
          <w:szCs w:val="28"/>
          <w:vertAlign w:val="superscript"/>
          <w:lang w:val="ro-RO"/>
        </w:rPr>
        <w:t>1</w:t>
      </w:r>
      <w:r w:rsidR="001B1A52" w:rsidRPr="00AD1D72">
        <w:rPr>
          <w:rFonts w:ascii="Times New Roman" w:eastAsia="Calibri" w:hAnsi="Times New Roman"/>
          <w:sz w:val="28"/>
          <w:szCs w:val="28"/>
          <w:lang w:val="ro-RO"/>
        </w:rPr>
        <w:t xml:space="preserve"> C. proc. pen. </w:t>
      </w:r>
      <w:r w:rsidRPr="00AD1D72">
        <w:rPr>
          <w:rFonts w:ascii="Times New Roman" w:eastAsia="Calibri" w:hAnsi="Times New Roman"/>
          <w:sz w:val="28"/>
          <w:szCs w:val="28"/>
          <w:lang w:val="ro-RO"/>
        </w:rPr>
        <w:t xml:space="preserve">dispune luarea măsurii controlului judiciar pe cauţiune faţă de inculpatul A.B. </w:t>
      </w:r>
      <w:r w:rsidRPr="00AD1D72">
        <w:rPr>
          <w:rFonts w:ascii="Times New Roman" w:eastAsia="Calibri" w:hAnsi="Times New Roman"/>
          <w:i/>
          <w:sz w:val="28"/>
          <w:szCs w:val="28"/>
          <w:lang w:val="ro-RO"/>
        </w:rPr>
        <w:t>(date prevăzute de art. 107 alin. (1) C. proc. pen)</w:t>
      </w:r>
      <w:r w:rsidRPr="00AD1D72">
        <w:rPr>
          <w:rFonts w:ascii="Times New Roman" w:eastAsia="Calibri" w:hAnsi="Times New Roman"/>
          <w:sz w:val="28"/>
          <w:szCs w:val="28"/>
          <w:lang w:val="ro-RO"/>
        </w:rPr>
        <w:t xml:space="preserve">, </w:t>
      </w:r>
      <w:r w:rsidR="00A33B24" w:rsidRPr="00AD1D72">
        <w:rPr>
          <w:rFonts w:ascii="Times New Roman" w:eastAsia="Calibri" w:hAnsi="Times New Roman"/>
          <w:sz w:val="28"/>
          <w:szCs w:val="28"/>
          <w:lang w:val="ro-RO"/>
        </w:rPr>
        <w:t>pe o durată de …</w:t>
      </w:r>
      <w:r w:rsidRPr="00AD1D72">
        <w:rPr>
          <w:rFonts w:ascii="Times New Roman" w:eastAsia="Calibri" w:hAnsi="Times New Roman"/>
          <w:sz w:val="28"/>
          <w:szCs w:val="28"/>
          <w:lang w:val="ro-RO"/>
        </w:rPr>
        <w:t>.</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217 alin. (3) raportat la art. 215 alin. (1) C. proc. pen. impune inculpatului respectarea următoarelor obligaţii, pe durata măsurii:</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hAnsi="Times New Roman"/>
          <w:sz w:val="28"/>
          <w:szCs w:val="28"/>
          <w:lang w:val="ro-RO"/>
        </w:rPr>
      </w:pPr>
      <w:r w:rsidRPr="00AD1D72">
        <w:rPr>
          <w:rFonts w:ascii="Times New Roman" w:hAnsi="Times New Roman"/>
          <w:sz w:val="28"/>
          <w:szCs w:val="28"/>
          <w:lang w:val="ro-RO"/>
        </w:rPr>
        <w:tab/>
        <w:t>a) să se prezinte la judecătorul de cameră preliminară sau la instanţa de judecată ori de câte ori este chemat;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hAnsi="Times New Roman"/>
          <w:sz w:val="28"/>
          <w:szCs w:val="28"/>
          <w:lang w:val="ro-RO"/>
        </w:rPr>
      </w:pPr>
      <w:r w:rsidRPr="00AD1D72">
        <w:rPr>
          <w:rFonts w:ascii="Times New Roman" w:hAnsi="Times New Roman"/>
          <w:sz w:val="28"/>
          <w:szCs w:val="28"/>
          <w:lang w:val="ro-RO"/>
        </w:rPr>
        <w:tab/>
        <w:t>b) să informeze de îndată judecătorul de cameră preliminară sau instanţa cu privire la schimbarea locuinţei;</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hAnsi="Times New Roman"/>
          <w:sz w:val="28"/>
          <w:szCs w:val="28"/>
          <w:lang w:val="ro-RO"/>
        </w:rPr>
      </w:pPr>
      <w:r w:rsidRPr="00AD1D72">
        <w:rPr>
          <w:rFonts w:ascii="Times New Roman" w:hAnsi="Times New Roman"/>
          <w:sz w:val="28"/>
          <w:szCs w:val="28"/>
          <w:lang w:val="ro-RO"/>
        </w:rPr>
        <w:tab/>
        <w:t>c) să se prezinte la Secţia … Poliţie, conform programului de supraveghere întocmit de organul de poliţie sau ori de câte ori este chemat;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În baza art. 217 alin. (3) raportat la art. 215 alin. (2) C. proc. pen., pe timpul controlului judiciar</w:t>
      </w:r>
      <w:r w:rsidR="00F53667" w:rsidRPr="00AD1D72">
        <w:rPr>
          <w:rFonts w:ascii="Times New Roman" w:eastAsia="Calibri" w:hAnsi="Times New Roman"/>
          <w:sz w:val="28"/>
          <w:szCs w:val="28"/>
          <w:lang w:val="ro-RO"/>
        </w:rPr>
        <w:t xml:space="preserve"> pe cauţiune</w:t>
      </w:r>
      <w:r w:rsidRPr="00AD1D72">
        <w:rPr>
          <w:rFonts w:ascii="Times New Roman" w:eastAsia="Calibri" w:hAnsi="Times New Roman"/>
          <w:sz w:val="28"/>
          <w:szCs w:val="28"/>
          <w:lang w:val="ro-RO"/>
        </w:rPr>
        <w:t>,  impune inculpatului să respecte următoarele obligaţii:</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hAnsi="Times New Roman"/>
          <w:sz w:val="28"/>
          <w:szCs w:val="28"/>
          <w:lang w:val="ro-RO"/>
        </w:rPr>
        <w:tab/>
      </w:r>
      <w:r w:rsidRPr="00AD1D72">
        <w:rPr>
          <w:rFonts w:ascii="Times New Roman" w:eastAsia="Calibri" w:hAnsi="Times New Roman"/>
          <w:sz w:val="28"/>
          <w:szCs w:val="28"/>
          <w:lang w:val="ro-RO"/>
        </w:rPr>
        <w:t>a) să nu depăşească …………., decât cu încuviinţarea prealabilă a organului judiciar;</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b) să nu se deplaseze în ……./ să se deplaseze doar în locurile …..;</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c) să poarte permanent un sistem electronic de supraveghere;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iCs/>
          <w:sz w:val="28"/>
          <w:szCs w:val="28"/>
          <w:lang w:val="ro-RO"/>
        </w:rPr>
        <w:tab/>
        <w:t>d) să nu revină în locuinţa familiei, să nu se apropie de persoana vătămată ….. sau de membrii familiei acesteia, respectiv …., de alţi participanţi la comiterea infracţiunii, respectiv …., de martorii ….. ori experţi ……. sau de ………. şi să nu comunice cu acestea direct sau indirect, pe nicio cale;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f) să comunice periodic, respectiv ….. informaţii relevante despre mijloacele sale de existenţă;</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h) să nu participe la manifestări sportive sau culturale ori la alte adunări publice;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4"/>
          <w:szCs w:val="28"/>
          <w:lang w:val="ro-RO"/>
        </w:rPr>
      </w:pPr>
      <w:r w:rsidRPr="00AD1D72">
        <w:rPr>
          <w:rFonts w:ascii="Times New Roman" w:eastAsia="Calibri" w:hAnsi="Times New Roman"/>
          <w:sz w:val="28"/>
          <w:szCs w:val="28"/>
          <w:lang w:val="ro-RO"/>
        </w:rPr>
        <w:tab/>
        <w:t>i) să nu conducă vehiculul/vehiculele….</w:t>
      </w:r>
      <w:r w:rsidRPr="00AD1D72">
        <w:rPr>
          <w:rFonts w:ascii="Times New Roman" w:eastAsia="Calibri" w:hAnsi="Times New Roman"/>
          <w:sz w:val="24"/>
          <w:szCs w:val="28"/>
          <w:lang w:val="ro-RO"/>
        </w:rPr>
        <w:t>;</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4"/>
          <w:szCs w:val="28"/>
          <w:lang w:val="ro-RO"/>
        </w:rPr>
        <w:tab/>
        <w:t>j)</w:t>
      </w:r>
      <w:r w:rsidRPr="00AD1D72">
        <w:rPr>
          <w:rFonts w:ascii="Times New Roman" w:eastAsia="Calibri" w:hAnsi="Times New Roman"/>
          <w:sz w:val="28"/>
          <w:szCs w:val="28"/>
          <w:lang w:val="ro-RO"/>
        </w:rPr>
        <w:t xml:space="preserve"> să nu deţină, să nu folosească şi să nu poarte arme;</w:t>
      </w:r>
    </w:p>
    <w:p w:rsidR="000614B9" w:rsidRPr="00AD1D72" w:rsidRDefault="000614B9" w:rsidP="000614B9">
      <w:pPr>
        <w:widowControl w:val="0"/>
        <w:autoSpaceDE w:val="0"/>
        <w:autoSpaceDN w:val="0"/>
        <w:adjustRightInd w:val="0"/>
        <w:spacing w:after="0" w:line="240" w:lineRule="auto"/>
        <w:jc w:val="both"/>
        <w:textAlignment w:val="center"/>
        <w:rPr>
          <w:rFonts w:ascii="Times New Roman" w:eastAsia="Calibri" w:hAnsi="Times New Roman"/>
          <w:sz w:val="28"/>
          <w:szCs w:val="28"/>
          <w:lang w:val="ro-RO"/>
        </w:rPr>
      </w:pPr>
      <w:r w:rsidRPr="00AD1D72">
        <w:rPr>
          <w:rFonts w:ascii="Times New Roman" w:eastAsia="Calibri" w:hAnsi="Times New Roman"/>
          <w:sz w:val="28"/>
          <w:szCs w:val="28"/>
          <w:lang w:val="ro-RO"/>
        </w:rPr>
        <w:tab/>
        <w:t>k) să nu emită cecuri.</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Atrage atenţia inculpatului asupra dispoziţiilor art. 217 alin. (9) C. proc. pen.</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art.275 alin. (3) C. proc. pen., cheltuielile judiciare avansate de stat rămân în sarcina acestuia.</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48 de ore de la pronunţare/comunicare.</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Pronunţată în camera de consiliu</w:t>
      </w:r>
      <w:r w:rsidRPr="00AD1D72">
        <w:rPr>
          <w:rFonts w:ascii="Times New Roman" w:hAnsi="Times New Roman"/>
          <w:sz w:val="28"/>
          <w:vertAlign w:val="superscript"/>
          <w:lang w:val="ro-RO"/>
        </w:rPr>
        <w:footnoteReference w:id="168"/>
      </w:r>
      <w:r w:rsidRPr="00AD1D72">
        <w:rPr>
          <w:rFonts w:ascii="Times New Roman" w:eastAsia="Calibri" w:hAnsi="Times New Roman"/>
          <w:sz w:val="28"/>
          <w:szCs w:val="28"/>
          <w:lang w:val="ro-RO"/>
        </w:rPr>
        <w:t>, azi …..</w:t>
      </w:r>
    </w:p>
    <w:p w:rsidR="000614B9" w:rsidRPr="00AD1D72" w:rsidRDefault="000614B9" w:rsidP="000614B9">
      <w:pPr>
        <w:spacing w:after="0" w:line="240" w:lineRule="auto"/>
        <w:ind w:firstLine="851"/>
        <w:jc w:val="both"/>
        <w:rPr>
          <w:rFonts w:ascii="Times New Roman" w:eastAsia="Calibri" w:hAnsi="Times New Roman"/>
          <w:sz w:val="28"/>
          <w:szCs w:val="28"/>
          <w:lang w:val="ro-RO"/>
        </w:rPr>
      </w:pPr>
    </w:p>
    <w:p w:rsidR="000614B9" w:rsidRPr="00AD1D72" w:rsidRDefault="000614B9" w:rsidP="000614B9">
      <w:pPr>
        <w:spacing w:after="0" w:line="240" w:lineRule="auto"/>
        <w:ind w:firstLine="720"/>
        <w:jc w:val="both"/>
        <w:rPr>
          <w:rFonts w:ascii="Times New Roman" w:eastAsia="Calibri" w:hAnsi="Times New Roman"/>
          <w:sz w:val="28"/>
          <w:szCs w:val="28"/>
          <w:lang w:val="ro-RO"/>
        </w:rPr>
      </w:pPr>
    </w:p>
    <w:p w:rsidR="000614B9"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JUDECĂTOR DE CAMERĂ PRELIMINARĂ,                  GREFIER,  </w:t>
      </w:r>
    </w:p>
    <w:p w:rsidR="000614B9" w:rsidRPr="00AD1D72" w:rsidRDefault="000614B9" w:rsidP="000614B9">
      <w:pPr>
        <w:spacing w:after="0" w:line="240" w:lineRule="auto"/>
        <w:ind w:firstLine="720"/>
        <w:jc w:val="both"/>
        <w:rPr>
          <w:rFonts w:ascii="Times New Roman" w:eastAsia="Calibri" w:hAnsi="Times New Roman"/>
          <w:sz w:val="28"/>
          <w:szCs w:val="28"/>
          <w:lang w:val="ro-RO"/>
        </w:rPr>
      </w:pPr>
    </w:p>
    <w:p w:rsidR="000614B9" w:rsidRPr="00AD1D72" w:rsidRDefault="000614B9" w:rsidP="000614B9">
      <w:pPr>
        <w:spacing w:after="0" w:line="240" w:lineRule="auto"/>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PROCES-VERBAL</w:t>
      </w:r>
    </w:p>
    <w:p w:rsidR="000614B9" w:rsidRPr="00AD1D72" w:rsidRDefault="000614B9" w:rsidP="000614B9">
      <w:pPr>
        <w:spacing w:after="0" w:line="240" w:lineRule="auto"/>
        <w:jc w:val="center"/>
        <w:rPr>
          <w:rFonts w:ascii="Times New Roman" w:eastAsia="Calibri" w:hAnsi="Times New Roman"/>
          <w:sz w:val="28"/>
          <w:szCs w:val="28"/>
          <w:lang w:val="ro-RO"/>
        </w:rPr>
      </w:pPr>
      <w:r w:rsidRPr="00AD1D72">
        <w:rPr>
          <w:rFonts w:ascii="Times New Roman" w:eastAsia="Calibri" w:hAnsi="Times New Roman"/>
          <w:sz w:val="28"/>
          <w:szCs w:val="28"/>
          <w:lang w:val="ro-RO"/>
        </w:rPr>
        <w:t>încheiat astăzi ........................ ora ............</w:t>
      </w:r>
    </w:p>
    <w:p w:rsidR="000614B9" w:rsidRPr="00AD1D72" w:rsidRDefault="000614B9" w:rsidP="000614B9">
      <w:pPr>
        <w:spacing w:after="0" w:line="240" w:lineRule="auto"/>
        <w:rPr>
          <w:rFonts w:ascii="Times New Roman" w:eastAsia="Calibri" w:hAnsi="Times New Roman"/>
          <w:sz w:val="28"/>
          <w:szCs w:val="28"/>
          <w:lang w:val="ro-RO"/>
        </w:rPr>
      </w:pPr>
    </w:p>
    <w:p w:rsidR="000614B9" w:rsidRPr="00AD1D72" w:rsidRDefault="000614B9" w:rsidP="000614B9">
      <w:pPr>
        <w:spacing w:after="0" w:line="240" w:lineRule="auto"/>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După pronunţarea în şedinţă publică, inculpat(ul/a)/procurorul arată că înţelege să  formuleze</w:t>
      </w:r>
      <w:r w:rsidR="00D53402" w:rsidRPr="00AD1D72">
        <w:rPr>
          <w:rFonts w:ascii="Times New Roman" w:eastAsia="Calibri" w:hAnsi="Times New Roman"/>
          <w:sz w:val="28"/>
          <w:szCs w:val="28"/>
          <w:lang w:val="ro-RO"/>
        </w:rPr>
        <w:t>/să nu formuleze</w:t>
      </w:r>
      <w:r w:rsidRPr="00AD1D72">
        <w:rPr>
          <w:rFonts w:ascii="Times New Roman" w:eastAsia="Calibri" w:hAnsi="Times New Roman"/>
          <w:sz w:val="28"/>
          <w:szCs w:val="28"/>
          <w:lang w:val="ro-RO"/>
        </w:rPr>
        <w:t xml:space="preserve"> contestaţie împotriva încheierii de şedinţă din data de ..................... prin care s-a dispus luarea măsurii controlului judiciar pe cauţiune faţă de inculpat </w:t>
      </w:r>
      <w:r w:rsidR="00C930C1" w:rsidRPr="00AD1D72">
        <w:rPr>
          <w:rFonts w:ascii="Times New Roman" w:eastAsia="Calibri" w:hAnsi="Times New Roman"/>
          <w:sz w:val="28"/>
          <w:szCs w:val="28"/>
          <w:lang w:val="ro-RO"/>
        </w:rPr>
        <w:t>pe o durată de …</w:t>
      </w:r>
      <w:r w:rsidRPr="00AD1D72">
        <w:rPr>
          <w:rFonts w:ascii="Times New Roman" w:eastAsia="Calibri" w:hAnsi="Times New Roman"/>
          <w:sz w:val="28"/>
          <w:szCs w:val="28"/>
          <w:lang w:val="ro-RO"/>
        </w:rPr>
        <w:t>/s-a respins propunerea de luare a măsurii controlului judiciar pe cauţiune faţă de inculpat, ca neîntemeiată.</w:t>
      </w:r>
    </w:p>
    <w:p w:rsidR="000614B9" w:rsidRPr="00AD1D72" w:rsidRDefault="000614B9" w:rsidP="000614B9">
      <w:pPr>
        <w:spacing w:after="0" w:line="240" w:lineRule="auto"/>
        <w:rPr>
          <w:rFonts w:ascii="Times New Roman" w:eastAsia="Calibri" w:hAnsi="Times New Roman"/>
          <w:b/>
          <w:sz w:val="28"/>
          <w:szCs w:val="28"/>
          <w:lang w:val="ro-RO"/>
        </w:rPr>
      </w:pPr>
    </w:p>
    <w:p w:rsidR="000614B9" w:rsidRPr="00AD1D72" w:rsidRDefault="000614B9" w:rsidP="000614B9">
      <w:pPr>
        <w:spacing w:after="0" w:line="240" w:lineRule="auto"/>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JUDECĂTOR DE CAMERĂ PRELIMINARĂ,                      GREFIER, </w:t>
      </w:r>
    </w:p>
    <w:p w:rsidR="000614B9" w:rsidRPr="00AD1D72" w:rsidRDefault="000614B9" w:rsidP="000614B9">
      <w:pPr>
        <w:spacing w:after="0" w:line="240" w:lineRule="auto"/>
        <w:jc w:val="both"/>
        <w:rPr>
          <w:rFonts w:ascii="Times New Roman" w:eastAsia="Calibri" w:hAnsi="Times New Roman"/>
          <w:b/>
          <w:sz w:val="28"/>
          <w:szCs w:val="28"/>
          <w:lang w:val="ro-RO"/>
        </w:rPr>
      </w:pPr>
    </w:p>
    <w:p w:rsidR="000614B9" w:rsidRPr="00AD1D72" w:rsidRDefault="000614B9" w:rsidP="000614B9">
      <w:pPr>
        <w:spacing w:after="0" w:line="240" w:lineRule="auto"/>
        <w:jc w:val="both"/>
        <w:rPr>
          <w:rFonts w:ascii="Times New Roman" w:eastAsia="Calibri" w:hAnsi="Times New Roman"/>
          <w:b/>
          <w:sz w:val="28"/>
          <w:szCs w:val="28"/>
          <w:lang w:val="ro-RO"/>
        </w:rPr>
      </w:pPr>
    </w:p>
    <w:p w:rsidR="000614B9" w:rsidRPr="00AD1D72" w:rsidRDefault="000614B9" w:rsidP="000614B9">
      <w:pPr>
        <w:spacing w:after="0" w:line="240" w:lineRule="auto"/>
        <w:jc w:val="both"/>
        <w:rPr>
          <w:rFonts w:ascii="Times New Roman" w:eastAsia="Calibri" w:hAnsi="Times New Roman"/>
          <w:b/>
          <w:sz w:val="28"/>
          <w:szCs w:val="28"/>
          <w:lang w:val="ro-RO"/>
        </w:rPr>
      </w:pPr>
    </w:p>
    <w:p w:rsidR="000614B9" w:rsidRPr="00AD1D72" w:rsidRDefault="000614B9" w:rsidP="00AA051B">
      <w:pPr>
        <w:pStyle w:val="Form3"/>
        <w:rPr>
          <w:rFonts w:eastAsia="Calibri"/>
        </w:rPr>
      </w:pPr>
      <w:bookmarkStart w:id="107" w:name="_Toc508884647"/>
      <w:r w:rsidRPr="00AD1D72">
        <w:rPr>
          <w:rFonts w:eastAsia="Calibri"/>
        </w:rPr>
        <w:t>Punerea în executare:</w:t>
      </w:r>
      <w:bookmarkEnd w:id="107"/>
    </w:p>
    <w:p w:rsidR="000614B9" w:rsidRPr="00AD1D72" w:rsidRDefault="000614B9" w:rsidP="000614B9">
      <w:pPr>
        <w:shd w:val="clear" w:color="auto" w:fill="FFFFFF"/>
        <w:spacing w:before="120" w:after="0" w:line="240" w:lineRule="auto"/>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 comunicarea copiei de pe încheierea de luare a măsurii către inculpat şi către </w:t>
      </w:r>
      <w:r w:rsidRPr="00AD1D72">
        <w:rPr>
          <w:rFonts w:ascii="Times New Roman" w:hAnsi="Times New Roman"/>
          <w:sz w:val="28"/>
          <w:lang w:val="ro-RO" w:eastAsia="ro-RO"/>
        </w:rPr>
        <w:t>secţia de poliţie în raza căreia domiciliază sau locuieşte persoana în cauză</w:t>
      </w:r>
      <w:r w:rsidRPr="00AD1D72">
        <w:rPr>
          <w:rFonts w:ascii="Times New Roman" w:hAnsi="Times New Roman"/>
          <w:sz w:val="24"/>
          <w:szCs w:val="24"/>
          <w:lang w:val="ro-RO" w:eastAsia="ro-RO"/>
        </w:rPr>
        <w:t xml:space="preserve"> </w:t>
      </w:r>
      <w:r w:rsidRPr="00AD1D72">
        <w:rPr>
          <w:rFonts w:ascii="Times New Roman" w:hAnsi="Times New Roman"/>
          <w:sz w:val="28"/>
          <w:szCs w:val="28"/>
          <w:lang w:val="ro-RO" w:eastAsia="ro-RO"/>
        </w:rPr>
        <w:t>(în condiţiile art. 84 raportat la art. 82 din Legea nr. 253/2013);</w:t>
      </w:r>
    </w:p>
    <w:p w:rsidR="000614B9" w:rsidRPr="00AD1D72" w:rsidRDefault="000614B9" w:rsidP="000614B9">
      <w:pPr>
        <w:spacing w:after="0" w:line="240" w:lineRule="auto"/>
        <w:jc w:val="both"/>
        <w:rPr>
          <w:rFonts w:ascii="Times New Roman" w:eastAsia="Calibri" w:hAnsi="Times New Roman"/>
          <w:sz w:val="28"/>
          <w:lang w:val="ro-RO"/>
        </w:rPr>
      </w:pPr>
      <w:r w:rsidRPr="00AD1D72">
        <w:rPr>
          <w:rFonts w:ascii="Times New Roman" w:eastAsia="Calibri" w:hAnsi="Times New Roman"/>
          <w:sz w:val="28"/>
          <w:lang w:val="ro-RO"/>
        </w:rPr>
        <w:t xml:space="preserve">- </w:t>
      </w:r>
      <w:r w:rsidRPr="00AD1D72">
        <w:rPr>
          <w:rFonts w:ascii="Times New Roman" w:eastAsia="Calibri" w:hAnsi="Times New Roman"/>
          <w:sz w:val="28"/>
          <w:szCs w:val="28"/>
          <w:lang w:val="ro-RO"/>
        </w:rPr>
        <w:t xml:space="preserve">comunicarea copiei de pe încheierea de luare a măsurii către </w:t>
      </w:r>
      <w:r w:rsidRPr="00AD1D72">
        <w:rPr>
          <w:rFonts w:ascii="Times New Roman" w:eastAsia="Calibri" w:hAnsi="Times New Roman"/>
          <w:sz w:val="28"/>
          <w:lang w:val="ro-RO"/>
        </w:rPr>
        <w:t xml:space="preserve">Inspectoratul General pentru Imigrări, în cazul cetăţenilor străini faţă de care s-a impus interdicţia de a părăsi ţara </w:t>
      </w:r>
      <w:r w:rsidRPr="00AD1D72">
        <w:rPr>
          <w:rFonts w:ascii="Times New Roman" w:eastAsia="Calibri" w:hAnsi="Times New Roman"/>
          <w:sz w:val="28"/>
          <w:szCs w:val="28"/>
          <w:lang w:val="ro-RO"/>
        </w:rPr>
        <w:t>(în condiţiile art. 84 raportat la art. 82 din Legea nr. 253/2013)</w:t>
      </w:r>
      <w:r w:rsidRPr="00AD1D72">
        <w:rPr>
          <w:rFonts w:ascii="Times New Roman" w:eastAsia="Calibri" w:hAnsi="Times New Roman"/>
          <w:sz w:val="28"/>
          <w:lang w:val="ro-RO"/>
        </w:rPr>
        <w:t>;</w:t>
      </w:r>
    </w:p>
    <w:p w:rsidR="000614B9" w:rsidRPr="00AD1D72" w:rsidRDefault="000614B9" w:rsidP="000614B9">
      <w:pPr>
        <w:spacing w:after="0" w:line="240" w:lineRule="auto"/>
        <w:jc w:val="both"/>
        <w:rPr>
          <w:rFonts w:ascii="Times New Roman" w:eastAsia="Calibri" w:hAnsi="Times New Roman"/>
          <w:sz w:val="28"/>
          <w:szCs w:val="28"/>
          <w:lang w:val="ro-RO"/>
        </w:rPr>
      </w:pPr>
      <w:r w:rsidRPr="00AD1D72">
        <w:rPr>
          <w:rFonts w:ascii="Times New Roman" w:eastAsia="Calibri" w:hAnsi="Times New Roman"/>
          <w:sz w:val="28"/>
          <w:szCs w:val="28"/>
          <w:lang w:val="ro-RO"/>
        </w:rPr>
        <w:t>- comunicarea copiei de pe încheierea de luare a măsurii și către secția de poliție în a cărei circumscripție inculpatul are interdicția de a se afla, serviciului public comunitar de evidenţă a persoanelor şi Poliţiei de Frontieră Române, dacă este cazul (în condiţiile art. 84 raportat la art. 214 alin. (5) C. proc. pen.);</w:t>
      </w:r>
    </w:p>
    <w:p w:rsidR="000614B9" w:rsidRPr="00AD1D72" w:rsidRDefault="000614B9" w:rsidP="000614B9">
      <w:pPr>
        <w:spacing w:after="0" w:line="240" w:lineRule="auto"/>
        <w:jc w:val="both"/>
        <w:rPr>
          <w:rFonts w:ascii="Times New Roman" w:eastAsia="Calibri" w:hAnsi="Times New Roman"/>
          <w:sz w:val="28"/>
          <w:lang w:val="ro-RO"/>
        </w:rPr>
      </w:pPr>
      <w:r w:rsidRPr="00AD1D72">
        <w:rPr>
          <w:rFonts w:ascii="Times New Roman" w:eastAsia="Calibri" w:hAnsi="Times New Roman"/>
          <w:sz w:val="28"/>
          <w:szCs w:val="28"/>
          <w:lang w:val="ro-RO"/>
        </w:rPr>
        <w:t xml:space="preserve">- comunicarea copiei de pe încheierea de luare a măsurii către </w:t>
      </w:r>
      <w:r w:rsidRPr="00AD1D72">
        <w:rPr>
          <w:rFonts w:ascii="Times New Roman" w:eastAsia="Calibri" w:hAnsi="Times New Roman"/>
          <w:sz w:val="28"/>
          <w:lang w:val="ro-RO"/>
        </w:rPr>
        <w:t xml:space="preserve">instituţia sanitară în care urmează a se efectua tratamentul, în cazul obligaţiei prevăzute la art. 215 alin. (2) lit. g) C. proc. pen. (în condiţiile </w:t>
      </w:r>
      <w:r w:rsidRPr="00AD1D72">
        <w:rPr>
          <w:rFonts w:ascii="Times New Roman" w:eastAsia="Calibri" w:hAnsi="Times New Roman"/>
          <w:sz w:val="28"/>
          <w:szCs w:val="28"/>
          <w:lang w:val="ro-RO"/>
        </w:rPr>
        <w:t xml:space="preserve">art. 84 raportat la </w:t>
      </w:r>
      <w:r w:rsidRPr="00AD1D72">
        <w:rPr>
          <w:rFonts w:ascii="Times New Roman" w:eastAsia="Calibri" w:hAnsi="Times New Roman"/>
          <w:sz w:val="28"/>
          <w:lang w:val="ro-RO"/>
        </w:rPr>
        <w:t>art. 83 din Legea nr. 253/2013);</w:t>
      </w:r>
    </w:p>
    <w:p w:rsidR="000614B9" w:rsidRPr="00AD1D72" w:rsidRDefault="000614B9" w:rsidP="000614B9">
      <w:pPr>
        <w:spacing w:after="0" w:line="240" w:lineRule="auto"/>
        <w:jc w:val="both"/>
        <w:rPr>
          <w:rFonts w:ascii="Times New Roman" w:eastAsia="Calibri" w:hAnsi="Times New Roman"/>
          <w:sz w:val="28"/>
          <w:lang w:val="ro-RO"/>
        </w:rPr>
      </w:pPr>
      <w:r w:rsidRPr="00AD1D72">
        <w:rPr>
          <w:rFonts w:ascii="Times New Roman" w:eastAsia="Calibri" w:hAnsi="Times New Roman"/>
          <w:sz w:val="28"/>
          <w:lang w:val="ro-RO"/>
        </w:rPr>
        <w:t xml:space="preserve">- </w:t>
      </w:r>
      <w:r w:rsidRPr="00AD1D72">
        <w:rPr>
          <w:rFonts w:ascii="Times New Roman" w:eastAsia="Calibri" w:hAnsi="Times New Roman"/>
          <w:sz w:val="28"/>
          <w:szCs w:val="28"/>
          <w:lang w:val="ro-RO"/>
        </w:rPr>
        <w:t xml:space="preserve">comunicarea copiei de pe încheierea de luare a măsurii către </w:t>
      </w:r>
      <w:r w:rsidRPr="00AD1D72">
        <w:rPr>
          <w:rFonts w:ascii="Times New Roman" w:eastAsia="Calibri" w:hAnsi="Times New Roman"/>
          <w:sz w:val="28"/>
          <w:lang w:val="ro-RO"/>
        </w:rPr>
        <w:t xml:space="preserve">banca sau băncile la care inculpatul are deschise conturi, în cazul obligaţiei prevăzute la art. 215 alin. (2) lit. k) C. proc. pen. (în condiţiile </w:t>
      </w:r>
      <w:r w:rsidRPr="00AD1D72">
        <w:rPr>
          <w:rFonts w:ascii="Times New Roman" w:eastAsia="Calibri" w:hAnsi="Times New Roman"/>
          <w:sz w:val="28"/>
          <w:szCs w:val="28"/>
          <w:lang w:val="ro-RO"/>
        </w:rPr>
        <w:t>art. 84 raportat la</w:t>
      </w:r>
      <w:r w:rsidRPr="00AD1D72">
        <w:rPr>
          <w:rFonts w:ascii="Times New Roman" w:eastAsia="Calibri" w:hAnsi="Times New Roman"/>
          <w:sz w:val="28"/>
          <w:lang w:val="ro-RO"/>
        </w:rPr>
        <w:t xml:space="preserve"> art. 83 din Legea nr. 253/2013);</w:t>
      </w:r>
    </w:p>
    <w:p w:rsidR="000614B9" w:rsidRPr="00AD1D72" w:rsidRDefault="000614B9" w:rsidP="000614B9">
      <w:pPr>
        <w:shd w:val="clear" w:color="auto" w:fill="FFFFFF"/>
        <w:spacing w:after="0" w:line="240" w:lineRule="auto"/>
        <w:jc w:val="both"/>
        <w:rPr>
          <w:rFonts w:ascii="Times New Roman" w:hAnsi="Times New Roman"/>
          <w:sz w:val="28"/>
          <w:lang w:val="ro-RO" w:eastAsia="ro-RO"/>
        </w:rPr>
      </w:pPr>
      <w:r w:rsidRPr="00AD1D72">
        <w:rPr>
          <w:rFonts w:ascii="Times New Roman" w:hAnsi="Times New Roman"/>
          <w:sz w:val="28"/>
          <w:lang w:val="ro-RO" w:eastAsia="ro-RO"/>
        </w:rPr>
        <w:t xml:space="preserve">- </w:t>
      </w:r>
      <w:r w:rsidRPr="00AD1D72">
        <w:rPr>
          <w:rFonts w:ascii="Times New Roman" w:hAnsi="Times New Roman"/>
          <w:sz w:val="28"/>
          <w:szCs w:val="28"/>
          <w:lang w:val="ro-RO" w:eastAsia="ro-RO"/>
        </w:rPr>
        <w:t xml:space="preserve">comunicarea copiei de pe încheierea de luare a măsurii către persoana vătămată, în cazul </w:t>
      </w:r>
      <w:r w:rsidRPr="00AD1D72">
        <w:rPr>
          <w:rFonts w:ascii="Times New Roman" w:hAnsi="Times New Roman"/>
          <w:sz w:val="28"/>
          <w:lang w:val="ro-RO" w:eastAsia="ro-RO"/>
        </w:rPr>
        <w:t xml:space="preserve">obligaţiei prevăzute la art. 215 alin. (2) lit. d) C. proc. pen. cu referire la persoana vătămată sau membrii familiei acesteia (în condiţiile </w:t>
      </w:r>
      <w:r w:rsidRPr="00AD1D72">
        <w:rPr>
          <w:rFonts w:ascii="Times New Roman" w:hAnsi="Times New Roman"/>
          <w:sz w:val="28"/>
          <w:szCs w:val="28"/>
          <w:lang w:val="ro-RO" w:eastAsia="ro-RO"/>
        </w:rPr>
        <w:t>art. 84 raportat la</w:t>
      </w:r>
      <w:r w:rsidRPr="00AD1D72">
        <w:rPr>
          <w:rFonts w:ascii="Times New Roman" w:hAnsi="Times New Roman"/>
          <w:sz w:val="28"/>
          <w:lang w:val="ro-RO" w:eastAsia="ro-RO"/>
        </w:rPr>
        <w:t xml:space="preserve"> art. 82 din Legea nr. 253/2013);</w:t>
      </w:r>
    </w:p>
    <w:p w:rsidR="00A33B24" w:rsidRPr="00AD1D72" w:rsidRDefault="00A33B24" w:rsidP="000614B9">
      <w:p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lang w:val="ro-RO" w:eastAsia="ro-RO"/>
        </w:rPr>
        <w:t>- informarea persoanei vătămate sau a membrilor familiei acesteia cu privire la posibilitatea de solicitare a unui ordin european de protecţie</w:t>
      </w:r>
      <w:r w:rsidR="00D53402" w:rsidRPr="00AD1D72">
        <w:rPr>
          <w:rFonts w:ascii="Times New Roman" w:hAnsi="Times New Roman"/>
          <w:sz w:val="28"/>
          <w:lang w:val="ro-RO" w:eastAsia="ro-RO"/>
        </w:rPr>
        <w:t xml:space="preserve"> în condiţiile Legii nr. 151/2016 privind ordinul european de protecţie, precum şi pentru modificarea şi completarea unor acte normative</w:t>
      </w:r>
      <w:r w:rsidRPr="00AD1D72">
        <w:rPr>
          <w:rFonts w:ascii="Times New Roman" w:hAnsi="Times New Roman"/>
          <w:sz w:val="28"/>
          <w:lang w:val="ro-RO" w:eastAsia="ro-RO"/>
        </w:rPr>
        <w:t xml:space="preserve">, în cazul obligaţiei prevăzute la art. 215 alin. (2) lit. b) sau d) C. proc. pen. (în condiţiile art. 84 raportat la art. 82 din Legea nr. 253/2013). </w:t>
      </w:r>
    </w:p>
    <w:p w:rsidR="000614B9" w:rsidRPr="00AD1D72" w:rsidRDefault="000614B9" w:rsidP="000614B9">
      <w:pPr>
        <w:spacing w:after="0" w:line="240" w:lineRule="auto"/>
        <w:jc w:val="both"/>
        <w:rPr>
          <w:rFonts w:ascii="Times New Roman" w:eastAsia="Calibri" w:hAnsi="Times New Roman"/>
          <w:b/>
          <w:sz w:val="28"/>
          <w:szCs w:val="28"/>
          <w:u w:val="single"/>
          <w:lang w:val="ro-RO"/>
        </w:rPr>
      </w:pPr>
    </w:p>
    <w:p w:rsidR="000614B9" w:rsidRPr="00AD1D72" w:rsidRDefault="000614B9" w:rsidP="000614B9">
      <w:pPr>
        <w:spacing w:after="0" w:line="240" w:lineRule="auto"/>
        <w:jc w:val="both"/>
        <w:rPr>
          <w:rFonts w:ascii="Times New Roman" w:eastAsia="Calibri" w:hAnsi="Times New Roman"/>
          <w:b/>
          <w:sz w:val="28"/>
          <w:szCs w:val="28"/>
          <w:u w:val="single"/>
          <w:lang w:val="ro-RO"/>
        </w:rPr>
      </w:pPr>
    </w:p>
    <w:p w:rsidR="000614B9" w:rsidRPr="00AD1D72" w:rsidRDefault="000614B9" w:rsidP="000614B9">
      <w:pPr>
        <w:spacing w:after="0" w:line="240" w:lineRule="auto"/>
        <w:jc w:val="both"/>
        <w:rPr>
          <w:rFonts w:ascii="Times New Roman" w:eastAsia="Calibri" w:hAnsi="Times New Roman"/>
          <w:b/>
          <w:sz w:val="28"/>
          <w:szCs w:val="28"/>
          <w:u w:val="single"/>
          <w:lang w:val="ro-RO"/>
        </w:rPr>
      </w:pPr>
    </w:p>
    <w:p w:rsidR="000614B9" w:rsidRPr="00AD1D72" w:rsidRDefault="002A7240" w:rsidP="002A7240">
      <w:pPr>
        <w:pStyle w:val="Heading2"/>
        <w:rPr>
          <w:rFonts w:eastAsia="Calibri"/>
          <w:lang w:val="ro-RO"/>
        </w:rPr>
      </w:pPr>
      <w:r w:rsidRPr="00AD1D72">
        <w:rPr>
          <w:rFonts w:eastAsia="Calibri"/>
          <w:lang w:val="ro-RO"/>
        </w:rPr>
        <w:br w:type="page"/>
      </w:r>
      <w:bookmarkStart w:id="108" w:name="_Toc508884648"/>
      <w:r w:rsidR="000614B9" w:rsidRPr="00AD1D72">
        <w:rPr>
          <w:rFonts w:eastAsia="Calibri"/>
          <w:lang w:val="ro-RO"/>
        </w:rPr>
        <w:t>Adresă de comunicare a copiei de pe încheierea de luare a măsurii, către organul de poliţie în a cărui circumscripţie locuieşte inculpatul</w:t>
      </w:r>
      <w:bookmarkEnd w:id="108"/>
    </w:p>
    <w:p w:rsidR="000614B9" w:rsidRPr="00AD1D72" w:rsidRDefault="000614B9" w:rsidP="000614B9">
      <w:pPr>
        <w:spacing w:after="0" w:line="240" w:lineRule="auto"/>
        <w:jc w:val="both"/>
        <w:rPr>
          <w:rFonts w:ascii="Times New Roman" w:eastAsia="Calibri" w:hAnsi="Times New Roman"/>
          <w:b/>
          <w:sz w:val="28"/>
          <w:szCs w:val="28"/>
          <w:lang w:val="ro-RO"/>
        </w:rPr>
      </w:pPr>
    </w:p>
    <w:p w:rsidR="008536CD"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u w:val="single"/>
          <w:lang w:val="ro-RO"/>
        </w:rPr>
        <w:t>Sediul materiei</w:t>
      </w:r>
      <w:r w:rsidRPr="00AD1D72">
        <w:rPr>
          <w:rFonts w:ascii="Times New Roman" w:eastAsia="Calibri" w:hAnsi="Times New Roman"/>
          <w:b/>
          <w:sz w:val="28"/>
          <w:szCs w:val="28"/>
          <w:lang w:val="ro-RO"/>
        </w:rPr>
        <w:t xml:space="preserve">: </w:t>
      </w:r>
    </w:p>
    <w:p w:rsidR="000614B9" w:rsidRPr="00AD1D72" w:rsidRDefault="000614B9" w:rsidP="0026236D">
      <w:pPr>
        <w:numPr>
          <w:ilvl w:val="0"/>
          <w:numId w:val="23"/>
        </w:numPr>
        <w:spacing w:after="0" w:line="240" w:lineRule="auto"/>
        <w:jc w:val="both"/>
        <w:rPr>
          <w:rFonts w:ascii="Times New Roman" w:eastAsia="Calibri" w:hAnsi="Times New Roman"/>
          <w:iCs/>
          <w:sz w:val="28"/>
          <w:szCs w:val="28"/>
          <w:lang w:val="ro-RO"/>
        </w:rPr>
      </w:pPr>
      <w:r w:rsidRPr="00AD1D72">
        <w:rPr>
          <w:rFonts w:ascii="Times New Roman" w:eastAsia="Calibri" w:hAnsi="Times New Roman"/>
          <w:sz w:val="28"/>
          <w:szCs w:val="28"/>
          <w:lang w:val="ro-RO"/>
        </w:rPr>
        <w:t xml:space="preserve">art. 217 alin. (3) raportat la art. 215 alin. (5) C. proc. pen. </w:t>
      </w:r>
    </w:p>
    <w:p w:rsidR="000614B9" w:rsidRPr="00AD1D72" w:rsidRDefault="000614B9" w:rsidP="000614B9">
      <w:pPr>
        <w:spacing w:after="0" w:line="240" w:lineRule="auto"/>
        <w:jc w:val="center"/>
        <w:rPr>
          <w:rFonts w:ascii="Bookman Old Style" w:eastAsia="Calibri" w:hAnsi="Bookman Old Style"/>
          <w:b/>
          <w:i/>
          <w:sz w:val="32"/>
          <w:szCs w:val="32"/>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sz w:val="24"/>
          <w:szCs w:val="24"/>
          <w:lang w:val="ro-RO"/>
        </w:rPr>
      </w:pPr>
      <w:r w:rsidRPr="00AD1D72">
        <w:rPr>
          <w:rFonts w:ascii="Times New Roman" w:eastAsia="Calibri" w:hAnsi="Times New Roman"/>
          <w:b/>
          <w:i/>
          <w:iCs/>
          <w:sz w:val="24"/>
          <w:szCs w:val="24"/>
          <w:lang w:val="ro-RO"/>
        </w:rPr>
        <w:t>Către,</w:t>
      </w:r>
      <w:r w:rsidRPr="00AD1D72">
        <w:rPr>
          <w:rFonts w:ascii="Times New Roman" w:eastAsia="Calibri" w:hAnsi="Times New Roman"/>
          <w:b/>
          <w:i/>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DGPMB/IPJ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i/>
          <w:iCs/>
          <w:sz w:val="24"/>
          <w:szCs w:val="24"/>
          <w:u w:val="single"/>
          <w:lang w:val="ro-RO"/>
        </w:rPr>
      </w:pPr>
      <w:r w:rsidRPr="00AD1D72">
        <w:rPr>
          <w:rFonts w:ascii="Times New Roman" w:eastAsia="Calibri" w:hAnsi="Times New Roman"/>
          <w:i/>
          <w:iCs/>
          <w:sz w:val="24"/>
          <w:szCs w:val="24"/>
          <w:lang w:val="ro-RO"/>
        </w:rPr>
        <w:t>data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ab/>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i/>
          <w:iCs/>
          <w:sz w:val="24"/>
          <w:szCs w:val="24"/>
          <w:lang w:val="ro-RO"/>
        </w:rPr>
      </w:pPr>
      <w:r w:rsidRPr="00AD1D72">
        <w:rPr>
          <w:rFonts w:ascii="Times New Roman" w:eastAsia="Calibri" w:hAnsi="Times New Roman"/>
          <w:i/>
          <w:sz w:val="24"/>
          <w:szCs w:val="24"/>
          <w:lang w:val="ro-RO"/>
        </w:rPr>
        <w:t>Vă facem cunoscut că prin încheierea din data de …, pronunţată în dosarul nr….., definitivă prin ….,  s-a dispus luarea măsurii controlului judiciar pe cauţiune</w:t>
      </w:r>
      <w:r w:rsidR="00A33B24" w:rsidRPr="00AD1D72">
        <w:rPr>
          <w:rFonts w:ascii="Times New Roman" w:eastAsia="Calibri" w:hAnsi="Times New Roman"/>
          <w:i/>
          <w:sz w:val="24"/>
          <w:szCs w:val="24"/>
          <w:lang w:val="ro-RO"/>
        </w:rPr>
        <w:t>, pe o durată de …,</w:t>
      </w:r>
      <w:r w:rsidRPr="00AD1D72">
        <w:rPr>
          <w:rFonts w:ascii="Times New Roman" w:eastAsia="Calibri" w:hAnsi="Times New Roman"/>
          <w:i/>
          <w:sz w:val="24"/>
          <w:szCs w:val="24"/>
          <w:lang w:val="ro-RO"/>
        </w:rPr>
        <w:t xml:space="preserve"> faţă de inculpatul.............., </w:t>
      </w:r>
      <w:r w:rsidRPr="00AD1D72">
        <w:rPr>
          <w:rFonts w:ascii="Times New Roman" w:eastAsia="Calibri"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8"/>
          <w:szCs w:val="28"/>
          <w:lang w:val="ro-RO"/>
        </w:rPr>
      </w:pPr>
      <w:r w:rsidRPr="00AD1D72">
        <w:rPr>
          <w:rFonts w:ascii="Times New Roman" w:eastAsia="Calibri" w:hAnsi="Times New Roman"/>
          <w:b/>
          <w:i/>
          <w:iCs/>
          <w:sz w:val="24"/>
          <w:szCs w:val="24"/>
          <w:lang w:val="ro-RO"/>
        </w:rPr>
        <w:t>JUDECĂTOR DE CAMERĂ PRELIMINARĂ,                             GREFIER,</w:t>
      </w:r>
      <w:r w:rsidRPr="00AD1D72">
        <w:rPr>
          <w:rFonts w:ascii="Times New Roman" w:eastAsia="Calibri" w:hAnsi="Times New Roman"/>
          <w:b/>
          <w:i/>
          <w:iCs/>
          <w:sz w:val="28"/>
          <w:szCs w:val="28"/>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8"/>
          <w:szCs w:val="28"/>
          <w:lang w:val="ro-RO"/>
        </w:rPr>
      </w:pPr>
    </w:p>
    <w:p w:rsidR="000614B9" w:rsidRPr="00AD1D72" w:rsidRDefault="000614B9" w:rsidP="000614B9">
      <w:pPr>
        <w:spacing w:after="0" w:line="240" w:lineRule="auto"/>
        <w:jc w:val="center"/>
        <w:rPr>
          <w:rFonts w:ascii="Times New Roman" w:eastAsia="Calibri" w:hAnsi="Times New Roman"/>
          <w:b/>
          <w:i/>
          <w:sz w:val="32"/>
          <w:szCs w:val="32"/>
          <w:lang w:val="ro-RO"/>
        </w:rPr>
      </w:pPr>
    </w:p>
    <w:p w:rsidR="000614B9" w:rsidRPr="00AD1D72" w:rsidRDefault="000614B9" w:rsidP="000614B9">
      <w:pPr>
        <w:spacing w:after="0" w:line="240" w:lineRule="auto"/>
        <w:rPr>
          <w:rFonts w:ascii="Times New Roman" w:eastAsia="Calibri" w:hAnsi="Times New Roman"/>
          <w:sz w:val="24"/>
          <w:szCs w:val="24"/>
          <w:lang w:val="ro-RO"/>
        </w:rPr>
      </w:pPr>
    </w:p>
    <w:p w:rsidR="000614B9" w:rsidRPr="00AD1D72" w:rsidRDefault="000614B9" w:rsidP="000614B9">
      <w:pPr>
        <w:spacing w:after="0" w:line="240" w:lineRule="auto"/>
        <w:rPr>
          <w:rFonts w:ascii="Times New Roman" w:eastAsia="Calibri" w:hAnsi="Times New Roman"/>
          <w:sz w:val="24"/>
          <w:szCs w:val="24"/>
          <w:lang w:val="ro-RO"/>
        </w:rPr>
      </w:pPr>
    </w:p>
    <w:p w:rsidR="000614B9" w:rsidRPr="00AD1D72" w:rsidRDefault="000614B9" w:rsidP="000614B9">
      <w:pPr>
        <w:spacing w:after="0" w:line="240" w:lineRule="auto"/>
        <w:rPr>
          <w:rFonts w:ascii="Times New Roman" w:eastAsia="Calibri" w:hAnsi="Times New Roman"/>
          <w:sz w:val="24"/>
          <w:szCs w:val="24"/>
          <w:lang w:val="ro-RO"/>
        </w:rPr>
      </w:pPr>
    </w:p>
    <w:p w:rsidR="000614B9" w:rsidRPr="00AD1D72" w:rsidRDefault="002A7240" w:rsidP="002A7240">
      <w:pPr>
        <w:pStyle w:val="Heading2"/>
        <w:rPr>
          <w:rFonts w:eastAsia="Calibri"/>
          <w:lang w:val="ro-RO"/>
        </w:rPr>
      </w:pPr>
      <w:r w:rsidRPr="00AD1D72">
        <w:rPr>
          <w:rFonts w:eastAsia="Calibri"/>
          <w:lang w:val="ro-RO"/>
        </w:rPr>
        <w:br w:type="page"/>
      </w:r>
      <w:bookmarkStart w:id="109" w:name="_Toc508884649"/>
      <w:r w:rsidR="000614B9" w:rsidRPr="00AD1D72">
        <w:rPr>
          <w:rFonts w:eastAsia="Calibri"/>
          <w:lang w:val="ro-RO"/>
        </w:rPr>
        <w:t>Adresă de comunicare a copiei de pe încheierea de luare a măsurii, către  Inspectoratul General pentru Imigrări</w:t>
      </w:r>
      <w:bookmarkEnd w:id="109"/>
      <w:r w:rsidR="000614B9" w:rsidRPr="00AD1D72">
        <w:rPr>
          <w:rFonts w:eastAsia="Calibri"/>
          <w:lang w:val="ro-RO"/>
        </w:rPr>
        <w:t xml:space="preserve"> </w:t>
      </w:r>
    </w:p>
    <w:p w:rsidR="002A7240" w:rsidRPr="00AD1D72" w:rsidRDefault="002A7240" w:rsidP="000614B9">
      <w:pPr>
        <w:spacing w:after="0" w:line="240" w:lineRule="auto"/>
        <w:jc w:val="both"/>
        <w:rPr>
          <w:rFonts w:ascii="Times New Roman" w:eastAsia="Calibri" w:hAnsi="Times New Roman"/>
          <w:b/>
          <w:sz w:val="28"/>
          <w:szCs w:val="28"/>
          <w:lang w:val="ro-RO"/>
        </w:rPr>
      </w:pPr>
    </w:p>
    <w:p w:rsidR="008536CD"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Sediul materiei: </w:t>
      </w:r>
    </w:p>
    <w:p w:rsidR="000614B9" w:rsidRPr="00AD1D72" w:rsidRDefault="000614B9" w:rsidP="0026236D">
      <w:pPr>
        <w:numPr>
          <w:ilvl w:val="0"/>
          <w:numId w:val="23"/>
        </w:numPr>
        <w:spacing w:after="0" w:line="240" w:lineRule="auto"/>
        <w:jc w:val="both"/>
        <w:rPr>
          <w:rFonts w:ascii="Times New Roman" w:eastAsia="Calibri" w:hAnsi="Times New Roman"/>
          <w:iCs/>
          <w:sz w:val="28"/>
          <w:szCs w:val="28"/>
          <w:lang w:val="ro-RO"/>
        </w:rPr>
      </w:pPr>
      <w:r w:rsidRPr="00AD1D72">
        <w:rPr>
          <w:rFonts w:ascii="Times New Roman" w:eastAsia="Calibri" w:hAnsi="Times New Roman"/>
          <w:sz w:val="28"/>
          <w:szCs w:val="28"/>
          <w:lang w:val="ro-RO"/>
        </w:rPr>
        <w:t>art. 217 alin. (3) raportat la art. 215 alin. (5)</w:t>
      </w:r>
      <w:r w:rsidRPr="00AD1D72">
        <w:rPr>
          <w:rFonts w:ascii="Times New Roman" w:eastAsia="Calibri" w:hAnsi="Times New Roman"/>
          <w:iCs/>
          <w:sz w:val="28"/>
          <w:szCs w:val="28"/>
          <w:lang w:val="ro-RO"/>
        </w:rPr>
        <w:t xml:space="preserve"> C. proc. pen.</w:t>
      </w:r>
    </w:p>
    <w:p w:rsidR="000614B9" w:rsidRPr="00AD1D72" w:rsidRDefault="000614B9" w:rsidP="000614B9">
      <w:pPr>
        <w:spacing w:after="0" w:line="240" w:lineRule="auto"/>
        <w:jc w:val="both"/>
        <w:rPr>
          <w:rFonts w:ascii="Times New Roman" w:eastAsia="Calibri" w:hAnsi="Times New Roman"/>
          <w:b/>
          <w:iCs/>
          <w:sz w:val="28"/>
          <w:szCs w:val="28"/>
          <w:lang w:val="ro-RO"/>
        </w:rPr>
      </w:pPr>
    </w:p>
    <w:p w:rsidR="000614B9" w:rsidRPr="00AD1D72" w:rsidRDefault="000614B9" w:rsidP="000614B9">
      <w:pPr>
        <w:spacing w:after="0" w:line="240" w:lineRule="auto"/>
        <w:jc w:val="both"/>
        <w:rPr>
          <w:rFonts w:ascii="Times New Roman" w:eastAsia="Calibri" w:hAnsi="Times New Roman"/>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i/>
          <w:iCs/>
          <w:sz w:val="24"/>
          <w:szCs w:val="24"/>
          <w:lang w:val="ro-RO"/>
        </w:rPr>
      </w:pPr>
      <w:r w:rsidRPr="00AD1D72">
        <w:rPr>
          <w:rFonts w:ascii="Times New Roman" w:eastAsia="Calibri" w:hAnsi="Times New Roman"/>
          <w:i/>
          <w:iCs/>
          <w:sz w:val="24"/>
          <w:szCs w:val="24"/>
          <w:lang w:val="ro-RO"/>
        </w:rPr>
        <w:t xml:space="preserve"> </w:t>
      </w:r>
      <w:r w:rsidRPr="00AD1D72">
        <w:rPr>
          <w:rFonts w:ascii="Times New Roman" w:eastAsia="Calibri" w:hAnsi="Times New Roman"/>
          <w:b/>
          <w:bCs/>
          <w:i/>
          <w:iCs/>
          <w:sz w:val="24"/>
          <w:szCs w:val="24"/>
          <w:lang w:val="ro-RO"/>
        </w:rPr>
        <w:t xml:space="preserve">Inspectoratul pentru Imigrări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i/>
          <w:iCs/>
          <w:sz w:val="24"/>
          <w:szCs w:val="24"/>
          <w:lang w:val="ro-RO"/>
        </w:rPr>
      </w:pPr>
      <w:r w:rsidRPr="00AD1D72">
        <w:rPr>
          <w:rFonts w:ascii="Times New Roman" w:eastAsia="Calibri" w:hAnsi="Times New Roman"/>
          <w:i/>
          <w:iCs/>
          <w:sz w:val="24"/>
          <w:szCs w:val="24"/>
          <w:lang w:val="ro-RO"/>
        </w:rPr>
        <w:t xml:space="preserve">În conformitate cu dispoziţiilor </w:t>
      </w:r>
      <w:r w:rsidRPr="00AD1D72">
        <w:rPr>
          <w:rFonts w:ascii="Times New Roman" w:eastAsia="Calibri" w:hAnsi="Times New Roman"/>
          <w:i/>
          <w:sz w:val="24"/>
          <w:szCs w:val="24"/>
          <w:lang w:val="ro-RO"/>
        </w:rPr>
        <w:t>art. 217 alin. (3) raportat la art. 215</w:t>
      </w:r>
      <w:r w:rsidRPr="00AD1D72">
        <w:rPr>
          <w:rFonts w:ascii="Times New Roman" w:eastAsia="Calibri" w:hAnsi="Times New Roman"/>
          <w:b/>
          <w:sz w:val="24"/>
          <w:szCs w:val="24"/>
          <w:lang w:val="ro-RO"/>
        </w:rPr>
        <w:t xml:space="preserve"> </w:t>
      </w:r>
      <w:r w:rsidRPr="00AD1D72">
        <w:rPr>
          <w:rFonts w:ascii="Times New Roman" w:eastAsia="Calibri" w:hAnsi="Times New Roman"/>
          <w:i/>
          <w:iCs/>
          <w:sz w:val="24"/>
          <w:szCs w:val="24"/>
          <w:lang w:val="ro-RO"/>
        </w:rPr>
        <w:t>alin. (5) C. proc. pen., vă aducem la cunoştinţă că prin încheierea din data de … s-a dispus luarea măsurii controlului judiciar  pe cauţiune</w:t>
      </w:r>
      <w:r w:rsidR="00A33B24" w:rsidRPr="00AD1D72">
        <w:rPr>
          <w:rFonts w:ascii="Times New Roman" w:eastAsia="Calibri" w:hAnsi="Times New Roman"/>
          <w:i/>
          <w:sz w:val="24"/>
          <w:szCs w:val="24"/>
          <w:lang w:val="ro-RO"/>
        </w:rPr>
        <w:t>, pe o durată de …,</w:t>
      </w:r>
      <w:r w:rsidRPr="00AD1D72">
        <w:rPr>
          <w:rFonts w:ascii="Times New Roman" w:eastAsia="Calibri" w:hAnsi="Times New Roman"/>
          <w:i/>
          <w:iCs/>
          <w:sz w:val="24"/>
          <w:szCs w:val="24"/>
          <w:lang w:val="ro-RO"/>
        </w:rPr>
        <w:t xml:space="preserve"> faţă de inculpatul ……. porecla ............... născut(ă) la data de ................în ……………..., fiul/fiica lui ................ şi al ................. , cetăţenia ……..............., starea civilă ………., studii .................., situaţia militară .............., studii ……….., profesia/ocupaţie .............., loc de muncă ............., cu domiciliul în ......................... şi reşedinţa</w:t>
      </w:r>
      <w:r w:rsidR="00D53402" w:rsidRPr="00AD1D72">
        <w:rPr>
          <w:rStyle w:val="FootnoteReference"/>
          <w:rFonts w:ascii="Times New Roman" w:eastAsia="Calibri" w:hAnsi="Times New Roman"/>
          <w:i/>
          <w:iCs/>
          <w:sz w:val="24"/>
          <w:szCs w:val="24"/>
          <w:lang w:val="ro-RO"/>
        </w:rPr>
        <w:footnoteReference w:id="169"/>
      </w:r>
      <w:r w:rsidRPr="00AD1D72">
        <w:rPr>
          <w:rFonts w:ascii="Times New Roman" w:eastAsia="Calibri" w:hAnsi="Times New Roman"/>
          <w:i/>
          <w:iCs/>
          <w:sz w:val="24"/>
          <w:szCs w:val="24"/>
          <w:lang w:val="ro-RO"/>
        </w:rPr>
        <w:t xml:space="preserve">/f.f.l.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p>
    <w:p w:rsidR="000614B9" w:rsidRPr="00AD1D72" w:rsidRDefault="000614B9" w:rsidP="000614B9">
      <w:pPr>
        <w:spacing w:after="0" w:line="240" w:lineRule="auto"/>
        <w:jc w:val="center"/>
        <w:rPr>
          <w:rFonts w:ascii="Times New Roman" w:eastAsia="Calibri" w:hAnsi="Times New Roman"/>
          <w:sz w:val="28"/>
          <w:szCs w:val="28"/>
          <w:lang w:val="ro-RO"/>
        </w:rPr>
      </w:pPr>
    </w:p>
    <w:p w:rsidR="000614B9" w:rsidRPr="00AD1D72" w:rsidRDefault="000614B9" w:rsidP="000614B9">
      <w:pPr>
        <w:spacing w:after="0" w:line="240" w:lineRule="auto"/>
        <w:jc w:val="center"/>
        <w:rPr>
          <w:rFonts w:ascii="Times New Roman" w:eastAsia="Calibri" w:hAnsi="Times New Roman"/>
          <w:sz w:val="28"/>
          <w:szCs w:val="28"/>
          <w:lang w:val="ro-RO"/>
        </w:rPr>
      </w:pPr>
    </w:p>
    <w:p w:rsidR="000614B9" w:rsidRPr="00AD1D72" w:rsidRDefault="000614B9" w:rsidP="000614B9">
      <w:pPr>
        <w:spacing w:after="0" w:line="240" w:lineRule="auto"/>
        <w:jc w:val="center"/>
        <w:rPr>
          <w:rFonts w:ascii="Times New Roman" w:eastAsia="Calibri" w:hAnsi="Times New Roman"/>
          <w:sz w:val="28"/>
          <w:szCs w:val="28"/>
          <w:lang w:val="ro-RO"/>
        </w:rPr>
      </w:pPr>
    </w:p>
    <w:p w:rsidR="000614B9" w:rsidRPr="00AD1D72" w:rsidRDefault="002A7240" w:rsidP="002A7240">
      <w:pPr>
        <w:pStyle w:val="Heading2"/>
        <w:rPr>
          <w:rFonts w:eastAsia="Calibri"/>
          <w:lang w:val="ro-RO"/>
        </w:rPr>
      </w:pPr>
      <w:r w:rsidRPr="00AD1D72">
        <w:rPr>
          <w:rFonts w:eastAsia="Calibri"/>
          <w:lang w:val="ro-RO"/>
        </w:rPr>
        <w:br w:type="page"/>
      </w:r>
      <w:bookmarkStart w:id="110" w:name="_Toc508884650"/>
      <w:r w:rsidR="000614B9" w:rsidRPr="00AD1D72">
        <w:rPr>
          <w:rFonts w:eastAsia="Calibri"/>
          <w:lang w:val="ro-RO"/>
        </w:rPr>
        <w:t>Adresă de comunicare a copiei de pe încheierea de luare a măsurii, către  Serviciul Public Comunitar de Evidenţă a Persoanelor</w:t>
      </w:r>
      <w:bookmarkEnd w:id="110"/>
      <w:r w:rsidR="000614B9" w:rsidRPr="00AD1D72">
        <w:rPr>
          <w:rFonts w:eastAsia="Calibri"/>
          <w:lang w:val="ro-RO"/>
        </w:rPr>
        <w:t xml:space="preserve"> </w:t>
      </w:r>
    </w:p>
    <w:p w:rsidR="002A7240" w:rsidRPr="00AD1D72" w:rsidRDefault="002A7240" w:rsidP="000614B9">
      <w:pPr>
        <w:spacing w:after="0" w:line="240" w:lineRule="auto"/>
        <w:jc w:val="both"/>
        <w:rPr>
          <w:rFonts w:ascii="Times New Roman" w:eastAsia="Calibri" w:hAnsi="Times New Roman"/>
          <w:b/>
          <w:sz w:val="28"/>
          <w:szCs w:val="28"/>
          <w:lang w:val="ro-RO"/>
        </w:rPr>
      </w:pPr>
    </w:p>
    <w:p w:rsidR="008536CD"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p>
    <w:p w:rsidR="000614B9" w:rsidRPr="00AD1D72" w:rsidRDefault="000614B9" w:rsidP="0026236D">
      <w:pPr>
        <w:numPr>
          <w:ilvl w:val="0"/>
          <w:numId w:val="23"/>
        </w:numPr>
        <w:spacing w:after="0" w:line="240" w:lineRule="auto"/>
        <w:jc w:val="both"/>
        <w:rPr>
          <w:rFonts w:ascii="Times New Roman" w:eastAsia="Calibri" w:hAnsi="Times New Roman"/>
          <w:iCs/>
          <w:sz w:val="28"/>
          <w:szCs w:val="28"/>
          <w:lang w:val="ro-RO"/>
        </w:rPr>
      </w:pPr>
      <w:r w:rsidRPr="00AD1D72">
        <w:rPr>
          <w:rFonts w:ascii="Times New Roman" w:eastAsia="Calibri" w:hAnsi="Times New Roman"/>
          <w:sz w:val="28"/>
          <w:szCs w:val="28"/>
          <w:lang w:val="ro-RO"/>
        </w:rPr>
        <w:t>art. 217 alin. (3) raportat la art. 215 alin. (5)</w:t>
      </w:r>
      <w:r w:rsidRPr="00AD1D72">
        <w:rPr>
          <w:rFonts w:ascii="Times New Roman" w:eastAsia="Calibri" w:hAnsi="Times New Roman"/>
          <w:iCs/>
          <w:sz w:val="28"/>
          <w:szCs w:val="28"/>
          <w:lang w:val="ro-RO"/>
        </w:rPr>
        <w:t xml:space="preserve"> C. proc. pen.</w:t>
      </w:r>
    </w:p>
    <w:p w:rsidR="000614B9" w:rsidRPr="00AD1D72" w:rsidRDefault="000614B9" w:rsidP="000614B9">
      <w:pPr>
        <w:spacing w:after="0" w:line="240" w:lineRule="auto"/>
        <w:jc w:val="both"/>
        <w:rPr>
          <w:rFonts w:ascii="Times New Roman" w:eastAsia="Calibri" w:hAnsi="Times New Roman"/>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i/>
          <w:iCs/>
          <w:sz w:val="24"/>
          <w:szCs w:val="24"/>
          <w:lang w:val="ro-RO"/>
        </w:rPr>
      </w:pPr>
      <w:r w:rsidRPr="00AD1D72">
        <w:rPr>
          <w:rFonts w:ascii="Times New Roman" w:eastAsia="Calibri" w:hAnsi="Times New Roman"/>
          <w:i/>
          <w:iCs/>
          <w:sz w:val="24"/>
          <w:szCs w:val="24"/>
          <w:lang w:val="ro-RO"/>
        </w:rPr>
        <w:t xml:space="preserve"> </w:t>
      </w:r>
      <w:r w:rsidRPr="00AD1D72">
        <w:rPr>
          <w:rFonts w:ascii="Times New Roman" w:eastAsia="Calibri" w:hAnsi="Times New Roman"/>
          <w:b/>
          <w:bCs/>
          <w:i/>
          <w:iCs/>
          <w:sz w:val="24"/>
          <w:szCs w:val="24"/>
          <w:lang w:val="ro-RO"/>
        </w:rPr>
        <w:t xml:space="preserve">Serviciul Public Comunitar de Evidenţă a Persoanelor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i/>
          <w:iCs/>
          <w:sz w:val="24"/>
          <w:szCs w:val="24"/>
          <w:lang w:val="ro-RO"/>
        </w:rPr>
      </w:pPr>
      <w:r w:rsidRPr="00AD1D72">
        <w:rPr>
          <w:rFonts w:ascii="Times New Roman" w:eastAsia="Calibri" w:hAnsi="Times New Roman"/>
          <w:i/>
          <w:iCs/>
          <w:sz w:val="24"/>
          <w:szCs w:val="24"/>
          <w:lang w:val="ro-RO"/>
        </w:rPr>
        <w:t xml:space="preserve">În conformitate cu dispoziţiilor </w:t>
      </w:r>
      <w:r w:rsidRPr="00AD1D72">
        <w:rPr>
          <w:rFonts w:ascii="Times New Roman" w:eastAsia="Calibri" w:hAnsi="Times New Roman"/>
          <w:i/>
          <w:sz w:val="24"/>
          <w:szCs w:val="24"/>
          <w:lang w:val="ro-RO"/>
        </w:rPr>
        <w:t>art. 217 alin. (3) raportat la art. 215</w:t>
      </w:r>
      <w:r w:rsidRPr="00AD1D72">
        <w:rPr>
          <w:rFonts w:ascii="Times New Roman" w:eastAsia="Calibri" w:hAnsi="Times New Roman"/>
          <w:b/>
          <w:sz w:val="24"/>
          <w:szCs w:val="24"/>
          <w:lang w:val="ro-RO"/>
        </w:rPr>
        <w:t xml:space="preserve"> </w:t>
      </w:r>
      <w:r w:rsidRPr="00AD1D72">
        <w:rPr>
          <w:rFonts w:ascii="Times New Roman" w:eastAsia="Calibri" w:hAnsi="Times New Roman"/>
          <w:i/>
          <w:iCs/>
          <w:sz w:val="24"/>
          <w:szCs w:val="24"/>
          <w:lang w:val="ro-RO"/>
        </w:rPr>
        <w:t>alin. (5) C. proc. pen., vă aducem la cunoştinţă că prin încheierea din data de … s-a dispus luarea măsurii controlului judiciar pe cauţiune</w:t>
      </w:r>
      <w:r w:rsidR="00A33B24" w:rsidRPr="00AD1D72">
        <w:rPr>
          <w:rFonts w:ascii="Times New Roman" w:eastAsia="Calibri" w:hAnsi="Times New Roman"/>
          <w:i/>
          <w:sz w:val="24"/>
          <w:szCs w:val="24"/>
          <w:lang w:val="ro-RO"/>
        </w:rPr>
        <w:t>, pe o durată de …,</w:t>
      </w:r>
      <w:r w:rsidRPr="00AD1D72">
        <w:rPr>
          <w:rFonts w:ascii="Times New Roman" w:eastAsia="Calibri"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sz w:val="28"/>
          <w:szCs w:val="28"/>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Cs/>
          <w:sz w:val="28"/>
          <w:szCs w:val="28"/>
          <w:lang w:val="ro-RO"/>
        </w:rPr>
      </w:pPr>
    </w:p>
    <w:p w:rsidR="000614B9" w:rsidRPr="00AD1D72" w:rsidRDefault="000614B9" w:rsidP="000614B9">
      <w:pPr>
        <w:spacing w:after="0" w:line="240" w:lineRule="auto"/>
        <w:jc w:val="center"/>
        <w:rPr>
          <w:rFonts w:ascii="Times New Roman" w:eastAsia="Calibri" w:hAnsi="Times New Roman"/>
          <w:sz w:val="28"/>
          <w:szCs w:val="28"/>
          <w:lang w:val="ro-RO"/>
        </w:rPr>
      </w:pPr>
    </w:p>
    <w:p w:rsidR="000614B9" w:rsidRPr="00AD1D72" w:rsidRDefault="002A7240" w:rsidP="002A7240">
      <w:pPr>
        <w:pStyle w:val="Heading2"/>
        <w:rPr>
          <w:rFonts w:eastAsia="Calibri"/>
          <w:lang w:val="ro-RO"/>
        </w:rPr>
      </w:pPr>
      <w:r w:rsidRPr="00AD1D72">
        <w:rPr>
          <w:rFonts w:eastAsia="Calibri"/>
          <w:lang w:val="ro-RO"/>
        </w:rPr>
        <w:br w:type="page"/>
      </w:r>
      <w:bookmarkStart w:id="111" w:name="_Toc508884651"/>
      <w:r w:rsidR="000614B9" w:rsidRPr="00AD1D72">
        <w:rPr>
          <w:rFonts w:eastAsia="Calibri"/>
          <w:lang w:val="ro-RO"/>
        </w:rPr>
        <w:t>Adresă de comunicare a copiei de pe încheierea de luare a măsurii, către  Inspectoratul General al Poliţiei de Frontieră</w:t>
      </w:r>
      <w:bookmarkEnd w:id="111"/>
      <w:r w:rsidR="000614B9" w:rsidRPr="00AD1D72">
        <w:rPr>
          <w:rFonts w:eastAsia="Calibri"/>
          <w:lang w:val="ro-RO"/>
        </w:rPr>
        <w:t xml:space="preserve"> </w:t>
      </w:r>
    </w:p>
    <w:p w:rsidR="002A7240" w:rsidRPr="00AD1D72" w:rsidRDefault="002A7240" w:rsidP="000614B9">
      <w:pPr>
        <w:spacing w:after="0" w:line="240" w:lineRule="auto"/>
        <w:jc w:val="both"/>
        <w:rPr>
          <w:rFonts w:ascii="Times New Roman" w:eastAsia="Calibri" w:hAnsi="Times New Roman"/>
          <w:b/>
          <w:sz w:val="28"/>
          <w:szCs w:val="28"/>
          <w:lang w:val="ro-RO"/>
        </w:rPr>
      </w:pPr>
    </w:p>
    <w:p w:rsidR="008536CD" w:rsidRPr="00AD1D72" w:rsidRDefault="000614B9" w:rsidP="000614B9">
      <w:pPr>
        <w:spacing w:after="0" w:line="240" w:lineRule="auto"/>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Sediul materiei: </w:t>
      </w:r>
    </w:p>
    <w:p w:rsidR="000614B9" w:rsidRPr="00AD1D72" w:rsidRDefault="000614B9" w:rsidP="0026236D">
      <w:pPr>
        <w:numPr>
          <w:ilvl w:val="0"/>
          <w:numId w:val="23"/>
        </w:numPr>
        <w:spacing w:after="0" w:line="240" w:lineRule="auto"/>
        <w:jc w:val="both"/>
        <w:rPr>
          <w:rFonts w:ascii="Times New Roman" w:eastAsia="Calibri" w:hAnsi="Times New Roman"/>
          <w:b/>
          <w:iCs/>
          <w:sz w:val="28"/>
          <w:szCs w:val="28"/>
          <w:lang w:val="ro-RO"/>
        </w:rPr>
      </w:pPr>
      <w:r w:rsidRPr="00AD1D72">
        <w:rPr>
          <w:rFonts w:ascii="Times New Roman" w:eastAsia="Calibri" w:hAnsi="Times New Roman"/>
          <w:sz w:val="28"/>
          <w:szCs w:val="28"/>
          <w:lang w:val="ro-RO"/>
        </w:rPr>
        <w:t>art. 217 alin. (3) raportat la art. 215 alin. (5)</w:t>
      </w:r>
      <w:r w:rsidRPr="00AD1D72">
        <w:rPr>
          <w:rFonts w:ascii="Times New Roman" w:eastAsia="Calibri" w:hAnsi="Times New Roman"/>
          <w:iCs/>
          <w:sz w:val="28"/>
          <w:szCs w:val="28"/>
          <w:lang w:val="ro-RO"/>
        </w:rPr>
        <w:t xml:space="preserve"> C. proc. pen.</w:t>
      </w:r>
    </w:p>
    <w:p w:rsidR="000614B9" w:rsidRPr="00AD1D72" w:rsidRDefault="000614B9" w:rsidP="000614B9">
      <w:pPr>
        <w:spacing w:after="0" w:line="240" w:lineRule="auto"/>
        <w:jc w:val="both"/>
        <w:rPr>
          <w:rFonts w:ascii="Times New Roman" w:eastAsia="Calibri" w:hAnsi="Times New Roman"/>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i/>
          <w:iCs/>
          <w:sz w:val="24"/>
          <w:szCs w:val="24"/>
          <w:lang w:val="ro-RO"/>
        </w:rPr>
      </w:pPr>
      <w:r w:rsidRPr="00AD1D72">
        <w:rPr>
          <w:rFonts w:ascii="Times New Roman" w:eastAsia="Calibri" w:hAnsi="Times New Roman"/>
          <w:i/>
          <w:iCs/>
          <w:sz w:val="24"/>
          <w:szCs w:val="24"/>
          <w:lang w:val="ro-RO"/>
        </w:rPr>
        <w:t xml:space="preserve"> </w:t>
      </w:r>
      <w:r w:rsidRPr="00AD1D72">
        <w:rPr>
          <w:rFonts w:ascii="Times New Roman" w:eastAsia="Calibri" w:hAnsi="Times New Roman"/>
          <w:b/>
          <w:bCs/>
          <w:i/>
          <w:iCs/>
          <w:sz w:val="24"/>
          <w:szCs w:val="24"/>
          <w:lang w:val="ro-RO"/>
        </w:rPr>
        <w:t xml:space="preserve">Inspectoratul General al Poliţiei de Frontieră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i/>
          <w:iCs/>
          <w:sz w:val="24"/>
          <w:szCs w:val="24"/>
          <w:u w:val="single"/>
          <w:lang w:val="ro-RO"/>
        </w:rPr>
      </w:pPr>
      <w:r w:rsidRPr="00AD1D72">
        <w:rPr>
          <w:rFonts w:ascii="Times New Roman" w:eastAsia="Calibri" w:hAnsi="Times New Roman"/>
          <w:i/>
          <w:iCs/>
          <w:sz w:val="24"/>
          <w:szCs w:val="24"/>
          <w:lang w:val="ro-RO"/>
        </w:rPr>
        <w:t>data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i/>
          <w:iCs/>
          <w:sz w:val="24"/>
          <w:szCs w:val="24"/>
          <w:lang w:val="ro-RO"/>
        </w:rPr>
      </w:pPr>
      <w:r w:rsidRPr="00AD1D72">
        <w:rPr>
          <w:rFonts w:ascii="Times New Roman" w:eastAsia="Calibri" w:hAnsi="Times New Roman"/>
          <w:i/>
          <w:iCs/>
          <w:sz w:val="24"/>
          <w:szCs w:val="24"/>
          <w:lang w:val="ro-RO"/>
        </w:rPr>
        <w:t xml:space="preserve">În conformitate cu dispoziţiilor </w:t>
      </w:r>
      <w:r w:rsidRPr="00AD1D72">
        <w:rPr>
          <w:rFonts w:ascii="Times New Roman" w:eastAsia="Calibri" w:hAnsi="Times New Roman"/>
          <w:i/>
          <w:sz w:val="24"/>
          <w:szCs w:val="24"/>
          <w:lang w:val="ro-RO"/>
        </w:rPr>
        <w:t>art. 217 alin. (3) raportat la art. 215</w:t>
      </w:r>
      <w:r w:rsidRPr="00AD1D72">
        <w:rPr>
          <w:rFonts w:ascii="Times New Roman" w:eastAsia="Calibri" w:hAnsi="Times New Roman"/>
          <w:b/>
          <w:sz w:val="24"/>
          <w:szCs w:val="24"/>
          <w:lang w:val="ro-RO"/>
        </w:rPr>
        <w:t xml:space="preserve"> </w:t>
      </w:r>
      <w:r w:rsidRPr="00AD1D72">
        <w:rPr>
          <w:rFonts w:ascii="Times New Roman" w:eastAsia="Calibri" w:hAnsi="Times New Roman"/>
          <w:i/>
          <w:iCs/>
          <w:sz w:val="24"/>
          <w:szCs w:val="24"/>
          <w:lang w:val="ro-RO"/>
        </w:rPr>
        <w:t>alin. (5) C. proc. pen., vă aducem la cunoştinţă că prin încheierea din data de … s-a dispus luarea măsurii controlului judiciar pe cauţiune</w:t>
      </w:r>
      <w:r w:rsidR="00A33B24" w:rsidRPr="00AD1D72">
        <w:rPr>
          <w:rFonts w:ascii="Times New Roman" w:eastAsia="Calibri" w:hAnsi="Times New Roman"/>
          <w:i/>
          <w:sz w:val="24"/>
          <w:szCs w:val="24"/>
          <w:lang w:val="ro-RO"/>
        </w:rPr>
        <w:t>, pe o durată de …,</w:t>
      </w:r>
      <w:r w:rsidRPr="00AD1D72">
        <w:rPr>
          <w:rFonts w:ascii="Times New Roman" w:eastAsia="Calibri"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i/>
          <w:iCs/>
          <w:sz w:val="24"/>
          <w:szCs w:val="24"/>
          <w:lang w:val="ro-RO"/>
        </w:rPr>
      </w:pPr>
    </w:p>
    <w:p w:rsidR="000614B9" w:rsidRPr="00AD1D72" w:rsidRDefault="000614B9" w:rsidP="000614B9">
      <w:pPr>
        <w:spacing w:after="0"/>
        <w:jc w:val="both"/>
        <w:rPr>
          <w:rFonts w:ascii="Times New Roman" w:hAnsi="Times New Roman"/>
          <w:sz w:val="28"/>
          <w:szCs w:val="28"/>
          <w:lang w:val="ro-RO"/>
        </w:rPr>
      </w:pPr>
    </w:p>
    <w:p w:rsidR="00767E89" w:rsidRPr="00AD1D72" w:rsidRDefault="00767E89" w:rsidP="00AA051B">
      <w:pPr>
        <w:pStyle w:val="Form3"/>
      </w:pPr>
    </w:p>
    <w:p w:rsidR="00767E89" w:rsidRPr="00AD1D72" w:rsidRDefault="002A7240" w:rsidP="002A7240">
      <w:pPr>
        <w:pStyle w:val="Heading2"/>
        <w:rPr>
          <w:lang w:val="ro-RO"/>
        </w:rPr>
      </w:pPr>
      <w:r w:rsidRPr="00AD1D72">
        <w:rPr>
          <w:lang w:val="ro-RO"/>
        </w:rPr>
        <w:br w:type="page"/>
      </w:r>
      <w:bookmarkStart w:id="112" w:name="_Toc508884652"/>
      <w:r w:rsidR="00767E89" w:rsidRPr="00AD1D72">
        <w:rPr>
          <w:lang w:val="ro-RO"/>
        </w:rPr>
        <w:t>Adresă de informare a persoanei vătămate</w:t>
      </w:r>
      <w:bookmarkEnd w:id="112"/>
      <w:r w:rsidR="00767E89" w:rsidRPr="00AD1D72">
        <w:rPr>
          <w:lang w:val="ro-RO"/>
        </w:rPr>
        <w:t xml:space="preserve"> </w:t>
      </w:r>
    </w:p>
    <w:p w:rsidR="002A7240" w:rsidRPr="00AD1D72" w:rsidRDefault="002A7240" w:rsidP="00AA051B">
      <w:pPr>
        <w:pStyle w:val="Form3"/>
      </w:pPr>
    </w:p>
    <w:p w:rsidR="008536CD" w:rsidRPr="00AD1D72" w:rsidRDefault="00767E89" w:rsidP="00767E89">
      <w:pPr>
        <w:shd w:val="clear" w:color="auto" w:fill="FFFFFF"/>
        <w:spacing w:after="0" w:line="240" w:lineRule="auto"/>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767E89" w:rsidRPr="00AD1D72" w:rsidRDefault="00767E89" w:rsidP="0026236D">
      <w:pPr>
        <w:numPr>
          <w:ilvl w:val="0"/>
          <w:numId w:val="23"/>
        </w:num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lang w:val="ro-RO" w:eastAsia="ro-RO"/>
        </w:rPr>
        <w:t>art. 84 raportat la art. 82 din Legea nr. 253/2013, art. 217 alin. (3) raportat la art. 215 alin. (2) lit. b) sau d) C. proc. pen.</w:t>
      </w:r>
    </w:p>
    <w:p w:rsidR="00767E89" w:rsidRPr="00AD1D72" w:rsidRDefault="00767E89" w:rsidP="00767E89">
      <w:pPr>
        <w:spacing w:after="0"/>
        <w:jc w:val="both"/>
        <w:rPr>
          <w:rFonts w:ascii="Times New Roman" w:hAnsi="Times New Roman"/>
          <w:b/>
          <w:iCs/>
          <w:sz w:val="28"/>
          <w:szCs w:val="28"/>
          <w:lang w:val="ro-RO"/>
        </w:rPr>
      </w:pP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bCs/>
          <w:i/>
          <w:iCs/>
          <w:sz w:val="24"/>
          <w:szCs w:val="24"/>
          <w:lang w:val="ro-RO"/>
        </w:rPr>
        <w:t xml:space="preserv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art. 84 raportat la art. 82 din Legea nr. 253/2013, art. 217 alin. (3) raportat la art. 215 alin. (2) lit. b)/ lit. d) C. proc. pen.</w:t>
      </w:r>
      <w:r w:rsidRPr="00AD1D72">
        <w:rPr>
          <w:rFonts w:ascii="Times New Roman" w:hAnsi="Times New Roman"/>
          <w:i/>
          <w:iCs/>
          <w:sz w:val="24"/>
          <w:szCs w:val="24"/>
          <w:lang w:val="ro-RO"/>
        </w:rPr>
        <w:t>, vă aducem la cunoştinţă că prin încheierea din data de … s-a dispus luarea măsurii controlului judiciar pe cauţiune</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Pe durata măsurii controlului judiciar pe cauţiune, inculpatul trebuie să respecte următoarele obligaţii:</w:t>
      </w:r>
    </w:p>
    <w:p w:rsidR="00767E89" w:rsidRPr="00AD1D72" w:rsidRDefault="00835A71"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w:t>
      </w:r>
      <w:r w:rsidR="00767E89" w:rsidRPr="00AD1D72">
        <w:rPr>
          <w:rFonts w:ascii="Times New Roman" w:hAnsi="Times New Roman"/>
          <w:i/>
          <w:sz w:val="24"/>
          <w:szCs w:val="24"/>
          <w:lang w:val="ro-RO"/>
        </w:rPr>
        <w:t xml:space="preserve"> să nu se deplaseze în ……./ să se deplaseze doar în locurile …..;</w:t>
      </w:r>
      <w:r w:rsidR="00767E89" w:rsidRPr="00AD1D72">
        <w:rPr>
          <w:rFonts w:ascii="Times New Roman" w:hAnsi="Times New Roman"/>
          <w:i/>
          <w:iCs/>
          <w:sz w:val="24"/>
          <w:szCs w:val="24"/>
          <w:lang w:val="ro-RO"/>
        </w:rPr>
        <w:t xml:space="preserve"> </w:t>
      </w:r>
    </w:p>
    <w:p w:rsidR="00767E89" w:rsidRPr="00AD1D72" w:rsidRDefault="00835A71"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w:t>
      </w:r>
      <w:r w:rsidR="00767E89" w:rsidRPr="00AD1D72">
        <w:rPr>
          <w:rFonts w:ascii="Times New Roman" w:hAnsi="Times New Roman"/>
          <w:i/>
          <w:iCs/>
          <w:sz w:val="24"/>
          <w:szCs w:val="24"/>
          <w:lang w:val="ro-RO"/>
        </w:rPr>
        <w:t xml:space="preserve"> să nu revină în locuinţa familiei, să nu se apropie de persoana vătămată ….. sau de membrii familiei acesteia şi să nu comunice cu aceştia direct sau indirect, pe nicio cale.</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 xml:space="preserve">art. 84 raportat la art. 82 din Legea nr. 253/2013, vă informăm că aveţi posibilitatea de a solicita un ordin european de protecţie, în condiţiile </w:t>
      </w:r>
      <w:r w:rsidR="00D53402" w:rsidRPr="00AD1D72">
        <w:rPr>
          <w:rFonts w:ascii="Times New Roman" w:hAnsi="Times New Roman"/>
          <w:i/>
          <w:sz w:val="24"/>
          <w:szCs w:val="24"/>
          <w:lang w:val="ro-RO" w:eastAsia="ro-RO"/>
        </w:rPr>
        <w:t>L</w:t>
      </w:r>
      <w:r w:rsidRPr="00AD1D72">
        <w:rPr>
          <w:rFonts w:ascii="Times New Roman" w:hAnsi="Times New Roman"/>
          <w:i/>
          <w:sz w:val="24"/>
          <w:szCs w:val="24"/>
          <w:lang w:val="ro-RO" w:eastAsia="ro-RO"/>
        </w:rPr>
        <w:t>egii</w:t>
      </w:r>
      <w:r w:rsidR="00D53402" w:rsidRPr="00AD1D72">
        <w:rPr>
          <w:rFonts w:ascii="Times New Roman" w:hAnsi="Times New Roman"/>
          <w:i/>
          <w:sz w:val="24"/>
          <w:szCs w:val="24"/>
          <w:lang w:val="ro-RO" w:eastAsia="ro-RO"/>
        </w:rPr>
        <w:t xml:space="preserve"> nr. 151/2016 privind ordinul european de protecţie, precum şi pentru modificarea şi completarea unor acte normative</w:t>
      </w:r>
      <w:r w:rsidRPr="00AD1D72">
        <w:rPr>
          <w:rFonts w:ascii="Times New Roman" w:hAnsi="Times New Roman"/>
          <w:i/>
          <w:sz w:val="24"/>
          <w:szCs w:val="24"/>
          <w:lang w:val="ro-RO" w:eastAsia="ro-RO"/>
        </w:rPr>
        <w:t>.</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0614B9" w:rsidRPr="00AD1D72" w:rsidRDefault="000614B9" w:rsidP="002A7240">
      <w:pPr>
        <w:pStyle w:val="Heading2"/>
        <w:rPr>
          <w:lang w:val="ro-RO"/>
        </w:rPr>
      </w:pPr>
      <w:bookmarkStart w:id="113" w:name="_Toc378365123"/>
      <w:bookmarkStart w:id="114" w:name="_Toc508884653"/>
      <w:r w:rsidRPr="00AD1D72">
        <w:rPr>
          <w:lang w:val="ro-RO"/>
        </w:rPr>
        <w:t>Încheiere de impunere de noi obligaţii/de înlocuire/încetare a celor dispuse iniţial în cazul măsurii controlului judiciar/controlului judiciar pe cauţiune dispuse de judecătorul de cameră preliminară</w:t>
      </w:r>
      <w:r w:rsidRPr="00AD1D72">
        <w:rPr>
          <w:vertAlign w:val="superscript"/>
          <w:lang w:val="ro-RO"/>
        </w:rPr>
        <w:footnoteReference w:id="170"/>
      </w:r>
      <w:bookmarkEnd w:id="113"/>
      <w:bookmarkEnd w:id="114"/>
      <w:r w:rsidRPr="00AD1D72">
        <w:rPr>
          <w:lang w:val="ro-RO"/>
        </w:rPr>
        <w:t xml:space="preserve"> </w:t>
      </w:r>
    </w:p>
    <w:p w:rsidR="000614B9" w:rsidRPr="00AD1D72" w:rsidRDefault="000614B9" w:rsidP="000614B9">
      <w:pPr>
        <w:spacing w:after="0"/>
        <w:rPr>
          <w:rFonts w:ascii="Times New Roman" w:hAnsi="Times New Roman"/>
          <w:sz w:val="24"/>
          <w:szCs w:val="24"/>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0614B9" w:rsidRPr="00AD1D72" w:rsidRDefault="000614B9" w:rsidP="0026236D">
      <w:pPr>
        <w:numPr>
          <w:ilvl w:val="0"/>
          <w:numId w:val="28"/>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5 C"/>
        </w:smartTagPr>
        <w:r w:rsidRPr="00AD1D72">
          <w:rPr>
            <w:rFonts w:ascii="Times New Roman" w:hAnsi="Times New Roman"/>
            <w:sz w:val="28"/>
            <w:szCs w:val="28"/>
            <w:lang w:val="ro-RO"/>
          </w:rPr>
          <w:t>205 C</w:t>
        </w:r>
      </w:smartTag>
      <w:r w:rsidRPr="00AD1D72">
        <w:rPr>
          <w:rFonts w:ascii="Times New Roman" w:hAnsi="Times New Roman"/>
          <w:sz w:val="28"/>
          <w:szCs w:val="28"/>
          <w:lang w:val="ro-RO"/>
        </w:rPr>
        <w:t>. proc. pen.</w:t>
      </w:r>
    </w:p>
    <w:p w:rsidR="000614B9" w:rsidRPr="00AD1D72" w:rsidRDefault="000614B9" w:rsidP="0026236D">
      <w:pPr>
        <w:numPr>
          <w:ilvl w:val="0"/>
          <w:numId w:val="28"/>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215 alin. (8) şi (9) C. proc. pen.</w:t>
      </w:r>
    </w:p>
    <w:p w:rsidR="000614B9" w:rsidRPr="00AD1D72" w:rsidRDefault="000614B9" w:rsidP="0026236D">
      <w:pPr>
        <w:numPr>
          <w:ilvl w:val="0"/>
          <w:numId w:val="28"/>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217 alin. (3) C. proc. pen.</w:t>
      </w:r>
    </w:p>
    <w:p w:rsidR="005D3C0A" w:rsidRPr="00AD1D72" w:rsidRDefault="005D3C0A" w:rsidP="0026236D">
      <w:pPr>
        <w:numPr>
          <w:ilvl w:val="0"/>
          <w:numId w:val="28"/>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348 C"/>
        </w:smartTagPr>
        <w:r w:rsidRPr="00AD1D72">
          <w:rPr>
            <w:rFonts w:ascii="Times New Roman" w:hAnsi="Times New Roman"/>
            <w:sz w:val="28"/>
            <w:szCs w:val="28"/>
            <w:lang w:val="ro-RO"/>
          </w:rPr>
          <w:t>348 C</w:t>
        </w:r>
      </w:smartTag>
      <w:r w:rsidRPr="00AD1D72">
        <w:rPr>
          <w:rFonts w:ascii="Times New Roman" w:hAnsi="Times New Roman"/>
          <w:sz w:val="28"/>
          <w:szCs w:val="28"/>
          <w:lang w:val="ro-RO"/>
        </w:rPr>
        <w:t>. proc. pen.</w:t>
      </w:r>
    </w:p>
    <w:p w:rsidR="005D3C0A" w:rsidRPr="00AD1D72" w:rsidRDefault="005D3C0A" w:rsidP="005D3C0A">
      <w:pPr>
        <w:spacing w:after="0"/>
        <w:ind w:left="360"/>
        <w:contextualSpacing/>
        <w:jc w:val="both"/>
        <w:rPr>
          <w:rFonts w:ascii="Times New Roman" w:hAnsi="Times New Roman"/>
          <w:b/>
          <w:sz w:val="28"/>
          <w:szCs w:val="28"/>
          <w:lang w:val="ro-RO"/>
        </w:rPr>
      </w:pPr>
    </w:p>
    <w:p w:rsidR="000614B9" w:rsidRPr="00AD1D72" w:rsidRDefault="000614B9" w:rsidP="000614B9">
      <w:pPr>
        <w:spacing w:after="0"/>
        <w:jc w:val="both"/>
        <w:rPr>
          <w:rFonts w:ascii="Times New Roman" w:hAnsi="Times New Roman"/>
          <w:b/>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 N C H E I E R 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de la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 rol soluţionarea cererii de </w:t>
      </w:r>
      <w:r w:rsidRPr="00AD1D72">
        <w:rPr>
          <w:rFonts w:ascii="Times New Roman" w:hAnsi="Times New Roman"/>
          <w:bCs/>
          <w:iCs/>
          <w:sz w:val="28"/>
          <w:szCs w:val="28"/>
          <w:lang w:val="ro-RO"/>
        </w:rPr>
        <w:t>impunere de noi obligaţii/de înlocuire/încetare a celor dispuse iniţial</w:t>
      </w:r>
      <w:r w:rsidRPr="00AD1D72">
        <w:rPr>
          <w:rFonts w:ascii="Times New Roman" w:hAnsi="Times New Roman"/>
          <w:sz w:val="28"/>
          <w:szCs w:val="28"/>
          <w:lang w:val="ro-RO"/>
        </w:rPr>
        <w:t xml:space="preserve"> în cazul măsurii controlului judiciar/controlului judiciar pe cauţiune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................./inculpatul 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 xml:space="preserve">procedează la audierea inculpatului, conform </w:t>
      </w:r>
      <w:r w:rsidR="00864A95" w:rsidRPr="00AD1D72">
        <w:rPr>
          <w:rFonts w:ascii="Times New Roman" w:hAnsi="Times New Roman"/>
          <w:sz w:val="28"/>
          <w:szCs w:val="28"/>
          <w:lang w:val="ro-RO"/>
        </w:rPr>
        <w:t>art. 215 alin. (9) C. proc. pen./</w:t>
      </w:r>
      <w:r w:rsidRPr="00AD1D72">
        <w:rPr>
          <w:rFonts w:ascii="Times New Roman" w:hAnsi="Times New Roman"/>
          <w:sz w:val="28"/>
          <w:szCs w:val="28"/>
          <w:lang w:val="ro-RO"/>
        </w:rPr>
        <w:t>art. 217 alin. (3) raportat la art. 215 alin. (9) C. proc. pen., declaraţia acestuia fiind consemnată si ataşată la dosarul cauzei.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Nemaifiind alte cereri de formulat, se acordă cuvântul în dezbaterea cererii de </w:t>
      </w:r>
      <w:r w:rsidRPr="00AD1D72">
        <w:rPr>
          <w:rFonts w:ascii="Times New Roman" w:hAnsi="Times New Roman"/>
          <w:bCs/>
          <w:iCs/>
          <w:sz w:val="28"/>
          <w:szCs w:val="28"/>
          <w:lang w:val="ro-RO"/>
        </w:rPr>
        <w:t>impunere de noi obligaţii/de înlocuire/încetare a celor dispuse iniţial</w:t>
      </w:r>
      <w:r w:rsidRPr="00AD1D72">
        <w:rPr>
          <w:rFonts w:ascii="Times New Roman" w:hAnsi="Times New Roman"/>
          <w:sz w:val="28"/>
          <w:szCs w:val="28"/>
          <w:lang w:val="ro-RO"/>
        </w:rPr>
        <w:t xml:space="preserve"> în cazul măsurii controlului judiciar/controlului judiciar pe cauţiune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w:t>
      </w:r>
      <w:r w:rsidRPr="00AD1D72">
        <w:rPr>
          <w:rFonts w:ascii="Times New Roman" w:hAnsi="Times New Roman"/>
          <w:sz w:val="28"/>
          <w:vertAlign w:val="superscript"/>
          <w:lang w:val="ro-RO"/>
        </w:rPr>
        <w:footnoteReference w:id="171"/>
      </w:r>
      <w:r w:rsidRPr="00AD1D72">
        <w:rPr>
          <w:rFonts w:ascii="Times New Roman" w:hAnsi="Times New Roman"/>
          <w:sz w:val="28"/>
          <w:szCs w:val="28"/>
          <w:lang w:val="ro-RO"/>
        </w:rPr>
        <w:t xml:space="preserve">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acestei instanţe la data de ........................... sub nr. ....../....../........... , Parchetul de pe lângă Judecătoria …/inculpatul A.B. a solicitat să se dispună </w:t>
      </w:r>
      <w:r w:rsidRPr="00AD1D72">
        <w:rPr>
          <w:rFonts w:ascii="Times New Roman" w:hAnsi="Times New Roman"/>
          <w:bCs/>
          <w:iCs/>
          <w:sz w:val="28"/>
          <w:szCs w:val="28"/>
          <w:lang w:val="ro-RO"/>
        </w:rPr>
        <w:t>impunerea de noi obligaţii/ înlocuirea/încetarea celor dispuse iniţial</w:t>
      </w:r>
      <w:r w:rsidRPr="00AD1D72">
        <w:rPr>
          <w:rFonts w:ascii="Times New Roman" w:hAnsi="Times New Roman"/>
          <w:sz w:val="28"/>
          <w:szCs w:val="28"/>
          <w:lang w:val="ro-RO"/>
        </w:rPr>
        <w:t xml:space="preserve"> în cazul măsurii controlului judiciar/controlului judiciar pe cauţiune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rechizitoriul nr. .... din data de .... al Parchetului de pe lângă </w:t>
      </w:r>
      <w:r w:rsidRPr="00AD1D72">
        <w:rPr>
          <w:rFonts w:ascii="Times New Roman" w:hAnsi="Times New Roman"/>
          <w:sz w:val="28"/>
          <w:szCs w:val="28"/>
          <w:lang w:val="ro-RO"/>
        </w:rPr>
        <w:t xml:space="preserve">Judecătoria </w:t>
      </w:r>
      <w:r w:rsidRPr="00AD1D72">
        <w:rPr>
          <w:rFonts w:ascii="Times New Roman" w:hAnsi="Times New Roman"/>
          <w:bCs/>
          <w:sz w:val="28"/>
          <w:szCs w:val="28"/>
          <w:lang w:val="ro-RO"/>
        </w:rPr>
        <w:t>...., inculpatul A.B. a fost trimis în judecată, pentru săvârşirea infracţiunii de ......, reţinându-se în fapt că ........</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încheierea din data de …. a judecătorului de drepturi şi libertăţi/</w:t>
      </w:r>
      <w:r w:rsidR="00864A95" w:rsidRPr="00AD1D72">
        <w:rPr>
          <w:rFonts w:ascii="Times New Roman" w:hAnsi="Times New Roman"/>
          <w:bCs/>
          <w:sz w:val="28"/>
          <w:szCs w:val="28"/>
          <w:lang w:val="ro-RO"/>
        </w:rPr>
        <w:t xml:space="preserve"> încheierea din data de …. a judecătorului de cameră preliminară/</w:t>
      </w:r>
      <w:r w:rsidRPr="00AD1D72">
        <w:rPr>
          <w:rFonts w:ascii="Times New Roman" w:hAnsi="Times New Roman"/>
          <w:bCs/>
          <w:sz w:val="28"/>
          <w:szCs w:val="28"/>
          <w:lang w:val="ro-RO"/>
        </w:rPr>
        <w:t xml:space="preserve">ordonanţa nr. … a procurorului  … a fost dispusă măsura controlului judiciar/controlului judiciar pe cauţiune faţă de inculpatul A.B., </w:t>
      </w:r>
      <w:r w:rsidR="00864A95" w:rsidRPr="00AD1D72">
        <w:rPr>
          <w:rFonts w:ascii="Times New Roman" w:hAnsi="Times New Roman"/>
          <w:bCs/>
          <w:sz w:val="28"/>
          <w:szCs w:val="28"/>
          <w:lang w:val="ro-RO"/>
        </w:rPr>
        <w:t>pe o durată de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încheierea menţionată, inculpatului i-au fost impuse, pe durata controlului judiciar/controlului judiciar pe cauţiune, următoarele obligaţii: …. </w:t>
      </w:r>
    </w:p>
    <w:p w:rsidR="00864A95" w:rsidRPr="00AD1D72" w:rsidRDefault="00864A95"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Controlul judiciar/controlul judiciar pe cauţiune a fost prelungit prin ordonanţa nr. … a procurorului  …/ încheierea din data de …. a judecătorului de cameră preliminară pe o durată de ….</w:t>
      </w:r>
    </w:p>
    <w:p w:rsidR="00864A95" w:rsidRPr="00AD1D72" w:rsidRDefault="00864A95"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încheierea din data de …. a judecătorului de cameră preliminară s-a dispus menţinerea măsurii controlului judiciar/controlului judiciar pe cauţiune, dispuse faţă de inculpatul A.B.</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cameră preliminară constată, în conformitate cu dispoziţiile art. 217 alin. (3) C. proc. pen./art. 215 alin. (8) şi (9) C. proc. pen. că în cauză sunt îndeplinite/nu sunt îndeplinite condiţiile prevăzute de lege pentru </w:t>
      </w:r>
      <w:r w:rsidRPr="00AD1D72">
        <w:rPr>
          <w:rFonts w:ascii="Times New Roman" w:hAnsi="Times New Roman"/>
          <w:b/>
          <w:bCs/>
          <w:iCs/>
          <w:sz w:val="28"/>
          <w:szCs w:val="28"/>
          <w:lang w:val="ro-RO"/>
        </w:rPr>
        <w:t>impunerea de noi obligaţii/ înlocuirea/încetarea celor dispuse iniţial</w:t>
      </w:r>
      <w:r w:rsidRPr="00AD1D72">
        <w:rPr>
          <w:rFonts w:ascii="Times New Roman" w:hAnsi="Times New Roman"/>
          <w:b/>
          <w:sz w:val="28"/>
          <w:szCs w:val="28"/>
          <w:lang w:val="ro-RO"/>
        </w:rPr>
        <w:t xml:space="preserve"> în cazul măsurii controlului judiciar/controlului judiciar pe cauţiune faţă de inculpat.</w:t>
      </w:r>
    </w:p>
    <w:p w:rsidR="000614B9" w:rsidRPr="00AD1D72" w:rsidRDefault="000614B9" w:rsidP="000614B9">
      <w:pPr>
        <w:widowControl w:val="0"/>
        <w:autoSpaceDE w:val="0"/>
        <w:autoSpaceDN w:val="0"/>
        <w:adjustRightInd w:val="0"/>
        <w:spacing w:after="0"/>
        <w:jc w:val="both"/>
        <w:textAlignment w:val="center"/>
        <w:rPr>
          <w:rFonts w:ascii="Times New Roman" w:eastAsia="Calibri"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215 alin. (8) </w:t>
      </w:r>
      <w:r w:rsidR="00864A95" w:rsidRPr="00AD1D72">
        <w:rPr>
          <w:rFonts w:ascii="Times New Roman" w:hAnsi="Times New Roman"/>
          <w:sz w:val="28"/>
          <w:szCs w:val="28"/>
          <w:lang w:val="ro-RO"/>
        </w:rPr>
        <w:t xml:space="preserve">teza I </w:t>
      </w:r>
      <w:r w:rsidRPr="00AD1D72">
        <w:rPr>
          <w:rFonts w:ascii="Times New Roman" w:hAnsi="Times New Roman"/>
          <w:sz w:val="28"/>
          <w:szCs w:val="28"/>
          <w:lang w:val="ro-RO"/>
        </w:rPr>
        <w:t xml:space="preserve">şi </w:t>
      </w:r>
      <w:r w:rsidR="00864A95" w:rsidRPr="00AD1D72">
        <w:rPr>
          <w:rFonts w:ascii="Times New Roman" w:hAnsi="Times New Roman"/>
          <w:sz w:val="28"/>
          <w:szCs w:val="28"/>
          <w:lang w:val="ro-RO"/>
        </w:rPr>
        <w:t xml:space="preserve">alin. </w:t>
      </w:r>
      <w:r w:rsidRPr="00AD1D72">
        <w:rPr>
          <w:rFonts w:ascii="Times New Roman" w:hAnsi="Times New Roman"/>
          <w:sz w:val="28"/>
          <w:szCs w:val="28"/>
          <w:lang w:val="ro-RO"/>
        </w:rPr>
        <w:t xml:space="preserve">(9) C. proc. pen., </w:t>
      </w:r>
      <w:r w:rsidRPr="00AD1D72">
        <w:rPr>
          <w:rFonts w:ascii="Times New Roman" w:hAnsi="Times New Roman"/>
          <w:i/>
          <w:sz w:val="28"/>
          <w:szCs w:val="28"/>
          <w:lang w:val="ro-RO"/>
        </w:rPr>
        <w:t>„</w:t>
      </w:r>
      <w:r w:rsidRPr="00AD1D72">
        <w:rPr>
          <w:rFonts w:ascii="Times New Roman" w:eastAsia="Calibri" w:hAnsi="Times New Roman"/>
          <w:i/>
          <w:sz w:val="28"/>
          <w:szCs w:val="28"/>
          <w:lang w:val="ro-RO"/>
        </w:rPr>
        <w:t>În cursul urmăririi penale, procurorul care a luat măsura poate dispune, din oficiu sau la cererea motivată a inculpatului, prin ordonanţă, impunerea unor noi obligaţii pentru inculpat ori înlocuirea sau încetarea celor dispuse iniţial, dacă apar motive temeinice care justifică aceasta, după audierea inculpatului. (9) Dispoziţiile alin. (8)</w:t>
      </w:r>
      <w:r w:rsidR="00864A95" w:rsidRPr="00AD1D72">
        <w:rPr>
          <w:rFonts w:ascii="Times New Roman" w:eastAsia="Calibri" w:hAnsi="Times New Roman"/>
          <w:i/>
          <w:sz w:val="28"/>
          <w:szCs w:val="28"/>
          <w:lang w:val="ro-RO"/>
        </w:rPr>
        <w:t xml:space="preserve"> teza I</w:t>
      </w:r>
      <w:r w:rsidRPr="00AD1D72">
        <w:rPr>
          <w:rFonts w:ascii="Times New Roman" w:eastAsia="Calibri" w:hAnsi="Times New Roman"/>
          <w:i/>
          <w:sz w:val="28"/>
          <w:szCs w:val="28"/>
          <w:lang w:val="ro-RO"/>
        </w:rPr>
        <w:t xml:space="preserve"> se aplică în mod corespunzător şi în procedura de cameră preliminară sau în cursul judecăţii, când judecătorul de cameră preliminară ori instanţa de judecată dispune, prin încheiere, la cererea motivată a procurorului sau a inculpatului ori din oficiu, după audierea inculpatului.</w:t>
      </w:r>
      <w:r w:rsidR="00864A95" w:rsidRPr="00AD1D72">
        <w:rPr>
          <w:rFonts w:ascii="Times New Roman" w:eastAsia="Calibri" w:hAnsi="Times New Roman"/>
          <w:i/>
          <w:sz w:val="28"/>
          <w:szCs w:val="28"/>
          <w:lang w:val="ro-RO"/>
        </w:rPr>
        <w:t xml:space="preserve"> Încheierea poate fi contestată în condiţiile art. 205 şi, respectiv, art. 206, care se aplică în mod corespunzător.</w:t>
      </w:r>
      <w:r w:rsidRPr="00AD1D72">
        <w:rPr>
          <w:rFonts w:ascii="Times New Roman" w:hAnsi="Times New Roman"/>
          <w:i/>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b/>
          <w:sz w:val="28"/>
          <w:szCs w:val="28"/>
          <w:lang w:val="ro-RO"/>
        </w:rPr>
        <w:t>Analizând dispoziţiile legale invocate, judecătorul de cameră preliminară apreciază că, în cauză,</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217 alin. (3)/art. 215 alin. (8) şi (9) C. proc. pen., va admite cererea Parchetului de pe lângă Judecătoria …../cererea inculpatului/va respinge cererea Parchetului de pe lângă Judecătoria …../a inculpatului, ca neîntemeiată.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217 alin. (3) raportat la art. 215 alin. (8) şi (9) C. proc. pen., pe timpul cât se află sub control judiciar/control judiciar pe cauţiune, va impune inculpatului respectarea următoarelor obligaţii suplimentare/va înlocui obligaţia de …. cu următoarea obligaţie/va dispune încetarea următoarelor obligaţii</w:t>
      </w:r>
      <w:r w:rsidRPr="00AD1D72">
        <w:rPr>
          <w:rFonts w:ascii="Times New Roman" w:hAnsi="Times New Roman"/>
          <w:sz w:val="24"/>
          <w:vertAlign w:val="superscript"/>
          <w:lang w:val="ro-RO"/>
        </w:rPr>
        <w:footnoteReference w:id="172"/>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a) să nu depăşească ………….</w:t>
      </w:r>
      <w:r w:rsidRPr="00AD1D72">
        <w:rPr>
          <w:rFonts w:ascii="Times New Roman" w:hAnsi="Times New Roman"/>
          <w:sz w:val="24"/>
          <w:vertAlign w:val="superscript"/>
          <w:lang w:val="ro-RO"/>
        </w:rPr>
        <w:footnoteReference w:id="173"/>
      </w:r>
      <w:r w:rsidRPr="00AD1D72">
        <w:rPr>
          <w:rFonts w:ascii="Times New Roman" w:hAnsi="Times New Roman"/>
          <w:sz w:val="28"/>
          <w:szCs w:val="28"/>
          <w:lang w:val="ro-RO"/>
        </w:rPr>
        <w:t>, decât cu încuviinţarea prealabilă a organului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b) să nu se deplaseze în …….</w:t>
      </w:r>
      <w:r w:rsidRPr="00AD1D72">
        <w:rPr>
          <w:rFonts w:ascii="Times New Roman" w:hAnsi="Times New Roman"/>
          <w:sz w:val="24"/>
          <w:vertAlign w:val="superscript"/>
          <w:lang w:val="ro-RO"/>
        </w:rPr>
        <w:footnoteReference w:id="174"/>
      </w:r>
      <w:r w:rsidRPr="00AD1D72">
        <w:rPr>
          <w:rFonts w:ascii="Times New Roman" w:hAnsi="Times New Roman"/>
          <w:sz w:val="28"/>
          <w:szCs w:val="28"/>
          <w:lang w:val="ro-RO"/>
        </w:rPr>
        <w:t>/ să se deplaseze doar în locurile …..</w:t>
      </w:r>
      <w:r w:rsidRPr="00AD1D72">
        <w:rPr>
          <w:rFonts w:ascii="Times New Roman" w:hAnsi="Times New Roman"/>
          <w:sz w:val="24"/>
          <w:vertAlign w:val="superscript"/>
          <w:lang w:val="ro-RO"/>
        </w:rPr>
        <w:footnoteReference w:id="175"/>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c) să poarte permanent un sistem electronic de supraveghere;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Cs/>
          <w:sz w:val="28"/>
          <w:szCs w:val="28"/>
          <w:lang w:val="ro-RO"/>
        </w:rPr>
        <w:tab/>
        <w:t>d) să nu revină în locuinţa familiei, să nu se apropie de persoana vătămată ….. sau de membrii familiei acesteia, respectiv …., de alţi participanţi la comiterea infracţiunii, respectiv …., de martorii ….. ori experţi ……. sau de ……….</w:t>
      </w:r>
      <w:r w:rsidRPr="00AD1D72">
        <w:rPr>
          <w:rFonts w:ascii="Times New Roman" w:hAnsi="Times New Roman"/>
          <w:iCs/>
          <w:sz w:val="24"/>
          <w:vertAlign w:val="superscript"/>
          <w:lang w:val="ro-RO"/>
        </w:rPr>
        <w:footnoteReference w:id="176"/>
      </w:r>
      <w:r w:rsidRPr="00AD1D72">
        <w:rPr>
          <w:rFonts w:ascii="Times New Roman" w:hAnsi="Times New Roman"/>
          <w:iCs/>
          <w:sz w:val="28"/>
          <w:szCs w:val="28"/>
          <w:lang w:val="ro-RO"/>
        </w:rPr>
        <w:t xml:space="preserve"> şi să nu comunice cu acestea direct sau indirect, pe nicio cale;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f) să comunice periodic, respectiv ….. informaţii relevante despre mijloacele sale de existenţă;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h) să nu participe la manifestări sportive sau culturale ori la alte adunări publice;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i) să nu conducă vehiculul/vehiculele….</w:t>
      </w:r>
      <w:r w:rsidRPr="00AD1D72">
        <w:rPr>
          <w:rFonts w:ascii="Times New Roman" w:hAnsi="Times New Roman"/>
          <w:sz w:val="24"/>
          <w:vertAlign w:val="superscript"/>
          <w:lang w:val="ro-RO"/>
        </w:rPr>
        <w:footnoteReference w:id="177"/>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j) să nu deţină, să nu folosească şi să nu poarte arme;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k) să nu emită cecuri.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217 alin. (9) C. proc. pen./art. 215 alin. (3),</w:t>
      </w:r>
      <w:r w:rsidRPr="00AD1D72">
        <w:rPr>
          <w:rFonts w:ascii="Times New Roman" w:hAnsi="Times New Roman"/>
          <w:sz w:val="24"/>
          <w:szCs w:val="24"/>
          <w:lang w:val="ro-RO" w:eastAsia="ro-RO"/>
        </w:rPr>
        <w:t xml:space="preserve"> </w:t>
      </w:r>
      <w:r w:rsidRPr="00AD1D72">
        <w:rPr>
          <w:rFonts w:ascii="Times New Roman" w:hAnsi="Times New Roman"/>
          <w:sz w:val="28"/>
          <w:szCs w:val="28"/>
          <w:lang w:val="ro-RO" w:eastAsia="ro-RO"/>
        </w:rPr>
        <w:t>va</w:t>
      </w:r>
      <w:r w:rsidRPr="00AD1D72">
        <w:rPr>
          <w:rFonts w:ascii="Times New Roman" w:hAnsi="Times New Roman"/>
          <w:sz w:val="24"/>
          <w:szCs w:val="24"/>
          <w:lang w:val="ro-RO" w:eastAsia="ro-RO"/>
        </w:rPr>
        <w:t xml:space="preserve"> </w:t>
      </w:r>
      <w:r w:rsidRPr="00AD1D72">
        <w:rPr>
          <w:rFonts w:ascii="Times New Roman" w:hAnsi="Times New Roman"/>
          <w:sz w:val="28"/>
          <w:szCs w:val="28"/>
          <w:lang w:val="ro-RO"/>
        </w:rPr>
        <w:t>atrage atenţia inculpatului că, în caz de încălcare cu rea-credinţă a obligaţiilor care îi revin, măsura controlului judiciar/controlului judiciar pe cauţiune se poate înlocui cu măsura arestului la domiciliu sau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vor rămâne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0614B9" w:rsidRPr="00AD1D72" w:rsidRDefault="000614B9" w:rsidP="000614B9">
      <w:pPr>
        <w:spacing w:after="0"/>
        <w:ind w:firstLine="720"/>
        <w:jc w:val="both"/>
        <w:rPr>
          <w:rFonts w:ascii="Times New Roman" w:hAnsi="Times New Roman"/>
          <w:i/>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AA051B">
      <w:pPr>
        <w:pStyle w:val="Form3"/>
      </w:pPr>
      <w:bookmarkStart w:id="115" w:name="_Toc508884654"/>
      <w:r w:rsidRPr="00AD1D72">
        <w:t>Minută de admitere a cererii:</w:t>
      </w:r>
      <w:bookmarkEnd w:id="115"/>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Admite cererea Parchetului de pe lângă Judecătoria ... /cererea inculpatului.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217 alin. (3) C. proc. pen./art. 215 alin. (8) şi (9) C. proc. pen., impune inculpatului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pe durata măsurii controlului judiciar/controlului judiciar pe cauţiune următoarele obligaţii suplimentare/înlocuieşte obligaţia de …. cu următoarea obligaţie/dispune încetarea următoarelor obligaţii: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a) să nu depăşească …………., decât cu încuviinţarea prealabilă a organului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b) să nu se deplaseze în ……./ să se deplaseze doar în locurile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c) să poarte permanent un sistem electronic de supraveghere;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Cs/>
          <w:sz w:val="28"/>
          <w:szCs w:val="28"/>
          <w:lang w:val="ro-RO"/>
        </w:rPr>
        <w:tab/>
        <w:t>d) să nu revină în locuinţa familiei, să nu se apropie de persoana vătămată ….. sau de membrii familiei acesteia, respectiv …., de alţi participanţi la comiterea infracţiunii, respectiv …., de martorii ….. ori experţi ……. sau de ………. şi să nu comunice cu acestea direct sau indirect, pe nicio cale;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f) să comunice periodic, respectiv ….. informaţii relevante despre mijloacele sale de existenţă;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h) să nu participe la manifestări sportive sau culturale ori la alte adunări publice;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4"/>
          <w:szCs w:val="28"/>
          <w:lang w:val="ro-RO"/>
        </w:rPr>
      </w:pPr>
      <w:r w:rsidRPr="00AD1D72">
        <w:rPr>
          <w:rFonts w:ascii="Times New Roman" w:hAnsi="Times New Roman"/>
          <w:sz w:val="28"/>
          <w:szCs w:val="28"/>
          <w:lang w:val="ro-RO"/>
        </w:rPr>
        <w:tab/>
        <w:t>i) să nu conducă vehiculul/vehiculele….</w:t>
      </w:r>
      <w:r w:rsidRPr="00AD1D72">
        <w:rPr>
          <w:rFonts w:ascii="Times New Roman" w:hAnsi="Times New Roman"/>
          <w:sz w:val="24"/>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4"/>
          <w:szCs w:val="28"/>
          <w:lang w:val="ro-RO"/>
        </w:rPr>
        <w:tab/>
        <w:t>j)</w:t>
      </w:r>
      <w:r w:rsidRPr="00AD1D72">
        <w:rPr>
          <w:rFonts w:ascii="Times New Roman" w:hAnsi="Times New Roman"/>
          <w:sz w:val="28"/>
          <w:szCs w:val="28"/>
          <w:lang w:val="ro-RO"/>
        </w:rPr>
        <w:t xml:space="preserve"> să nu deţină, să nu folosească şi să nu poarte arme;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k) să nu emită cecuri.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Atrage atenţia inculpatului asupra dispoziţiilor art. 217 alin. (9) C. proc. pen./art. 215 alin. (3) C. proc. pen.</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eastAsia="Calibri" w:hAnsi="Times New Roman"/>
          <w:sz w:val="28"/>
          <w:vertAlign w:val="superscript"/>
          <w:lang w:val="ro-RO"/>
        </w:rPr>
        <w:footnoteReference w:id="178"/>
      </w:r>
      <w:r w:rsidRPr="00AD1D72">
        <w:rPr>
          <w:rFonts w:ascii="Times New Roman" w:hAnsi="Times New Roman"/>
          <w:sz w:val="28"/>
          <w:szCs w:val="28"/>
          <w:lang w:val="ro-RO"/>
        </w:rPr>
        <w:t>, azi …..</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AA051B">
      <w:pPr>
        <w:pStyle w:val="Form3"/>
      </w:pPr>
      <w:bookmarkStart w:id="116" w:name="_Toc508884655"/>
      <w:r w:rsidRPr="00AD1D72">
        <w:t>Minută de respingere a cererii:</w:t>
      </w:r>
      <w:bookmarkEnd w:id="116"/>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…../cererea inculpatului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După pronunţarea în camera de consiliu, inculpat(ul/a)/procurorul arată că înţelege să </w:t>
      </w:r>
      <w:r w:rsidR="00D53402" w:rsidRPr="00AD1D72">
        <w:rPr>
          <w:rFonts w:ascii="Times New Roman" w:hAnsi="Times New Roman"/>
          <w:sz w:val="28"/>
          <w:szCs w:val="28"/>
          <w:lang w:val="ro-RO"/>
        </w:rPr>
        <w:t>formuleze/să n</w:t>
      </w:r>
      <w:r w:rsidRPr="00AD1D72">
        <w:rPr>
          <w:rFonts w:ascii="Times New Roman" w:hAnsi="Times New Roman"/>
          <w:sz w:val="28"/>
          <w:szCs w:val="28"/>
          <w:lang w:val="ro-RO"/>
        </w:rPr>
        <w:t>u formuleze contestaţie împotriva încheierii de şedinţă din data de ..................... prin care s-a dispus, pe durata măsurii controlului judiciar/controlului judiciar pe cauţiune impunerea următoarelor obligaţii suplimentare/înlocuirea obligaţiei de …. cu următoarea obligaţie/încetarea următoarelor obligaţii: …../s-a respins cererea de impunere de noi obligaţii pe durata măsurii controlului judiciar/controlului judiciar pe cauţiune/cererea de încetare a obligaţiilor/cererea de înlocuire a obligaţiilor impuse pe durata controlului judiciar/controlului judiciar pe cauţiune, ca neîntemeiată.</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D53402">
      <w:pPr>
        <w:spacing w:after="0"/>
        <w:rPr>
          <w:rFonts w:ascii="Times New Roman" w:hAnsi="Times New Roman"/>
          <w:sz w:val="28"/>
          <w:szCs w:val="28"/>
          <w:lang w:val="ro-RO"/>
        </w:rPr>
      </w:pPr>
      <w:r w:rsidRPr="00AD1D72">
        <w:rPr>
          <w:rFonts w:ascii="Times New Roman" w:hAnsi="Times New Roman"/>
          <w:sz w:val="28"/>
          <w:szCs w:val="28"/>
          <w:lang w:val="ro-RO"/>
        </w:rPr>
        <w:t>Punerea în executare:</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În caz de admitere a cererii:</w:t>
      </w:r>
    </w:p>
    <w:p w:rsidR="000614B9" w:rsidRPr="00AD1D72" w:rsidRDefault="000614B9" w:rsidP="000614B9">
      <w:pPr>
        <w:shd w:val="clear" w:color="auto" w:fill="FFFFFF"/>
        <w:spacing w:after="0"/>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 xml:space="preserve">- comunicarea copiei de pe încheiere către inculpat şi către </w:t>
      </w:r>
      <w:r w:rsidRPr="00AD1D72">
        <w:rPr>
          <w:rFonts w:ascii="Times New Roman" w:eastAsia="Calibri" w:hAnsi="Times New Roman"/>
          <w:sz w:val="28"/>
          <w:lang w:val="ro-RO" w:eastAsia="ro-RO"/>
        </w:rPr>
        <w:t>secţia de poliţie în raza căreia domiciliază sau locuieşte persoana în cauză</w:t>
      </w:r>
      <w:r w:rsidRPr="00AD1D72">
        <w:rPr>
          <w:rFonts w:ascii="Times New Roman" w:eastAsia="Calibri" w:hAnsi="Times New Roman"/>
          <w:sz w:val="24"/>
          <w:szCs w:val="24"/>
          <w:lang w:val="ro-RO" w:eastAsia="ro-RO"/>
        </w:rPr>
        <w:t xml:space="preserve"> </w:t>
      </w:r>
      <w:r w:rsidRPr="00AD1D72">
        <w:rPr>
          <w:rFonts w:ascii="Times New Roman" w:eastAsia="Calibri" w:hAnsi="Times New Roman"/>
          <w:sz w:val="28"/>
          <w:szCs w:val="28"/>
          <w:lang w:val="ro-RO" w:eastAsia="ro-RO"/>
        </w:rPr>
        <w:t>(în condiţiile art. 84 raportat la art. 82 din Legea nr. 253/2013);</w:t>
      </w:r>
    </w:p>
    <w:p w:rsidR="000614B9" w:rsidRPr="00AD1D72" w:rsidRDefault="000614B9" w:rsidP="000614B9">
      <w:pPr>
        <w:spacing w:after="0"/>
        <w:jc w:val="both"/>
        <w:rPr>
          <w:rFonts w:ascii="Times New Roman" w:hAnsi="Times New Roman"/>
          <w:sz w:val="28"/>
          <w:lang w:val="ro-RO"/>
        </w:rPr>
      </w:pPr>
      <w:r w:rsidRPr="00AD1D72">
        <w:rPr>
          <w:rFonts w:ascii="Times New Roman" w:hAnsi="Times New Roman"/>
          <w:sz w:val="28"/>
          <w:lang w:val="ro-RO"/>
        </w:rPr>
        <w:t xml:space="preserve">- </w:t>
      </w:r>
      <w:r w:rsidRPr="00AD1D72">
        <w:rPr>
          <w:rFonts w:ascii="Times New Roman" w:hAnsi="Times New Roman"/>
          <w:sz w:val="28"/>
          <w:szCs w:val="28"/>
          <w:lang w:val="ro-RO"/>
        </w:rPr>
        <w:t xml:space="preserve">comunicarea copiei de pe încheiere către </w:t>
      </w:r>
      <w:r w:rsidRPr="00AD1D72">
        <w:rPr>
          <w:rFonts w:ascii="Times New Roman" w:hAnsi="Times New Roman"/>
          <w:sz w:val="28"/>
          <w:lang w:val="ro-RO"/>
        </w:rPr>
        <w:t xml:space="preserve">Inspectoratul General pentru Imigrări, în cazul cetăţenilor străini faţă de care s-a impus interdicţia de a părăsi ţara </w:t>
      </w:r>
      <w:r w:rsidRPr="00AD1D72">
        <w:rPr>
          <w:rFonts w:ascii="Times New Roman" w:hAnsi="Times New Roman"/>
          <w:sz w:val="28"/>
          <w:szCs w:val="28"/>
          <w:lang w:val="ro-RO"/>
        </w:rPr>
        <w:t>(în condiţiile art. 84 raportat la art. 82 din Legea nr. 253/2013)</w:t>
      </w:r>
      <w:r w:rsidRPr="00AD1D72">
        <w:rPr>
          <w:rFonts w:ascii="Times New Roman" w:hAnsi="Times New Roman"/>
          <w:sz w:val="28"/>
          <w:lang w:val="ro-RO"/>
        </w:rPr>
        <w:t>;</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 comunicarea copiei de pe încheiere și către secția de poliție în a cărei circumscripție inculpatul are interdicția de a se afla, serviciului public comunitar de evidenţă a persoanelor şi Poliţiei de Frontieră Române, dacă este cazul (în condiţiile art. 84 raportat la art. 214 alin. (5) C. proc. pen.);</w:t>
      </w:r>
    </w:p>
    <w:p w:rsidR="000614B9" w:rsidRPr="00AD1D72" w:rsidRDefault="000614B9" w:rsidP="000614B9">
      <w:pPr>
        <w:spacing w:after="0"/>
        <w:jc w:val="both"/>
        <w:rPr>
          <w:rFonts w:ascii="Times New Roman" w:hAnsi="Times New Roman"/>
          <w:sz w:val="28"/>
          <w:lang w:val="ro-RO"/>
        </w:rPr>
      </w:pPr>
      <w:r w:rsidRPr="00AD1D72">
        <w:rPr>
          <w:rFonts w:ascii="Times New Roman" w:hAnsi="Times New Roman"/>
          <w:sz w:val="28"/>
          <w:szCs w:val="28"/>
          <w:lang w:val="ro-RO"/>
        </w:rPr>
        <w:t xml:space="preserve">- comunicarea copiei de pe încheiere către </w:t>
      </w:r>
      <w:r w:rsidRPr="00AD1D72">
        <w:rPr>
          <w:rFonts w:ascii="Times New Roman" w:hAnsi="Times New Roman"/>
          <w:sz w:val="28"/>
          <w:lang w:val="ro-RO"/>
        </w:rPr>
        <w:t xml:space="preserve">instituţia sanitară în care urmează a se efectua tratamentul, în cazul obligaţiei prevăzute la art. 215 alin. (2) lit. g) C. proc. pen. (în condiţiile </w:t>
      </w:r>
      <w:r w:rsidRPr="00AD1D72">
        <w:rPr>
          <w:rFonts w:ascii="Times New Roman" w:hAnsi="Times New Roman"/>
          <w:sz w:val="28"/>
          <w:szCs w:val="28"/>
          <w:lang w:val="ro-RO"/>
        </w:rPr>
        <w:t xml:space="preserve">art. 84 raportat la </w:t>
      </w:r>
      <w:r w:rsidRPr="00AD1D72">
        <w:rPr>
          <w:rFonts w:ascii="Times New Roman" w:hAnsi="Times New Roman"/>
          <w:sz w:val="28"/>
          <w:lang w:val="ro-RO"/>
        </w:rPr>
        <w:t>art. 83 din Legea nr. 253/2013);</w:t>
      </w:r>
    </w:p>
    <w:p w:rsidR="000614B9" w:rsidRPr="00AD1D72" w:rsidRDefault="000614B9" w:rsidP="000614B9">
      <w:pPr>
        <w:spacing w:after="0"/>
        <w:jc w:val="both"/>
        <w:rPr>
          <w:rFonts w:ascii="Times New Roman" w:hAnsi="Times New Roman"/>
          <w:sz w:val="28"/>
          <w:lang w:val="ro-RO"/>
        </w:rPr>
      </w:pPr>
      <w:r w:rsidRPr="00AD1D72">
        <w:rPr>
          <w:rFonts w:ascii="Times New Roman" w:hAnsi="Times New Roman"/>
          <w:sz w:val="28"/>
          <w:lang w:val="ro-RO"/>
        </w:rPr>
        <w:t xml:space="preserve">- </w:t>
      </w:r>
      <w:r w:rsidRPr="00AD1D72">
        <w:rPr>
          <w:rFonts w:ascii="Times New Roman" w:hAnsi="Times New Roman"/>
          <w:sz w:val="28"/>
          <w:szCs w:val="28"/>
          <w:lang w:val="ro-RO"/>
        </w:rPr>
        <w:t xml:space="preserve">comunicarea copiei de pe încheiere către </w:t>
      </w:r>
      <w:r w:rsidRPr="00AD1D72">
        <w:rPr>
          <w:rFonts w:ascii="Times New Roman" w:hAnsi="Times New Roman"/>
          <w:sz w:val="28"/>
          <w:lang w:val="ro-RO"/>
        </w:rPr>
        <w:t xml:space="preserve">banca sau băncile la care inculpatul are deschise conturi, în cazul obligaţiei prevăzute la art. 215 alin. (2) lit. k) C. proc. pen. (în condiţiile </w:t>
      </w:r>
      <w:r w:rsidRPr="00AD1D72">
        <w:rPr>
          <w:rFonts w:ascii="Times New Roman" w:hAnsi="Times New Roman"/>
          <w:sz w:val="28"/>
          <w:szCs w:val="28"/>
          <w:lang w:val="ro-RO"/>
        </w:rPr>
        <w:t>art. 84 raportat la</w:t>
      </w:r>
      <w:r w:rsidRPr="00AD1D72">
        <w:rPr>
          <w:rFonts w:ascii="Times New Roman" w:hAnsi="Times New Roman"/>
          <w:sz w:val="28"/>
          <w:lang w:val="ro-RO"/>
        </w:rPr>
        <w:t xml:space="preserve"> art. 83 din Legea nr. 253/2013);</w:t>
      </w:r>
    </w:p>
    <w:p w:rsidR="000614B9" w:rsidRPr="00AD1D72" w:rsidRDefault="000614B9" w:rsidP="000614B9">
      <w:pPr>
        <w:shd w:val="clear" w:color="auto" w:fill="FFFFFF"/>
        <w:spacing w:after="0"/>
        <w:jc w:val="both"/>
        <w:rPr>
          <w:rFonts w:ascii="Times New Roman" w:eastAsia="Calibri" w:hAnsi="Times New Roman"/>
          <w:sz w:val="28"/>
          <w:lang w:val="ro-RO" w:eastAsia="ro-RO"/>
        </w:rPr>
      </w:pPr>
      <w:r w:rsidRPr="00AD1D72">
        <w:rPr>
          <w:rFonts w:ascii="Times New Roman" w:eastAsia="Calibri" w:hAnsi="Times New Roman"/>
          <w:sz w:val="28"/>
          <w:lang w:val="ro-RO" w:eastAsia="ro-RO"/>
        </w:rPr>
        <w:t xml:space="preserve">- </w:t>
      </w:r>
      <w:r w:rsidRPr="00AD1D72">
        <w:rPr>
          <w:rFonts w:ascii="Times New Roman" w:eastAsia="Calibri" w:hAnsi="Times New Roman"/>
          <w:sz w:val="28"/>
          <w:szCs w:val="28"/>
          <w:lang w:val="ro-RO" w:eastAsia="ro-RO"/>
        </w:rPr>
        <w:t xml:space="preserve">comunicarea copiei de pe încheiere către persoana vătămată, în cazul </w:t>
      </w:r>
      <w:r w:rsidRPr="00AD1D72">
        <w:rPr>
          <w:rFonts w:ascii="Times New Roman" w:eastAsia="Calibri" w:hAnsi="Times New Roman"/>
          <w:sz w:val="28"/>
          <w:lang w:val="ro-RO" w:eastAsia="ro-RO"/>
        </w:rPr>
        <w:t xml:space="preserve">obligaţiei prevăzute la art. 215 alin. (2) lit. d) C. proc. pen. cu referire la persoana vătămată sau membrii familiei acesteia (în condiţiile </w:t>
      </w:r>
      <w:r w:rsidRPr="00AD1D72">
        <w:rPr>
          <w:rFonts w:ascii="Times New Roman" w:eastAsia="Calibri" w:hAnsi="Times New Roman"/>
          <w:sz w:val="28"/>
          <w:szCs w:val="28"/>
          <w:lang w:val="ro-RO" w:eastAsia="ro-RO"/>
        </w:rPr>
        <w:t>art. 84 raportat la</w:t>
      </w:r>
      <w:r w:rsidRPr="00AD1D72">
        <w:rPr>
          <w:rFonts w:ascii="Times New Roman" w:eastAsia="Calibri" w:hAnsi="Times New Roman"/>
          <w:sz w:val="28"/>
          <w:lang w:val="ro-RO" w:eastAsia="ro-RO"/>
        </w:rPr>
        <w:t xml:space="preserve"> art. 82 din Legea nr. 253/2013);</w:t>
      </w:r>
    </w:p>
    <w:p w:rsidR="001B2843" w:rsidRPr="00AD1D72" w:rsidRDefault="001B2843" w:rsidP="000614B9">
      <w:pPr>
        <w:shd w:val="clear" w:color="auto" w:fill="FFFFFF"/>
        <w:spacing w:after="0"/>
        <w:jc w:val="both"/>
        <w:rPr>
          <w:rFonts w:ascii="Times New Roman" w:eastAsia="Calibri" w:hAnsi="Times New Roman"/>
          <w:sz w:val="28"/>
          <w:szCs w:val="28"/>
          <w:lang w:val="ro-RO" w:eastAsia="ro-RO"/>
        </w:rPr>
      </w:pPr>
      <w:r w:rsidRPr="00AD1D72">
        <w:rPr>
          <w:rFonts w:ascii="Times New Roman" w:hAnsi="Times New Roman"/>
          <w:sz w:val="28"/>
          <w:lang w:val="ro-RO" w:eastAsia="ro-RO"/>
        </w:rPr>
        <w:t>- informarea persoanei vătămate sau a membrilor familiei acesteia cu privire la posibilitatea de solicitare a unui ordin european de protecţie</w:t>
      </w:r>
      <w:r w:rsidR="00D53402" w:rsidRPr="00AD1D72">
        <w:rPr>
          <w:rFonts w:ascii="Times New Roman" w:hAnsi="Times New Roman"/>
          <w:sz w:val="28"/>
          <w:lang w:val="ro-RO" w:eastAsia="ro-RO"/>
        </w:rPr>
        <w:t xml:space="preserve"> în condiţiile Legii nr. 151/2016 privind ordinul european de protecţie, precum şi pentru modificarea şi completarea unor acte normative</w:t>
      </w:r>
      <w:r w:rsidRPr="00AD1D72">
        <w:rPr>
          <w:rFonts w:ascii="Times New Roman" w:hAnsi="Times New Roman"/>
          <w:sz w:val="28"/>
          <w:lang w:val="ro-RO" w:eastAsia="ro-RO"/>
        </w:rPr>
        <w:t>, în cazul obligaţiei prevăzute la art. 215 alin. (2) lit. b) sau d) C. proc. pen. (în condiţiile art. 84 raportat la art. 82 din Legea nr. 253/2013).</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2A7240" w:rsidP="002A7240">
      <w:pPr>
        <w:pStyle w:val="Heading2"/>
        <w:rPr>
          <w:lang w:val="ro-RO"/>
        </w:rPr>
      </w:pPr>
      <w:r w:rsidRPr="00AD1D72">
        <w:rPr>
          <w:lang w:val="ro-RO"/>
        </w:rPr>
        <w:br w:type="page"/>
      </w:r>
      <w:bookmarkStart w:id="117" w:name="_Toc508884656"/>
      <w:r w:rsidR="000614B9" w:rsidRPr="00AD1D72">
        <w:rPr>
          <w:lang w:val="ro-RO"/>
        </w:rPr>
        <w:t>Adresă de comunicare a copiei de pe încheiere, către organul de poliţie în a cărui circumscripţie locuieşte inculpatul</w:t>
      </w:r>
      <w:bookmarkEnd w:id="117"/>
    </w:p>
    <w:p w:rsidR="000614B9" w:rsidRPr="00AD1D72" w:rsidRDefault="000614B9" w:rsidP="000614B9">
      <w:pPr>
        <w:spacing w:after="0"/>
        <w:jc w:val="both"/>
        <w:rPr>
          <w:rFonts w:ascii="Times New Roman" w:hAnsi="Times New Roman"/>
          <w:b/>
          <w:sz w:val="28"/>
          <w:szCs w:val="28"/>
          <w:lang w:val="ro-RO"/>
        </w:rPr>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217 alin. (3) raportat la art. 215 alin. (5), (8) şi (9) C. proc. pen. </w:t>
      </w:r>
    </w:p>
    <w:p w:rsidR="000614B9" w:rsidRPr="00AD1D72" w:rsidRDefault="000614B9" w:rsidP="000614B9">
      <w:pPr>
        <w:spacing w:after="0"/>
        <w:jc w:val="both"/>
        <w:rPr>
          <w:rFonts w:ascii="Bookman Old Style" w:hAnsi="Bookman Old Style"/>
          <w:b/>
          <w:i/>
          <w:sz w:val="32"/>
          <w:szCs w:val="32"/>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DGPMB/IPJ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Vă facem cunoscut că prin încheierea din data de …, pronunţată în dosarul nr….., definitivă prin ….,  s-a dispus admiterea cererii de impunere de noi obligaţii/încetare a obligaţiilor/înlocuire a obligaţiilor, pe durata măsurii controlului judiciar/controlului judiciar pe cauţiune,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faţă de inculpatul.............., p</w:t>
      </w:r>
      <w:r w:rsidRPr="00AD1D72">
        <w:rPr>
          <w:rFonts w:ascii="Times New Roman" w:hAnsi="Times New Roman"/>
          <w:i/>
          <w:iCs/>
          <w:sz w:val="24"/>
          <w:szCs w:val="24"/>
          <w:lang w:val="ro-RO"/>
        </w:rPr>
        <w:t>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8"/>
          <w:szCs w:val="28"/>
          <w:lang w:val="ro-RO"/>
        </w:rPr>
        <w:tab/>
      </w:r>
    </w:p>
    <w:p w:rsidR="000614B9" w:rsidRPr="00AD1D72" w:rsidRDefault="000614B9" w:rsidP="000614B9">
      <w:pPr>
        <w:spacing w:after="0"/>
        <w:rPr>
          <w:rFonts w:ascii="Times New Roman" w:hAnsi="Times New Roman"/>
          <w:sz w:val="24"/>
          <w:szCs w:val="24"/>
          <w:lang w:val="ro-RO"/>
        </w:rPr>
      </w:pPr>
    </w:p>
    <w:p w:rsidR="000614B9" w:rsidRPr="00AD1D72" w:rsidRDefault="000614B9" w:rsidP="000614B9">
      <w:pPr>
        <w:spacing w:after="0"/>
        <w:rPr>
          <w:rFonts w:ascii="Times New Roman" w:hAnsi="Times New Roman"/>
          <w:sz w:val="24"/>
          <w:szCs w:val="24"/>
          <w:lang w:val="ro-RO"/>
        </w:rPr>
      </w:pPr>
    </w:p>
    <w:p w:rsidR="000614B9" w:rsidRPr="00AD1D72" w:rsidRDefault="000614B9" w:rsidP="000614B9">
      <w:pPr>
        <w:spacing w:after="0"/>
        <w:rPr>
          <w:rFonts w:ascii="Times New Roman" w:hAnsi="Times New Roman"/>
          <w:sz w:val="24"/>
          <w:szCs w:val="24"/>
          <w:lang w:val="ro-RO"/>
        </w:rPr>
      </w:pPr>
    </w:p>
    <w:p w:rsidR="000614B9" w:rsidRPr="00AD1D72" w:rsidRDefault="002A7240" w:rsidP="002A7240">
      <w:pPr>
        <w:pStyle w:val="Heading2"/>
        <w:rPr>
          <w:lang w:val="ro-RO"/>
        </w:rPr>
      </w:pPr>
      <w:r w:rsidRPr="00AD1D72">
        <w:rPr>
          <w:lang w:val="ro-RO"/>
        </w:rPr>
        <w:br w:type="page"/>
      </w:r>
      <w:bookmarkStart w:id="118" w:name="_Toc508884657"/>
      <w:r w:rsidR="000614B9" w:rsidRPr="00AD1D72">
        <w:rPr>
          <w:lang w:val="ro-RO"/>
        </w:rPr>
        <w:t>Adresă de comu</w:t>
      </w:r>
      <w:r w:rsidR="007D684B" w:rsidRPr="00AD1D72">
        <w:rPr>
          <w:lang w:val="ro-RO"/>
        </w:rPr>
        <w:t>nicare a copiei de pe încheiere,</w:t>
      </w:r>
      <w:r w:rsidR="000614B9" w:rsidRPr="00AD1D72">
        <w:rPr>
          <w:lang w:val="ro-RO"/>
        </w:rPr>
        <w:t xml:space="preserve"> către  Inspectoratul General pentru Imigrări</w:t>
      </w:r>
      <w:bookmarkEnd w:id="118"/>
      <w:r w:rsidR="000614B9" w:rsidRPr="00AD1D72">
        <w:rPr>
          <w:lang w:val="ro-RO"/>
        </w:rPr>
        <w:t xml:space="preserve"> </w:t>
      </w:r>
    </w:p>
    <w:p w:rsidR="002A7240" w:rsidRPr="00AD1D72" w:rsidRDefault="002A7240" w:rsidP="002A7240">
      <w:pPr>
        <w:rPr>
          <w:lang w:val="ro-RO"/>
        </w:rPr>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art. 217 alin. (3) raportat la art. 215 alin. (5), (8) şi (9)</w:t>
      </w:r>
      <w:r w:rsidRPr="00AD1D72">
        <w:rPr>
          <w:rFonts w:ascii="Times New Roman" w:hAnsi="Times New Roman"/>
          <w:iCs/>
          <w:sz w:val="28"/>
          <w:szCs w:val="28"/>
          <w:lang w:val="ro-RO"/>
        </w:rPr>
        <w:t xml:space="preserve"> C. proc. pen.</w:t>
      </w:r>
    </w:p>
    <w:p w:rsidR="000614B9" w:rsidRPr="00AD1D72" w:rsidRDefault="000614B9" w:rsidP="000614B9">
      <w:pPr>
        <w:spacing w:after="0"/>
        <w:jc w:val="both"/>
        <w:rPr>
          <w:rFonts w:ascii="Times New Roman" w:hAnsi="Times New Roman"/>
          <w:iCs/>
          <w:sz w:val="28"/>
          <w:szCs w:val="28"/>
          <w:lang w:val="ro-RO"/>
        </w:rPr>
      </w:pP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center"/>
        <w:rPr>
          <w:rFonts w:ascii="Times New Roman" w:hAnsi="Times New Roman"/>
          <w:b/>
          <w:i/>
          <w:iCs/>
          <w:sz w:val="28"/>
          <w:szCs w:val="28"/>
          <w:lang w:val="ro-RO"/>
        </w:rPr>
      </w:pP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i/>
          <w:iCs/>
          <w:sz w:val="24"/>
          <w:szCs w:val="24"/>
          <w:lang w:val="ro-RO"/>
        </w:rPr>
        <w:t>Inspectoratul General</w:t>
      </w:r>
      <w:r w:rsidRPr="00AD1D72">
        <w:rPr>
          <w:rFonts w:ascii="Times New Roman" w:hAnsi="Times New Roman"/>
          <w:b/>
          <w:bCs/>
          <w:i/>
          <w:iCs/>
          <w:sz w:val="24"/>
          <w:szCs w:val="24"/>
          <w:lang w:val="ro-RO"/>
        </w:rPr>
        <w:t xml:space="preserve"> pentru Imigrări </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ind w:firstLine="72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2" w:color="auto"/>
          <w:right w:val="single" w:sz="4" w:space="4" w:color="auto"/>
        </w:pBdr>
        <w:spacing w:after="0"/>
        <w:ind w:firstLine="72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2"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aducem la cunoştinţă că prin încheierea din data de … </w:t>
      </w:r>
      <w:r w:rsidRPr="00AD1D72">
        <w:rPr>
          <w:rFonts w:ascii="Times New Roman" w:hAnsi="Times New Roman"/>
          <w:i/>
          <w:sz w:val="24"/>
          <w:szCs w:val="24"/>
          <w:lang w:val="ro-RO"/>
        </w:rPr>
        <w:t>s-a dispus admiterea cererii de impunere de noi obligaţii/încetare a obligaţiilor/înlocuire a obligaţiilor, pe durata măsurii controlului judiciar/controlului judiciar pe cauţiune,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faţă de inculpatul..............,</w:t>
      </w:r>
      <w:r w:rsidRPr="00AD1D72">
        <w:rPr>
          <w:rFonts w:ascii="Times New Roman" w:hAnsi="Times New Roman"/>
          <w:i/>
          <w:iCs/>
          <w:sz w:val="24"/>
          <w:szCs w:val="24"/>
          <w:lang w:val="ro-RO"/>
        </w:rPr>
        <w:t xml:space="preserve">……. porecla ............... născut(ă) la data de ................în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spacing w:after="0"/>
        <w:jc w:val="both"/>
        <w:rPr>
          <w:rFonts w:ascii="Times New Roman" w:hAnsi="Times New Roman"/>
          <w:b/>
          <w:i/>
          <w:iCs/>
          <w:sz w:val="28"/>
          <w:szCs w:val="28"/>
          <w:lang w:val="ro-RO"/>
        </w:rPr>
      </w:pPr>
    </w:p>
    <w:p w:rsidR="000614B9" w:rsidRPr="00AD1D72" w:rsidRDefault="000614B9" w:rsidP="002A7240">
      <w:pPr>
        <w:pStyle w:val="Heading2"/>
        <w:rPr>
          <w:lang w:val="ro-RO"/>
        </w:rPr>
      </w:pPr>
      <w:r w:rsidRPr="00AD1D72">
        <w:rPr>
          <w:lang w:val="ro-RO"/>
        </w:rPr>
        <w:br w:type="page"/>
      </w:r>
      <w:bookmarkStart w:id="119" w:name="_Toc508884658"/>
      <w:r w:rsidRPr="00AD1D72">
        <w:rPr>
          <w:lang w:val="ro-RO"/>
        </w:rPr>
        <w:t>Adresă de comunicare a copiei de pe încheiere, către Serviciul Public Comunitar de Evidenţă a Persoanelor</w:t>
      </w:r>
      <w:bookmarkEnd w:id="119"/>
      <w:r w:rsidRPr="00AD1D72">
        <w:rPr>
          <w:lang w:val="ro-RO"/>
        </w:rPr>
        <w:t xml:space="preserve"> </w:t>
      </w:r>
    </w:p>
    <w:p w:rsidR="002A7240" w:rsidRPr="00AD1D72" w:rsidRDefault="002A7240" w:rsidP="002A7240">
      <w:pPr>
        <w:rPr>
          <w:lang w:val="ro-RO"/>
        </w:rPr>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art. 217 alin. (3) raportat la art. 215 alin. (5), (8) şi (9)</w:t>
      </w:r>
      <w:r w:rsidRPr="00AD1D72">
        <w:rPr>
          <w:rFonts w:ascii="Times New Roman" w:hAnsi="Times New Roman"/>
          <w:iCs/>
          <w:sz w:val="28"/>
          <w:szCs w:val="28"/>
          <w:lang w:val="ro-RO"/>
        </w:rPr>
        <w:t xml:space="preserve"> C. proc. pen.</w:t>
      </w:r>
    </w:p>
    <w:p w:rsidR="000614B9" w:rsidRPr="00AD1D72" w:rsidRDefault="000614B9" w:rsidP="000614B9">
      <w:pPr>
        <w:spacing w:after="0"/>
        <w:jc w:val="both"/>
        <w:rPr>
          <w:rFonts w:ascii="Times New Roman" w:hAnsi="Times New Roman"/>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Serviciul Public Comunitar de Evidenţă a Persoanelor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aducem la cunoştinţă că prin încheierea din data de … </w:t>
      </w:r>
      <w:r w:rsidRPr="00AD1D72">
        <w:rPr>
          <w:rFonts w:ascii="Times New Roman" w:hAnsi="Times New Roman"/>
          <w:i/>
          <w:sz w:val="24"/>
          <w:szCs w:val="24"/>
          <w:lang w:val="ro-RO"/>
        </w:rPr>
        <w:t>s-a dispus admiterea cererii de impunere de noi obligaţii/încetare a obligaţiilor/înlocuire a obligaţiilor, pe durata măsurii controlului judiciar/controlului judiciar pe cauţiune,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 xml:space="preserve">faţă de inculpatul.............., </w:t>
      </w:r>
      <w:r w:rsidRPr="00AD1D72">
        <w:rPr>
          <w:rFonts w:ascii="Times New Roman" w:hAnsi="Times New Roman"/>
          <w:i/>
          <w:iCs/>
          <w:sz w:val="24"/>
          <w:szCs w:val="24"/>
          <w:lang w:val="ro-RO"/>
        </w:rPr>
        <w:t xml:space="preserve">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0614B9" w:rsidRPr="00AD1D72" w:rsidRDefault="000614B9" w:rsidP="000614B9">
      <w:pPr>
        <w:spacing w:after="0"/>
        <w:jc w:val="center"/>
        <w:rPr>
          <w:rFonts w:ascii="Times New Roman" w:hAnsi="Times New Roman"/>
          <w:sz w:val="28"/>
          <w:szCs w:val="28"/>
          <w:lang w:val="ro-RO"/>
        </w:rPr>
      </w:pPr>
    </w:p>
    <w:p w:rsidR="000614B9" w:rsidRPr="00AD1D72" w:rsidRDefault="000614B9" w:rsidP="000614B9">
      <w:pPr>
        <w:rPr>
          <w:lang w:val="ro-RO"/>
        </w:rPr>
      </w:pPr>
    </w:p>
    <w:p w:rsidR="000614B9" w:rsidRPr="00AD1D72" w:rsidRDefault="000614B9" w:rsidP="000614B9">
      <w:pPr>
        <w:rPr>
          <w:lang w:val="ro-RO"/>
        </w:rPr>
      </w:pPr>
    </w:p>
    <w:p w:rsidR="000614B9" w:rsidRPr="00AD1D72" w:rsidRDefault="000614B9" w:rsidP="000614B9">
      <w:pPr>
        <w:rPr>
          <w:lang w:val="ro-RO"/>
        </w:rPr>
      </w:pPr>
    </w:p>
    <w:p w:rsidR="000614B9" w:rsidRPr="00AD1D72" w:rsidRDefault="002A7240" w:rsidP="002A7240">
      <w:pPr>
        <w:pStyle w:val="Heading2"/>
        <w:rPr>
          <w:lang w:val="ro-RO"/>
        </w:rPr>
      </w:pPr>
      <w:r w:rsidRPr="00AD1D72">
        <w:rPr>
          <w:lang w:val="ro-RO"/>
        </w:rPr>
        <w:br w:type="page"/>
      </w:r>
      <w:bookmarkStart w:id="120" w:name="_Toc508884659"/>
      <w:r w:rsidR="000614B9" w:rsidRPr="00AD1D72">
        <w:rPr>
          <w:lang w:val="ro-RO"/>
        </w:rPr>
        <w:t>Adresă de comunicare a copiei de pe încheiere, către  Inspectoratul General al Poliţiei de Frontieră</w:t>
      </w:r>
      <w:bookmarkEnd w:id="120"/>
      <w:r w:rsidR="000614B9" w:rsidRPr="00AD1D72">
        <w:rPr>
          <w:lang w:val="ro-RO"/>
        </w:rPr>
        <w:t xml:space="preserve"> </w:t>
      </w:r>
    </w:p>
    <w:p w:rsidR="002A7240" w:rsidRPr="00AD1D72" w:rsidRDefault="002A7240" w:rsidP="00AA051B">
      <w:pPr>
        <w:pStyle w:val="Form3"/>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art. 217 alin. (3) raportat la art. 215 alin. (5), (8) şi (9)</w:t>
      </w:r>
      <w:r w:rsidRPr="00AD1D72">
        <w:rPr>
          <w:rFonts w:ascii="Times New Roman" w:hAnsi="Times New Roman"/>
          <w:iCs/>
          <w:sz w:val="28"/>
          <w:szCs w:val="28"/>
          <w:lang w:val="ro-RO"/>
        </w:rPr>
        <w:t xml:space="preserve"> C. proc. pen.</w:t>
      </w:r>
    </w:p>
    <w:p w:rsidR="000614B9" w:rsidRPr="00AD1D72" w:rsidRDefault="000614B9" w:rsidP="000614B9">
      <w:pPr>
        <w:spacing w:after="0"/>
        <w:jc w:val="both"/>
        <w:rPr>
          <w:rFonts w:ascii="Times New Roman" w:hAnsi="Times New Roman"/>
          <w:iCs/>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Inspectoratul General al Poliţiei de Frontieră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aducem la cunoştinţă că prin încheierea din data de … </w:t>
      </w:r>
      <w:r w:rsidRPr="00AD1D72">
        <w:rPr>
          <w:rFonts w:ascii="Times New Roman" w:hAnsi="Times New Roman"/>
          <w:i/>
          <w:sz w:val="24"/>
          <w:szCs w:val="24"/>
          <w:lang w:val="ro-RO"/>
        </w:rPr>
        <w:t>s-a dispus admiterea cererii de impunere de noi obligaţii/încetare a obligaţiilor/înlocuire a obligaţiilor, pe durata măsurii controlului judiciar/controlului judiciar pe cauţiune,</w:t>
      </w:r>
      <w:r w:rsidRPr="00AD1D72">
        <w:rPr>
          <w:rFonts w:ascii="Times New Roman" w:hAnsi="Times New Roman"/>
          <w:sz w:val="24"/>
          <w:szCs w:val="24"/>
          <w:lang w:val="ro-RO"/>
        </w:rPr>
        <w:t xml:space="preserve"> </w:t>
      </w:r>
      <w:r w:rsidRPr="00AD1D72">
        <w:rPr>
          <w:rFonts w:ascii="Times New Roman" w:hAnsi="Times New Roman"/>
          <w:i/>
          <w:sz w:val="24"/>
          <w:szCs w:val="24"/>
          <w:lang w:val="ro-RO"/>
        </w:rPr>
        <w:t xml:space="preserve">faţă de inculpatul.............., </w:t>
      </w:r>
      <w:r w:rsidRPr="00AD1D72">
        <w:rPr>
          <w:rFonts w:ascii="Times New Roman" w:hAnsi="Times New Roman"/>
          <w:i/>
          <w:iCs/>
          <w:sz w:val="24"/>
          <w:szCs w:val="24"/>
          <w:lang w:val="ro-RO"/>
        </w:rPr>
        <w:t xml:space="preserve">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0614B9" w:rsidRPr="00AD1D72" w:rsidRDefault="000614B9" w:rsidP="000614B9">
      <w:pPr>
        <w:spacing w:after="0"/>
        <w:jc w:val="center"/>
        <w:rPr>
          <w:rFonts w:ascii="Times New Roman" w:hAnsi="Times New Roman"/>
          <w:sz w:val="28"/>
          <w:szCs w:val="28"/>
          <w:lang w:val="ro-RO"/>
        </w:rPr>
      </w:pPr>
    </w:p>
    <w:p w:rsidR="00767E89" w:rsidRPr="00AD1D72" w:rsidRDefault="00767E89" w:rsidP="00AA051B">
      <w:pPr>
        <w:pStyle w:val="Form3"/>
      </w:pPr>
    </w:p>
    <w:p w:rsidR="00767E89" w:rsidRPr="00AD1D72" w:rsidRDefault="002A7240" w:rsidP="002A7240">
      <w:pPr>
        <w:pStyle w:val="Heading2"/>
        <w:rPr>
          <w:lang w:val="ro-RO"/>
        </w:rPr>
      </w:pPr>
      <w:r w:rsidRPr="00AD1D72">
        <w:rPr>
          <w:lang w:val="ro-RO"/>
        </w:rPr>
        <w:br w:type="page"/>
      </w:r>
      <w:bookmarkStart w:id="121" w:name="_Toc508884660"/>
      <w:r w:rsidR="00767E89" w:rsidRPr="00AD1D72">
        <w:rPr>
          <w:lang w:val="ro-RO"/>
        </w:rPr>
        <w:t>Adresă de informare a persoanei vătămate</w:t>
      </w:r>
      <w:bookmarkEnd w:id="121"/>
      <w:r w:rsidR="00767E89" w:rsidRPr="00AD1D72">
        <w:rPr>
          <w:lang w:val="ro-RO"/>
        </w:rPr>
        <w:t xml:space="preserve"> </w:t>
      </w:r>
    </w:p>
    <w:p w:rsidR="002A7240" w:rsidRPr="00AD1D72" w:rsidRDefault="002A7240" w:rsidP="002A7240">
      <w:pPr>
        <w:rPr>
          <w:lang w:val="ro-RO"/>
        </w:rPr>
      </w:pPr>
    </w:p>
    <w:p w:rsidR="007D684B" w:rsidRPr="00AD1D72" w:rsidRDefault="00767E89" w:rsidP="00767E89">
      <w:pPr>
        <w:shd w:val="clear" w:color="auto" w:fill="FFFFFF"/>
        <w:spacing w:after="0" w:line="240" w:lineRule="auto"/>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767E89" w:rsidRPr="00AD1D72" w:rsidRDefault="00767E89" w:rsidP="0026236D">
      <w:pPr>
        <w:numPr>
          <w:ilvl w:val="0"/>
          <w:numId w:val="23"/>
        </w:num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lang w:val="ro-RO" w:eastAsia="ro-RO"/>
        </w:rPr>
        <w:t>art. 84 raportat la art. 82 din Legea nr. 253/2013, art. 215 alin. (2) lit. b) sau d) C. proc. pen.</w:t>
      </w:r>
    </w:p>
    <w:p w:rsidR="00767E89" w:rsidRPr="00AD1D72" w:rsidRDefault="00767E89" w:rsidP="00767E89">
      <w:pPr>
        <w:spacing w:after="0"/>
        <w:jc w:val="both"/>
        <w:rPr>
          <w:rFonts w:ascii="Times New Roman" w:hAnsi="Times New Roman"/>
          <w:b/>
          <w:iCs/>
          <w:sz w:val="28"/>
          <w:szCs w:val="28"/>
          <w:lang w:val="ro-RO"/>
        </w:rPr>
      </w:pP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bCs/>
          <w:i/>
          <w:iCs/>
          <w:sz w:val="24"/>
          <w:szCs w:val="24"/>
          <w:lang w:val="ro-RO"/>
        </w:rPr>
        <w:t xml:space="preserv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art. 84 raportat la art. 82 din Legea nr. 253/2013, art. 215 alin. (2) lit. b) sau d) C. proc. pen.</w:t>
      </w:r>
      <w:r w:rsidRPr="00AD1D72">
        <w:rPr>
          <w:rFonts w:ascii="Times New Roman" w:hAnsi="Times New Roman"/>
          <w:i/>
          <w:iCs/>
          <w:sz w:val="24"/>
          <w:szCs w:val="24"/>
          <w:lang w:val="ro-RO"/>
        </w:rPr>
        <w:t>, vă aducem la cunoştinţă că prin încheierea din data de … s-a dispus luarea măsurii controlului judiciar</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Prin încheierea din data de … </w:t>
      </w:r>
      <w:r w:rsidRPr="00AD1D72">
        <w:rPr>
          <w:rFonts w:ascii="Times New Roman" w:hAnsi="Times New Roman"/>
          <w:i/>
          <w:sz w:val="24"/>
          <w:szCs w:val="24"/>
          <w:lang w:val="ro-RO"/>
        </w:rPr>
        <w:t>s-a dispus admiterea cererii de impunere de noi obligaţii/înlocuire a obl igaţiilor, astfel că pe durata măsurii controlului judiciar/controlului judiciar pe cauţiune,</w:t>
      </w:r>
      <w:r w:rsidRPr="00AD1D72">
        <w:rPr>
          <w:rFonts w:ascii="Times New Roman" w:hAnsi="Times New Roman"/>
          <w:sz w:val="24"/>
          <w:szCs w:val="24"/>
          <w:lang w:val="ro-RO"/>
        </w:rPr>
        <w:t xml:space="preserve"> </w:t>
      </w:r>
      <w:r w:rsidRPr="00AD1D72">
        <w:rPr>
          <w:rFonts w:ascii="Times New Roman" w:hAnsi="Times New Roman"/>
          <w:i/>
          <w:iCs/>
          <w:sz w:val="24"/>
          <w:szCs w:val="24"/>
          <w:lang w:val="ro-RO"/>
        </w:rPr>
        <w:t>inculpatul trebuie să respecte următoarele obligaţii:</w:t>
      </w:r>
    </w:p>
    <w:p w:rsidR="00767E89" w:rsidRPr="00AD1D72" w:rsidRDefault="00835A71"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w:t>
      </w:r>
      <w:r w:rsidR="00767E89" w:rsidRPr="00AD1D72">
        <w:rPr>
          <w:rFonts w:ascii="Times New Roman" w:hAnsi="Times New Roman"/>
          <w:i/>
          <w:sz w:val="24"/>
          <w:szCs w:val="24"/>
          <w:lang w:val="ro-RO"/>
        </w:rPr>
        <w:t xml:space="preserve"> să nu se deplaseze în ……./ să se deplaseze doar în locurile …..;</w:t>
      </w:r>
      <w:r w:rsidR="00767E89" w:rsidRPr="00AD1D72">
        <w:rPr>
          <w:rFonts w:ascii="Times New Roman" w:hAnsi="Times New Roman"/>
          <w:i/>
          <w:iCs/>
          <w:sz w:val="24"/>
          <w:szCs w:val="24"/>
          <w:lang w:val="ro-RO"/>
        </w:rPr>
        <w:t xml:space="preserve"> </w:t>
      </w:r>
    </w:p>
    <w:p w:rsidR="00767E89" w:rsidRPr="00AD1D72" w:rsidRDefault="00835A71"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w:t>
      </w:r>
      <w:r w:rsidR="00767E89" w:rsidRPr="00AD1D72">
        <w:rPr>
          <w:rFonts w:ascii="Times New Roman" w:hAnsi="Times New Roman"/>
          <w:i/>
          <w:iCs/>
          <w:sz w:val="24"/>
          <w:szCs w:val="24"/>
          <w:lang w:val="ro-RO"/>
        </w:rPr>
        <w:t xml:space="preserve"> să nu revină în locuinţa familiei, să nu se apropie de persoana vătămată ….. sau de membrii familiei acesteia şi să nu comunice cu aceştia direct sau indirect, pe nicio cale.</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 xml:space="preserve">art. 84 raportat la art. 82 din Legea nr. 253/2013, vă informăm că aveţi posibilitatea de a solicita un ordin european de protecţie, în condiţiile </w:t>
      </w:r>
      <w:r w:rsidR="00C82C11" w:rsidRPr="00AD1D72">
        <w:rPr>
          <w:rFonts w:ascii="Times New Roman" w:hAnsi="Times New Roman"/>
          <w:i/>
          <w:sz w:val="24"/>
          <w:szCs w:val="24"/>
          <w:lang w:val="ro-RO" w:eastAsia="ro-RO"/>
        </w:rPr>
        <w:t>L</w:t>
      </w:r>
      <w:r w:rsidRPr="00AD1D72">
        <w:rPr>
          <w:rFonts w:ascii="Times New Roman" w:hAnsi="Times New Roman"/>
          <w:i/>
          <w:sz w:val="24"/>
          <w:szCs w:val="24"/>
          <w:lang w:val="ro-RO" w:eastAsia="ro-RO"/>
        </w:rPr>
        <w:t>egii</w:t>
      </w:r>
      <w:r w:rsidR="00C82C11" w:rsidRPr="00AD1D72">
        <w:rPr>
          <w:rFonts w:ascii="Times New Roman" w:hAnsi="Times New Roman"/>
          <w:i/>
          <w:sz w:val="24"/>
          <w:szCs w:val="24"/>
          <w:lang w:val="ro-RO" w:eastAsia="ro-RO"/>
        </w:rPr>
        <w:t xml:space="preserve"> nr. 151/2016 privind ordinul european de protecţie, precum şi pentru modificarea şi completarea unor acte normative.</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2A7240" w:rsidRPr="00AD1D72" w:rsidRDefault="000614B9" w:rsidP="002A7240">
      <w:pPr>
        <w:pStyle w:val="Heading2"/>
        <w:rPr>
          <w:lang w:val="ro-RO"/>
        </w:rPr>
      </w:pPr>
      <w:r w:rsidRPr="00AD1D72">
        <w:rPr>
          <w:lang w:val="ro-RO"/>
        </w:rPr>
        <w:br w:type="page"/>
      </w:r>
      <w:bookmarkStart w:id="122" w:name="_Toc378365124"/>
    </w:p>
    <w:p w:rsidR="000614B9" w:rsidRPr="00AD1D72" w:rsidRDefault="000614B9" w:rsidP="002A7240">
      <w:pPr>
        <w:pStyle w:val="Heading2"/>
        <w:rPr>
          <w:lang w:val="ro-RO"/>
        </w:rPr>
      </w:pPr>
      <w:bookmarkStart w:id="123" w:name="_Toc508884661"/>
      <w:r w:rsidRPr="00AD1D72">
        <w:rPr>
          <w:lang w:val="ro-RO"/>
        </w:rPr>
        <w:t>Încheiere de admitere/respingere a propunerii de arest la domiciliu de către judecătorul de drepturi şi libertăţi</w:t>
      </w:r>
      <w:bookmarkEnd w:id="122"/>
      <w:bookmarkEnd w:id="123"/>
      <w:r w:rsidRPr="00AD1D72">
        <w:rPr>
          <w:lang w:val="ro-RO"/>
        </w:rPr>
        <w:t xml:space="preserve"> </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0614B9" w:rsidRPr="00AD1D72" w:rsidRDefault="000614B9" w:rsidP="007E2E2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Art.202 C.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8 C"/>
        </w:smartTagPr>
        <w:r w:rsidRPr="00AD1D72">
          <w:rPr>
            <w:rFonts w:ascii="Times New Roman" w:hAnsi="Times New Roman"/>
            <w:sz w:val="28"/>
            <w:szCs w:val="28"/>
            <w:lang w:val="ro-RO"/>
          </w:rPr>
          <w:t>218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9 C"/>
        </w:smartTagPr>
        <w:r w:rsidRPr="00AD1D72">
          <w:rPr>
            <w:rFonts w:ascii="Times New Roman" w:hAnsi="Times New Roman"/>
            <w:sz w:val="28"/>
            <w:szCs w:val="28"/>
            <w:lang w:val="ro-RO"/>
          </w:rPr>
          <w:t>219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 Art. </w:t>
      </w:r>
      <w:smartTag w:uri="urn:schemas-microsoft-com:office:smarttags" w:element="metricconverter">
        <w:smartTagPr>
          <w:attr w:name="ProductID" w:val="221 C"/>
        </w:smartTagPr>
        <w:r w:rsidRPr="00AD1D72">
          <w:rPr>
            <w:rFonts w:ascii="Times New Roman" w:hAnsi="Times New Roman"/>
            <w:sz w:val="28"/>
            <w:szCs w:val="28"/>
            <w:lang w:val="ro-RO"/>
          </w:rPr>
          <w:t>221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2 C"/>
        </w:smartTagPr>
        <w:r w:rsidRPr="00AD1D72">
          <w:rPr>
            <w:rFonts w:ascii="Times New Roman" w:hAnsi="Times New Roman"/>
            <w:sz w:val="28"/>
            <w:szCs w:val="28"/>
            <w:lang w:val="ro-RO"/>
          </w:rPr>
          <w:t>222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3 C"/>
        </w:smartTagPr>
        <w:r w:rsidRPr="00AD1D72">
          <w:rPr>
            <w:rFonts w:ascii="Times New Roman" w:hAnsi="Times New Roman"/>
            <w:sz w:val="28"/>
            <w:szCs w:val="28"/>
            <w:lang w:val="ro-RO"/>
          </w:rPr>
          <w:t>223 C</w:t>
        </w:r>
      </w:smartTag>
      <w:r w:rsidRPr="00AD1D72">
        <w:rPr>
          <w:rFonts w:ascii="Times New Roman" w:hAnsi="Times New Roman"/>
          <w:sz w:val="28"/>
          <w:szCs w:val="28"/>
          <w:lang w:val="ro-RO"/>
        </w:rPr>
        <w:t>. proc. pen.</w:t>
      </w:r>
    </w:p>
    <w:p w:rsidR="000614B9" w:rsidRPr="00AD1D72" w:rsidRDefault="000614B9" w:rsidP="000614B9">
      <w:pPr>
        <w:spacing w:after="0"/>
        <w:jc w:val="both"/>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propunerii de luare 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w:t>
      </w:r>
      <w:r w:rsidRPr="00AD1D72">
        <w:rPr>
          <w:rFonts w:ascii="Times New Roman" w:hAnsi="Times New Roman"/>
          <w:sz w:val="28"/>
          <w:szCs w:val="28"/>
          <w:lang w:val="ro-RO"/>
        </w:rPr>
        <w:t>drepturi şi libertăţi procedează la audierea inculpatului, conform art. 219 alin. (5) C. proc. pen., declaraţia acestuia fiind consemnată si ataşată la dosarul cauzei.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propunerii de luare 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propunerea înregistrată pe rolul acestei instanţe la data de ........................... sub nr. ....../....../........... , Parchetul de pe lângă Judecătoria ... a solicitat luarea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săvârşirea infracţiunii de </w:t>
      </w:r>
      <w:r w:rsidRPr="00AD1D72">
        <w:rPr>
          <w:rFonts w:ascii="Times New Roman" w:hAnsi="Times New Roman"/>
          <w:bCs/>
          <w:sz w:val="28"/>
          <w:szCs w:val="28"/>
          <w:lang w:val="ro-RO"/>
        </w:rPr>
        <w:t>………, prevăzută de art. ...</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de </w:t>
      </w:r>
      <w:r w:rsidRPr="00AD1D72">
        <w:rPr>
          <w:rFonts w:ascii="Times New Roman" w:hAnsi="Times New Roman"/>
          <w:bCs/>
          <w:sz w:val="28"/>
          <w:szCs w:val="28"/>
          <w:lang w:val="ro-RO"/>
        </w:rPr>
        <w:t>………, prevăzute de art. ...</w:t>
      </w:r>
      <w:r w:rsidRPr="00AD1D72">
        <w:rPr>
          <w:rFonts w:ascii="Times New Roman" w:hAnsi="Times New Roman"/>
          <w:sz w:val="28"/>
          <w:szCs w:val="28"/>
          <w:lang w:val="ro-RO"/>
        </w:rPr>
        <w:t xml:space="preserve">.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drepturi şi libertăţi constată, în conformitate cu dispoziţiile art. 218, art. </w:t>
      </w:r>
      <w:smartTag w:uri="urn:schemas-microsoft-com:office:smarttags" w:element="metricconverter">
        <w:smartTagPr>
          <w:attr w:name="ProductID" w:val="219 C"/>
        </w:smartTagPr>
        <w:r w:rsidRPr="00AD1D72">
          <w:rPr>
            <w:rFonts w:ascii="Times New Roman" w:hAnsi="Times New Roman"/>
            <w:b/>
            <w:sz w:val="28"/>
            <w:szCs w:val="28"/>
            <w:lang w:val="ro-RO"/>
          </w:rPr>
          <w:t>219 C</w:t>
        </w:r>
      </w:smartTag>
      <w:r w:rsidRPr="00AD1D72">
        <w:rPr>
          <w:rFonts w:ascii="Times New Roman" w:hAnsi="Times New Roman"/>
          <w:b/>
          <w:sz w:val="28"/>
          <w:szCs w:val="28"/>
          <w:lang w:val="ro-RO"/>
        </w:rPr>
        <w:t>. proc. pen., că în cauză sunt îndeplinite/nu sunt îndeplinite condiţiile prevăzute de lege pentru luarea măsurii arestului la domiciliu a inculpatului.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218 alin. (1) şi (2) C. proc. pen., </w:t>
      </w:r>
      <w:r w:rsidRPr="00AD1D72">
        <w:rPr>
          <w:rFonts w:ascii="Times New Roman" w:hAnsi="Times New Roman"/>
          <w:i/>
          <w:sz w:val="28"/>
          <w:szCs w:val="28"/>
          <w:lang w:val="ro-RO"/>
        </w:rPr>
        <w:t>„(1) Arestul la domiciliu se dispune de către judecătorul de drepturi şi libertăţi, de către judecătorul de cameră preliminară sau de către instanţa de judecată, dacă sunt îndeplinite condiţiile prevăzute la art. 223 şi luarea acestei măsuri este necesară şi suficientă pentru realizarea unuia dintre scopurile prevăzute la art. 202 alin. (1). (2) Aprecierea îndeplinirii condiţiilor prevăzute la alin. (1) se face ţinându-se seama de gradul de pericol al infracţiunii, de scopul măsurii, de sănătatea, vârsta, situaţia familială şi alte împrejurări privind persoana faţă de care se ia măsura.”</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Potrivit art. </w:t>
      </w:r>
      <w:smartTag w:uri="urn:schemas-microsoft-com:office:smarttags" w:element="metricconverter">
        <w:smartTagPr>
          <w:attr w:name="ProductID" w:val="223 C"/>
        </w:smartTagPr>
        <w:r w:rsidRPr="00AD1D72">
          <w:rPr>
            <w:rFonts w:ascii="Times New Roman" w:hAnsi="Times New Roman"/>
            <w:sz w:val="28"/>
            <w:szCs w:val="28"/>
            <w:lang w:val="ro-RO"/>
          </w:rPr>
          <w:t>223 C</w:t>
        </w:r>
      </w:smartTag>
      <w:r w:rsidRPr="00AD1D72">
        <w:rPr>
          <w:rFonts w:ascii="Times New Roman" w:hAnsi="Times New Roman"/>
          <w:sz w:val="28"/>
          <w:szCs w:val="28"/>
          <w:lang w:val="ro-RO"/>
        </w:rPr>
        <w:t>. proc. pen.,</w:t>
      </w:r>
      <w:r w:rsidRPr="00AD1D72">
        <w:rPr>
          <w:rFonts w:ascii="Times New Roman" w:hAnsi="Times New Roman"/>
          <w:i/>
          <w:sz w:val="28"/>
          <w:szCs w:val="28"/>
          <w:lang w:val="ro-RO"/>
        </w:rPr>
        <w:t xml:space="preserve"> “ (1) Măsura arestării preventive poate fi luată de către judecătorul de drepturi şi libertăţi, în cursul urmăririi penale, de către judecătorul de cameră preliminară, în procedura de cameră preliminară, sau de către instanţa de judecată în faţa căreia se află cauza, în cursul judecăţii, numai dacă din probe rezultă suspiciunea rezonabilă că inculpatul a săvârşit o infracţiune şi există una dintre următoarele situaţii: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a) inculpatul a fugit ori s-a ascuns, în scopul de a se sustrage de la urmărirea penală sau de la judecată, ori a făcut pregătiri de orice natură pentru astfel de acte;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b) inculpatul încearcă să influenţeze un alt participant la comiterea infracţiunii, un martor ori un expert sau să distrugă, să altereze, să ascundă ori să sustragă mijloace materiale de probă sau să determine o altă persoană să aibă un astfel de comportament;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c) inculpatul exercită presiuni asupra persoanei vătămate sau încearcă să realizeze o înţelegere frauduloasă cu aceasta;</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d) există suspiciunea rezonabilă că, după punerea în mişcare a acţiunii penale împotriva sa, inculpatul a săvârşit cu intenţie o nouă infracţiune sau pregăteşte săvârşirea unei noi infracţiuni.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 xml:space="preserve">(2) Măsura arestării preventive a inculpatului poate fi luată şi dacă din probe rezultă suspiciunea rezonabilă că acesta a săvârşit o infracţiune intenţionată contra vieţii, o infracţiune prin care s-a cauzat vătămarea corporală sau moartea unei persoane, o infracţiune contra securităţii naţionale prevăzută de Codul penal şi alte legi speciale, o infracţiune de trafic de </w:t>
      </w:r>
      <w:r w:rsidR="001B2843" w:rsidRPr="00AD1D72">
        <w:rPr>
          <w:rFonts w:ascii="Times New Roman" w:hAnsi="Times New Roman"/>
          <w:i/>
          <w:sz w:val="28"/>
          <w:szCs w:val="28"/>
          <w:lang w:val="ro-RO"/>
        </w:rPr>
        <w:t>droguri</w:t>
      </w:r>
      <w:r w:rsidRPr="00AD1D72">
        <w:rPr>
          <w:rFonts w:ascii="Times New Roman" w:hAnsi="Times New Roman"/>
          <w:i/>
          <w:sz w:val="28"/>
          <w:szCs w:val="28"/>
          <w:lang w:val="ro-RO"/>
        </w:rPr>
        <w:t xml:space="preserve">, </w:t>
      </w:r>
      <w:r w:rsidR="001B2843" w:rsidRPr="00AD1D72">
        <w:rPr>
          <w:rFonts w:ascii="Times New Roman" w:hAnsi="Times New Roman"/>
          <w:i/>
          <w:sz w:val="28"/>
          <w:szCs w:val="28"/>
          <w:lang w:val="ro-RO"/>
        </w:rPr>
        <w:t xml:space="preserve">de efectuare de operaţiuni ilegale cu precursori sau cu alte produse susceptibile de a avea efecte psihoactive, o infracţiune privind nerespectarea regimului armelor, muniţiilor, materialelor nucleare şi al materiilor explozive, </w:t>
      </w:r>
      <w:r w:rsidRPr="00AD1D72">
        <w:rPr>
          <w:rFonts w:ascii="Times New Roman" w:hAnsi="Times New Roman"/>
          <w:i/>
          <w:sz w:val="28"/>
          <w:szCs w:val="28"/>
          <w:lang w:val="ro-RO"/>
        </w:rPr>
        <w:t xml:space="preserve"> trafic </w:t>
      </w:r>
      <w:r w:rsidR="001B2843" w:rsidRPr="00AD1D72">
        <w:rPr>
          <w:rFonts w:ascii="Times New Roman" w:hAnsi="Times New Roman"/>
          <w:i/>
          <w:sz w:val="28"/>
          <w:szCs w:val="28"/>
          <w:lang w:val="ro-RO"/>
        </w:rPr>
        <w:t>şi exploatarea persoanelor vulnerabile,</w:t>
      </w:r>
      <w:r w:rsidRPr="00AD1D72">
        <w:rPr>
          <w:rFonts w:ascii="Times New Roman" w:hAnsi="Times New Roman"/>
          <w:i/>
          <w:sz w:val="28"/>
          <w:szCs w:val="28"/>
          <w:lang w:val="ro-RO"/>
        </w:rPr>
        <w:t xml:space="preserve"> acte de terorism, spălare a banilor, falsificare de monede</w:t>
      </w:r>
      <w:r w:rsidR="001B2843" w:rsidRPr="00AD1D72">
        <w:rPr>
          <w:rFonts w:ascii="Times New Roman" w:hAnsi="Times New Roman"/>
          <w:i/>
          <w:sz w:val="28"/>
          <w:szCs w:val="28"/>
          <w:lang w:val="ro-RO"/>
        </w:rPr>
        <w:t>, timbre  sau de</w:t>
      </w:r>
      <w:r w:rsidRPr="00AD1D72">
        <w:rPr>
          <w:rFonts w:ascii="Times New Roman" w:hAnsi="Times New Roman"/>
          <w:i/>
          <w:sz w:val="28"/>
          <w:szCs w:val="28"/>
          <w:lang w:val="ro-RO"/>
        </w:rPr>
        <w:t xml:space="preserve"> alte valori, şantaj, viol, lipsire de libertate</w:t>
      </w:r>
      <w:r w:rsidR="00B517F2" w:rsidRPr="00AD1D72">
        <w:rPr>
          <w:rFonts w:ascii="Times New Roman" w:hAnsi="Times New Roman"/>
          <w:i/>
          <w:sz w:val="28"/>
          <w:szCs w:val="28"/>
          <w:lang w:val="ro-RO"/>
        </w:rPr>
        <w:t xml:space="preserve"> în mod ilegal</w:t>
      </w:r>
      <w:r w:rsidRPr="00AD1D72">
        <w:rPr>
          <w:rFonts w:ascii="Times New Roman" w:hAnsi="Times New Roman"/>
          <w:i/>
          <w:sz w:val="28"/>
          <w:szCs w:val="28"/>
          <w:lang w:val="ro-RO"/>
        </w:rPr>
        <w:t>, evaziune fiscală, ultraj, ultraj judiciar, o infracţiune de corupţie, o infracţiune săvârşită prin</w:t>
      </w:r>
      <w:r w:rsidR="00B517F2" w:rsidRPr="00AD1D72">
        <w:rPr>
          <w:rFonts w:ascii="Times New Roman" w:hAnsi="Times New Roman"/>
          <w:i/>
          <w:sz w:val="28"/>
          <w:szCs w:val="28"/>
          <w:lang w:val="ro-RO"/>
        </w:rPr>
        <w:t xml:space="preserve"> sisteme informatice sau </w:t>
      </w:r>
      <w:r w:rsidRPr="00AD1D72">
        <w:rPr>
          <w:rFonts w:ascii="Times New Roman" w:hAnsi="Times New Roman"/>
          <w:i/>
          <w:sz w:val="28"/>
          <w:szCs w:val="28"/>
          <w:lang w:val="ro-RO"/>
        </w:rPr>
        <w:t>mijloace de comunicare electronică sau o altă infracţiune pentru care 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judecătorul de drepturi şi libertăţi apreciază că, în cauză,</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218, art. 219  C. proc. pen., va admite propunerea Parchetului de pe lângă Judecătoria ….. şi, în baza art. </w:t>
      </w:r>
      <w:smartTag w:uri="urn:schemas-microsoft-com:office:smarttags" w:element="metricconverter">
        <w:smartTagPr>
          <w:attr w:name="ProductID" w:val="219 C"/>
        </w:smartTagPr>
        <w:r w:rsidRPr="00AD1D72">
          <w:rPr>
            <w:rFonts w:ascii="Times New Roman" w:hAnsi="Times New Roman"/>
            <w:sz w:val="28"/>
            <w:szCs w:val="28"/>
            <w:lang w:val="ro-RO"/>
          </w:rPr>
          <w:t>219 C</w:t>
        </w:r>
      </w:smartTag>
      <w:r w:rsidRPr="00AD1D72">
        <w:rPr>
          <w:rFonts w:ascii="Times New Roman" w:hAnsi="Times New Roman"/>
          <w:sz w:val="28"/>
          <w:szCs w:val="28"/>
          <w:lang w:val="ro-RO"/>
        </w:rPr>
        <w:t xml:space="preserve">. proc. pen. raportat la art. </w:t>
      </w:r>
      <w:smartTag w:uri="urn:schemas-microsoft-com:office:smarttags" w:element="metricconverter">
        <w:smartTagPr>
          <w:attr w:name="ProductID" w:val="218 C"/>
        </w:smartTagPr>
        <w:r w:rsidRPr="00AD1D72">
          <w:rPr>
            <w:rFonts w:ascii="Times New Roman" w:hAnsi="Times New Roman"/>
            <w:sz w:val="28"/>
            <w:szCs w:val="28"/>
            <w:lang w:val="ro-RO"/>
          </w:rPr>
          <w:t>218 C</w:t>
        </w:r>
      </w:smartTag>
      <w:r w:rsidRPr="00AD1D72">
        <w:rPr>
          <w:rFonts w:ascii="Times New Roman" w:hAnsi="Times New Roman"/>
          <w:sz w:val="28"/>
          <w:szCs w:val="28"/>
          <w:lang w:val="ro-RO"/>
        </w:rPr>
        <w:t xml:space="preserve">. proc. pen. şi art. 223 alin. ... C. proc. pen va dispune luarea  măsurii arestului la domiciliu a inculpatului, pe o durată de ..... zile, de la ............ la ............ inclusiv.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(1) C. proc. pen. va impune inculpatului obligaţia de a nu părăsi imobilul</w:t>
      </w:r>
      <w:r w:rsidRPr="00AD1D72">
        <w:rPr>
          <w:rFonts w:ascii="Times New Roman" w:hAnsi="Times New Roman"/>
          <w:sz w:val="28"/>
          <w:vertAlign w:val="superscript"/>
          <w:lang w:val="ro-RO"/>
        </w:rPr>
        <w:footnoteReference w:id="179"/>
      </w:r>
      <w:r w:rsidRPr="00AD1D72">
        <w:rPr>
          <w:rFonts w:ascii="Times New Roman" w:hAnsi="Times New Roman"/>
          <w:sz w:val="28"/>
          <w:szCs w:val="28"/>
          <w:lang w:val="ro-RO"/>
        </w:rPr>
        <w:t xml:space="preserve"> din ….., fără permisiunea organului judiciar care a dispus măsura sau în faţa căruia se află cauza.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(2) C. proc. pen., pe durata arestului la domiciliu, inculpatul va avea următoarele obligaţii: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    a) să se prezinte în faţa organului de urmărire penală, a judecătorului de drepturi şi libertăţi, a judecătorului de cameră preliminară sau a instanţei de judecată ori de câte ori este chemat;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iCs/>
          <w:sz w:val="28"/>
          <w:szCs w:val="28"/>
          <w:lang w:val="ro-RO"/>
        </w:rPr>
        <w:t xml:space="preserve">    b) să nu comunice cu persoana vătămată … sau membrii de familie ai acesteia, respectiv …., cu alţi participanţi la comiterea infracţiunii, respectiv….. cu martorii …. ori experţii ….., precum şi cu …</w:t>
      </w:r>
      <w:r w:rsidRPr="00AD1D72">
        <w:rPr>
          <w:rFonts w:ascii="Times New Roman" w:hAnsi="Times New Roman"/>
          <w:sz w:val="28"/>
          <w:vertAlign w:val="superscript"/>
          <w:lang w:val="ro-RO"/>
        </w:rPr>
        <w:footnoteReference w:id="180"/>
      </w:r>
      <w:r w:rsidRPr="00AD1D72">
        <w:rPr>
          <w:rFonts w:ascii="Times New Roman" w:hAnsi="Times New Roman"/>
          <w:sz w:val="28"/>
          <w:szCs w:val="28"/>
          <w:lang w:val="ro-RO"/>
        </w:rPr>
        <w:t xml:space="preserve">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(3) C. proc. pen., pe durata arestului la domiciliu, inculpatul va purta permanent un sistem electronic de supraveghere</w:t>
      </w:r>
      <w:r w:rsidRPr="00AD1D72">
        <w:rPr>
          <w:rFonts w:ascii="Times New Roman" w:hAnsi="Times New Roman"/>
          <w:sz w:val="28"/>
          <w:vertAlign w:val="superscript"/>
          <w:lang w:val="ro-RO"/>
        </w:rPr>
        <w:footnoteReference w:id="181"/>
      </w:r>
      <w:r w:rsidRPr="00AD1D72">
        <w:rPr>
          <w:rFonts w:ascii="Times New Roman" w:hAnsi="Times New Roman"/>
          <w:sz w:val="28"/>
          <w:szCs w:val="28"/>
          <w:lang w:val="ro-RO"/>
        </w:rPr>
        <w: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w:t>
      </w:r>
      <w:r w:rsidR="00B517F2" w:rsidRPr="00AD1D72">
        <w:rPr>
          <w:rFonts w:ascii="Times New Roman" w:hAnsi="Times New Roman"/>
          <w:sz w:val="28"/>
          <w:szCs w:val="28"/>
          <w:lang w:val="ro-RO"/>
        </w:rPr>
        <w:t xml:space="preserve"> </w:t>
      </w:r>
      <w:r w:rsidRPr="00AD1D72">
        <w:rPr>
          <w:rFonts w:ascii="Times New Roman" w:hAnsi="Times New Roman"/>
          <w:sz w:val="28"/>
          <w:szCs w:val="28"/>
          <w:lang w:val="ro-RO"/>
        </w:rPr>
        <w:t>alin. (4) C. proc. pen.</w:t>
      </w:r>
      <w:r w:rsidRPr="00AD1D72">
        <w:rPr>
          <w:rFonts w:ascii="Times New Roman" w:hAnsi="Times New Roman"/>
          <w:sz w:val="28"/>
          <w:szCs w:val="28"/>
          <w:lang w:val="ro-RO" w:eastAsia="ro-RO"/>
        </w:rPr>
        <w:t xml:space="preserve"> va </w:t>
      </w:r>
      <w:r w:rsidRPr="00AD1D72">
        <w:rPr>
          <w:rFonts w:ascii="Times New Roman" w:hAnsi="Times New Roman"/>
          <w:sz w:val="28"/>
          <w:szCs w:val="28"/>
          <w:lang w:val="ro-RO"/>
        </w:rPr>
        <w:t>atrage atenţia inculpatului că, în caz de încălcare cu rea-credinţă a măsurii sau a obligaţiilor care îi revin, măsura arestului la domiciliu poate fi înlocuită cu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vor rămâne în sarcina acestuia. Onorariul apărătorului din oficiu, în cuantum de …. lei, se va avansa din fondurile Ministerului Justiţiei.</w:t>
      </w:r>
    </w:p>
    <w:p w:rsidR="000614B9" w:rsidRPr="00AD1D72" w:rsidRDefault="000614B9" w:rsidP="000614B9">
      <w:pPr>
        <w:spacing w:after="0"/>
        <w:ind w:firstLine="720"/>
        <w:jc w:val="both"/>
        <w:rPr>
          <w:rFonts w:ascii="Times New Roman" w:hAnsi="Times New Roman"/>
          <w:i/>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614B9" w:rsidRPr="00AD1D72" w:rsidRDefault="000614B9" w:rsidP="000614B9">
      <w:pPr>
        <w:spacing w:after="0"/>
        <w:ind w:firstLine="720"/>
        <w:jc w:val="both"/>
        <w:rPr>
          <w:rFonts w:ascii="Times New Roman" w:hAnsi="Times New Roman"/>
          <w:sz w:val="28"/>
          <w:szCs w:val="28"/>
          <w:lang w:val="ro-RO"/>
        </w:rPr>
      </w:pPr>
    </w:p>
    <w:p w:rsidR="00B517F2" w:rsidRPr="00AD1D72" w:rsidRDefault="00B517F2" w:rsidP="00AA051B">
      <w:pPr>
        <w:pStyle w:val="Form3"/>
      </w:pPr>
      <w:bookmarkStart w:id="124" w:name="_Toc508884662"/>
      <w:r w:rsidRPr="00AD1D72">
        <w:t>Minută de admitere a propunerii:</w:t>
      </w:r>
      <w:bookmarkEnd w:id="124"/>
    </w:p>
    <w:p w:rsidR="00B517F2" w:rsidRPr="00AD1D72" w:rsidRDefault="00B517F2" w:rsidP="00AA051B">
      <w:pPr>
        <w:pStyle w:val="Form3"/>
      </w:pPr>
    </w:p>
    <w:p w:rsidR="000614B9" w:rsidRPr="00AD1D72" w:rsidRDefault="000614B9" w:rsidP="000614B9">
      <w:pPr>
        <w:spacing w:after="0"/>
        <w:ind w:left="131"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propunerea Parchetului de pe lângă Judecătoria ...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19 C"/>
        </w:smartTagPr>
        <w:r w:rsidRPr="00AD1D72">
          <w:rPr>
            <w:rFonts w:ascii="Times New Roman" w:hAnsi="Times New Roman"/>
            <w:sz w:val="28"/>
            <w:szCs w:val="28"/>
            <w:lang w:val="ro-RO"/>
          </w:rPr>
          <w:t>219 C</w:t>
        </w:r>
      </w:smartTag>
      <w:r w:rsidRPr="00AD1D72">
        <w:rPr>
          <w:rFonts w:ascii="Times New Roman" w:hAnsi="Times New Roman"/>
          <w:sz w:val="28"/>
          <w:szCs w:val="28"/>
          <w:lang w:val="ro-RO"/>
        </w:rPr>
        <w:t xml:space="preserve">. proc. pen. raportat la art. </w:t>
      </w:r>
      <w:smartTag w:uri="urn:schemas-microsoft-com:office:smarttags" w:element="metricconverter">
        <w:smartTagPr>
          <w:attr w:name="ProductID" w:val="218 C"/>
        </w:smartTagPr>
        <w:r w:rsidRPr="00AD1D72">
          <w:rPr>
            <w:rFonts w:ascii="Times New Roman" w:hAnsi="Times New Roman"/>
            <w:sz w:val="28"/>
            <w:szCs w:val="28"/>
            <w:lang w:val="ro-RO"/>
          </w:rPr>
          <w:t>218 C</w:t>
        </w:r>
      </w:smartTag>
      <w:r w:rsidRPr="00AD1D72">
        <w:rPr>
          <w:rFonts w:ascii="Times New Roman" w:hAnsi="Times New Roman"/>
          <w:sz w:val="28"/>
          <w:szCs w:val="28"/>
          <w:lang w:val="ro-RO"/>
        </w:rPr>
        <w:t>. proc. pen. şi art. 223 alin. ... C. proc. pen., dispune luarea măsurii arestului la domiciliu faţă de inculpatul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pe o durată de ... zile, de la data de ... la data de ...., inclusiv.</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(1) C. proc. pen. impune inculpatului obligaţia de a nu părăsi imobilul</w:t>
      </w:r>
      <w:r w:rsidRPr="00AD1D72">
        <w:rPr>
          <w:rFonts w:ascii="Times New Roman" w:hAnsi="Times New Roman"/>
          <w:sz w:val="28"/>
          <w:vertAlign w:val="superscript"/>
          <w:lang w:val="ro-RO"/>
        </w:rPr>
        <w:footnoteReference w:id="182"/>
      </w:r>
      <w:r w:rsidRPr="00AD1D72">
        <w:rPr>
          <w:rFonts w:ascii="Times New Roman" w:hAnsi="Times New Roman"/>
          <w:sz w:val="28"/>
          <w:szCs w:val="28"/>
          <w:lang w:val="ro-RO"/>
        </w:rPr>
        <w:t xml:space="preserve"> din ….., fără permisiunea organului judiciar care a dispus măsura sau în faţa căruia se află cauza.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(2) C. proc. pen., pe durata arestului la domiciliu, inculpatul are următoarele obligaţii: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    a) să se prezinte în faţa organului de urmărire penală, a judecătorului de drepturi şi libertăţi, a judecătorului de cameră preliminară sau a instanţei de judecată ori de câte ori este chemat;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iCs/>
          <w:sz w:val="28"/>
          <w:szCs w:val="28"/>
          <w:lang w:val="ro-RO"/>
        </w:rPr>
        <w:t xml:space="preserve">    b) să nu comunice cu persoana vătămată … sau membrii de familie ai acesteia, respectiv …., cu alţi participanţi la comiterea infracţiunii, respectiv….. cu martorii …. ori experţii ….., precum şi cu …</w:t>
      </w:r>
      <w:r w:rsidRPr="00AD1D72">
        <w:rPr>
          <w:rFonts w:ascii="Times New Roman" w:hAnsi="Times New Roman"/>
          <w:sz w:val="28"/>
          <w:vertAlign w:val="superscript"/>
          <w:lang w:val="ro-RO"/>
        </w:rPr>
        <w:footnoteReference w:id="183"/>
      </w:r>
      <w:r w:rsidRPr="00AD1D72">
        <w:rPr>
          <w:rFonts w:ascii="Times New Roman" w:hAnsi="Times New Roman"/>
          <w:sz w:val="28"/>
          <w:szCs w:val="28"/>
          <w:lang w:val="ro-RO"/>
        </w:rPr>
        <w:t xml:space="preserve">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(3) C. proc. pen., pe durata arestului la domiciliu, inculpatul va purta permanent un sistem electronic de supraveghere</w:t>
      </w:r>
      <w:r w:rsidRPr="00AD1D72">
        <w:rPr>
          <w:rFonts w:ascii="Times New Roman" w:hAnsi="Times New Roman"/>
          <w:sz w:val="28"/>
          <w:vertAlign w:val="superscript"/>
          <w:lang w:val="ro-RO"/>
        </w:rPr>
        <w:footnoteReference w:id="184"/>
      </w:r>
      <w:r w:rsidRPr="00AD1D72">
        <w:rPr>
          <w:rFonts w:ascii="Times New Roman" w:hAnsi="Times New Roman"/>
          <w:sz w:val="28"/>
          <w:szCs w:val="28"/>
          <w:lang w:val="ro-RO"/>
        </w:rPr>
        <w: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w:t>
      </w:r>
      <w:r w:rsidR="00B517F2" w:rsidRPr="00AD1D72">
        <w:rPr>
          <w:rFonts w:ascii="Times New Roman" w:hAnsi="Times New Roman"/>
          <w:sz w:val="28"/>
          <w:szCs w:val="28"/>
          <w:lang w:val="ro-RO"/>
        </w:rPr>
        <w:t xml:space="preserve"> </w:t>
      </w:r>
      <w:r w:rsidRPr="00AD1D72">
        <w:rPr>
          <w:rFonts w:ascii="Times New Roman" w:hAnsi="Times New Roman"/>
          <w:sz w:val="28"/>
          <w:szCs w:val="28"/>
          <w:lang w:val="ro-RO"/>
        </w:rPr>
        <w:t>alin. (4) C. proc. pen.</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atrage atenţia inculpatului că, în caz de încălcare cu rea-credinţă a măsurii sau a obligaţiilor care îi revin, măsura arestului la domiciliu poate fi înlocuită cu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w:t>
      </w:r>
      <w:r w:rsidR="00B517F2" w:rsidRPr="00AD1D72">
        <w:rPr>
          <w:rFonts w:ascii="Times New Roman" w:hAnsi="Times New Roman"/>
          <w:sz w:val="28"/>
          <w:szCs w:val="28"/>
          <w:lang w:val="ro-RO"/>
        </w:rPr>
        <w:t xml:space="preserve"> </w:t>
      </w:r>
      <w:r w:rsidRPr="00AD1D72">
        <w:rPr>
          <w:rFonts w:ascii="Times New Roman" w:hAnsi="Times New Roman"/>
          <w:sz w:val="28"/>
          <w:szCs w:val="28"/>
          <w:lang w:val="ro-RO"/>
        </w:rPr>
        <w:t>275 alin. (3) C. proc. pen., cheltuielile judiciare avansate de stat rămân în sarcina acestuia. 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185"/>
      </w:r>
      <w:r w:rsidRPr="00AD1D72">
        <w:rPr>
          <w:rFonts w:ascii="Times New Roman" w:hAnsi="Times New Roman"/>
          <w:sz w:val="28"/>
          <w:szCs w:val="28"/>
          <w:lang w:val="ro-RO"/>
        </w:rPr>
        <w:t>, azi, …, ora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szCs w:val="28"/>
          <w:lang w:val="ro-RO"/>
        </w:rPr>
        <w:tab/>
        <w:t xml:space="preserve">GREFIER,                 </w:t>
      </w:r>
    </w:p>
    <w:p w:rsidR="000614B9" w:rsidRPr="00AD1D72" w:rsidRDefault="000614B9" w:rsidP="00AA051B">
      <w:pPr>
        <w:pStyle w:val="Form3"/>
      </w:pPr>
      <w:r w:rsidRPr="00AD1D72">
        <w:br w:type="page"/>
      </w:r>
      <w:bookmarkStart w:id="125" w:name="_Toc508884663"/>
      <w:r w:rsidRPr="00AD1D72">
        <w:t>Minută de respingere a propunerii:</w:t>
      </w:r>
      <w:bookmarkEnd w:id="125"/>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Respinge propunerea Parchetului de pe lângă Judecătoria ….. de luare a măsurii arestului la domiciliu a inculpatului A.B., ca neîntemeiată.</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luarea măsurii  arestului la domiciliu faţă de inculpat pentru o perioadă de ...... zile/s-a respins propunerea de luare a măsurii arestului la domiciliu faţă de inculpat, ca neîntemeiată.</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sz w:val="28"/>
          <w:szCs w:val="28"/>
          <w:lang w:val="ro-RO"/>
        </w:rPr>
      </w:pPr>
      <w:r w:rsidRPr="00AD1D72">
        <w:rPr>
          <w:rFonts w:ascii="Times New Roman" w:hAnsi="Times New Roman"/>
          <w:b/>
          <w:sz w:val="28"/>
          <w:szCs w:val="28"/>
          <w:lang w:val="ro-RO"/>
        </w:rPr>
        <w:t xml:space="preserve">JUDECĂTOR DE DREPTURI ŞI LIBERTĂŢI,              GREFIER,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rPr>
          <w:rFonts w:ascii="Times New Roman" w:hAnsi="Times New Roman"/>
          <w:sz w:val="28"/>
          <w:szCs w:val="28"/>
          <w:lang w:val="ro-RO"/>
        </w:rPr>
      </w:pPr>
    </w:p>
    <w:p w:rsidR="000614B9" w:rsidRPr="00AD1D72" w:rsidRDefault="000614B9" w:rsidP="00AA051B">
      <w:pPr>
        <w:pStyle w:val="Form3"/>
      </w:pPr>
      <w:bookmarkStart w:id="126" w:name="_Toc508884664"/>
      <w:r w:rsidRPr="00AD1D72">
        <w:t>Punerea în executare:</w:t>
      </w:r>
      <w:bookmarkEnd w:id="126"/>
    </w:p>
    <w:p w:rsidR="000614B9" w:rsidRPr="00AD1D72" w:rsidRDefault="000614B9" w:rsidP="000614B9">
      <w:pPr>
        <w:shd w:val="clear" w:color="auto" w:fill="FFFFFF"/>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 comunicarea copiei de pe încheierea de luare a măsurii, către inculpat,  către </w:t>
      </w:r>
      <w:r w:rsidRPr="00AD1D72">
        <w:rPr>
          <w:rFonts w:ascii="Times New Roman" w:hAnsi="Times New Roman"/>
          <w:sz w:val="28"/>
          <w:lang w:val="ro-RO" w:eastAsia="ro-RO"/>
        </w:rPr>
        <w:t>organul de poliţie în a cărui circumscripţie se află imobilul în care locuieşte inculpatul, stabilit prin încheiere</w:t>
      </w:r>
      <w:r w:rsidRPr="00AD1D72">
        <w:rPr>
          <w:rFonts w:ascii="Times New Roman" w:hAnsi="Times New Roman"/>
          <w:sz w:val="28"/>
          <w:szCs w:val="28"/>
          <w:lang w:val="ro-RO" w:eastAsia="ro-RO"/>
        </w:rPr>
        <w:t xml:space="preserve"> </w:t>
      </w:r>
      <w:r w:rsidRPr="00AD1D72">
        <w:rPr>
          <w:rFonts w:ascii="Times New Roman" w:hAnsi="Times New Roman"/>
          <w:i/>
          <w:sz w:val="28"/>
          <w:lang w:val="ro-RO" w:eastAsia="ro-RO"/>
        </w:rPr>
        <w:t xml:space="preserve">(care este şi organ de supraveghere, conform art. 125 din Legea nr. </w:t>
      </w:r>
      <w:r w:rsidRPr="00AD1D72">
        <w:rPr>
          <w:rFonts w:ascii="Times New Roman" w:hAnsi="Times New Roman"/>
          <w:i/>
          <w:sz w:val="28"/>
          <w:szCs w:val="28"/>
          <w:lang w:val="ro-RO" w:eastAsia="ro-RO"/>
        </w:rPr>
        <w:t>254/2013</w:t>
      </w:r>
      <w:r w:rsidRPr="00AD1D72">
        <w:rPr>
          <w:rFonts w:ascii="Times New Roman" w:hAnsi="Times New Roman"/>
          <w:i/>
          <w:sz w:val="28"/>
          <w:lang w:val="ro-RO" w:eastAsia="ro-RO"/>
        </w:rPr>
        <w:t xml:space="preserve">), </w:t>
      </w:r>
      <w:r w:rsidRPr="00AD1D72">
        <w:rPr>
          <w:rFonts w:ascii="Times New Roman" w:hAnsi="Times New Roman"/>
          <w:sz w:val="28"/>
          <w:lang w:val="ro-RO" w:eastAsia="ro-RO"/>
        </w:rPr>
        <w:t>către</w:t>
      </w:r>
      <w:r w:rsidRPr="00AD1D72">
        <w:rPr>
          <w:rFonts w:ascii="Times New Roman" w:hAnsi="Times New Roman"/>
          <w:sz w:val="28"/>
          <w:szCs w:val="28"/>
          <w:lang w:val="ro-RO" w:eastAsia="ro-RO"/>
        </w:rPr>
        <w:t xml:space="preserve"> serviciul public comunitar de evidenţă a persoanelor şi organelor de frontieră - (în condiţiile art. 221 alin. (8) C. proc. pen. şi art. 125 şi 128 din Legea nr. 254/2013)</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  proces-verbal de comunicare a drepturilor prevăzute la art. 83, la art. 210 alin. (1) şi (2) C. proc. pen., dreptul de acces la asistenţă medicală de urgenţă, dreptul de a contesta măsura şi dreptul de a solicita revocarea sau înlocuirea arestului la domiciliu cu o altă măsură preventivă/ proces-verbal - nu poate ori refuză să semneze – art. 218 alin. (4) C. proc. pen.</w:t>
      </w:r>
      <w:r w:rsidR="00B517F2" w:rsidRPr="00AD1D72">
        <w:rPr>
          <w:rFonts w:ascii="Times New Roman" w:hAnsi="Times New Roman"/>
          <w:sz w:val="28"/>
          <w:szCs w:val="28"/>
          <w:lang w:val="ro-RO"/>
        </w:rPr>
        <w:t>;</w:t>
      </w:r>
    </w:p>
    <w:p w:rsidR="00B517F2" w:rsidRPr="00AD1D72" w:rsidRDefault="00B517F2" w:rsidP="00B517F2">
      <w:pPr>
        <w:shd w:val="clear" w:color="auto" w:fill="FFFFFF"/>
        <w:spacing w:after="0"/>
        <w:jc w:val="both"/>
        <w:rPr>
          <w:rFonts w:ascii="Times New Roman" w:hAnsi="Times New Roman"/>
          <w:sz w:val="28"/>
          <w:lang w:val="ro-RO" w:eastAsia="ro-RO"/>
        </w:rPr>
      </w:pPr>
      <w:r w:rsidRPr="00AD1D72">
        <w:rPr>
          <w:rFonts w:ascii="Times New Roman" w:hAnsi="Times New Roman"/>
          <w:sz w:val="28"/>
          <w:lang w:val="ro-RO" w:eastAsia="ro-RO"/>
        </w:rPr>
        <w:t>- informarea persoanei vătămate sau a membrilor familiei acesteia cu privire la posibilitatea de solicitare a unui ordin european de protecţie, în cazul obligaţiei prevăzute la art. 221 alin. (2) lit. b) C. pr</w:t>
      </w:r>
      <w:r w:rsidR="00835A71" w:rsidRPr="00AD1D72">
        <w:rPr>
          <w:rFonts w:ascii="Times New Roman" w:hAnsi="Times New Roman"/>
          <w:sz w:val="28"/>
          <w:lang w:val="ro-RO" w:eastAsia="ro-RO"/>
        </w:rPr>
        <w:t>oc. pen. (în condiţiile art. 128 alin. (2)</w:t>
      </w:r>
      <w:r w:rsidRPr="00AD1D72">
        <w:rPr>
          <w:rFonts w:ascii="Times New Roman" w:hAnsi="Times New Roman"/>
          <w:sz w:val="28"/>
          <w:lang w:val="ro-RO" w:eastAsia="ro-RO"/>
        </w:rPr>
        <w:t xml:space="preserve"> din Legea nr. 254</w:t>
      </w:r>
      <w:r w:rsidR="008A09A7" w:rsidRPr="00AD1D72">
        <w:rPr>
          <w:rFonts w:ascii="Times New Roman" w:hAnsi="Times New Roman"/>
          <w:sz w:val="28"/>
          <w:lang w:val="ro-RO" w:eastAsia="ro-RO"/>
        </w:rPr>
        <w:t>/2013);</w:t>
      </w:r>
    </w:p>
    <w:p w:rsidR="008A09A7" w:rsidRPr="00AD1D72" w:rsidRDefault="008A09A7" w:rsidP="00B517F2">
      <w:pPr>
        <w:shd w:val="clear" w:color="auto" w:fill="FFFFFF"/>
        <w:spacing w:after="0"/>
        <w:jc w:val="both"/>
        <w:rPr>
          <w:rFonts w:ascii="Times New Roman" w:eastAsia="Calibri" w:hAnsi="Times New Roman"/>
          <w:sz w:val="28"/>
          <w:szCs w:val="28"/>
          <w:lang w:val="ro-RO" w:eastAsia="ro-RO"/>
        </w:rPr>
      </w:pPr>
      <w:r w:rsidRPr="00AD1D72">
        <w:rPr>
          <w:rFonts w:ascii="Times New Roman" w:hAnsi="Times New Roman"/>
          <w:sz w:val="28"/>
          <w:lang w:val="ro-RO" w:eastAsia="ro-RO"/>
        </w:rPr>
        <w:t>- informarea Inspectoratului General pentru Imigrări, în situaţia în care inculpatul nu este cetăţean român (în condiţiile art. 210 alin. (2) C. proc. pen.).</w:t>
      </w:r>
    </w:p>
    <w:p w:rsidR="00B517F2" w:rsidRPr="00AD1D72" w:rsidRDefault="00B517F2" w:rsidP="000614B9">
      <w:pPr>
        <w:spacing w:after="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2A7240">
      <w:pPr>
        <w:pStyle w:val="Heading2"/>
        <w:rPr>
          <w:lang w:val="ro-RO"/>
        </w:rPr>
      </w:pPr>
      <w:r w:rsidRPr="00AD1D72">
        <w:rPr>
          <w:lang w:val="ro-RO"/>
        </w:rPr>
        <w:br w:type="page"/>
      </w:r>
      <w:bookmarkStart w:id="127" w:name="_Toc508884665"/>
      <w:r w:rsidRPr="00AD1D72">
        <w:rPr>
          <w:lang w:val="ro-RO"/>
        </w:rPr>
        <w:t>Adresă de comunicare a minutei încheierii de luare a măsurii arestului la domiciliu către organul de poliţie în a cărui circumscripţie se află imobilul în care locuieşte inculpatul (care este şi organ de supraveghere, conform art. 125 din Legea nr. 254/2013)</w:t>
      </w:r>
      <w:bookmarkEnd w:id="127"/>
      <w:r w:rsidRPr="00AD1D72">
        <w:rPr>
          <w:lang w:val="ro-RO"/>
        </w:rPr>
        <w:t xml:space="preserve"> </w:t>
      </w:r>
    </w:p>
    <w:p w:rsidR="000614B9" w:rsidRPr="00AD1D72" w:rsidRDefault="000614B9" w:rsidP="000614B9">
      <w:pPr>
        <w:spacing w:after="0"/>
        <w:jc w:val="both"/>
        <w:rPr>
          <w:rFonts w:ascii="Times New Roman" w:hAnsi="Times New Roman"/>
          <w:b/>
          <w:sz w:val="28"/>
          <w:szCs w:val="28"/>
          <w:lang w:val="ro-RO"/>
        </w:rPr>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221 alin. (8) C. proc. pen. </w:t>
      </w:r>
    </w:p>
    <w:p w:rsidR="000614B9" w:rsidRPr="00AD1D72" w:rsidRDefault="000614B9" w:rsidP="000614B9">
      <w:pPr>
        <w:spacing w:after="0"/>
        <w:jc w:val="center"/>
        <w:rPr>
          <w:rFonts w:ascii="Times New Roman" w:hAnsi="Times New Roman"/>
          <w:b/>
          <w:i/>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DGPMB/IPJ …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luarea măsurii arestului la domiciliu faţă de inculpatul.............., </w:t>
      </w:r>
      <w:r w:rsidRPr="00AD1D72">
        <w:rPr>
          <w:rFonts w:ascii="Times New Roman" w:hAnsi="Times New Roman"/>
          <w:i/>
          <w:iCs/>
          <w:sz w:val="24"/>
          <w:szCs w:val="24"/>
          <w:lang w:val="ro-RO"/>
        </w:rPr>
        <w:t xml:space="preserve">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minutei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                               GREFIER,</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2A7240" w:rsidP="002A7240">
      <w:pPr>
        <w:pStyle w:val="Heading2"/>
        <w:rPr>
          <w:lang w:val="ro-RO"/>
        </w:rPr>
      </w:pPr>
      <w:r w:rsidRPr="00AD1D72">
        <w:rPr>
          <w:lang w:val="ro-RO"/>
        </w:rPr>
        <w:br w:type="page"/>
      </w:r>
      <w:bookmarkStart w:id="128" w:name="_Toc508884666"/>
      <w:r w:rsidR="000614B9" w:rsidRPr="00AD1D72">
        <w:rPr>
          <w:lang w:val="ro-RO"/>
        </w:rPr>
        <w:t>Adresă de comunicare a copiei de pe încheierea</w:t>
      </w:r>
      <w:r w:rsidR="00B517F2" w:rsidRPr="00AD1D72">
        <w:rPr>
          <w:lang w:val="ro-RO"/>
        </w:rPr>
        <w:t xml:space="preserve"> de</w:t>
      </w:r>
      <w:r w:rsidR="000614B9" w:rsidRPr="00AD1D72">
        <w:rPr>
          <w:lang w:val="ro-RO"/>
        </w:rPr>
        <w:t xml:space="preserve"> luare a măsurii arestului la domiciliu către inculpat</w:t>
      </w:r>
      <w:bookmarkEnd w:id="128"/>
    </w:p>
    <w:p w:rsidR="000614B9" w:rsidRPr="00AD1D72" w:rsidRDefault="000614B9" w:rsidP="000614B9">
      <w:pPr>
        <w:spacing w:after="0"/>
        <w:jc w:val="both"/>
        <w:rPr>
          <w:rFonts w:ascii="Times New Roman" w:hAnsi="Times New Roman"/>
          <w:b/>
          <w:sz w:val="28"/>
          <w:szCs w:val="28"/>
          <w:lang w:val="ro-RO"/>
        </w:rPr>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221 alin. (8) C. proc. pen. </w:t>
      </w:r>
    </w:p>
    <w:p w:rsidR="000614B9" w:rsidRPr="00AD1D72" w:rsidRDefault="000614B9" w:rsidP="000614B9">
      <w:pPr>
        <w:spacing w:after="0"/>
        <w:jc w:val="center"/>
        <w:rPr>
          <w:rFonts w:ascii="Times New Roman" w:hAnsi="Times New Roman"/>
          <w:b/>
          <w:i/>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 …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Vă facem cunoscut că prin încheierea din ….. a Judecătoriei ….., pronunţată în dosarul nr….., definitivă prin ….,  s-a dispus faţă de dvs.  luarea măsurii arestului la domiciliu</w:t>
      </w:r>
      <w:r w:rsidR="00B517F2" w:rsidRPr="00AD1D72">
        <w:rPr>
          <w:rFonts w:ascii="Times New Roman" w:hAnsi="Times New Roman"/>
          <w:i/>
          <w:sz w:val="24"/>
          <w:szCs w:val="24"/>
          <w:lang w:val="ro-RO"/>
        </w:rPr>
        <w:t xml:space="preserve"> pe o durat</w:t>
      </w:r>
      <w:r w:rsidR="00D71B42" w:rsidRPr="00AD1D72">
        <w:rPr>
          <w:rFonts w:ascii="Times New Roman" w:hAnsi="Times New Roman"/>
          <w:i/>
          <w:sz w:val="24"/>
          <w:szCs w:val="24"/>
          <w:lang w:val="ro-RO"/>
        </w:rPr>
        <w:t>ă</w:t>
      </w:r>
      <w:r w:rsidR="00B517F2" w:rsidRPr="00AD1D72">
        <w:rPr>
          <w:rFonts w:ascii="Times New Roman" w:hAnsi="Times New Roman"/>
          <w:i/>
          <w:sz w:val="24"/>
          <w:szCs w:val="24"/>
          <w:lang w:val="ro-RO"/>
        </w:rPr>
        <w:t xml:space="preserve"> de …</w:t>
      </w:r>
      <w:r w:rsidRPr="00AD1D72">
        <w:rPr>
          <w:rFonts w:ascii="Times New Roman" w:hAnsi="Times New Roman"/>
          <w:i/>
          <w:iCs/>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w:t>
      </w: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31"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JUDECĂTOR DE DREPTURI ŞI LIBERTĂŢI,                          GREFIER,</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2A7240" w:rsidP="002A7240">
      <w:pPr>
        <w:pStyle w:val="Heading2"/>
        <w:rPr>
          <w:lang w:val="ro-RO"/>
        </w:rPr>
      </w:pPr>
      <w:r w:rsidRPr="00AD1D72">
        <w:rPr>
          <w:lang w:val="ro-RO"/>
        </w:rPr>
        <w:br w:type="page"/>
      </w:r>
      <w:bookmarkStart w:id="129" w:name="_Toc508884667"/>
      <w:r w:rsidR="000614B9" w:rsidRPr="00AD1D72">
        <w:rPr>
          <w:lang w:val="ro-RO"/>
        </w:rPr>
        <w:t xml:space="preserve">Proces-verbal de comunicare a drepturilor prevăzute la art. 83, la art. 210 alin. (1) şi (2), </w:t>
      </w:r>
      <w:r w:rsidR="00B517F2" w:rsidRPr="00AD1D72">
        <w:rPr>
          <w:lang w:val="ro-RO"/>
        </w:rPr>
        <w:t xml:space="preserve">a </w:t>
      </w:r>
      <w:r w:rsidR="000614B9" w:rsidRPr="00AD1D72">
        <w:rPr>
          <w:lang w:val="ro-RO"/>
        </w:rPr>
        <w:t>dreptul</w:t>
      </w:r>
      <w:r w:rsidR="00B517F2" w:rsidRPr="00AD1D72">
        <w:rPr>
          <w:lang w:val="ro-RO"/>
        </w:rPr>
        <w:t>ui</w:t>
      </w:r>
      <w:r w:rsidR="000614B9" w:rsidRPr="00AD1D72">
        <w:rPr>
          <w:lang w:val="ro-RO"/>
        </w:rPr>
        <w:t xml:space="preserve"> de acces la asistenţă medicală de urgenţă, </w:t>
      </w:r>
      <w:r w:rsidR="00B517F2" w:rsidRPr="00AD1D72">
        <w:rPr>
          <w:lang w:val="ro-RO"/>
        </w:rPr>
        <w:t xml:space="preserve">a </w:t>
      </w:r>
      <w:r w:rsidR="000614B9" w:rsidRPr="00AD1D72">
        <w:rPr>
          <w:lang w:val="ro-RO"/>
        </w:rPr>
        <w:t>dreptul</w:t>
      </w:r>
      <w:r w:rsidR="00B517F2" w:rsidRPr="00AD1D72">
        <w:rPr>
          <w:lang w:val="ro-RO"/>
        </w:rPr>
        <w:t>ui</w:t>
      </w:r>
      <w:r w:rsidR="000614B9" w:rsidRPr="00AD1D72">
        <w:rPr>
          <w:lang w:val="ro-RO"/>
        </w:rPr>
        <w:t xml:space="preserve"> de a contesta măsura şi </w:t>
      </w:r>
      <w:r w:rsidR="00B517F2" w:rsidRPr="00AD1D72">
        <w:rPr>
          <w:lang w:val="ro-RO"/>
        </w:rPr>
        <w:t xml:space="preserve">a </w:t>
      </w:r>
      <w:r w:rsidR="000614B9" w:rsidRPr="00AD1D72">
        <w:rPr>
          <w:lang w:val="ro-RO"/>
        </w:rPr>
        <w:t>dreptul</w:t>
      </w:r>
      <w:r w:rsidR="00B517F2" w:rsidRPr="00AD1D72">
        <w:rPr>
          <w:lang w:val="ro-RO"/>
        </w:rPr>
        <w:t>ui</w:t>
      </w:r>
      <w:r w:rsidR="000614B9" w:rsidRPr="00AD1D72">
        <w:rPr>
          <w:lang w:val="ro-RO"/>
        </w:rPr>
        <w:t xml:space="preserve"> de a solicita revocarea sau înlocuirea arestării cu o altă măsură preventivă/proces-verbal - nu poate ori refuză să semneze</w:t>
      </w:r>
      <w:bookmarkEnd w:id="129"/>
    </w:p>
    <w:p w:rsidR="000614B9" w:rsidRPr="00AD1D72" w:rsidRDefault="000614B9" w:rsidP="000614B9">
      <w:pPr>
        <w:spacing w:after="0"/>
        <w:jc w:val="both"/>
        <w:rPr>
          <w:rFonts w:ascii="Times New Roman" w:hAnsi="Times New Roman"/>
          <w:b/>
          <w:sz w:val="28"/>
          <w:szCs w:val="28"/>
          <w:lang w:val="ro-RO"/>
        </w:rPr>
      </w:pPr>
    </w:p>
    <w:p w:rsidR="007D684B"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0614B9" w:rsidRPr="00AD1D72" w:rsidRDefault="000614B9"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218 alin. (4) C. proc. pen. </w:t>
      </w:r>
    </w:p>
    <w:p w:rsidR="000614B9" w:rsidRPr="00AD1D72" w:rsidRDefault="000614B9" w:rsidP="000614B9">
      <w:pPr>
        <w:spacing w:after="0"/>
        <w:jc w:val="both"/>
        <w:rPr>
          <w:rFonts w:ascii="Times New Roman" w:hAnsi="Times New Roman"/>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PROCES-VERBAL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data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În conformitate cu dispoziţiile art. 218  alin. (4) C. proc. pen., am adus la cunoştinţa inculpatului …… (nume, prenume inculpat arestat) că are următoarele drepturi în cursul procesului penal: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 dreptul de a nu da nicio declaraţie pe parcursul procesului penal, atrăgându-i-se atenţia că dacă refuză să dea declaraţii nu va suferi nicio consecinţă defavorabilă, iar dacă va da declaraţii acestea vor putea fi folosite ca mijloace de probă împotriva sa;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dreptul de a fi informat cu privire la fapta pentru care este cercetat şi încadrarea juridică a acesteia;</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b) dreptul de a consulta dosarul, în condiţiile legii;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c) dreptul de a avea un avocat ales, iar dacă nu îşi desemnează unul, în cazurile de asistenţă obligatorie, dreptul de a i se desemna un avocat din oficiu;</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d) dreptul de a propune administrarea de probe în condiţiile prevăzute de lege, de a ridica excepţii şi de a pune concluzii;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e) dreptul de a formula orice alte cereri ce ţin de soluţionarea laturii penale şi civile a cauzei;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f) dreptul de a beneficia în mod gratuit de un interpret atunci când nu înţelege, nu se exprimă bine sau nu poate comunica în limba română;</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g) dreptul de a apela la un mediator, în cazurile permise de lege;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g</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dreptul de a fi informat cu privire la drepturile sale;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h) alte drepturi prevăzute de lege.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Totodată, i s-a adus la cunoştinţă faptul că are dreptul de a încunoştinţa personal sau de a solicita judecătorului (organului judiciar care a dispus măsura) să încunoştinţeze un membru al familiei sale ori o altă persoană desemnată de aceasta despre luarea măsurii </w:t>
      </w:r>
      <w:r w:rsidR="008A09A7" w:rsidRPr="00AD1D72">
        <w:rPr>
          <w:rFonts w:ascii="Times New Roman" w:hAnsi="Times New Roman"/>
          <w:i/>
          <w:sz w:val="24"/>
          <w:szCs w:val="24"/>
          <w:lang w:val="ro-RO"/>
        </w:rPr>
        <w:t>arestului la domiciliu</w:t>
      </w:r>
      <w:r w:rsidRPr="00AD1D72">
        <w:rPr>
          <w:rFonts w:ascii="Times New Roman" w:hAnsi="Times New Roman"/>
          <w:i/>
          <w:sz w:val="24"/>
          <w:szCs w:val="24"/>
          <w:lang w:val="ro-RO"/>
        </w:rPr>
        <w:t xml:space="preserve"> şi despre locul unde este arestată.</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i/>
          <w:iCs/>
          <w:sz w:val="24"/>
          <w:szCs w:val="24"/>
          <w:lang w:val="ro-RO"/>
        </w:rPr>
        <w:tab/>
        <w:t xml:space="preserve">De asemenea, i s-a adus la cunoştinţă dreptul de a încunoştinţa sau de a solicita încunoştinţarea misiunii diplomatice ori oficiului consular al …. (statul al cărui cetăţean este) sau, după caz, a unei organizaţii internaţionale umanitare, dacă nu doreşte să beneficieze de asistenţa autorităţilor din ţara de origine, ori a reprezentanţei organizaţiei internaţionale competente, dacă este refugiat sau, din orice alt motiv, se află sub protecţia unei astfel de organizaţii (dacă persoana arestată nu este cetăţean român).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De asemenea, inculpatul a fost informat că are dreptul de acces la asistenţă medicală de urgenţă, dreptul de a contesta măsura şi dreptul de a solicita revocarea sau înlocuirea arestării cu o altă măsură preventivă.</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JUDECĂTOR DE DREPTURI ŞI LIBERTĂŢI,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Am luat la cunoştinţă</w:t>
      </w:r>
      <w:r w:rsidRPr="00AD1D72">
        <w:rPr>
          <w:rFonts w:ascii="Times New Roman" w:hAnsi="Times New Roman"/>
          <w:i/>
          <w:sz w:val="24"/>
          <w:szCs w:val="24"/>
          <w:lang w:val="ro-RO"/>
        </w:rPr>
        <w:t>,</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INCULPAT,</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Inculpatul nu poate/refuză să semneze</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8"/>
          <w:szCs w:val="28"/>
          <w:lang w:val="ro-RO"/>
        </w:rPr>
      </w:pPr>
    </w:p>
    <w:p w:rsidR="000614B9" w:rsidRPr="00AD1D72" w:rsidRDefault="000614B9" w:rsidP="000614B9">
      <w:pPr>
        <w:spacing w:after="0"/>
        <w:jc w:val="both"/>
        <w:rPr>
          <w:rFonts w:ascii="Times New Roman" w:hAnsi="Times New Roman"/>
          <w:b/>
          <w:sz w:val="28"/>
          <w:szCs w:val="28"/>
          <w:u w:val="single"/>
          <w:lang w:val="ro-RO"/>
        </w:rPr>
      </w:pPr>
    </w:p>
    <w:p w:rsidR="002A7240" w:rsidRPr="00AD1D72" w:rsidRDefault="002A7240" w:rsidP="002A7240">
      <w:pPr>
        <w:pStyle w:val="Heading2"/>
        <w:tabs>
          <w:tab w:val="left" w:pos="8265"/>
        </w:tabs>
        <w:rPr>
          <w:lang w:val="ro-RO"/>
        </w:rPr>
      </w:pPr>
      <w:r w:rsidRPr="00AD1D72">
        <w:rPr>
          <w:lang w:val="ro-RO"/>
        </w:rPr>
        <w:br w:type="page"/>
      </w:r>
      <w:bookmarkStart w:id="130" w:name="_Toc508884668"/>
      <w:r w:rsidR="008A09A7" w:rsidRPr="00AD1D72">
        <w:rPr>
          <w:lang w:val="ro-RO"/>
        </w:rPr>
        <w:t>Adresă de informare a Inspectoratului General pentru Imigrări</w:t>
      </w:r>
      <w:bookmarkEnd w:id="130"/>
      <w:r w:rsidR="008A09A7" w:rsidRPr="00AD1D72">
        <w:rPr>
          <w:lang w:val="ro-RO"/>
        </w:rPr>
        <w:t xml:space="preserve"> </w:t>
      </w:r>
    </w:p>
    <w:p w:rsidR="002A7240" w:rsidRPr="00AD1D72" w:rsidRDefault="002A7240" w:rsidP="002A7240">
      <w:pPr>
        <w:rPr>
          <w:lang w:val="ro-RO"/>
        </w:rPr>
      </w:pPr>
    </w:p>
    <w:p w:rsidR="007D684B" w:rsidRPr="00AD1D72" w:rsidRDefault="008A09A7" w:rsidP="008A09A7">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8A09A7" w:rsidRPr="00AD1D72" w:rsidRDefault="008A09A7" w:rsidP="0026236D">
      <w:pPr>
        <w:numPr>
          <w:ilvl w:val="0"/>
          <w:numId w:val="23"/>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210 alin. (2) </w:t>
      </w:r>
      <w:r w:rsidRPr="00AD1D72">
        <w:rPr>
          <w:rFonts w:ascii="Times New Roman" w:hAnsi="Times New Roman"/>
          <w:iCs/>
          <w:sz w:val="28"/>
          <w:szCs w:val="28"/>
          <w:lang w:val="ro-RO"/>
        </w:rPr>
        <w:t>C. proc. pen.</w:t>
      </w:r>
    </w:p>
    <w:p w:rsidR="008A09A7" w:rsidRPr="00AD1D72" w:rsidRDefault="008A09A7" w:rsidP="008A09A7">
      <w:pPr>
        <w:spacing w:after="0"/>
        <w:jc w:val="both"/>
        <w:rPr>
          <w:rFonts w:ascii="Times New Roman" w:hAnsi="Times New Roman"/>
          <w:iCs/>
          <w:sz w:val="28"/>
          <w:szCs w:val="28"/>
          <w:lang w:val="ro-RO"/>
        </w:rPr>
      </w:pP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center"/>
        <w:rPr>
          <w:rFonts w:ascii="Times New Roman" w:hAnsi="Times New Roman"/>
          <w:b/>
          <w:i/>
          <w:iCs/>
          <w:sz w:val="28"/>
          <w:szCs w:val="28"/>
          <w:lang w:val="ro-RO"/>
        </w:rPr>
      </w:pP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i/>
          <w:iCs/>
          <w:sz w:val="24"/>
          <w:szCs w:val="24"/>
          <w:lang w:val="ro-RO"/>
        </w:rPr>
        <w:t>Inspectoratul General</w:t>
      </w:r>
      <w:r w:rsidRPr="00AD1D72">
        <w:rPr>
          <w:rFonts w:ascii="Times New Roman" w:hAnsi="Times New Roman"/>
          <w:b/>
          <w:bCs/>
          <w:i/>
          <w:iCs/>
          <w:sz w:val="24"/>
          <w:szCs w:val="24"/>
          <w:lang w:val="ro-RO"/>
        </w:rPr>
        <w:t xml:space="preserve"> pentru Imigrări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ind w:firstLine="720"/>
        <w:jc w:val="both"/>
        <w:rPr>
          <w:rFonts w:ascii="Times New Roman" w:hAnsi="Times New Roman"/>
          <w:i/>
          <w:iCs/>
          <w:sz w:val="24"/>
          <w:szCs w:val="24"/>
          <w:lang w:val="ro-RO"/>
        </w:rPr>
      </w:pPr>
    </w:p>
    <w:p w:rsidR="008A09A7" w:rsidRPr="00AD1D72" w:rsidRDefault="008A09A7" w:rsidP="008A09A7">
      <w:pPr>
        <w:pBdr>
          <w:top w:val="single" w:sz="4" w:space="1" w:color="auto"/>
          <w:left w:val="single" w:sz="4" w:space="4" w:color="auto"/>
          <w:bottom w:val="single" w:sz="4" w:space="2" w:color="auto"/>
          <w:right w:val="single" w:sz="4" w:space="4" w:color="auto"/>
        </w:pBdr>
        <w:spacing w:after="0"/>
        <w:ind w:firstLine="720"/>
        <w:jc w:val="both"/>
        <w:rPr>
          <w:rFonts w:ascii="Times New Roman" w:hAnsi="Times New Roman"/>
          <w:i/>
          <w:iCs/>
          <w:sz w:val="24"/>
          <w:szCs w:val="24"/>
          <w:lang w:val="ro-RO"/>
        </w:rPr>
      </w:pPr>
    </w:p>
    <w:p w:rsidR="008A09A7" w:rsidRPr="00AD1D72" w:rsidRDefault="008A09A7" w:rsidP="008A09A7">
      <w:pPr>
        <w:pBdr>
          <w:top w:val="single" w:sz="4" w:space="1" w:color="auto"/>
          <w:left w:val="single" w:sz="4" w:space="4" w:color="auto"/>
          <w:bottom w:val="single" w:sz="4" w:space="2"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Vă aducem la cunoştinţă că prin încheierea din data de … </w:t>
      </w:r>
      <w:r w:rsidRPr="00AD1D72">
        <w:rPr>
          <w:rFonts w:ascii="Times New Roman" w:hAnsi="Times New Roman"/>
          <w:i/>
          <w:sz w:val="24"/>
          <w:szCs w:val="24"/>
          <w:lang w:val="ro-RO"/>
        </w:rPr>
        <w:t>pronunţată în dosarul nr….., definitivă prin ….,  s-a dispus luarea măsurii arestului la domiciliu</w:t>
      </w:r>
      <w:r w:rsidRPr="00AD1D72">
        <w:rPr>
          <w:rFonts w:ascii="Times New Roman" w:hAnsi="Times New Roman"/>
          <w:sz w:val="24"/>
          <w:szCs w:val="24"/>
          <w:lang w:val="ro-RO"/>
        </w:rPr>
        <w:t xml:space="preserve"> </w:t>
      </w:r>
      <w:r w:rsidRPr="00AD1D72">
        <w:rPr>
          <w:rFonts w:ascii="Times New Roman" w:hAnsi="Times New Roman"/>
          <w:i/>
          <w:sz w:val="24"/>
          <w:szCs w:val="24"/>
          <w:lang w:val="ro-RO"/>
        </w:rPr>
        <w:t>faţă de inculpatul..............,</w:t>
      </w:r>
      <w:r w:rsidRPr="00AD1D72">
        <w:rPr>
          <w:rFonts w:ascii="Times New Roman" w:hAnsi="Times New Roman"/>
          <w:i/>
          <w:iCs/>
          <w:sz w:val="24"/>
          <w:szCs w:val="24"/>
          <w:lang w:val="ro-RO"/>
        </w:rPr>
        <w:t xml:space="preserve">……. porecla ............... născut(ă) la data de ................în ……………..., fiul/fiica lui ................ şi al ................. , cetăţenia ……..............., starea civilă ………., studii .................., situaţia militară .............., studii ……….., profesia/ocupaţie .............., loc de muncă ............., cu domiciliul în ......................... şi reşedinţa/f.f.l. în ......................, cu adresa pentru comunicarea actelor de procedură în…... (ne)cunoscut(ă) cu antecedente penale.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w:t>
      </w: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i/>
          <w:iCs/>
          <w:sz w:val="24"/>
          <w:szCs w:val="24"/>
          <w:u w:val="single"/>
          <w:lang w:val="ro-RO"/>
        </w:rPr>
      </w:pPr>
    </w:p>
    <w:p w:rsidR="008A09A7" w:rsidRPr="00AD1D72" w:rsidRDefault="008A09A7" w:rsidP="008A09A7">
      <w:pPr>
        <w:pBdr>
          <w:top w:val="single" w:sz="4" w:space="1" w:color="auto"/>
          <w:left w:val="single" w:sz="4" w:space="4" w:color="auto"/>
          <w:bottom w:val="single" w:sz="4" w:space="2"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DREPTURI ŞI LIBERTĂŢI,                             GREFIER, </w:t>
      </w:r>
    </w:p>
    <w:p w:rsidR="008A09A7" w:rsidRPr="00AD1D72" w:rsidRDefault="008A09A7" w:rsidP="008A09A7">
      <w:pPr>
        <w:spacing w:after="0"/>
        <w:jc w:val="both"/>
        <w:rPr>
          <w:rFonts w:ascii="Times New Roman" w:hAnsi="Times New Roman"/>
          <w:b/>
          <w:i/>
          <w:iCs/>
          <w:sz w:val="28"/>
          <w:szCs w:val="28"/>
          <w:lang w:val="ro-RO"/>
        </w:rPr>
      </w:pPr>
    </w:p>
    <w:p w:rsidR="000614B9" w:rsidRPr="00AD1D72" w:rsidRDefault="000614B9" w:rsidP="000614B9">
      <w:pPr>
        <w:spacing w:after="0"/>
        <w:jc w:val="both"/>
        <w:rPr>
          <w:rFonts w:ascii="Times New Roman" w:hAnsi="Times New Roman"/>
          <w:sz w:val="28"/>
          <w:szCs w:val="28"/>
          <w:lang w:val="ro-RO"/>
        </w:rPr>
      </w:pPr>
    </w:p>
    <w:p w:rsidR="00767E89" w:rsidRPr="00AD1D72" w:rsidRDefault="002A7240" w:rsidP="002A7240">
      <w:pPr>
        <w:pStyle w:val="Heading2"/>
        <w:rPr>
          <w:lang w:val="ro-RO"/>
        </w:rPr>
      </w:pPr>
      <w:r w:rsidRPr="00AD1D72">
        <w:rPr>
          <w:lang w:val="ro-RO"/>
        </w:rPr>
        <w:br w:type="page"/>
      </w:r>
      <w:bookmarkStart w:id="131" w:name="_Toc508884669"/>
      <w:r w:rsidR="00767E89" w:rsidRPr="00AD1D72">
        <w:rPr>
          <w:lang w:val="ro-RO"/>
        </w:rPr>
        <w:t>Adresă de informare a persoanei vătămate</w:t>
      </w:r>
      <w:bookmarkEnd w:id="131"/>
      <w:r w:rsidR="00767E89" w:rsidRPr="00AD1D72">
        <w:rPr>
          <w:lang w:val="ro-RO"/>
        </w:rPr>
        <w:t xml:space="preserve"> </w:t>
      </w:r>
    </w:p>
    <w:p w:rsidR="002A7240" w:rsidRPr="00AD1D72" w:rsidRDefault="002A7240" w:rsidP="00AA051B">
      <w:pPr>
        <w:pStyle w:val="Form3"/>
      </w:pPr>
    </w:p>
    <w:p w:rsidR="007D684B" w:rsidRPr="00AD1D72" w:rsidRDefault="00767E89" w:rsidP="00835A71">
      <w:pPr>
        <w:shd w:val="clear" w:color="auto" w:fill="FFFFFF"/>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7D684B" w:rsidRPr="00AD1D72" w:rsidRDefault="00835A71" w:rsidP="0026236D">
      <w:pPr>
        <w:numPr>
          <w:ilvl w:val="0"/>
          <w:numId w:val="23"/>
        </w:numPr>
        <w:shd w:val="clear" w:color="auto" w:fill="FFFFFF"/>
        <w:spacing w:after="0"/>
        <w:jc w:val="both"/>
        <w:rPr>
          <w:rFonts w:ascii="Times New Roman" w:hAnsi="Times New Roman"/>
          <w:sz w:val="28"/>
          <w:lang w:val="ro-RO" w:eastAsia="ro-RO"/>
        </w:rPr>
      </w:pPr>
      <w:r w:rsidRPr="00AD1D72">
        <w:rPr>
          <w:rFonts w:ascii="Times New Roman" w:hAnsi="Times New Roman"/>
          <w:sz w:val="28"/>
          <w:lang w:val="ro-RO" w:eastAsia="ro-RO"/>
        </w:rPr>
        <w:t xml:space="preserve">art. 221 alin. (2) lit. b) C. proc. pen., </w:t>
      </w:r>
    </w:p>
    <w:p w:rsidR="00835A71" w:rsidRPr="00AD1D72" w:rsidRDefault="00835A71" w:rsidP="0026236D">
      <w:pPr>
        <w:numPr>
          <w:ilvl w:val="0"/>
          <w:numId w:val="23"/>
        </w:numPr>
        <w:shd w:val="clear" w:color="auto" w:fill="FFFFFF"/>
        <w:spacing w:after="0"/>
        <w:jc w:val="both"/>
        <w:rPr>
          <w:rFonts w:ascii="Times New Roman" w:hAnsi="Times New Roman"/>
          <w:sz w:val="28"/>
          <w:lang w:val="ro-RO" w:eastAsia="ro-RO"/>
        </w:rPr>
      </w:pPr>
      <w:r w:rsidRPr="00AD1D72">
        <w:rPr>
          <w:rFonts w:ascii="Times New Roman" w:hAnsi="Times New Roman"/>
          <w:sz w:val="28"/>
          <w:lang w:val="ro-RO" w:eastAsia="ro-RO"/>
        </w:rPr>
        <w:t>art. 128 alin. (2) din Legea nr. 254/2013</w:t>
      </w:r>
    </w:p>
    <w:p w:rsidR="00767E89" w:rsidRPr="00AD1D72" w:rsidRDefault="00767E89" w:rsidP="00767E89">
      <w:pPr>
        <w:shd w:val="clear" w:color="auto" w:fill="FFFFFF"/>
        <w:spacing w:after="0" w:line="240" w:lineRule="auto"/>
        <w:jc w:val="both"/>
        <w:rPr>
          <w:rFonts w:ascii="Times New Roman" w:hAnsi="Times New Roman"/>
          <w:sz w:val="28"/>
          <w:szCs w:val="28"/>
          <w:lang w:val="ro-RO" w:eastAsia="ro-RO"/>
        </w:rPr>
      </w:pP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bCs/>
          <w:i/>
          <w:iCs/>
          <w:sz w:val="24"/>
          <w:szCs w:val="24"/>
          <w:lang w:val="ro-RO"/>
        </w:rPr>
        <w:t xml:space="preserve">…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 xml:space="preserve">art. </w:t>
      </w:r>
      <w:r w:rsidR="00835A71" w:rsidRPr="00AD1D72">
        <w:rPr>
          <w:rFonts w:ascii="Times New Roman" w:hAnsi="Times New Roman"/>
          <w:i/>
          <w:sz w:val="24"/>
          <w:szCs w:val="24"/>
          <w:lang w:val="ro-RO" w:eastAsia="ro-RO"/>
        </w:rPr>
        <w:t>128 alin. (2) din Legea nr. 254</w:t>
      </w:r>
      <w:r w:rsidRPr="00AD1D72">
        <w:rPr>
          <w:rFonts w:ascii="Times New Roman" w:hAnsi="Times New Roman"/>
          <w:i/>
          <w:sz w:val="24"/>
          <w:szCs w:val="24"/>
          <w:lang w:val="ro-RO" w:eastAsia="ro-RO"/>
        </w:rPr>
        <w:t>/2013, art. 2</w:t>
      </w:r>
      <w:r w:rsidR="00835A71" w:rsidRPr="00AD1D72">
        <w:rPr>
          <w:rFonts w:ascii="Times New Roman" w:hAnsi="Times New Roman"/>
          <w:i/>
          <w:sz w:val="24"/>
          <w:szCs w:val="24"/>
          <w:lang w:val="ro-RO" w:eastAsia="ro-RO"/>
        </w:rPr>
        <w:t>21</w:t>
      </w:r>
      <w:r w:rsidRPr="00AD1D72">
        <w:rPr>
          <w:rFonts w:ascii="Times New Roman" w:hAnsi="Times New Roman"/>
          <w:i/>
          <w:sz w:val="24"/>
          <w:szCs w:val="24"/>
          <w:lang w:val="ro-RO" w:eastAsia="ro-RO"/>
        </w:rPr>
        <w:t xml:space="preserve"> alin. (2) lit. b) C. proc. pen.</w:t>
      </w:r>
      <w:r w:rsidRPr="00AD1D72">
        <w:rPr>
          <w:rFonts w:ascii="Times New Roman" w:hAnsi="Times New Roman"/>
          <w:i/>
          <w:iCs/>
          <w:sz w:val="24"/>
          <w:szCs w:val="24"/>
          <w:lang w:val="ro-RO"/>
        </w:rPr>
        <w:t xml:space="preserve">, vă aducem la cunoştinţă că prin încheierea din data de … </w:t>
      </w:r>
      <w:r w:rsidR="00835A71" w:rsidRPr="00AD1D72">
        <w:rPr>
          <w:rFonts w:ascii="Times New Roman" w:hAnsi="Times New Roman"/>
          <w:i/>
          <w:sz w:val="24"/>
          <w:szCs w:val="24"/>
          <w:lang w:val="ro-RO"/>
        </w:rPr>
        <w:t>luarea măsurii arestului la domiciliu</w:t>
      </w:r>
      <w:r w:rsidR="00835A71" w:rsidRPr="00AD1D72">
        <w:rPr>
          <w:rFonts w:ascii="Times New Roman" w:hAnsi="Times New Roman"/>
          <w:sz w:val="24"/>
          <w:szCs w:val="24"/>
          <w:lang w:val="ro-RO"/>
        </w:rPr>
        <w:t xml:space="preserve">, </w:t>
      </w:r>
      <w:r w:rsidR="00835A71" w:rsidRPr="00AD1D72">
        <w:rPr>
          <w:rFonts w:ascii="Times New Roman" w:hAnsi="Times New Roman"/>
          <w:i/>
          <w:sz w:val="24"/>
          <w:szCs w:val="24"/>
          <w:lang w:val="ro-RO"/>
        </w:rPr>
        <w:t>pe o durată de …,</w:t>
      </w:r>
      <w:r w:rsidR="00835A71" w:rsidRPr="00AD1D72">
        <w:rPr>
          <w:rFonts w:ascii="Times New Roman" w:hAnsi="Times New Roman"/>
          <w:sz w:val="24"/>
          <w:szCs w:val="24"/>
          <w:lang w:val="ro-RO"/>
        </w:rPr>
        <w:t xml:space="preserve"> </w:t>
      </w:r>
      <w:r w:rsidR="00835A71" w:rsidRPr="00AD1D72">
        <w:rPr>
          <w:rFonts w:ascii="Times New Roman" w:hAnsi="Times New Roman"/>
          <w:i/>
          <w:sz w:val="24"/>
          <w:szCs w:val="24"/>
          <w:lang w:val="ro-RO"/>
        </w:rPr>
        <w:t>faţă de inculpatul</w:t>
      </w:r>
      <w:r w:rsidRPr="00AD1D72">
        <w:rPr>
          <w:rFonts w:ascii="Times New Roman" w:hAnsi="Times New Roman"/>
          <w:i/>
          <w:iCs/>
          <w:sz w:val="24"/>
          <w:szCs w:val="24"/>
          <w:lang w:val="ro-RO"/>
        </w:rPr>
        <w:t xml:space="preserve">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767E89" w:rsidRPr="00AD1D72" w:rsidRDefault="00767E89" w:rsidP="00835A71">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Pe durata măsurii </w:t>
      </w:r>
      <w:r w:rsidR="00835A71" w:rsidRPr="00AD1D72">
        <w:rPr>
          <w:rFonts w:ascii="Times New Roman" w:hAnsi="Times New Roman"/>
          <w:i/>
          <w:iCs/>
          <w:sz w:val="24"/>
          <w:szCs w:val="24"/>
          <w:lang w:val="ro-RO"/>
        </w:rPr>
        <w:t>arestului la domiciliu</w:t>
      </w:r>
      <w:r w:rsidRPr="00AD1D72">
        <w:rPr>
          <w:rFonts w:ascii="Times New Roman" w:hAnsi="Times New Roman"/>
          <w:i/>
          <w:iCs/>
          <w:sz w:val="24"/>
          <w:szCs w:val="24"/>
          <w:lang w:val="ro-RO"/>
        </w:rPr>
        <w:t>, inculpatul trebuie să respecte obligaţi</w:t>
      </w:r>
      <w:r w:rsidR="00835A71" w:rsidRPr="00AD1D72">
        <w:rPr>
          <w:rFonts w:ascii="Times New Roman" w:hAnsi="Times New Roman"/>
          <w:i/>
          <w:iCs/>
          <w:sz w:val="24"/>
          <w:szCs w:val="24"/>
          <w:lang w:val="ro-RO"/>
        </w:rPr>
        <w:t>a de a nu comunica cu persoana vătămată sau membrii de familie ai acesteia.</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 xml:space="preserve">art. </w:t>
      </w:r>
      <w:r w:rsidR="00835A71" w:rsidRPr="00AD1D72">
        <w:rPr>
          <w:rFonts w:ascii="Times New Roman" w:hAnsi="Times New Roman"/>
          <w:i/>
          <w:sz w:val="24"/>
          <w:szCs w:val="24"/>
          <w:lang w:val="ro-RO" w:eastAsia="ro-RO"/>
        </w:rPr>
        <w:t>128 alin. (2) din Legea nr. 254/2013</w:t>
      </w:r>
      <w:r w:rsidRPr="00AD1D72">
        <w:rPr>
          <w:rFonts w:ascii="Times New Roman" w:hAnsi="Times New Roman"/>
          <w:i/>
          <w:sz w:val="24"/>
          <w:szCs w:val="24"/>
          <w:lang w:val="ro-RO" w:eastAsia="ro-RO"/>
        </w:rPr>
        <w:t xml:space="preserve">, vă informăm că aveţi posibilitatea de a solicita un ordin european de protecţie, în condiţiile </w:t>
      </w:r>
      <w:r w:rsidR="00C82C11" w:rsidRPr="00AD1D72">
        <w:rPr>
          <w:rFonts w:ascii="Times New Roman" w:hAnsi="Times New Roman"/>
          <w:i/>
          <w:sz w:val="24"/>
          <w:szCs w:val="24"/>
          <w:lang w:val="ro-RO" w:eastAsia="ro-RO"/>
        </w:rPr>
        <w:t>L</w:t>
      </w:r>
      <w:r w:rsidRPr="00AD1D72">
        <w:rPr>
          <w:rFonts w:ascii="Times New Roman" w:hAnsi="Times New Roman"/>
          <w:i/>
          <w:sz w:val="24"/>
          <w:szCs w:val="24"/>
          <w:lang w:val="ro-RO" w:eastAsia="ro-RO"/>
        </w:rPr>
        <w:t>egii</w:t>
      </w:r>
      <w:r w:rsidR="00C82C11" w:rsidRPr="00AD1D72">
        <w:rPr>
          <w:rFonts w:ascii="Times New Roman" w:hAnsi="Times New Roman"/>
          <w:i/>
          <w:sz w:val="24"/>
          <w:szCs w:val="24"/>
          <w:lang w:val="ro-RO" w:eastAsia="ro-RO"/>
        </w:rPr>
        <w:t xml:space="preserve"> nr. 151/2016 privind ordinul european de protecţie, precum şi pentru modificarea şi completarea unor acte normative.</w:t>
      </w:r>
      <w:r w:rsidRPr="00AD1D72">
        <w:rPr>
          <w:rFonts w:ascii="Times New Roman" w:hAnsi="Times New Roman"/>
          <w:i/>
          <w:sz w:val="24"/>
          <w:szCs w:val="24"/>
          <w:lang w:val="ro-RO" w:eastAsia="ro-RO"/>
        </w:rPr>
        <w:t>.</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w:t>
      </w:r>
      <w:r w:rsidR="00835A71" w:rsidRPr="00AD1D72">
        <w:rPr>
          <w:rFonts w:ascii="Times New Roman" w:hAnsi="Times New Roman"/>
          <w:b/>
          <w:i/>
          <w:iCs/>
          <w:sz w:val="24"/>
          <w:szCs w:val="24"/>
          <w:lang w:val="ro-RO"/>
        </w:rPr>
        <w:t>DREPTURI ŞI LIBERTĂŢI</w:t>
      </w:r>
      <w:r w:rsidRPr="00AD1D72">
        <w:rPr>
          <w:rFonts w:ascii="Times New Roman" w:hAnsi="Times New Roman"/>
          <w:b/>
          <w:i/>
          <w:iCs/>
          <w:sz w:val="24"/>
          <w:szCs w:val="24"/>
          <w:lang w:val="ro-RO"/>
        </w:rPr>
        <w:t xml:space="preserve">,                             GREFIER, </w:t>
      </w:r>
    </w:p>
    <w:p w:rsidR="00767E89" w:rsidRPr="00AD1D72" w:rsidRDefault="00767E89" w:rsidP="00767E89">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0614B9" w:rsidRPr="00AD1D72" w:rsidRDefault="000614B9" w:rsidP="002A7240">
      <w:pPr>
        <w:pStyle w:val="Heading2"/>
        <w:rPr>
          <w:lang w:val="ro-RO"/>
        </w:rPr>
      </w:pPr>
      <w:r w:rsidRPr="00AD1D72">
        <w:rPr>
          <w:lang w:val="ro-RO"/>
        </w:rPr>
        <w:br w:type="page"/>
      </w:r>
      <w:bookmarkStart w:id="132" w:name="_Toc378365125"/>
      <w:bookmarkStart w:id="133" w:name="_Toc508884670"/>
      <w:r w:rsidRPr="00AD1D72">
        <w:rPr>
          <w:lang w:val="ro-RO"/>
        </w:rPr>
        <w:t>Încheiere de respingere a propunerii de arest la domiciliu şi de luare a măsurii controlului judiciar</w:t>
      </w:r>
      <w:bookmarkEnd w:id="132"/>
      <w:bookmarkEnd w:id="133"/>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0614B9" w:rsidRPr="00AD1D72" w:rsidRDefault="000614B9" w:rsidP="007E2E2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8 C"/>
        </w:smartTagPr>
        <w:r w:rsidRPr="00AD1D72">
          <w:rPr>
            <w:rFonts w:ascii="Times New Roman" w:hAnsi="Times New Roman"/>
            <w:sz w:val="28"/>
            <w:szCs w:val="28"/>
            <w:lang w:val="ro-RO"/>
          </w:rPr>
          <w:t>218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219 alin. (4)</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1 C"/>
        </w:smartTagPr>
        <w:r w:rsidRPr="00AD1D72">
          <w:rPr>
            <w:rFonts w:ascii="Times New Roman" w:hAnsi="Times New Roman"/>
            <w:sz w:val="28"/>
            <w:szCs w:val="28"/>
            <w:lang w:val="ro-RO"/>
          </w:rPr>
          <w:t>221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2 C"/>
        </w:smartTagPr>
        <w:r w:rsidRPr="00AD1D72">
          <w:rPr>
            <w:rFonts w:ascii="Times New Roman" w:hAnsi="Times New Roman"/>
            <w:sz w:val="28"/>
            <w:szCs w:val="28"/>
            <w:lang w:val="ro-RO"/>
          </w:rPr>
          <w:t>222 C</w:t>
        </w:r>
      </w:smartTag>
      <w:r w:rsidRPr="00AD1D72">
        <w:rPr>
          <w:rFonts w:ascii="Times New Roman" w:hAnsi="Times New Roman"/>
          <w:sz w:val="28"/>
          <w:szCs w:val="28"/>
          <w:lang w:val="ro-RO"/>
        </w:rPr>
        <w:t>. proc. pen.</w:t>
      </w:r>
    </w:p>
    <w:p w:rsidR="000614B9" w:rsidRPr="00AD1D72" w:rsidRDefault="000614B9" w:rsidP="007E2E2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3 C"/>
        </w:smartTagPr>
        <w:r w:rsidRPr="00AD1D72">
          <w:rPr>
            <w:rFonts w:ascii="Times New Roman" w:hAnsi="Times New Roman"/>
            <w:sz w:val="28"/>
            <w:szCs w:val="28"/>
            <w:lang w:val="ro-RO"/>
          </w:rPr>
          <w:t>223 C</w:t>
        </w:r>
      </w:smartTag>
      <w:r w:rsidRPr="00AD1D72">
        <w:rPr>
          <w:rFonts w:ascii="Times New Roman" w:hAnsi="Times New Roman"/>
          <w:sz w:val="28"/>
          <w:szCs w:val="28"/>
          <w:lang w:val="ro-RO"/>
        </w:rPr>
        <w:t>. proc. pen.</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luare 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w:t>
      </w:r>
      <w:r w:rsidRPr="00AD1D72">
        <w:rPr>
          <w:rFonts w:ascii="Times New Roman" w:hAnsi="Times New Roman"/>
          <w:sz w:val="28"/>
          <w:szCs w:val="28"/>
          <w:lang w:val="ro-RO"/>
        </w:rPr>
        <w:t>drepturi şi libertăţi procedează la audierea inculpatului, conform art. 219 alin. (5) C. proc. pen., declaraţia acestuia fiind consemnată si ataşată la dosarul cauzei.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luare 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propunerea înregistrată pe rolul acestei instanţe la data de ........................... sub nr. ....../....../........... , Parchetul de pe lângă Judecătoria ... a solicitat să se dispună luarea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drepturi şi libertăţi constată, în conformitate cu dispoziţiile art. 218, art. </w:t>
      </w:r>
      <w:smartTag w:uri="urn:schemas-microsoft-com:office:smarttags" w:element="metricconverter">
        <w:smartTagPr>
          <w:attr w:name="ProductID" w:val="219 C"/>
        </w:smartTagPr>
        <w:r w:rsidRPr="00AD1D72">
          <w:rPr>
            <w:rFonts w:ascii="Times New Roman" w:hAnsi="Times New Roman"/>
            <w:b/>
            <w:sz w:val="28"/>
            <w:szCs w:val="28"/>
            <w:lang w:val="ro-RO"/>
          </w:rPr>
          <w:t>219 C</w:t>
        </w:r>
      </w:smartTag>
      <w:r w:rsidRPr="00AD1D72">
        <w:rPr>
          <w:rFonts w:ascii="Times New Roman" w:hAnsi="Times New Roman"/>
          <w:b/>
          <w:sz w:val="28"/>
          <w:szCs w:val="28"/>
          <w:lang w:val="ro-RO"/>
        </w:rPr>
        <w:t>. proc. pen., că în cauză nu sunt îndeplinite condiţiile prevăzute de lege pentru luarea măsurii arestului la domiciliu a inculpatului.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218 alin. (1) şi (2) C. proc. pen., </w:t>
      </w:r>
      <w:r w:rsidRPr="00AD1D72">
        <w:rPr>
          <w:rFonts w:ascii="Times New Roman" w:hAnsi="Times New Roman"/>
          <w:i/>
          <w:sz w:val="28"/>
          <w:szCs w:val="28"/>
          <w:lang w:val="ro-RO"/>
        </w:rPr>
        <w:t>„(1) Arestul la domiciliu se dispune de către judecătorul de drepturi şi libertăţi, de către judecătorul de cameră preliminară sau de către instanţa de judecată, dacă sunt îndeplinite condiţiile prevăzute la art. 223 şi luarea acestei măsuri este necesară şi suficientă pentru realizarea unuia dintre scopurile prevăzute la art. 202 alin. (1). (2) Aprecierea îndeplinirii condiţiilor prevăzute la alin. (1) se face ţinându-se seama de gradul de pericol al infracţiunii, de scopul măsurii, de sănătatea, vârsta, situaţia familială şi alte împrejurări privind persoana faţă de care se ia măsura.”</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Potrivit art. </w:t>
      </w:r>
      <w:smartTag w:uri="urn:schemas-microsoft-com:office:smarttags" w:element="metricconverter">
        <w:smartTagPr>
          <w:attr w:name="ProductID" w:val="223 C"/>
        </w:smartTagPr>
        <w:r w:rsidRPr="00AD1D72">
          <w:rPr>
            <w:rFonts w:ascii="Times New Roman" w:hAnsi="Times New Roman"/>
            <w:sz w:val="28"/>
            <w:szCs w:val="28"/>
            <w:lang w:val="ro-RO"/>
          </w:rPr>
          <w:t>223 C</w:t>
        </w:r>
      </w:smartTag>
      <w:r w:rsidRPr="00AD1D72">
        <w:rPr>
          <w:rFonts w:ascii="Times New Roman" w:hAnsi="Times New Roman"/>
          <w:sz w:val="28"/>
          <w:szCs w:val="28"/>
          <w:lang w:val="ro-RO"/>
        </w:rPr>
        <w:t>. proc. pen.,</w:t>
      </w:r>
      <w:r w:rsidRPr="00AD1D72">
        <w:rPr>
          <w:rFonts w:ascii="Times New Roman" w:hAnsi="Times New Roman"/>
          <w:i/>
          <w:sz w:val="28"/>
          <w:szCs w:val="28"/>
          <w:lang w:val="ro-RO"/>
        </w:rPr>
        <w:t xml:space="preserve"> “ (1) Măsura arestării preventive poate fi luată de către judecătorul de drepturi şi libertăţi, în cursul urmăririi penale, de către judecătorul de cameră preliminară, în procedura de cameră preliminară, sau de către instanţa de judecată în faţa căreia se află cauza, în cursul judecăţii, numai dacă din probe rezultă suspiciunea rezonabilă că inculpatul a săvârşit o infracţiune şi există una dintre următoarele situaţii: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a) inculpatul a fugit ori s-a ascuns, în scopul de a se sustrage de la urmărirea penală sau de la judecată, ori a făcut pregătiri de orice natură pentru astfel de acte;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b) inculpatul încearcă să influenţeze un alt participant la comiterea infracţiunii, un martor ori un expert sau să distrugă, să altereze, să ascundă ori să sustragă mijloace materiale de probă sau să determine o altă persoană să aibă un astfel de comportament;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c) inculpatul exercită presiuni asupra persoanei vătămate sau încearcă să realizeze o înţelegere frauduloasă cu aceasta;</w:t>
      </w:r>
    </w:p>
    <w:p w:rsidR="00C930C1" w:rsidRPr="00AD1D72" w:rsidRDefault="000614B9" w:rsidP="00C930C1">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d) există suspiciunea rezonabilă că, după punerea în mişcare a acţiunii penale împotriva sa, inculpatul a săvârşit cu intenţie o nouă infracţiune sau pregăteşte săvârşirea unei noi infracţiuni.</w:t>
      </w:r>
      <w:r w:rsidR="00C930C1" w:rsidRPr="00AD1D72">
        <w:rPr>
          <w:rFonts w:ascii="Times New Roman" w:hAnsi="Times New Roman"/>
          <w:i/>
          <w:sz w:val="28"/>
          <w:szCs w:val="28"/>
          <w:lang w:val="ro-RO"/>
        </w:rPr>
        <w:t>(2) Măsura arestării preventive a inculpatului poate fi luată şi dacă din probe rezultă suspiciunea rezonabilă că acesta a săvârşit o infracţiune intenţionată contra vieţii, o infracţiune prin care s-a cauzat vătămarea corporală sau moartea unei persoane, o infracţiune contra securităţii naţionale prevăzută de Codul penal şi alte legi speciale, o infracţiune de trafic de droguri, de efectuare de operaţiuni ilegale cu precursori sau cu alte produse susceptibile de a avea efecte psihoactive, o infracţiune privind nerespectarea regimului armelor, muniţiilor, materialelor nucleare şi al materiilor explozive,  trafic şi exploatarea persoanelor vulnerabile, acte de terorism, spălare a banilor, falsificare de monede, timbre  sau de alte valori, şantaj, viol, lipsire de libertate în mod ilegal, evaziune fiscală, ultraj, ultraj judiciar, o infracţiune de corupţie, o infracţiune săvârşită prin sisteme informatice sau mijloace de comunicare electronică sau o altă infracţiune pentru care 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judecătorul de drepturi şi libertăţi apreciază că, în cauză,</w:t>
      </w:r>
      <w:r w:rsidRPr="00AD1D72">
        <w:rPr>
          <w:rFonts w:ascii="Times New Roman" w:hAnsi="Times New Roman"/>
          <w:sz w:val="28"/>
          <w:szCs w:val="28"/>
          <w:lang w:val="ro-RO"/>
        </w:rPr>
        <w:t xml:space="preserve"> ………..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 xml:space="preserve">Pe de altă parte, potrivit art. 219 alin. (9) C. proc. pen., judecătorul de drepturi şi libertăţi care respinge propunerea de </w:t>
      </w:r>
      <w:r w:rsidR="00C930C1" w:rsidRPr="00AD1D72">
        <w:rPr>
          <w:rFonts w:ascii="Times New Roman" w:hAnsi="Times New Roman"/>
          <w:sz w:val="28"/>
          <w:szCs w:val="28"/>
          <w:lang w:val="ro-RO"/>
        </w:rPr>
        <w:t>luare a măsurii arestului la domiciliu faţă de inculpat</w:t>
      </w:r>
      <w:r w:rsidRPr="00AD1D72">
        <w:rPr>
          <w:rFonts w:ascii="Times New Roman" w:hAnsi="Times New Roman"/>
          <w:sz w:val="28"/>
          <w:szCs w:val="28"/>
          <w:lang w:val="ro-RO"/>
        </w:rPr>
        <w:t xml:space="preserve"> poate dispune, prin aceeaşi încheiere, luarea măsurii controlului judiciar sau a controlului judiciar pe cauţiune, dacă sunt întrunite condiţiile prevăzute de lege.</w:t>
      </w:r>
    </w:p>
    <w:p w:rsidR="000614B9" w:rsidRPr="00AD1D72" w:rsidRDefault="000614B9" w:rsidP="000614B9">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Potrivit art. </w:t>
      </w:r>
      <w:smartTag w:uri="urn:schemas-microsoft-com:office:smarttags" w:element="metricconverter">
        <w:smartTagPr>
          <w:attr w:name="ProductID" w:val="211 C"/>
        </w:smartTagPr>
        <w:r w:rsidRPr="00AD1D72">
          <w:rPr>
            <w:rFonts w:ascii="Times New Roman" w:hAnsi="Times New Roman"/>
            <w:sz w:val="28"/>
            <w:szCs w:val="28"/>
            <w:lang w:val="ro-RO"/>
          </w:rPr>
          <w:t>211 C</w:t>
        </w:r>
      </w:smartTag>
      <w:r w:rsidRPr="00AD1D72">
        <w:rPr>
          <w:rFonts w:ascii="Times New Roman" w:hAnsi="Times New Roman"/>
          <w:sz w:val="28"/>
          <w:szCs w:val="28"/>
          <w:lang w:val="ro-RO"/>
        </w:rPr>
        <w:t xml:space="preserve">. proc. pen., măsura controlului judiciar se poate dispune dacă această măsură preventivă este necesară pentru realizarea scopului prevăzut la art. 202 alin. </w:t>
      </w:r>
      <w:smartTag w:uri="urn:schemas-microsoft-com:office:smarttags" w:element="metricconverter">
        <w:smartTagPr>
          <w:attr w:name="ProductID" w:val="1 C"/>
        </w:smartTagPr>
        <w:r w:rsidRPr="00AD1D72">
          <w:rPr>
            <w:rFonts w:ascii="Times New Roman" w:hAnsi="Times New Roman"/>
            <w:sz w:val="28"/>
            <w:szCs w:val="28"/>
            <w:lang w:val="ro-RO"/>
          </w:rPr>
          <w:t>1 C</w:t>
        </w:r>
      </w:smartTag>
      <w:r w:rsidRPr="00AD1D72">
        <w:rPr>
          <w:rFonts w:ascii="Times New Roman" w:hAnsi="Times New Roman"/>
          <w:sz w:val="28"/>
          <w:szCs w:val="28"/>
          <w:lang w:val="ro-RO"/>
        </w:rPr>
        <w:t>. proc. pen., respectiv buna desfăşurare a procesului penal, împiedicarea sustragerii suspectului ori a inculpatului de la urmărirea penală sau de la judecată ori prevenirea săvârşirii unei alte infracţiuni.</w:t>
      </w:r>
    </w:p>
    <w:p w:rsidR="000614B9" w:rsidRPr="00AD1D72" w:rsidRDefault="000614B9" w:rsidP="000614B9">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Raportând dispoziţiile legale la prezenta cauză, judecătorul de drepturi şi libertăţi constată că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 xml:space="preserve">Faţă de aceste considerente, în baza art. 219 alin. (9) raportat la art. 211, art. </w:t>
      </w:r>
      <w:smartTag w:uri="urn:schemas-microsoft-com:office:smarttags" w:element="metricconverter">
        <w:smartTagPr>
          <w:attr w:name="ProductID" w:val="215 C"/>
        </w:smartTagPr>
        <w:r w:rsidRPr="00AD1D72">
          <w:rPr>
            <w:rFonts w:ascii="Times New Roman" w:hAnsi="Times New Roman"/>
            <w:sz w:val="28"/>
            <w:szCs w:val="28"/>
            <w:lang w:val="ro-RO"/>
          </w:rPr>
          <w:t>215 C</w:t>
        </w:r>
      </w:smartTag>
      <w:r w:rsidRPr="00AD1D72">
        <w:rPr>
          <w:rFonts w:ascii="Times New Roman" w:hAnsi="Times New Roman"/>
          <w:sz w:val="28"/>
          <w:szCs w:val="28"/>
          <w:lang w:val="ro-RO"/>
        </w:rPr>
        <w:t>. proc. pen., va respinge cererea Parchetului de pe lângă Judecătoria….. de luare  a măsurii arestului la domiciliu a inculpatului A.B., ca neîntemeiată şi va lua faţă de inculpatul A.B. măsura controlului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215 alin. (1) C. proc. pen., pe timpul cât se află sub control judiciar, inculpatul trebuie să respecte următoarele obligaţii: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a) să se prezinte la organul de urmărire penală, la judecătorul de cameră preliminară sau la instanţa de judecată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b) să informeze de îndată organul judiciar care a dispus măsura sau în faţa căruia se află cauza cu privire la schimbarea locuinţei;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 să se prezinte la organul de poliţie ….</w:t>
      </w:r>
      <w:r w:rsidRPr="00AD1D72">
        <w:rPr>
          <w:rFonts w:ascii="Times New Roman" w:hAnsi="Times New Roman"/>
          <w:sz w:val="28"/>
          <w:vertAlign w:val="superscript"/>
          <w:lang w:val="ro-RO"/>
        </w:rPr>
        <w:footnoteReference w:id="186"/>
      </w:r>
      <w:r w:rsidRPr="00AD1D72">
        <w:rPr>
          <w:rFonts w:ascii="Times New Roman" w:hAnsi="Times New Roman"/>
          <w:sz w:val="28"/>
          <w:szCs w:val="28"/>
          <w:lang w:val="ro-RO"/>
        </w:rPr>
        <w:t>, conform programului de supraveghere întocmit de organul de poliţie sau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În baza art. 215 alin. (2) C. proc. pen., pe timpul controlului judiciar, va impune inculpatului să respecte următoarele obligaţii</w:t>
      </w:r>
      <w:r w:rsidRPr="00AD1D72">
        <w:rPr>
          <w:rFonts w:ascii="Times New Roman" w:hAnsi="Times New Roman"/>
          <w:sz w:val="28"/>
          <w:vertAlign w:val="superscript"/>
          <w:lang w:val="ro-RO"/>
        </w:rPr>
        <w:footnoteReference w:id="187"/>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a) să nu depăşească ………….</w:t>
      </w:r>
      <w:r w:rsidRPr="00AD1D72">
        <w:rPr>
          <w:rFonts w:ascii="Times New Roman" w:hAnsi="Times New Roman"/>
          <w:sz w:val="28"/>
          <w:vertAlign w:val="superscript"/>
          <w:lang w:val="ro-RO"/>
        </w:rPr>
        <w:footnoteReference w:id="188"/>
      </w:r>
      <w:r w:rsidRPr="00AD1D72">
        <w:rPr>
          <w:rFonts w:ascii="Times New Roman" w:hAnsi="Times New Roman"/>
          <w:sz w:val="28"/>
          <w:szCs w:val="28"/>
          <w:lang w:val="ro-RO"/>
        </w:rPr>
        <w:t>, decât cu încuviinţarea prealabilă a organului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b) să nu se deplaseze în …….</w:t>
      </w:r>
      <w:r w:rsidRPr="00AD1D72">
        <w:rPr>
          <w:rFonts w:ascii="Times New Roman" w:hAnsi="Times New Roman"/>
          <w:sz w:val="28"/>
          <w:vertAlign w:val="superscript"/>
          <w:lang w:val="ro-RO"/>
        </w:rPr>
        <w:footnoteReference w:id="189"/>
      </w:r>
      <w:r w:rsidRPr="00AD1D72">
        <w:rPr>
          <w:rFonts w:ascii="Times New Roman" w:hAnsi="Times New Roman"/>
          <w:sz w:val="28"/>
          <w:szCs w:val="28"/>
          <w:lang w:val="ro-RO"/>
        </w:rPr>
        <w:t>/ să se deplaseze doar în locurile …..</w:t>
      </w:r>
      <w:r w:rsidRPr="00AD1D72">
        <w:rPr>
          <w:rFonts w:ascii="Times New Roman" w:hAnsi="Times New Roman"/>
          <w:sz w:val="28"/>
          <w:vertAlign w:val="superscript"/>
          <w:lang w:val="ro-RO"/>
        </w:rPr>
        <w:footnoteReference w:id="190"/>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 să poarte permanent un sistem electronic de supraveghere;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Cs/>
          <w:sz w:val="28"/>
          <w:szCs w:val="28"/>
          <w:lang w:val="ro-RO"/>
        </w:rPr>
        <w:t xml:space="preserve">    d) să nu revină în locuinţa familiei, să nu se apropie de persoana vătămată ….. sau de membrii familiei acesteia, respectiv …., de alţi participanţi la comiterea infracţiunii, respectiv …., de martorii ….. ori experţi ……. sau de ……….</w:t>
      </w:r>
      <w:r w:rsidRPr="00AD1D72">
        <w:rPr>
          <w:rFonts w:ascii="Times New Roman" w:hAnsi="Times New Roman"/>
          <w:iCs/>
          <w:sz w:val="28"/>
          <w:vertAlign w:val="superscript"/>
          <w:lang w:val="ro-RO"/>
        </w:rPr>
        <w:footnoteReference w:id="191"/>
      </w:r>
      <w:r w:rsidRPr="00AD1D72">
        <w:rPr>
          <w:rFonts w:ascii="Times New Roman" w:hAnsi="Times New Roman"/>
          <w:iCs/>
          <w:sz w:val="28"/>
          <w:szCs w:val="28"/>
          <w:lang w:val="ro-RO"/>
        </w:rPr>
        <w:t xml:space="preserve"> şi să nu comunice cu acestea direct sau indirect, pe nicio cale;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f) să comunice periodic, respectiv ….. informaţii relevante despre mijloacele sale de existenţă;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h) să nu participe la manifestări sportive sau culturale ori la alte adunări publice;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i) să nu conducă vehiculul/vehiculele….</w:t>
      </w:r>
      <w:r w:rsidRPr="00AD1D72">
        <w:rPr>
          <w:rFonts w:ascii="Times New Roman" w:hAnsi="Times New Roman"/>
          <w:sz w:val="28"/>
          <w:vertAlign w:val="superscript"/>
          <w:lang w:val="ro-RO"/>
        </w:rPr>
        <w:footnoteReference w:id="192"/>
      </w:r>
      <w:r w:rsidRPr="00AD1D72">
        <w:rPr>
          <w:rFonts w:ascii="Times New Roman" w:hAnsi="Times New Roman"/>
          <w:sz w:val="28"/>
          <w:szCs w:val="28"/>
          <w:lang w:val="ro-RO"/>
        </w:rPr>
        <w: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j) să nu deţină, să nu folosească şi să nu poarte arme;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k) să nu emită cecuri.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215 alin. (3) C. proc. pen.,</w:t>
      </w:r>
      <w:r w:rsidRPr="00AD1D72">
        <w:rPr>
          <w:rFonts w:ascii="Times New Roman" w:hAnsi="Times New Roman"/>
          <w:sz w:val="28"/>
          <w:szCs w:val="28"/>
          <w:lang w:val="ro-RO" w:eastAsia="ro-RO"/>
        </w:rPr>
        <w:t xml:space="preserve"> va </w:t>
      </w:r>
      <w:r w:rsidRPr="00AD1D72">
        <w:rPr>
          <w:rFonts w:ascii="Times New Roman" w:hAnsi="Times New Roman"/>
          <w:sz w:val="28"/>
          <w:szCs w:val="28"/>
          <w:lang w:val="ro-RO"/>
        </w:rPr>
        <w:t>atrage atenţia inculpatului că, în caz de încălcare cu rea-credinţă a obligaţiilor care îi revin, măsura controlului judiciar se poate înlocui cu măsura arestului la domiciliu sau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 Onorariul apărătorului din oficiu, în cuantum de …. lei, se va avansa din fondurile Ministerului Justiţiei.</w:t>
      </w:r>
    </w:p>
    <w:p w:rsidR="000614B9" w:rsidRPr="00AD1D72" w:rsidRDefault="000614B9" w:rsidP="000614B9">
      <w:pPr>
        <w:spacing w:after="0"/>
        <w:ind w:firstLine="720"/>
        <w:jc w:val="both"/>
        <w:rPr>
          <w:rFonts w:ascii="Times New Roman" w:hAnsi="Times New Roman"/>
          <w:i/>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luare a măsurii arestului la domiciliu a inculpatului A.B., ca neîntemeiată. </w:t>
      </w:r>
    </w:p>
    <w:p w:rsidR="000614B9" w:rsidRPr="00AD1D72" w:rsidRDefault="000614B9" w:rsidP="000614B9">
      <w:pPr>
        <w:widowControl w:val="0"/>
        <w:autoSpaceDE w:val="0"/>
        <w:autoSpaceDN w:val="0"/>
        <w:adjustRightInd w:val="0"/>
        <w:spacing w:after="0"/>
        <w:ind w:firstLine="72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În baza art. 219 alin. (9) raportat la art. 211, art. </w:t>
      </w:r>
      <w:smartTag w:uri="urn:schemas-microsoft-com:office:smarttags" w:element="metricconverter">
        <w:smartTagPr>
          <w:attr w:name="ProductID" w:val="215 C"/>
        </w:smartTagPr>
        <w:r w:rsidRPr="00AD1D72">
          <w:rPr>
            <w:rFonts w:ascii="Times New Roman" w:hAnsi="Times New Roman"/>
            <w:sz w:val="28"/>
            <w:szCs w:val="28"/>
            <w:lang w:val="ro-RO"/>
          </w:rPr>
          <w:t>215 C</w:t>
        </w:r>
      </w:smartTag>
      <w:r w:rsidRPr="00AD1D72">
        <w:rPr>
          <w:rFonts w:ascii="Times New Roman" w:hAnsi="Times New Roman"/>
          <w:sz w:val="28"/>
          <w:szCs w:val="28"/>
          <w:lang w:val="ro-RO"/>
        </w:rPr>
        <w:t>. proc. pen., ia faţă de inculpatul A.B. măsura controlului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215 alin. (1) C. proc. pen., pe timpul cât se află sub control judiciar, inculpatul trebuie să respecte următoarele obligaţii: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a) să se prezinte la organul de urmărire penală, la judecătorul de cameră preliminară sau la instanţa de judecată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b) să informeze de îndată organul judiciar care a dispus măsura sau în faţa căruia se află cauza cu privire la schimbarea locuinţei;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 să se prezinte la organul de poliţie …., conform programului de supraveghere întocmit de organul de poliţie sau ori de câte ori este chemat.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În baza art. 215 alin. (2) C. proc. pen., pe timpul controlului judiciar, impune inculpatului să respecte următoarele obligaţii: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a) să nu depăşească …………., decât cu încuviinţarea prealabilă a organului judiciar;</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b) să nu se deplaseze în ……./ să se deplaseze doar în locurile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 să poarte permanent un sistem electronic de supraveghere;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Cs/>
          <w:sz w:val="28"/>
          <w:szCs w:val="28"/>
          <w:lang w:val="ro-RO"/>
        </w:rPr>
        <w:t xml:space="preserve">    d) să nu revină în locuinţa familiei, să nu se apropie de persoana vătămată ….. sau de membrii familiei acesteia, respectiv …., de alţi participanţi la comiterea infracţiunii, respectiv …., de martorii ….. ori experţi ……. sau de ………. şi să nu comunice cu acestea direct sau indirect, pe nicio cale;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e) să nu exercite profesia, meseria sau să nu desfăşoare activitatea în exercitarea căreia a săvârşit fapta,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f) să comunice periodic, respectiv ….. informaţii relevante despre mijloacele sale de existenţă;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g) să se supună unor măsuri de control, îngrijire sau tratament medical, în special în scopul dezintoxicării, respectiv ….;</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h) să nu participe la manifestări sportive sau culturale ori la alte adunări publice;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i) să nu conducă vehiculul/vehiculele….;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j) să nu deţină, să nu folosească şi să nu poarte arme;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k) să nu emită cecuri.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215 alin. (3) C. proc. pen.,</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atrage atenţia inculpatului că, în caz de încălcare cu rea-credinţă a obligaţiilor care îi revin, măsura controlului judiciar se poate înlocui cu măsura arestului la domiciliu sau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193"/>
      </w:r>
      <w:r w:rsidRPr="00AD1D72">
        <w:rPr>
          <w:rFonts w:ascii="Times New Roman" w:hAnsi="Times New Roman"/>
          <w:sz w:val="28"/>
          <w:szCs w:val="28"/>
          <w:lang w:val="ro-RO"/>
        </w:rPr>
        <w:t>, azi …, ora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szCs w:val="28"/>
          <w:lang w:val="ro-RO"/>
        </w:rPr>
        <w:tab/>
        <w:t xml:space="preserve">GREFIER,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După pronunţarea în camera de consiliu, inculpat(ul/a)/procurorul arată că înţelege să (nu) formuleze contestaţie împotriva încheierii de şedinţă din data de ..................... prin care s-a respins propunerea de luare a măsurii  arestului la domiciliu faţă de inculpat şi </w:t>
      </w:r>
      <w:r w:rsidR="00EE04E4" w:rsidRPr="00AD1D72">
        <w:rPr>
          <w:rFonts w:ascii="Times New Roman" w:hAnsi="Times New Roman"/>
          <w:sz w:val="28"/>
          <w:szCs w:val="28"/>
          <w:lang w:val="ro-RO"/>
        </w:rPr>
        <w:t>s-a disp</w:t>
      </w:r>
      <w:r w:rsidR="00D71B42" w:rsidRPr="00AD1D72">
        <w:rPr>
          <w:rFonts w:ascii="Times New Roman" w:hAnsi="Times New Roman"/>
          <w:sz w:val="28"/>
          <w:szCs w:val="28"/>
          <w:lang w:val="ro-RO"/>
        </w:rPr>
        <w:t>u</w:t>
      </w:r>
      <w:r w:rsidR="00EE04E4" w:rsidRPr="00AD1D72">
        <w:rPr>
          <w:rFonts w:ascii="Times New Roman" w:hAnsi="Times New Roman"/>
          <w:sz w:val="28"/>
          <w:szCs w:val="28"/>
          <w:lang w:val="ro-RO"/>
        </w:rPr>
        <w:t xml:space="preserve">s </w:t>
      </w:r>
      <w:r w:rsidRPr="00AD1D72">
        <w:rPr>
          <w:rFonts w:ascii="Times New Roman" w:hAnsi="Times New Roman"/>
          <w:sz w:val="28"/>
          <w:szCs w:val="28"/>
          <w:lang w:val="ro-RO"/>
        </w:rPr>
        <w:t>luarea măsurii controlului judiciar</w:t>
      </w:r>
      <w:r w:rsidR="00EE04E4" w:rsidRPr="00AD1D72">
        <w:rPr>
          <w:rFonts w:ascii="Times New Roman" w:hAnsi="Times New Roman"/>
          <w:sz w:val="28"/>
          <w:szCs w:val="28"/>
          <w:lang w:val="ro-RO"/>
        </w:rPr>
        <w:t xml:space="preserve"> faţă de acesta, pe o durată de …</w:t>
      </w:r>
      <w:r w:rsidRPr="00AD1D72">
        <w:rPr>
          <w:rFonts w:ascii="Times New Roman" w:hAnsi="Times New Roman"/>
          <w:sz w:val="28"/>
          <w:szCs w:val="28"/>
          <w:lang w:val="ro-RO"/>
        </w:rPr>
        <w:t>.</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sz w:val="28"/>
          <w:szCs w:val="28"/>
          <w:lang w:val="ro-RO"/>
        </w:rPr>
      </w:pPr>
      <w:r w:rsidRPr="00AD1D72">
        <w:rPr>
          <w:rFonts w:ascii="Times New Roman" w:hAnsi="Times New Roman"/>
          <w:b/>
          <w:sz w:val="28"/>
          <w:szCs w:val="28"/>
          <w:lang w:val="ro-RO"/>
        </w:rPr>
        <w:t xml:space="preserve">JUDECĂTOR DE DREPTURI ŞI LIBERTĂŢI,              GREFIER,                           </w:t>
      </w:r>
    </w:p>
    <w:p w:rsidR="000614B9" w:rsidRPr="00AD1D72" w:rsidRDefault="000614B9" w:rsidP="000614B9">
      <w:pPr>
        <w:spacing w:after="0"/>
        <w:rPr>
          <w:rFonts w:ascii="Times New Roman" w:hAnsi="Times New Roman"/>
          <w:sz w:val="28"/>
          <w:szCs w:val="28"/>
          <w:lang w:val="ro-RO"/>
        </w:rPr>
      </w:pPr>
    </w:p>
    <w:p w:rsidR="00D71B42" w:rsidRPr="00AD1D72" w:rsidRDefault="00D71B42" w:rsidP="00AA051B">
      <w:pPr>
        <w:pStyle w:val="Form3"/>
      </w:pPr>
      <w:bookmarkStart w:id="134" w:name="_Toc508884671"/>
      <w:r w:rsidRPr="00AD1D72">
        <w:t>Punerea în executare:</w:t>
      </w:r>
      <w:bookmarkEnd w:id="134"/>
    </w:p>
    <w:p w:rsidR="00D71B42" w:rsidRPr="00AD1D72" w:rsidRDefault="00D71B42" w:rsidP="00D71B42">
      <w:pPr>
        <w:shd w:val="clear" w:color="auto" w:fill="FFFFFF"/>
        <w:spacing w:after="0"/>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 xml:space="preserve">- comunicarea copiei de pe încheierea de luare a măsurii către inculpat şi către </w:t>
      </w:r>
      <w:r w:rsidRPr="00AD1D72">
        <w:rPr>
          <w:rFonts w:ascii="Times New Roman" w:eastAsia="Calibri" w:hAnsi="Times New Roman"/>
          <w:sz w:val="28"/>
          <w:lang w:val="ro-RO" w:eastAsia="ro-RO"/>
        </w:rPr>
        <w:t>secţia de poliţie în raza căreia domiciliază sau locuieşte persoana în cauză</w:t>
      </w:r>
      <w:r w:rsidRPr="00AD1D72">
        <w:rPr>
          <w:rFonts w:ascii="Times New Roman" w:eastAsia="Calibri" w:hAnsi="Times New Roman"/>
          <w:sz w:val="24"/>
          <w:szCs w:val="24"/>
          <w:lang w:val="ro-RO" w:eastAsia="ro-RO"/>
        </w:rPr>
        <w:t xml:space="preserve"> </w:t>
      </w:r>
      <w:r w:rsidRPr="00AD1D72">
        <w:rPr>
          <w:rFonts w:ascii="Times New Roman" w:eastAsia="Calibri" w:hAnsi="Times New Roman"/>
          <w:sz w:val="28"/>
          <w:szCs w:val="28"/>
          <w:lang w:val="ro-RO" w:eastAsia="ro-RO"/>
        </w:rPr>
        <w:t>(în condiţiile art. 82 din Legea nr. 253/2013);</w:t>
      </w:r>
    </w:p>
    <w:p w:rsidR="00D71B42" w:rsidRPr="00AD1D72" w:rsidRDefault="00D71B42" w:rsidP="00D71B42">
      <w:pPr>
        <w:spacing w:after="0"/>
        <w:jc w:val="both"/>
        <w:rPr>
          <w:rFonts w:ascii="Times New Roman" w:hAnsi="Times New Roman"/>
          <w:sz w:val="28"/>
          <w:lang w:val="ro-RO"/>
        </w:rPr>
      </w:pPr>
      <w:r w:rsidRPr="00AD1D72">
        <w:rPr>
          <w:rFonts w:ascii="Times New Roman" w:hAnsi="Times New Roman"/>
          <w:sz w:val="28"/>
          <w:lang w:val="ro-RO"/>
        </w:rPr>
        <w:t xml:space="preserve">- </w:t>
      </w:r>
      <w:r w:rsidRPr="00AD1D72">
        <w:rPr>
          <w:rFonts w:ascii="Times New Roman" w:hAnsi="Times New Roman"/>
          <w:sz w:val="28"/>
          <w:szCs w:val="28"/>
          <w:lang w:val="ro-RO"/>
        </w:rPr>
        <w:t xml:space="preserve">comunicarea copiei de pe încheierea de luare a măsurii către </w:t>
      </w:r>
      <w:r w:rsidR="000E3E0F" w:rsidRPr="00AD1D72">
        <w:rPr>
          <w:rFonts w:ascii="Times New Roman" w:hAnsi="Times New Roman"/>
          <w:sz w:val="28"/>
          <w:lang w:val="ro-RO"/>
        </w:rPr>
        <w:t>Inspectoratul General</w:t>
      </w:r>
      <w:r w:rsidRPr="00AD1D72">
        <w:rPr>
          <w:rFonts w:ascii="Times New Roman" w:hAnsi="Times New Roman"/>
          <w:sz w:val="28"/>
          <w:lang w:val="ro-RO"/>
        </w:rPr>
        <w:t xml:space="preserve"> pentru Imigrări, în cazul cetăţenilor străini faţă de care s-a impus interdicţia de a părăsi ţara </w:t>
      </w:r>
      <w:r w:rsidRPr="00AD1D72">
        <w:rPr>
          <w:rFonts w:ascii="Times New Roman" w:hAnsi="Times New Roman"/>
          <w:sz w:val="28"/>
          <w:szCs w:val="28"/>
          <w:lang w:val="ro-RO"/>
        </w:rPr>
        <w:t>(în condiţiile art. 82 din Legea nr. 253/2013)</w:t>
      </w:r>
      <w:r w:rsidRPr="00AD1D72">
        <w:rPr>
          <w:rFonts w:ascii="Times New Roman" w:hAnsi="Times New Roman"/>
          <w:sz w:val="28"/>
          <w:lang w:val="ro-RO"/>
        </w:rPr>
        <w:t>;</w:t>
      </w:r>
    </w:p>
    <w:p w:rsidR="00D71B42" w:rsidRPr="00AD1D72" w:rsidRDefault="00D71B42" w:rsidP="00D71B42">
      <w:pPr>
        <w:spacing w:after="0"/>
        <w:jc w:val="both"/>
        <w:rPr>
          <w:rFonts w:ascii="Times New Roman" w:hAnsi="Times New Roman"/>
          <w:sz w:val="28"/>
          <w:szCs w:val="28"/>
          <w:lang w:val="ro-RO"/>
        </w:rPr>
      </w:pPr>
      <w:r w:rsidRPr="00AD1D72">
        <w:rPr>
          <w:rFonts w:ascii="Times New Roman" w:hAnsi="Times New Roman"/>
          <w:sz w:val="28"/>
          <w:szCs w:val="28"/>
          <w:lang w:val="ro-RO"/>
        </w:rPr>
        <w:t>- comunicarea copiei de pe încheierea de luare a măsurii serviciul</w:t>
      </w:r>
      <w:r w:rsidR="000E3E0F" w:rsidRPr="00AD1D72">
        <w:rPr>
          <w:rFonts w:ascii="Times New Roman" w:hAnsi="Times New Roman"/>
          <w:sz w:val="28"/>
          <w:szCs w:val="28"/>
          <w:lang w:val="ro-RO"/>
        </w:rPr>
        <w:t>ui</w:t>
      </w:r>
      <w:r w:rsidRPr="00AD1D72">
        <w:rPr>
          <w:rFonts w:ascii="Times New Roman" w:hAnsi="Times New Roman"/>
          <w:sz w:val="28"/>
          <w:szCs w:val="28"/>
          <w:lang w:val="ro-RO"/>
        </w:rPr>
        <w:t xml:space="preserve"> public comunitar de evidenţă a persoanelor şi Poliţiei de Frontieră Române, dacă este cazul (în condiţiile art. 215 alin. (5) C. proc. pen.);</w:t>
      </w:r>
    </w:p>
    <w:p w:rsidR="00D71B42" w:rsidRPr="00AD1D72" w:rsidRDefault="00D71B42" w:rsidP="00D71B42">
      <w:pPr>
        <w:spacing w:after="0"/>
        <w:jc w:val="both"/>
        <w:rPr>
          <w:rFonts w:ascii="Times New Roman" w:hAnsi="Times New Roman"/>
          <w:sz w:val="28"/>
          <w:lang w:val="ro-RO"/>
        </w:rPr>
      </w:pPr>
      <w:r w:rsidRPr="00AD1D72">
        <w:rPr>
          <w:rFonts w:ascii="Times New Roman" w:hAnsi="Times New Roman"/>
          <w:sz w:val="28"/>
          <w:szCs w:val="28"/>
          <w:lang w:val="ro-RO"/>
        </w:rPr>
        <w:t xml:space="preserve">- comunicarea copiei de pe încheierea de luare a măsurii către </w:t>
      </w:r>
      <w:r w:rsidRPr="00AD1D72">
        <w:rPr>
          <w:rFonts w:ascii="Times New Roman" w:hAnsi="Times New Roman"/>
          <w:sz w:val="28"/>
          <w:lang w:val="ro-RO"/>
        </w:rPr>
        <w:t>instituţia sanitară în care urmează a se efectua tratamentul, în cazul obligaţiei prevăzute la art. 215 alin. (2) lit. g) C. proc. pen. (în condiţiile art. 83 din Legea nr. 253/2013);</w:t>
      </w:r>
    </w:p>
    <w:p w:rsidR="00D71B42" w:rsidRPr="00AD1D72" w:rsidRDefault="00D71B42" w:rsidP="00D71B42">
      <w:pPr>
        <w:spacing w:after="0"/>
        <w:jc w:val="both"/>
        <w:rPr>
          <w:rFonts w:ascii="Times New Roman" w:hAnsi="Times New Roman"/>
          <w:sz w:val="28"/>
          <w:lang w:val="ro-RO"/>
        </w:rPr>
      </w:pPr>
      <w:r w:rsidRPr="00AD1D72">
        <w:rPr>
          <w:rFonts w:ascii="Times New Roman" w:hAnsi="Times New Roman"/>
          <w:sz w:val="28"/>
          <w:lang w:val="ro-RO"/>
        </w:rPr>
        <w:t xml:space="preserve">- </w:t>
      </w:r>
      <w:r w:rsidRPr="00AD1D72">
        <w:rPr>
          <w:rFonts w:ascii="Times New Roman" w:hAnsi="Times New Roman"/>
          <w:sz w:val="28"/>
          <w:szCs w:val="28"/>
          <w:lang w:val="ro-RO"/>
        </w:rPr>
        <w:t xml:space="preserve">comunicarea copiei de pe încheierea de luare a măsurii către </w:t>
      </w:r>
      <w:r w:rsidRPr="00AD1D72">
        <w:rPr>
          <w:rFonts w:ascii="Times New Roman" w:hAnsi="Times New Roman"/>
          <w:sz w:val="28"/>
          <w:lang w:val="ro-RO"/>
        </w:rPr>
        <w:t>banca sau băncile la care inculpatul are deschise conturi, în cazul obligaţiei prevăzute la art. 215 alin. (2) lit. k) C. proc. pen. (în condiţiile art. 83 din Legea nr. 253/2013);</w:t>
      </w:r>
    </w:p>
    <w:p w:rsidR="00D71B42" w:rsidRPr="00AD1D72" w:rsidRDefault="00D71B42" w:rsidP="00D71B42">
      <w:pPr>
        <w:shd w:val="clear" w:color="auto" w:fill="FFFFFF"/>
        <w:spacing w:after="0"/>
        <w:jc w:val="both"/>
        <w:rPr>
          <w:rFonts w:ascii="Times New Roman" w:eastAsia="Calibri" w:hAnsi="Times New Roman"/>
          <w:sz w:val="28"/>
          <w:lang w:val="ro-RO" w:eastAsia="ro-RO"/>
        </w:rPr>
      </w:pPr>
      <w:r w:rsidRPr="00AD1D72">
        <w:rPr>
          <w:rFonts w:ascii="Times New Roman" w:eastAsia="Calibri" w:hAnsi="Times New Roman"/>
          <w:sz w:val="28"/>
          <w:lang w:val="ro-RO" w:eastAsia="ro-RO"/>
        </w:rPr>
        <w:t xml:space="preserve">- </w:t>
      </w:r>
      <w:r w:rsidRPr="00AD1D72">
        <w:rPr>
          <w:rFonts w:ascii="Times New Roman" w:eastAsia="Calibri" w:hAnsi="Times New Roman"/>
          <w:sz w:val="28"/>
          <w:szCs w:val="28"/>
          <w:lang w:val="ro-RO" w:eastAsia="ro-RO"/>
        </w:rPr>
        <w:t xml:space="preserve">comunicarea copiei de pe încheierea de luare a măsurii către persoana vătămată, în cazul </w:t>
      </w:r>
      <w:r w:rsidRPr="00AD1D72">
        <w:rPr>
          <w:rFonts w:ascii="Times New Roman" w:eastAsia="Calibri" w:hAnsi="Times New Roman"/>
          <w:sz w:val="28"/>
          <w:lang w:val="ro-RO" w:eastAsia="ro-RO"/>
        </w:rPr>
        <w:t>obligaţiei prevăzute la art. 215 alin. (2) lit. d) C. proc. pen. cu referire la persoana vătămată sau membrii familiei acesteia (în condiţiile art. 82 din Legea nr. 253/2013);</w:t>
      </w:r>
    </w:p>
    <w:p w:rsidR="00D71B42" w:rsidRPr="00AD1D72" w:rsidRDefault="00D71B42" w:rsidP="00D71B42">
      <w:p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lang w:val="ro-RO" w:eastAsia="ro-RO"/>
        </w:rPr>
        <w:t>- informarea persoanei vătămate sau a membrilor familiei acesteia cu privire la posibilitatea de solicitare a unui ordin european de protecţie</w:t>
      </w:r>
      <w:r w:rsidR="00C82C11" w:rsidRPr="00AD1D72">
        <w:rPr>
          <w:rFonts w:ascii="Times New Roman" w:hAnsi="Times New Roman"/>
          <w:sz w:val="28"/>
          <w:lang w:val="ro-RO" w:eastAsia="ro-RO"/>
        </w:rPr>
        <w:t xml:space="preserve"> în condiţiile Legii </w:t>
      </w:r>
      <w:r w:rsidR="00C82C11" w:rsidRPr="00AD1D72">
        <w:rPr>
          <w:rFonts w:ascii="Times New Roman" w:hAnsi="Times New Roman"/>
          <w:sz w:val="28"/>
          <w:szCs w:val="28"/>
          <w:lang w:val="ro-RO" w:eastAsia="ro-RO"/>
        </w:rPr>
        <w:t>nr. 151/2016 privind ordinul european de protecţie, precum şi pentru modificarea şi completarea unor acte normative</w:t>
      </w:r>
      <w:r w:rsidRPr="00AD1D72">
        <w:rPr>
          <w:rFonts w:ascii="Times New Roman" w:hAnsi="Times New Roman"/>
          <w:sz w:val="28"/>
          <w:lang w:val="ro-RO" w:eastAsia="ro-RO"/>
        </w:rPr>
        <w:t xml:space="preserve">, în cazul obligaţiei prevăzute la art. 215 alin. (2) lit. b) sau d) C. proc. pen. (în condiţiile art. 84 raportat la art. 82 din Legea nr. 253/2013). </w:t>
      </w:r>
    </w:p>
    <w:p w:rsidR="00D71B42" w:rsidRPr="00AD1D72" w:rsidRDefault="00D71B42" w:rsidP="00D71B42">
      <w:pPr>
        <w:spacing w:after="0"/>
        <w:jc w:val="both"/>
        <w:rPr>
          <w:rFonts w:ascii="Times New Roman" w:hAnsi="Times New Roman"/>
          <w:b/>
          <w:sz w:val="28"/>
          <w:szCs w:val="28"/>
          <w:u w:val="single"/>
          <w:lang w:val="ro-RO"/>
        </w:rPr>
      </w:pPr>
    </w:p>
    <w:p w:rsidR="000E3E0F" w:rsidRPr="00AD1D72" w:rsidRDefault="000E3E0F" w:rsidP="00AA051B">
      <w:pPr>
        <w:pStyle w:val="Form3"/>
      </w:pPr>
    </w:p>
    <w:p w:rsidR="00D71B42" w:rsidRPr="00AD1D72" w:rsidRDefault="002A7240" w:rsidP="002A7240">
      <w:pPr>
        <w:pStyle w:val="Heading2"/>
        <w:rPr>
          <w:lang w:val="ro-RO"/>
        </w:rPr>
      </w:pPr>
      <w:r w:rsidRPr="00AD1D72">
        <w:rPr>
          <w:lang w:val="ro-RO"/>
        </w:rPr>
        <w:br w:type="page"/>
      </w:r>
      <w:bookmarkStart w:id="135" w:name="_Toc508884672"/>
      <w:r w:rsidR="00D71B42" w:rsidRPr="00AD1D72">
        <w:rPr>
          <w:lang w:val="ro-RO"/>
        </w:rPr>
        <w:t>Adresă de comunicare a copiei de pe încheierea de luare a măsurii, către organul de poliţie în a cărui circumscripţie locuieşte inculpatul</w:t>
      </w:r>
      <w:bookmarkEnd w:id="135"/>
    </w:p>
    <w:p w:rsidR="00D71B42" w:rsidRPr="00AD1D72" w:rsidRDefault="00D71B42" w:rsidP="00D71B42">
      <w:pPr>
        <w:spacing w:after="0"/>
        <w:jc w:val="both"/>
        <w:rPr>
          <w:rFonts w:ascii="Times New Roman" w:hAnsi="Times New Roman"/>
          <w:b/>
          <w:sz w:val="28"/>
          <w:szCs w:val="28"/>
          <w:lang w:val="ro-RO"/>
        </w:rPr>
      </w:pPr>
    </w:p>
    <w:p w:rsidR="007D684B" w:rsidRPr="00AD1D72" w:rsidRDefault="00D71B42" w:rsidP="00D71B42">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D71B42" w:rsidRPr="00AD1D72" w:rsidRDefault="00D71B42" w:rsidP="0026236D">
      <w:pPr>
        <w:numPr>
          <w:ilvl w:val="0"/>
          <w:numId w:val="73"/>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215 alin. (5) C. proc. pen. </w:t>
      </w:r>
    </w:p>
    <w:p w:rsidR="00D71B42" w:rsidRPr="00AD1D72" w:rsidRDefault="00D71B42" w:rsidP="00D71B42">
      <w:pPr>
        <w:spacing w:after="0"/>
        <w:jc w:val="center"/>
        <w:rPr>
          <w:rFonts w:ascii="Bookman Old Style" w:hAnsi="Bookman Old Style"/>
          <w:b/>
          <w:i/>
          <w:sz w:val="32"/>
          <w:szCs w:val="32"/>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DGPMB/IPJ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u w:val="single"/>
          <w:lang w:val="ro-RO"/>
        </w:rPr>
      </w:pPr>
      <w:r w:rsidRPr="00AD1D72">
        <w:rPr>
          <w:rFonts w:ascii="Times New Roman" w:hAnsi="Times New Roman"/>
          <w:i/>
          <w:iCs/>
          <w:sz w:val="24"/>
          <w:szCs w:val="24"/>
          <w:lang w:val="ro-RO"/>
        </w:rPr>
        <w:t>data</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luarea măsurii controlului judiciar, pe o durată de …, faţă de inculpatul..............,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u w:val="single"/>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w:t>
      </w:r>
      <w:r w:rsidR="00BF2B50" w:rsidRPr="00AD1D72">
        <w:rPr>
          <w:rFonts w:ascii="Times New Roman" w:hAnsi="Times New Roman"/>
          <w:b/>
          <w:i/>
          <w:iCs/>
          <w:sz w:val="24"/>
          <w:szCs w:val="24"/>
          <w:lang w:val="ro-RO"/>
        </w:rPr>
        <w:t>DREPTURI ŞI LIBERTĂŢI</w:t>
      </w:r>
      <w:r w:rsidRPr="00AD1D72">
        <w:rPr>
          <w:rFonts w:ascii="Times New Roman" w:hAnsi="Times New Roman"/>
          <w:b/>
          <w:i/>
          <w:iCs/>
          <w:sz w:val="24"/>
          <w:szCs w:val="24"/>
          <w:lang w:val="ro-RO"/>
        </w:rPr>
        <w:t xml:space="preserve">,                             GREFIER,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D71B42" w:rsidRPr="00AD1D72" w:rsidRDefault="00D71B42" w:rsidP="00D71B42">
      <w:pPr>
        <w:spacing w:after="0"/>
        <w:jc w:val="center"/>
        <w:rPr>
          <w:rFonts w:ascii="Times New Roman" w:hAnsi="Times New Roman"/>
          <w:b/>
          <w:i/>
          <w:sz w:val="32"/>
          <w:szCs w:val="32"/>
          <w:lang w:val="ro-RO"/>
        </w:rPr>
      </w:pPr>
    </w:p>
    <w:p w:rsidR="00D71B42" w:rsidRPr="00AD1D72" w:rsidRDefault="00D71B42" w:rsidP="00D71B42">
      <w:pPr>
        <w:rPr>
          <w:lang w:val="ro-RO"/>
        </w:rPr>
      </w:pPr>
    </w:p>
    <w:p w:rsidR="00D71B42" w:rsidRPr="00AD1D72" w:rsidRDefault="00D71B42" w:rsidP="00D71B42">
      <w:pPr>
        <w:rPr>
          <w:lang w:val="ro-RO"/>
        </w:rPr>
      </w:pPr>
    </w:p>
    <w:p w:rsidR="00D71B42" w:rsidRPr="00AD1D72" w:rsidRDefault="00D71B42" w:rsidP="00D71B42">
      <w:pPr>
        <w:rPr>
          <w:lang w:val="ro-RO"/>
        </w:rPr>
      </w:pPr>
    </w:p>
    <w:p w:rsidR="002A7240" w:rsidRPr="00AD1D72" w:rsidRDefault="002A7240" w:rsidP="002A7240">
      <w:pPr>
        <w:pStyle w:val="Heading2"/>
        <w:rPr>
          <w:lang w:val="ro-RO"/>
        </w:rPr>
      </w:pPr>
      <w:r w:rsidRPr="00AD1D72">
        <w:rPr>
          <w:lang w:val="ro-RO"/>
        </w:rPr>
        <w:br w:type="page"/>
      </w:r>
      <w:bookmarkStart w:id="136" w:name="_Toc508884673"/>
      <w:r w:rsidR="00D71B42" w:rsidRPr="00AD1D72">
        <w:rPr>
          <w:lang w:val="ro-RO"/>
        </w:rPr>
        <w:t>Adresă de comunicare a copiei de pe încheierea de luare a măsurii, către  Inspectoratul General pentru Imigrări</w:t>
      </w:r>
      <w:bookmarkEnd w:id="136"/>
      <w:r w:rsidR="00D71B42" w:rsidRPr="00AD1D72">
        <w:rPr>
          <w:lang w:val="ro-RO"/>
        </w:rPr>
        <w:t xml:space="preserve"> </w:t>
      </w:r>
    </w:p>
    <w:p w:rsidR="002A7240" w:rsidRPr="00AD1D72" w:rsidRDefault="002A7240" w:rsidP="00AA051B">
      <w:pPr>
        <w:pStyle w:val="Form3"/>
      </w:pPr>
    </w:p>
    <w:p w:rsidR="007D684B" w:rsidRPr="00AD1D72" w:rsidRDefault="00D71B42" w:rsidP="002A7240">
      <w:pPr>
        <w:shd w:val="clear" w:color="auto" w:fill="FFFFFF"/>
        <w:spacing w:after="0" w:line="240" w:lineRule="auto"/>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D71B42" w:rsidRPr="00AD1D72" w:rsidRDefault="00D71B42" w:rsidP="0026236D">
      <w:pPr>
        <w:numPr>
          <w:ilvl w:val="0"/>
          <w:numId w:val="73"/>
        </w:numPr>
        <w:shd w:val="clear" w:color="auto" w:fill="FFFFFF"/>
        <w:spacing w:after="0" w:line="240" w:lineRule="auto"/>
        <w:jc w:val="both"/>
        <w:rPr>
          <w:rFonts w:ascii="Times New Roman" w:hAnsi="Times New Roman"/>
          <w:sz w:val="28"/>
          <w:szCs w:val="28"/>
          <w:lang w:val="ro-RO"/>
        </w:rPr>
      </w:pPr>
      <w:r w:rsidRPr="00AD1D72">
        <w:rPr>
          <w:rFonts w:ascii="Times New Roman" w:hAnsi="Times New Roman"/>
          <w:sz w:val="28"/>
          <w:szCs w:val="28"/>
          <w:lang w:val="ro-RO"/>
        </w:rPr>
        <w:t>art. 215 alin. (5) C. proc. pen.</w:t>
      </w:r>
    </w:p>
    <w:p w:rsidR="00D71B42" w:rsidRPr="00AD1D72" w:rsidRDefault="00D71B42" w:rsidP="00D71B42">
      <w:pPr>
        <w:spacing w:after="0"/>
        <w:jc w:val="both"/>
        <w:rPr>
          <w:rFonts w:ascii="Times New Roman" w:hAnsi="Times New Roman"/>
          <w:b/>
          <w:iCs/>
          <w:sz w:val="28"/>
          <w:szCs w:val="28"/>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Inspectoratul General pentru Imigrări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215 alin. (5) C. proc. pen., vă aducem la cunoştinţă că prin încheierea din data de … s-a dispus luarea măsurii controlului judiciar</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fiul/fiica lui ................ şi al ................. , cetăţenia ……..............., starea civilă ………., studii .................., situaţia militară .............., studii ……….., profesia/ocupaţie .............., loc de muncă ............., cu domiciliul în ......................... şi reşedinţa/f.f.l. în ......................, cu adresa pentru comunicarea actelor de procedură în…... (ne)cunoscut(ă) cu antecedente penale.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w:t>
      </w:r>
      <w:r w:rsidR="00BF2B50" w:rsidRPr="00AD1D72">
        <w:rPr>
          <w:rFonts w:ascii="Times New Roman" w:hAnsi="Times New Roman"/>
          <w:b/>
          <w:i/>
          <w:iCs/>
          <w:sz w:val="24"/>
          <w:szCs w:val="24"/>
          <w:lang w:val="ro-RO"/>
        </w:rPr>
        <w:t>DREPTURI ŞI LIBERTĂŢI</w:t>
      </w:r>
      <w:r w:rsidRPr="00AD1D72">
        <w:rPr>
          <w:rFonts w:ascii="Times New Roman" w:hAnsi="Times New Roman"/>
          <w:b/>
          <w:i/>
          <w:iCs/>
          <w:sz w:val="24"/>
          <w:szCs w:val="24"/>
          <w:lang w:val="ro-RO"/>
        </w:rPr>
        <w:t xml:space="preserve">,                             GREFIER,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D71B42" w:rsidRPr="00AD1D72" w:rsidRDefault="00D71B42" w:rsidP="00D71B42">
      <w:pPr>
        <w:spacing w:after="0"/>
        <w:jc w:val="center"/>
        <w:rPr>
          <w:rFonts w:ascii="Times New Roman" w:hAnsi="Times New Roman"/>
          <w:sz w:val="28"/>
          <w:szCs w:val="28"/>
          <w:lang w:val="ro-RO"/>
        </w:rPr>
      </w:pPr>
    </w:p>
    <w:p w:rsidR="00835A71" w:rsidRPr="00AD1D72" w:rsidRDefault="00835A71" w:rsidP="00AA051B">
      <w:pPr>
        <w:pStyle w:val="Form3"/>
      </w:pPr>
    </w:p>
    <w:p w:rsidR="00835A71" w:rsidRPr="00AD1D72" w:rsidRDefault="002A7240" w:rsidP="002A7240">
      <w:pPr>
        <w:pStyle w:val="Heading2"/>
        <w:rPr>
          <w:lang w:val="ro-RO"/>
        </w:rPr>
      </w:pPr>
      <w:r w:rsidRPr="00AD1D72">
        <w:rPr>
          <w:lang w:val="ro-RO"/>
        </w:rPr>
        <w:br w:type="page"/>
      </w:r>
      <w:bookmarkStart w:id="137" w:name="_Toc508884674"/>
      <w:r w:rsidR="00835A71" w:rsidRPr="00AD1D72">
        <w:rPr>
          <w:lang w:val="ro-RO"/>
        </w:rPr>
        <w:t>Adresă de informare a persoanei vătămate</w:t>
      </w:r>
      <w:bookmarkEnd w:id="137"/>
      <w:r w:rsidR="00835A71" w:rsidRPr="00AD1D72">
        <w:rPr>
          <w:lang w:val="ro-RO"/>
        </w:rPr>
        <w:t xml:space="preserve"> </w:t>
      </w:r>
    </w:p>
    <w:p w:rsidR="002A7240" w:rsidRPr="00AD1D72" w:rsidRDefault="002A7240" w:rsidP="00AA051B">
      <w:pPr>
        <w:pStyle w:val="Form3"/>
      </w:pPr>
    </w:p>
    <w:p w:rsidR="007D684B" w:rsidRPr="00AD1D72" w:rsidRDefault="00835A71" w:rsidP="00835A71">
      <w:pPr>
        <w:shd w:val="clear" w:color="auto" w:fill="FFFFFF"/>
        <w:spacing w:after="0" w:line="240" w:lineRule="auto"/>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835A71" w:rsidRPr="00AD1D72" w:rsidRDefault="00835A71" w:rsidP="0026236D">
      <w:pPr>
        <w:numPr>
          <w:ilvl w:val="0"/>
          <w:numId w:val="73"/>
        </w:numPr>
        <w:shd w:val="clear" w:color="auto" w:fill="FFFFFF"/>
        <w:spacing w:after="0" w:line="240" w:lineRule="auto"/>
        <w:jc w:val="both"/>
        <w:rPr>
          <w:rFonts w:ascii="Times New Roman" w:hAnsi="Times New Roman"/>
          <w:sz w:val="28"/>
          <w:szCs w:val="28"/>
          <w:lang w:val="ro-RO" w:eastAsia="ro-RO"/>
        </w:rPr>
      </w:pPr>
      <w:r w:rsidRPr="00AD1D72">
        <w:rPr>
          <w:rFonts w:ascii="Times New Roman" w:hAnsi="Times New Roman"/>
          <w:sz w:val="28"/>
          <w:szCs w:val="28"/>
          <w:lang w:val="ro-RO"/>
        </w:rPr>
        <w:t>art. 84 raportat la art. 82 din Legea nr. 253/2013, art. 215 alin. (2) lit. b) sau d) C. proc. pen.</w:t>
      </w:r>
    </w:p>
    <w:p w:rsidR="00835A71" w:rsidRPr="00AD1D72" w:rsidRDefault="00835A71" w:rsidP="00835A71">
      <w:pPr>
        <w:spacing w:after="0"/>
        <w:jc w:val="both"/>
        <w:rPr>
          <w:rFonts w:ascii="Times New Roman" w:hAnsi="Times New Roman"/>
          <w:b/>
          <w:iCs/>
          <w:sz w:val="28"/>
          <w:szCs w:val="28"/>
          <w:lang w:val="ro-RO"/>
        </w:rPr>
      </w:pP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b/>
          <w:bCs/>
          <w:i/>
          <w:iCs/>
          <w:sz w:val="24"/>
          <w:szCs w:val="24"/>
          <w:lang w:val="ro-RO"/>
        </w:rPr>
        <w:t xml:space="preserve">…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835A71" w:rsidRPr="00AD1D72" w:rsidRDefault="00835A71" w:rsidP="00835A71">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art. 84 raportat la art. 82 din Legea nr. 253/2013, art. 215 alin. (2) lit. b) sau d) C. proc. pen.</w:t>
      </w:r>
      <w:r w:rsidRPr="00AD1D72">
        <w:rPr>
          <w:rFonts w:ascii="Times New Roman" w:hAnsi="Times New Roman"/>
          <w:i/>
          <w:iCs/>
          <w:sz w:val="24"/>
          <w:szCs w:val="24"/>
          <w:lang w:val="ro-RO"/>
        </w:rPr>
        <w:t>, vă aducem la cunoştinţă că prin încheierea din data de … s-a dispus luarea măsurii controlului judiciar</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Pe durata măsurii controlului judiciar, inculpatul trebuie să respecte următoarele obligaţii:</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să nu se deplaseze în ……./ să se deplaseze doar în locurile …..;</w:t>
      </w:r>
      <w:r w:rsidRPr="00AD1D72">
        <w:rPr>
          <w:rFonts w:ascii="Times New Roman" w:hAnsi="Times New Roman"/>
          <w:i/>
          <w:iCs/>
          <w:sz w:val="24"/>
          <w:szCs w:val="24"/>
          <w:lang w:val="ro-RO"/>
        </w:rPr>
        <w:t xml:space="preserve">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să nu revină în locuinţa familiei, să nu se apropie de persoana vătămată ….. sau de membrii familiei acesteia şi să nu comunice cu aceştia direct sau indirect, pe nicio cale.</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conformitate cu dispoziţiile </w:t>
      </w:r>
      <w:r w:rsidRPr="00AD1D72">
        <w:rPr>
          <w:rFonts w:ascii="Times New Roman" w:hAnsi="Times New Roman"/>
          <w:i/>
          <w:sz w:val="24"/>
          <w:szCs w:val="24"/>
          <w:lang w:val="ro-RO" w:eastAsia="ro-RO"/>
        </w:rPr>
        <w:t xml:space="preserve">art. 84 raportat la art. 82 din Legea nr. 253/2013, vă informăm că aveţi posibilitatea de a solicita un ordin european de protecţie, în condiţiile </w:t>
      </w:r>
      <w:r w:rsidR="003023B9" w:rsidRPr="00AD1D72">
        <w:rPr>
          <w:rFonts w:ascii="Times New Roman" w:hAnsi="Times New Roman"/>
          <w:i/>
          <w:sz w:val="24"/>
          <w:szCs w:val="24"/>
          <w:lang w:val="ro-RO" w:eastAsia="ro-RO"/>
        </w:rPr>
        <w:t>L</w:t>
      </w:r>
      <w:r w:rsidRPr="00AD1D72">
        <w:rPr>
          <w:rFonts w:ascii="Times New Roman" w:hAnsi="Times New Roman"/>
          <w:i/>
          <w:sz w:val="24"/>
          <w:szCs w:val="24"/>
          <w:lang w:val="ro-RO" w:eastAsia="ro-RO"/>
        </w:rPr>
        <w:t>egii</w:t>
      </w:r>
      <w:r w:rsidR="003023B9" w:rsidRPr="00AD1D72">
        <w:rPr>
          <w:rFonts w:ascii="Times New Roman" w:hAnsi="Times New Roman"/>
          <w:i/>
          <w:sz w:val="24"/>
          <w:szCs w:val="24"/>
          <w:lang w:val="ro-RO" w:eastAsia="ro-RO"/>
        </w:rPr>
        <w:t xml:space="preserve"> nr. 151/2016 privind ordinul european de protecţie, precum şi pentru modificarea şi completarea unor acte normative.</w:t>
      </w:r>
      <w:r w:rsidRPr="00AD1D72">
        <w:rPr>
          <w:rFonts w:ascii="Times New Roman" w:hAnsi="Times New Roman"/>
          <w:i/>
          <w:sz w:val="24"/>
          <w:szCs w:val="24"/>
          <w:lang w:val="ro-RO" w:eastAsia="ro-RO"/>
        </w:rPr>
        <w:t>.</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w:t>
      </w:r>
      <w:r w:rsidR="005D3C0A" w:rsidRPr="00AD1D72">
        <w:rPr>
          <w:rFonts w:ascii="Times New Roman" w:hAnsi="Times New Roman"/>
          <w:b/>
          <w:i/>
          <w:iCs/>
          <w:sz w:val="24"/>
          <w:szCs w:val="24"/>
          <w:lang w:val="ro-RO"/>
        </w:rPr>
        <w:t>DREPTURI ŞI LIBERTĂŢI</w:t>
      </w:r>
      <w:r w:rsidRPr="00AD1D72">
        <w:rPr>
          <w:rFonts w:ascii="Times New Roman" w:hAnsi="Times New Roman"/>
          <w:b/>
          <w:i/>
          <w:iCs/>
          <w:sz w:val="24"/>
          <w:szCs w:val="24"/>
          <w:lang w:val="ro-RO"/>
        </w:rPr>
        <w:t xml:space="preserve">,                             GREFIER, </w:t>
      </w:r>
    </w:p>
    <w:p w:rsidR="00835A71" w:rsidRPr="00AD1D72" w:rsidRDefault="00835A71" w:rsidP="00835A71">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D71B42" w:rsidRPr="00AD1D72" w:rsidRDefault="00D71B42" w:rsidP="002A7240">
      <w:pPr>
        <w:pStyle w:val="Heading2"/>
        <w:rPr>
          <w:lang w:val="ro-RO"/>
        </w:rPr>
      </w:pPr>
      <w:r w:rsidRPr="00AD1D72">
        <w:rPr>
          <w:lang w:val="ro-RO"/>
        </w:rPr>
        <w:br w:type="page"/>
      </w:r>
      <w:bookmarkStart w:id="138" w:name="_Toc508884675"/>
      <w:r w:rsidRPr="00AD1D72">
        <w:rPr>
          <w:lang w:val="ro-RO"/>
        </w:rPr>
        <w:t>Adresă de comunicare a copiei de pe încheierea de luare a măsurii, către Serviciul Public Comunitar de Evidenţă a Persoanelor</w:t>
      </w:r>
      <w:bookmarkEnd w:id="138"/>
      <w:r w:rsidRPr="00AD1D72">
        <w:rPr>
          <w:lang w:val="ro-RO"/>
        </w:rPr>
        <w:t xml:space="preserve"> </w:t>
      </w:r>
    </w:p>
    <w:p w:rsidR="002A7240" w:rsidRPr="00AD1D72" w:rsidRDefault="002A7240" w:rsidP="00AA051B">
      <w:pPr>
        <w:pStyle w:val="Form3"/>
      </w:pPr>
    </w:p>
    <w:p w:rsidR="007D684B" w:rsidRPr="00AD1D72" w:rsidRDefault="00D71B42" w:rsidP="00D71B42">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D71B42" w:rsidRPr="00AD1D72" w:rsidRDefault="00D71B42" w:rsidP="0026236D">
      <w:pPr>
        <w:numPr>
          <w:ilvl w:val="0"/>
          <w:numId w:val="73"/>
        </w:numPr>
        <w:spacing w:after="0"/>
        <w:jc w:val="both"/>
        <w:rPr>
          <w:rFonts w:ascii="Times New Roman" w:hAnsi="Times New Roman"/>
          <w:b/>
          <w:iCs/>
          <w:sz w:val="28"/>
          <w:szCs w:val="28"/>
          <w:lang w:val="ro-RO"/>
        </w:rPr>
      </w:pPr>
      <w:r w:rsidRPr="00AD1D72">
        <w:rPr>
          <w:rFonts w:ascii="Times New Roman" w:hAnsi="Times New Roman"/>
          <w:sz w:val="28"/>
          <w:szCs w:val="28"/>
          <w:lang w:val="ro-RO"/>
        </w:rPr>
        <w:t>art. 215 alin. (5)</w:t>
      </w:r>
      <w:r w:rsidRPr="00AD1D72">
        <w:rPr>
          <w:rFonts w:ascii="Times New Roman" w:hAnsi="Times New Roman"/>
          <w:iCs/>
          <w:sz w:val="28"/>
          <w:szCs w:val="28"/>
          <w:lang w:val="ro-RO"/>
        </w:rPr>
        <w:t xml:space="preserve"> C. proc. pen.</w:t>
      </w:r>
    </w:p>
    <w:p w:rsidR="00D71B42" w:rsidRPr="00AD1D72" w:rsidRDefault="00D71B42" w:rsidP="00D71B42">
      <w:pPr>
        <w:spacing w:after="0"/>
        <w:jc w:val="both"/>
        <w:rPr>
          <w:rFonts w:ascii="Times New Roman" w:hAnsi="Times New Roman"/>
          <w:b/>
          <w:iCs/>
          <w:sz w:val="28"/>
          <w:szCs w:val="28"/>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Serviciul Public Comunitar de Evidenţă a Persoanelor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215 alin. (5) C. proc. pen., vă aducem la cunoştinţă că prin încheierea din data de … s-a dispus luarea măsurii controlului judiciar</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w:t>
      </w:r>
      <w:r w:rsidR="00BF2B50" w:rsidRPr="00AD1D72">
        <w:rPr>
          <w:rFonts w:ascii="Times New Roman" w:hAnsi="Times New Roman"/>
          <w:b/>
          <w:i/>
          <w:iCs/>
          <w:sz w:val="24"/>
          <w:szCs w:val="24"/>
          <w:lang w:val="ro-RO"/>
        </w:rPr>
        <w:t>DREPTURI ŞI LIBERTĂŢI</w:t>
      </w:r>
      <w:r w:rsidRPr="00AD1D72">
        <w:rPr>
          <w:rFonts w:ascii="Times New Roman" w:hAnsi="Times New Roman"/>
          <w:b/>
          <w:i/>
          <w:iCs/>
          <w:sz w:val="24"/>
          <w:szCs w:val="24"/>
          <w:lang w:val="ro-RO"/>
        </w:rPr>
        <w:t xml:space="preserve">,                             GREFIER,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D71B42" w:rsidRPr="00AD1D72" w:rsidRDefault="00D71B42" w:rsidP="00D71B42">
      <w:pPr>
        <w:spacing w:after="0"/>
        <w:jc w:val="center"/>
        <w:rPr>
          <w:rFonts w:ascii="Times New Roman" w:hAnsi="Times New Roman"/>
          <w:sz w:val="28"/>
          <w:szCs w:val="28"/>
          <w:lang w:val="ro-RO"/>
        </w:rPr>
      </w:pPr>
    </w:p>
    <w:p w:rsidR="00D71B42" w:rsidRPr="00AD1D72" w:rsidRDefault="00D71B42" w:rsidP="00D71B42">
      <w:pPr>
        <w:rPr>
          <w:lang w:val="ro-RO"/>
        </w:rPr>
      </w:pPr>
    </w:p>
    <w:p w:rsidR="00D71B42" w:rsidRPr="00AD1D72" w:rsidRDefault="00D71B42" w:rsidP="00D71B42">
      <w:pPr>
        <w:rPr>
          <w:lang w:val="ro-RO"/>
        </w:rPr>
      </w:pPr>
    </w:p>
    <w:p w:rsidR="00D71B42" w:rsidRPr="00AD1D72" w:rsidRDefault="002A7240" w:rsidP="002A7240">
      <w:pPr>
        <w:pStyle w:val="Heading2"/>
        <w:rPr>
          <w:lang w:val="ro-RO"/>
        </w:rPr>
      </w:pPr>
      <w:r w:rsidRPr="00AD1D72">
        <w:rPr>
          <w:lang w:val="ro-RO"/>
        </w:rPr>
        <w:br w:type="page"/>
      </w:r>
      <w:bookmarkStart w:id="139" w:name="_Toc508884676"/>
      <w:r w:rsidR="00D71B42" w:rsidRPr="00AD1D72">
        <w:rPr>
          <w:lang w:val="ro-RO"/>
        </w:rPr>
        <w:t>Adresă de comunicare a copiei de pe încheierea de luare a măsurii, către  Inspectoratul General al Poliţiei de Frontieră</w:t>
      </w:r>
      <w:bookmarkEnd w:id="139"/>
      <w:r w:rsidR="00D71B42" w:rsidRPr="00AD1D72">
        <w:rPr>
          <w:lang w:val="ro-RO"/>
        </w:rPr>
        <w:t xml:space="preserve"> </w:t>
      </w:r>
    </w:p>
    <w:p w:rsidR="002A7240" w:rsidRPr="00AD1D72" w:rsidRDefault="002A7240" w:rsidP="00AA051B">
      <w:pPr>
        <w:pStyle w:val="Form3"/>
      </w:pPr>
    </w:p>
    <w:p w:rsidR="007D684B" w:rsidRPr="00AD1D72" w:rsidRDefault="00D71B42" w:rsidP="00D71B42">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D71B42" w:rsidRPr="00AD1D72" w:rsidRDefault="00D71B42" w:rsidP="0026236D">
      <w:pPr>
        <w:numPr>
          <w:ilvl w:val="0"/>
          <w:numId w:val="73"/>
        </w:numPr>
        <w:spacing w:after="0"/>
        <w:jc w:val="both"/>
        <w:rPr>
          <w:rFonts w:ascii="Times New Roman" w:hAnsi="Times New Roman"/>
          <w:iCs/>
          <w:sz w:val="28"/>
          <w:szCs w:val="28"/>
          <w:lang w:val="ro-RO"/>
        </w:rPr>
      </w:pPr>
      <w:r w:rsidRPr="00AD1D72">
        <w:rPr>
          <w:rFonts w:ascii="Times New Roman" w:hAnsi="Times New Roman"/>
          <w:sz w:val="28"/>
          <w:szCs w:val="28"/>
          <w:lang w:val="ro-RO"/>
        </w:rPr>
        <w:t>art. 215 alin. (5)</w:t>
      </w:r>
      <w:r w:rsidRPr="00AD1D72">
        <w:rPr>
          <w:rFonts w:ascii="Times New Roman" w:hAnsi="Times New Roman"/>
          <w:iCs/>
          <w:sz w:val="28"/>
          <w:szCs w:val="28"/>
          <w:lang w:val="ro-RO"/>
        </w:rPr>
        <w:t xml:space="preserve"> C. proc. pen.</w:t>
      </w:r>
    </w:p>
    <w:p w:rsidR="00D71B42" w:rsidRPr="00AD1D72" w:rsidRDefault="00D71B42" w:rsidP="00D71B42">
      <w:pPr>
        <w:spacing w:after="0"/>
        <w:jc w:val="both"/>
        <w:rPr>
          <w:rFonts w:ascii="Times New Roman" w:hAnsi="Times New Roman"/>
          <w:iCs/>
          <w:sz w:val="28"/>
          <w:szCs w:val="28"/>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Inspectoratul General al Poliţiei de Frontieră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art. 215 alin. (5) C. proc. pen., vă aducem la cunoştinţă că prin încheierea din data de … s-a dispus luarea măsurii controlului judiciar</w:t>
      </w:r>
      <w:r w:rsidRPr="00AD1D72">
        <w:rPr>
          <w:rFonts w:ascii="Times New Roman" w:hAnsi="Times New Roman"/>
          <w:i/>
          <w:sz w:val="24"/>
          <w:szCs w:val="24"/>
          <w:lang w:val="ro-RO"/>
        </w:rPr>
        <w:t xml:space="preserve">, pe o durată de …, </w:t>
      </w:r>
      <w:r w:rsidRPr="00AD1D72">
        <w:rPr>
          <w:rFonts w:ascii="Times New Roman" w:hAnsi="Times New Roman"/>
          <w:i/>
          <w:iCs/>
          <w:sz w:val="24"/>
          <w:szCs w:val="24"/>
          <w:lang w:val="ro-RO"/>
        </w:rPr>
        <w:t xml:space="preserve"> faţă de inculpatul …….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w:t>
      </w:r>
      <w:r w:rsidR="00BF2B50" w:rsidRPr="00AD1D72">
        <w:rPr>
          <w:rFonts w:ascii="Times New Roman" w:hAnsi="Times New Roman"/>
          <w:b/>
          <w:i/>
          <w:iCs/>
          <w:sz w:val="24"/>
          <w:szCs w:val="24"/>
          <w:lang w:val="ro-RO"/>
        </w:rPr>
        <w:t>DREPTURI ŞI LIBERTĂŢI</w:t>
      </w:r>
      <w:r w:rsidRPr="00AD1D72">
        <w:rPr>
          <w:rFonts w:ascii="Times New Roman" w:hAnsi="Times New Roman"/>
          <w:b/>
          <w:i/>
          <w:iCs/>
          <w:sz w:val="24"/>
          <w:szCs w:val="24"/>
          <w:lang w:val="ro-RO"/>
        </w:rPr>
        <w:t xml:space="preserve">,                             GREFIER, </w:t>
      </w:r>
    </w:p>
    <w:p w:rsidR="00D71B42" w:rsidRPr="00AD1D72" w:rsidRDefault="00D71B42" w:rsidP="00D71B42">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D71B42" w:rsidRPr="00AD1D72" w:rsidRDefault="00D71B42" w:rsidP="00D71B42">
      <w:pPr>
        <w:spacing w:after="0"/>
        <w:rPr>
          <w:rFonts w:ascii="Times New Roman" w:hAnsi="Times New Roman"/>
          <w:sz w:val="24"/>
          <w:szCs w:val="24"/>
          <w:lang w:val="ro-RO"/>
        </w:rPr>
      </w:pPr>
    </w:p>
    <w:p w:rsidR="00D71B42" w:rsidRPr="00AD1D72" w:rsidRDefault="00D71B42" w:rsidP="00D71B42">
      <w:pPr>
        <w:spacing w:after="0" w:line="240" w:lineRule="auto"/>
        <w:rPr>
          <w:rFonts w:ascii="Times New Roman" w:eastAsia="Calibri" w:hAnsi="Times New Roman"/>
          <w:sz w:val="24"/>
          <w:szCs w:val="24"/>
          <w:lang w:val="ro-RO"/>
        </w:rPr>
      </w:pPr>
    </w:p>
    <w:p w:rsidR="000614B9" w:rsidRPr="00AD1D72" w:rsidRDefault="00D71B42" w:rsidP="00AA051B">
      <w:pPr>
        <w:pStyle w:val="Form3"/>
      </w:pPr>
      <w:r w:rsidRPr="00AD1D72">
        <w:rPr>
          <w:rFonts w:eastAsia="Calibri"/>
        </w:rPr>
        <w:br w:type="page"/>
      </w:r>
    </w:p>
    <w:p w:rsidR="000614B9" w:rsidRPr="00AD1D72" w:rsidRDefault="000614B9" w:rsidP="00AA051B">
      <w:pPr>
        <w:pStyle w:val="Form3"/>
      </w:pPr>
    </w:p>
    <w:p w:rsidR="000614B9" w:rsidRPr="00AD1D72" w:rsidRDefault="000614B9" w:rsidP="002A7240">
      <w:pPr>
        <w:pStyle w:val="Heading2"/>
        <w:rPr>
          <w:lang w:val="ro-RO"/>
        </w:rPr>
      </w:pPr>
      <w:bookmarkStart w:id="140" w:name="_Toc378365126"/>
      <w:bookmarkStart w:id="141" w:name="_Toc508884677"/>
      <w:r w:rsidRPr="00AD1D72">
        <w:rPr>
          <w:lang w:val="ro-RO"/>
        </w:rPr>
        <w:t>Încheiere de luare</w:t>
      </w:r>
      <w:r w:rsidR="00541FD1" w:rsidRPr="00AD1D72">
        <w:rPr>
          <w:lang w:val="ro-RO"/>
        </w:rPr>
        <w:t>/de respingere a cererii de luare</w:t>
      </w:r>
      <w:r w:rsidRPr="00AD1D72">
        <w:rPr>
          <w:lang w:val="ro-RO"/>
        </w:rPr>
        <w:t xml:space="preserve"> a măsurii arestului la domiciliu de </w:t>
      </w:r>
      <w:r w:rsidR="005D3C0A" w:rsidRPr="00AD1D72">
        <w:rPr>
          <w:lang w:val="ro-RO"/>
        </w:rPr>
        <w:t xml:space="preserve">către </w:t>
      </w:r>
      <w:r w:rsidRPr="00AD1D72">
        <w:rPr>
          <w:lang w:val="ro-RO"/>
        </w:rPr>
        <w:t>judecătorul de cameră preliminară</w:t>
      </w:r>
      <w:bookmarkEnd w:id="140"/>
      <w:bookmarkEnd w:id="141"/>
      <w:r w:rsidRPr="00AD1D72">
        <w:rPr>
          <w:lang w:val="ro-RO"/>
        </w:rPr>
        <w:t xml:space="preserve"> </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5 C"/>
        </w:smartTagPr>
        <w:r w:rsidRPr="00AD1D72">
          <w:rPr>
            <w:rFonts w:ascii="Times New Roman" w:hAnsi="Times New Roman"/>
            <w:sz w:val="28"/>
            <w:szCs w:val="28"/>
            <w:lang w:val="ro-RO"/>
          </w:rPr>
          <w:t>205 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8 C"/>
        </w:smartTagPr>
        <w:r w:rsidRPr="00AD1D72">
          <w:rPr>
            <w:rFonts w:ascii="Times New Roman" w:hAnsi="Times New Roman"/>
            <w:sz w:val="28"/>
            <w:szCs w:val="28"/>
            <w:lang w:val="ro-RO"/>
          </w:rPr>
          <w:t>218</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1 C"/>
        </w:smartTagPr>
        <w:r w:rsidRPr="00AD1D72">
          <w:rPr>
            <w:rFonts w:ascii="Times New Roman" w:hAnsi="Times New Roman"/>
            <w:sz w:val="28"/>
            <w:szCs w:val="28"/>
            <w:lang w:val="ro-RO"/>
          </w:rPr>
          <w:t>221</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3 C"/>
        </w:smartTagPr>
        <w:r w:rsidRPr="00AD1D72">
          <w:rPr>
            <w:rFonts w:ascii="Times New Roman" w:hAnsi="Times New Roman"/>
            <w:sz w:val="28"/>
            <w:szCs w:val="28"/>
            <w:lang w:val="ro-RO"/>
          </w:rPr>
          <w:t>223</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348 C"/>
        </w:smartTagPr>
        <w:r w:rsidRPr="00AD1D72">
          <w:rPr>
            <w:rFonts w:ascii="Times New Roman" w:hAnsi="Times New Roman"/>
            <w:sz w:val="28"/>
            <w:szCs w:val="28"/>
            <w:lang w:val="ro-RO"/>
          </w:rPr>
          <w:t>348</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proc. pen.</w:t>
      </w:r>
    </w:p>
    <w:p w:rsidR="000614B9" w:rsidRPr="00AD1D72" w:rsidRDefault="000614B9" w:rsidP="000614B9">
      <w:pPr>
        <w:spacing w:after="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ind w:right="404"/>
        <w:jc w:val="center"/>
        <w:rPr>
          <w:rFonts w:ascii="Times New Roman" w:hAnsi="Times New Roman"/>
          <w:b/>
          <w:sz w:val="28"/>
          <w:szCs w:val="28"/>
          <w:lang w:val="ro-RO"/>
        </w:rPr>
      </w:pPr>
    </w:p>
    <w:p w:rsidR="000614B9" w:rsidRPr="00AD1D72" w:rsidRDefault="000614B9" w:rsidP="000614B9">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luare 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procedează la audierea inculpatului, conform art. 220 alin. (2) C. proc. pen., declaraţia acestuia fiind consemnată si ataşată la dosarul cauzei.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luare 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propunerea înregistrată pe rolul acestei instanţe la data de ........................... sub nr. ....../....../........... , Parchetul de pe lângă Judecătoria ... a solicitat să se dispună luarea măsurii arestului la domiciliu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rechizitoriul nr. .... din data de .... al Parchetului de pe lângă </w:t>
      </w:r>
      <w:r w:rsidRPr="00AD1D72">
        <w:rPr>
          <w:rFonts w:ascii="Times New Roman" w:hAnsi="Times New Roman"/>
          <w:sz w:val="28"/>
          <w:szCs w:val="28"/>
          <w:lang w:val="ro-RO"/>
        </w:rPr>
        <w:t xml:space="preserve">Judecătoria </w:t>
      </w:r>
      <w:r w:rsidRPr="00AD1D72">
        <w:rPr>
          <w:rFonts w:ascii="Times New Roman" w:hAnsi="Times New Roman"/>
          <w:bCs/>
          <w:sz w:val="28"/>
          <w:szCs w:val="28"/>
          <w:lang w:val="ro-RO"/>
        </w:rPr>
        <w:t>...., inculpatul A.B. a fost trimis în judecată, pentru săvârşirea infracţiunii de ......, reţinându-se în fapt că ........</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cameră preliminară constată, în conformitate cu dispoziţiile art. 218, art. </w:t>
      </w:r>
      <w:smartTag w:uri="urn:schemas-microsoft-com:office:smarttags" w:element="metricconverter">
        <w:smartTagPr>
          <w:attr w:name="ProductID" w:val="220 C"/>
        </w:smartTagPr>
        <w:r w:rsidRPr="00AD1D72">
          <w:rPr>
            <w:rFonts w:ascii="Times New Roman" w:hAnsi="Times New Roman"/>
            <w:b/>
            <w:sz w:val="28"/>
            <w:szCs w:val="28"/>
            <w:lang w:val="ro-RO"/>
          </w:rPr>
          <w:t>220 C</w:t>
        </w:r>
      </w:smartTag>
      <w:r w:rsidRPr="00AD1D72">
        <w:rPr>
          <w:rFonts w:ascii="Times New Roman" w:hAnsi="Times New Roman"/>
          <w:b/>
          <w:sz w:val="28"/>
          <w:szCs w:val="28"/>
          <w:lang w:val="ro-RO"/>
        </w:rPr>
        <w:t>. proc. pen., că în cauză sunt îndeplinite/nu sunt îndeplinite condiţiile prevăzute de lege pentru luarea măsurii arestului la domiciliu a inculpatului.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218 alin. (1) şi (2) C. proc. pen., </w:t>
      </w:r>
      <w:r w:rsidRPr="00AD1D72">
        <w:rPr>
          <w:rFonts w:ascii="Times New Roman" w:hAnsi="Times New Roman"/>
          <w:i/>
          <w:sz w:val="28"/>
          <w:szCs w:val="28"/>
          <w:lang w:val="ro-RO"/>
        </w:rPr>
        <w:t>„(1) Arestul la domiciliu se dispune de către judecătorul de drepturi şi libertăţi, de către judecătorul de cameră preliminară sau de către instanţa de judecată, dacă sunt îndeplinite condiţiile prevăzute la art. 223 şi luarea acestei măsuri este necesară şi suficientă pentru realizarea unuia dintre scopurile prevăzute la art. 202 alin. (1). (2) Aprecierea îndeplinirii condiţiilor prevăzute la alin. (1) se face ţinându-se seama de gradul de pericol al infracţiunii, de scopul măsurii, de sănătatea, vârsta, situaţia familială şi alte împrejurări privind persoana faţă de care se ia măsura.”</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Potrivit art. 223 raportat la art. 218 alin. (1) C. proc. pen., “ (1) Măsura arestului la domiciliu poate fi luată de către judecătorul de drepturi şi libertăţi, în cursul urmăririi penale, de către judecătorul de cameră preliminară, în procedura de cameră preliminară, sau de către instanţa de judecată în faţa căreia se află cauza, în cursul judecăţii, numai dacă din probe rezultă suspiciunea rezonabilă că inculpatul a săvârşit o infracţiune şi există una dintre următoarele situaţii: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a) inculpatul a fugit ori s-a ascuns, în scopul de a se sustrage de la urmărirea penală sau de la judecată, ori a făcut pregătiri de orice natură pentru astfel de acte;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b) inculpatul încearcă să influenţeze un alt participant la comiterea infracţiunii, un martor ori un expert sau să distrugă, să altereze, să ascundă ori să sustragă mijloace materiale de probă sau să determine o altă persoană să aibă un astfel de comportament;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c) inculpatul exercită presiuni asupra persoanei vătămate sau încearcă să realizeze o înţelegere frauduloasă cu aceasta;</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t>d) există suspiciunea rezonabilă că, după punerea în mişcare a acţiunii penale împotriva sa, inculpatul a săvârşit cu intenţie o nouă infracţiune sau pregăteşte săvârşirea unei noi infracţiuni.</w:t>
      </w:r>
    </w:p>
    <w:p w:rsidR="00541FD1" w:rsidRPr="00AD1D72" w:rsidRDefault="000614B9" w:rsidP="00541FD1">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r>
      <w:r w:rsidR="00541FD1" w:rsidRPr="00AD1D72">
        <w:rPr>
          <w:rFonts w:ascii="Times New Roman" w:hAnsi="Times New Roman"/>
          <w:i/>
          <w:sz w:val="28"/>
          <w:szCs w:val="28"/>
          <w:lang w:val="ro-RO"/>
        </w:rPr>
        <w:t>(2) Măsura arestării preventive a inculpatului poate fi luată şi dacă din probe rezultă suspiciunea rezonabilă că acesta a săvârşit o infracţiune intenţionată contra vieţii, o infracţiune prin care s-a cauzat vătămarea corporală sau moartea unei persoane, o infracţiune contra securităţii naţionale prevăzută de Codul penal şi alte legi speciale, o infracţiune de trafic de droguri, de efectuare de operaţiuni ilegale cu precursori sau cu alte produse susceptibile de a avea efecte psihoactive, o infracţiune privind nerespectarea regimului armelor, muniţiilor, materialelor nucleare şi al materiilor explozive,  trafic şi exploatarea persoanelor vulnerabile, acte de terorism, spălare a banilor, falsificare de monede, timbre  sau de alte valori, şantaj, viol, lipsire de libertate în mod ilegal, evaziune fiscală, ultraj, ultraj judiciar, o infracţiune de corupţie, o infracţiune săvârşită prin sisteme informatice sau mijloace de comunicare electronică sau o altă infracţiune pentru care 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judecătorul de cameră preliminară apreciază că, în cauză,</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Faţă de aceste considerente, în baza art. 220</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 xml:space="preserve">alin. (1) şi (4) C. proc. pen., art. 219 alin. (7)  C. proc. pen., va admite cererea Parchetului de pe lângă Judecătoria ….. şi va dispune luarea  măsurii arestului la domiciliu a inculpatului, pe o durată de ..... zile, de la ............ la ............ inclusiv/ va respinge cererea Parchetului de pe lângă Judecătoria ….. de luare  a măsurii arestului la domiciliu a inculpatului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(1) C. proc. pen. va impune inculpatului obligaţia de a nu părăsi imobilul</w:t>
      </w:r>
      <w:r w:rsidRPr="00AD1D72">
        <w:rPr>
          <w:rFonts w:ascii="Times New Roman" w:hAnsi="Times New Roman"/>
          <w:sz w:val="28"/>
          <w:vertAlign w:val="superscript"/>
          <w:lang w:val="ro-RO"/>
        </w:rPr>
        <w:footnoteReference w:id="194"/>
      </w:r>
      <w:r w:rsidRPr="00AD1D72">
        <w:rPr>
          <w:rFonts w:ascii="Times New Roman" w:hAnsi="Times New Roman"/>
          <w:sz w:val="28"/>
          <w:szCs w:val="28"/>
          <w:lang w:val="ro-RO"/>
        </w:rPr>
        <w:t xml:space="preserve"> din ….., fără permisiunea organului judiciar care a dispus măsura sau în faţa căruia se află cauza.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(2) C. proc. pen., pe durata arestului la domiciliu, inculpatul va avea următoarele obligaţii: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    a) să se prezinte în faţa judecătorului de cameră preliminară sau a instanţei de judecată ori de câte ori este chemat;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iCs/>
          <w:sz w:val="28"/>
          <w:szCs w:val="28"/>
          <w:lang w:val="ro-RO"/>
        </w:rPr>
        <w:t xml:space="preserve">    b) să nu comunice cu persoana vătămată … sau membrii de familie ai acesteia, respectiv …., cu alţi participanţi la comiterea infracţiunii, respectiv….. cu martorii …. ori experţii ….., precum şi cu …</w:t>
      </w:r>
      <w:r w:rsidRPr="00AD1D72">
        <w:rPr>
          <w:rFonts w:ascii="Times New Roman" w:hAnsi="Times New Roman"/>
          <w:sz w:val="28"/>
          <w:vertAlign w:val="superscript"/>
          <w:lang w:val="ro-RO"/>
        </w:rPr>
        <w:footnoteReference w:id="195"/>
      </w:r>
      <w:r w:rsidRPr="00AD1D72">
        <w:rPr>
          <w:rFonts w:ascii="Times New Roman" w:hAnsi="Times New Roman"/>
          <w:sz w:val="28"/>
          <w:szCs w:val="28"/>
          <w:lang w:val="ro-RO"/>
        </w:rPr>
        <w:t xml:space="preserve">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(3) C. proc. pen., pe durata arestului la domiciliu, inculpatul va purta permanent un sistem electronic de supraveghere</w:t>
      </w:r>
      <w:r w:rsidRPr="00AD1D72">
        <w:rPr>
          <w:rFonts w:ascii="Times New Roman" w:hAnsi="Times New Roman"/>
          <w:sz w:val="28"/>
          <w:vertAlign w:val="superscript"/>
          <w:lang w:val="ro-RO"/>
        </w:rPr>
        <w:footnoteReference w:id="196"/>
      </w:r>
      <w:r w:rsidRPr="00AD1D72">
        <w:rPr>
          <w:rFonts w:ascii="Times New Roman" w:hAnsi="Times New Roman"/>
          <w:sz w:val="28"/>
          <w:szCs w:val="28"/>
          <w:lang w:val="ro-RO"/>
        </w:rPr>
        <w: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w:t>
      </w:r>
      <w:r w:rsidR="00541FD1" w:rsidRPr="00AD1D72">
        <w:rPr>
          <w:rFonts w:ascii="Times New Roman" w:hAnsi="Times New Roman"/>
          <w:sz w:val="28"/>
          <w:szCs w:val="28"/>
          <w:lang w:val="ro-RO"/>
        </w:rPr>
        <w:t xml:space="preserve"> </w:t>
      </w:r>
      <w:r w:rsidRPr="00AD1D72">
        <w:rPr>
          <w:rFonts w:ascii="Times New Roman" w:hAnsi="Times New Roman"/>
          <w:sz w:val="28"/>
          <w:szCs w:val="28"/>
          <w:lang w:val="ro-RO"/>
        </w:rPr>
        <w:t>alin. (4) C. proc. pen.</w:t>
      </w:r>
      <w:r w:rsidRPr="00AD1D72">
        <w:rPr>
          <w:rFonts w:ascii="Times New Roman" w:hAnsi="Times New Roman"/>
          <w:sz w:val="28"/>
          <w:szCs w:val="28"/>
          <w:lang w:val="ro-RO" w:eastAsia="ro-RO"/>
        </w:rPr>
        <w:t xml:space="preserve"> va </w:t>
      </w:r>
      <w:r w:rsidRPr="00AD1D72">
        <w:rPr>
          <w:rFonts w:ascii="Times New Roman" w:hAnsi="Times New Roman"/>
          <w:sz w:val="28"/>
          <w:szCs w:val="28"/>
          <w:lang w:val="ro-RO"/>
        </w:rPr>
        <w:t>atrage atenţia inculpatului că, în caz de încălcare cu rea-credinţă a măsurii sau a obligaţiilor care îi revin, măsura arestului la domiciliu poate fi înlocuită cu măsura arestării preventive.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vor rămâne în sarcina acestuia. Onorariul apărătorului din oficiu, în cuantum de …. lei, se va avansa din fondurile Ministerului Justiţiei.</w:t>
      </w:r>
    </w:p>
    <w:p w:rsidR="000614B9" w:rsidRPr="00AD1D72" w:rsidRDefault="000614B9" w:rsidP="000614B9">
      <w:pPr>
        <w:spacing w:after="0"/>
        <w:ind w:firstLine="720"/>
        <w:jc w:val="both"/>
        <w:rPr>
          <w:rFonts w:ascii="Times New Roman" w:hAnsi="Times New Roman"/>
          <w:i/>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614B9" w:rsidRPr="00AD1D72" w:rsidRDefault="000614B9" w:rsidP="000614B9">
      <w:pPr>
        <w:spacing w:after="0"/>
        <w:ind w:firstLine="720"/>
        <w:jc w:val="both"/>
        <w:rPr>
          <w:rFonts w:ascii="Times New Roman" w:hAnsi="Times New Roman"/>
          <w:b/>
          <w:i/>
          <w:sz w:val="28"/>
          <w:szCs w:val="28"/>
          <w:lang w:val="ro-RO"/>
        </w:rPr>
      </w:pPr>
    </w:p>
    <w:p w:rsidR="000614B9" w:rsidRPr="00AD1D72" w:rsidRDefault="000614B9" w:rsidP="000614B9">
      <w:pPr>
        <w:spacing w:after="0"/>
        <w:ind w:firstLine="720"/>
        <w:jc w:val="both"/>
        <w:rPr>
          <w:rFonts w:ascii="Times New Roman" w:hAnsi="Times New Roman"/>
          <w:b/>
          <w:i/>
          <w:sz w:val="28"/>
          <w:szCs w:val="28"/>
          <w:lang w:val="ro-RO"/>
        </w:rPr>
      </w:pPr>
    </w:p>
    <w:p w:rsidR="000614B9" w:rsidRPr="00AD1D72" w:rsidRDefault="000614B9" w:rsidP="00AA051B">
      <w:pPr>
        <w:pStyle w:val="Form3"/>
      </w:pPr>
      <w:bookmarkStart w:id="142" w:name="_Toc508884678"/>
      <w:r w:rsidRPr="00AD1D72">
        <w:t>Minută de admitere a cererii</w:t>
      </w:r>
      <w:bookmarkEnd w:id="142"/>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Parchetului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20 C"/>
        </w:smartTagPr>
        <w:r w:rsidRPr="00AD1D72">
          <w:rPr>
            <w:rFonts w:ascii="Times New Roman" w:hAnsi="Times New Roman"/>
            <w:sz w:val="28"/>
            <w:szCs w:val="28"/>
            <w:lang w:val="ro-RO"/>
          </w:rPr>
          <w:t>220 C</w:t>
        </w:r>
      </w:smartTag>
      <w:r w:rsidRPr="00AD1D72">
        <w:rPr>
          <w:rFonts w:ascii="Times New Roman" w:hAnsi="Times New Roman"/>
          <w:sz w:val="28"/>
          <w:szCs w:val="28"/>
          <w:lang w:val="ro-RO"/>
        </w:rPr>
        <w:t xml:space="preserve">. proc. pen. raportat la art. </w:t>
      </w:r>
      <w:smartTag w:uri="urn:schemas-microsoft-com:office:smarttags" w:element="metricconverter">
        <w:smartTagPr>
          <w:attr w:name="ProductID" w:val="218 C"/>
        </w:smartTagPr>
        <w:r w:rsidRPr="00AD1D72">
          <w:rPr>
            <w:rFonts w:ascii="Times New Roman" w:hAnsi="Times New Roman"/>
            <w:sz w:val="28"/>
            <w:szCs w:val="28"/>
            <w:lang w:val="ro-RO"/>
          </w:rPr>
          <w:t>218 C</w:t>
        </w:r>
      </w:smartTag>
      <w:r w:rsidRPr="00AD1D72">
        <w:rPr>
          <w:rFonts w:ascii="Times New Roman" w:hAnsi="Times New Roman"/>
          <w:sz w:val="28"/>
          <w:szCs w:val="28"/>
          <w:lang w:val="ro-RO"/>
        </w:rPr>
        <w:t xml:space="preserve">. proc. pen. şi art. 223 alin. (...) C. proc. pen., dispune luarea măsurii arestului la domiciliu faţă de inculpatul A.B. </w:t>
      </w:r>
      <w:r w:rsidRPr="00AD1D72">
        <w:rPr>
          <w:rFonts w:ascii="Times New Roman" w:hAnsi="Times New Roman"/>
          <w:i/>
          <w:sz w:val="28"/>
          <w:szCs w:val="28"/>
          <w:lang w:val="ro-RO"/>
        </w:rPr>
        <w:t>(date potrivit art. 107 alin. (1) C. proc. pen.)</w:t>
      </w:r>
      <w:r w:rsidRPr="00AD1D72">
        <w:rPr>
          <w:rFonts w:ascii="Times New Roman" w:hAnsi="Times New Roman"/>
          <w:sz w:val="28"/>
          <w:szCs w:val="28"/>
          <w:lang w:val="ro-RO"/>
        </w:rPr>
        <w:t>, pe o durată de ... zile, de la data de ... la data de ...., inclusiv.</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(1) C. proc. pen. impune inculpatului obligaţia de a nu părăsi imobilul</w:t>
      </w:r>
      <w:r w:rsidRPr="00AD1D72">
        <w:rPr>
          <w:rFonts w:ascii="Times New Roman" w:hAnsi="Times New Roman"/>
          <w:sz w:val="28"/>
          <w:vertAlign w:val="superscript"/>
          <w:lang w:val="ro-RO"/>
        </w:rPr>
        <w:footnoteReference w:id="197"/>
      </w:r>
      <w:r w:rsidRPr="00AD1D72">
        <w:rPr>
          <w:rFonts w:ascii="Times New Roman" w:hAnsi="Times New Roman"/>
          <w:sz w:val="28"/>
          <w:szCs w:val="28"/>
          <w:lang w:val="ro-RO"/>
        </w:rPr>
        <w:t xml:space="preserve"> din ….., fără permisiunea organului judiciar care a dispus măsura sau în faţa căruia se află cauza.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(2) C. proc. pen., pe durata arestului la domiciliu, inculpatul are următoarele obligaţii: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    a) să se prezinte în faţa judecătorului de cameră preliminară sau a instanţei de judecată ori de câte ori este chemat;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iCs/>
          <w:sz w:val="28"/>
          <w:szCs w:val="28"/>
          <w:lang w:val="ro-RO"/>
        </w:rPr>
        <w:t xml:space="preserve">    b) să nu comunice cu persoana vătămată … sau membrii de familie ai acesteia, respectiv …., cu alţi participanţi la comiterea infracţiunii, respectiv….. cu martorii …. ori experţii ….., precum şi cu …</w:t>
      </w:r>
      <w:r w:rsidRPr="00AD1D72">
        <w:rPr>
          <w:rFonts w:ascii="Times New Roman" w:hAnsi="Times New Roman"/>
          <w:sz w:val="28"/>
          <w:vertAlign w:val="superscript"/>
          <w:lang w:val="ro-RO"/>
        </w:rPr>
        <w:footnoteReference w:id="198"/>
      </w:r>
      <w:r w:rsidRPr="00AD1D72">
        <w:rPr>
          <w:rFonts w:ascii="Times New Roman" w:hAnsi="Times New Roman"/>
          <w:sz w:val="28"/>
          <w:szCs w:val="28"/>
          <w:lang w:val="ro-RO"/>
        </w:rPr>
        <w:t xml:space="preserve">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(3) C. proc. pen., pe durata arestului la domiciliu, inculpatul va purta permanent un sistem electronic de supraveghere</w:t>
      </w:r>
      <w:r w:rsidRPr="00AD1D72">
        <w:rPr>
          <w:rFonts w:ascii="Times New Roman" w:hAnsi="Times New Roman"/>
          <w:sz w:val="28"/>
          <w:vertAlign w:val="superscript"/>
          <w:lang w:val="ro-RO"/>
        </w:rPr>
        <w:footnoteReference w:id="199"/>
      </w:r>
      <w:r w:rsidRPr="00AD1D72">
        <w:rPr>
          <w:rFonts w:ascii="Times New Roman" w:hAnsi="Times New Roman"/>
          <w:sz w:val="28"/>
          <w:szCs w:val="28"/>
          <w:lang w:val="ro-RO"/>
        </w:rPr>
        <w:t>.</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221alin. (4) C. proc. pen.</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atrage atenţia inculpatului că, în caz de încălcare cu rea-credinţă a măsurii sau a obligaţiilor care îi revin, măsura arestului la domiciliu poate fi înlocuită cu măsura arestării preventive.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00"/>
      </w:r>
      <w:r w:rsidRPr="00AD1D72">
        <w:rPr>
          <w:rFonts w:ascii="Times New Roman" w:hAnsi="Times New Roman"/>
          <w:sz w:val="28"/>
          <w:szCs w:val="28"/>
          <w:lang w:val="ro-RO"/>
        </w:rPr>
        <w:t>, azi, …, ora …..</w:t>
      </w: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AA051B">
      <w:pPr>
        <w:pStyle w:val="Form3"/>
      </w:pPr>
      <w:bookmarkStart w:id="143" w:name="_Toc508884679"/>
      <w:r w:rsidRPr="00AD1D72">
        <w:t>Minută de respingere a cererii:</w:t>
      </w:r>
      <w:bookmarkEnd w:id="143"/>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luare a măsurii arestului la domiciliu a inculpatului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luarea măsurii  arestului la domiciliu faţă de inculpat pentru o perioadă de ...... zile/s-a respins propunerea de luare a măsurii arestului la domiciliu faţă de inculpat, ca neîntemeiată.</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0614B9" w:rsidRPr="00AD1D72" w:rsidRDefault="000614B9" w:rsidP="00AA051B">
      <w:pPr>
        <w:pStyle w:val="Form3"/>
      </w:pPr>
      <w:bookmarkStart w:id="144" w:name="_Toc508884680"/>
      <w:r w:rsidRPr="00AD1D72">
        <w:t>Punerea în executare:</w:t>
      </w:r>
      <w:bookmarkEnd w:id="144"/>
    </w:p>
    <w:p w:rsidR="000614B9" w:rsidRPr="00AD1D72" w:rsidRDefault="000614B9" w:rsidP="000614B9">
      <w:pPr>
        <w:shd w:val="clear" w:color="auto" w:fill="FFFFFF"/>
        <w:spacing w:before="120" w:after="0"/>
        <w:jc w:val="both"/>
        <w:rPr>
          <w:rFonts w:ascii="Times New Roman" w:hAnsi="Times New Roman"/>
          <w:strike/>
          <w:sz w:val="28"/>
          <w:szCs w:val="28"/>
          <w:lang w:val="ro-RO" w:eastAsia="ro-RO"/>
        </w:rPr>
      </w:pPr>
      <w:r w:rsidRPr="00AD1D72">
        <w:rPr>
          <w:rFonts w:ascii="Times New Roman" w:hAnsi="Times New Roman"/>
          <w:sz w:val="28"/>
          <w:szCs w:val="28"/>
          <w:lang w:val="ro-RO" w:eastAsia="ro-RO"/>
        </w:rPr>
        <w:t xml:space="preserve">- a  se vedea actele de punere în executare în cazul luării acestei măsuri de către judecătorul de drepturi şi libertăţi </w:t>
      </w:r>
    </w:p>
    <w:p w:rsidR="000614B9" w:rsidRPr="00AD1D72" w:rsidRDefault="000614B9" w:rsidP="000614B9">
      <w:pPr>
        <w:spacing w:after="0"/>
        <w:jc w:val="both"/>
        <w:rPr>
          <w:rFonts w:ascii="Times New Roman" w:hAnsi="Times New Roman"/>
          <w:b/>
          <w:sz w:val="28"/>
          <w:szCs w:val="28"/>
          <w:lang w:val="ro-RO"/>
        </w:rPr>
      </w:pPr>
    </w:p>
    <w:p w:rsidR="000614B9" w:rsidRPr="00AD1D72" w:rsidRDefault="000614B9" w:rsidP="002A7240">
      <w:pPr>
        <w:pStyle w:val="Heading2"/>
        <w:rPr>
          <w:lang w:val="ro-RO"/>
        </w:rPr>
      </w:pPr>
      <w:r w:rsidRPr="00AD1D72">
        <w:rPr>
          <w:lang w:val="ro-RO"/>
        </w:rPr>
        <w:br w:type="page"/>
      </w:r>
      <w:bookmarkStart w:id="145" w:name="_Toc378365127"/>
      <w:bookmarkStart w:id="146" w:name="_Toc508884681"/>
      <w:r w:rsidRPr="00AD1D72">
        <w:rPr>
          <w:lang w:val="ro-RO"/>
        </w:rPr>
        <w:t>Încheiere de acordare a permisiunii de părăsire a imobilului</w:t>
      </w:r>
      <w:bookmarkEnd w:id="145"/>
      <w:bookmarkEnd w:id="146"/>
      <w:r w:rsidRPr="00AD1D72">
        <w:rPr>
          <w:lang w:val="ro-RO"/>
        </w:rPr>
        <w:t xml:space="preserve"> </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Art. 221 alin. (6) C. proc. pen.</w:t>
      </w:r>
    </w:p>
    <w:p w:rsidR="000614B9" w:rsidRPr="00AD1D72" w:rsidRDefault="000614B9" w:rsidP="000614B9">
      <w:pPr>
        <w:spacing w:after="0"/>
        <w:jc w:val="both"/>
        <w:rPr>
          <w:rFonts w:ascii="Times New Roman" w:hAnsi="Times New Roman"/>
          <w:b/>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vertAlign w:val="superscript"/>
          <w:lang w:val="ro-RO"/>
        </w:rPr>
        <w:footnoteReference w:id="201"/>
      </w:r>
      <w:r w:rsidRPr="00AD1D72">
        <w:rPr>
          <w:rFonts w:ascii="Times New Roman" w:hAnsi="Times New Roman"/>
          <w:b/>
          <w:sz w:val="28"/>
          <w:szCs w:val="28"/>
          <w:lang w:val="ro-RO"/>
        </w:rPr>
        <w:t>: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acordare a permisiunii de părăsire a imobilului, formulată de inculpatul 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si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S-a făcut referatul cauzei de către grefierul de şedinţă, după care: </w:t>
      </w:r>
      <w:r w:rsidRPr="00AD1D72">
        <w:rPr>
          <w:rFonts w:ascii="Times New Roman" w:hAnsi="Times New Roman"/>
          <w:sz w:val="28"/>
          <w:szCs w:val="28"/>
          <w:lang w:val="ro-RO"/>
        </w:rPr>
        <w:tab/>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Inculpatul, prin avocat din oficiu/ales solicită încuviinţarea probei cu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Reprezentantul Ministerului Public solicită încuviinţarea/respingerea probei cu …., arătând că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Analizând cererea formulată, judecătorul de drepturi şi libertăţi dispune încuviinţarea/respingerea probei cu …., pentru următoarele considerente: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acordare a permisiunii de părăsire a imobilului, formulată de inculpatul 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Avocatul din oficiu/ales</w:t>
      </w:r>
      <w:r w:rsidRPr="00AD1D72">
        <w:rPr>
          <w:rFonts w:ascii="Times New Roman" w:hAnsi="Times New Roman"/>
          <w:sz w:val="28"/>
          <w:szCs w:val="28"/>
          <w:lang w:val="ro-RO"/>
        </w:rPr>
        <w:t xml:space="preserve"> al inculpatului A.B., solicită ………… </w:t>
      </w:r>
      <w:r w:rsidRPr="00AD1D72">
        <w:rPr>
          <w:rFonts w:ascii="Times New Roman" w:hAnsi="Times New Roman"/>
          <w:sz w:val="28"/>
          <w:szCs w:val="28"/>
          <w:lang w:val="ro-RO"/>
        </w:rPr>
        <w:tab/>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acestei instanţe la data de ........................... sub nr. ....../....../........... , inculpatul 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a solicitat să se dispună acordarea permisiunii de părăsire a imobilului din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susţinerea cererii, s-a arătat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încheierea din data de ....., pronunţată de ......., în dosarul nr. ......., s-a dispus măsura arestului la domiciliu faţă de inculpatul A.B., pe o durată de ... zile, de la data de ......., la data de ....., inclusiv.</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drepturi şi libertăţi constată, în conformitate cu dispoziţiile art. 221 alin. (6) C. proc. pen., că în cauză sunt îndeplinite/nu sunt îndeplinite condiţiile prevăzute de lege pentru admiterea cererii formulate de inculpat.</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221 alin. (1) C. proc. pen., </w:t>
      </w:r>
      <w:r w:rsidRPr="00AD1D72">
        <w:rPr>
          <w:rFonts w:ascii="Times New Roman" w:hAnsi="Times New Roman"/>
          <w:i/>
          <w:sz w:val="28"/>
          <w:szCs w:val="28"/>
          <w:lang w:val="ro-RO"/>
        </w:rPr>
        <w:t>„Măsura arestului la domiciliu constă în obligaţia impusă inculpatului, pe o perioadă determinată, de a nu părăsi imobilul unde locuieşte, fără permisiunea organului judiciar care a dispus măsura sau în faţa căruia se află cauza şi de a se supune unor restricţii stabilite de acesta.”</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Potrivit alin. (6) al art. </w:t>
      </w:r>
      <w:smartTag w:uri="urn:schemas-microsoft-com:office:smarttags" w:element="metricconverter">
        <w:smartTagPr>
          <w:attr w:name="ProductID" w:val="221 C"/>
        </w:smartTagPr>
        <w:r w:rsidRPr="00AD1D72">
          <w:rPr>
            <w:rFonts w:ascii="Times New Roman" w:hAnsi="Times New Roman"/>
            <w:sz w:val="28"/>
            <w:szCs w:val="28"/>
            <w:lang w:val="ro-RO"/>
          </w:rPr>
          <w:t>221 C</w:t>
        </w:r>
      </w:smartTag>
      <w:r w:rsidRPr="00AD1D72">
        <w:rPr>
          <w:rFonts w:ascii="Times New Roman" w:hAnsi="Times New Roman"/>
          <w:sz w:val="28"/>
          <w:szCs w:val="28"/>
          <w:lang w:val="ro-RO"/>
        </w:rPr>
        <w:t xml:space="preserve">. proc. pen., </w:t>
      </w:r>
      <w:r w:rsidRPr="00AD1D72">
        <w:rPr>
          <w:rFonts w:ascii="Times New Roman" w:hAnsi="Times New Roman"/>
          <w:i/>
          <w:sz w:val="28"/>
          <w:szCs w:val="28"/>
          <w:lang w:val="ro-RO"/>
        </w:rPr>
        <w:t>“La cererea scrisă şi motivată a inculpatului, judecătorul de drepturi şi libertăţi, judecătorul de cameră preliminară sau instanţa de judecată, prin încheiere, îi poate permite acestuia părăsirea imobilului pentru prezentarea la locul de muncă, la cursuri de învăţământ sau de pregătire profesională ori la alte activităţi similare sau pentru procurarea mijloacelor esenţiale de existenţă, precum şi în alte situaţii temeinic justificate, pentru o perioadă determinată de timp, dacă acest lucru este necesar pentru realizarea unor drepturi ori interese legitime ale inculpatului.”</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şi probele administrate, judecătorul de drepturi şi libertăţi apreciază că, în cauză,</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221 alin. (6)  C. proc. pen., va admite cererea formulată de inculpatul A.B. şi va permite acestuia ca, pe durata măsurii arestului la domiciliu să părăsească imobilul din ....., în următoarele condiţii ...../ va respinge cererea formulată de inculpatul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 Onorariul apărătorului din oficiu, în cuantum de …. lei, se va avansa din fondurile Ministerului Justiţiei.</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b/>
          <w:sz w:val="28"/>
          <w:szCs w:val="28"/>
          <w:lang w:val="ro-RO"/>
        </w:rPr>
        <w:t>DISPUNE:</w:t>
      </w:r>
    </w:p>
    <w:p w:rsidR="000614B9" w:rsidRPr="00AD1D72" w:rsidRDefault="000614B9" w:rsidP="000614B9">
      <w:pPr>
        <w:rPr>
          <w:lang w:val="ro-RO"/>
        </w:rPr>
      </w:pPr>
    </w:p>
    <w:p w:rsidR="000614B9" w:rsidRPr="00AD1D72" w:rsidRDefault="000614B9" w:rsidP="00AA051B">
      <w:pPr>
        <w:pStyle w:val="Form3"/>
      </w:pPr>
      <w:bookmarkStart w:id="147" w:name="_Toc508884682"/>
      <w:r w:rsidRPr="00AD1D72">
        <w:t>Minută de admitere a cererii</w:t>
      </w:r>
      <w:bookmarkEnd w:id="147"/>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formulată de inculpatul A.B. </w:t>
      </w:r>
      <w:r w:rsidRPr="00AD1D72">
        <w:rPr>
          <w:rFonts w:ascii="Times New Roman" w:hAnsi="Times New Roman"/>
          <w:i/>
          <w:sz w:val="28"/>
          <w:szCs w:val="28"/>
          <w:lang w:val="ro-RO"/>
        </w:rPr>
        <w:t>(date prevăzute de art. 107 alin. (1) C. proc. pen.).</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221 alin. (6) C. proc. pen., acordă inculpatului A.B.</w:t>
      </w:r>
      <w:r w:rsidRPr="00AD1D72">
        <w:rPr>
          <w:rFonts w:ascii="Times New Roman" w:hAnsi="Times New Roman"/>
          <w:i/>
          <w:sz w:val="28"/>
          <w:szCs w:val="28"/>
          <w:lang w:val="ro-RO"/>
        </w:rPr>
        <w:t>,</w:t>
      </w:r>
      <w:r w:rsidRPr="00AD1D72">
        <w:rPr>
          <w:rFonts w:ascii="Times New Roman" w:hAnsi="Times New Roman"/>
          <w:sz w:val="28"/>
          <w:szCs w:val="28"/>
          <w:lang w:val="ro-RO"/>
        </w:rPr>
        <w:t xml:space="preserve"> pe durata măsurii arestului la domiciliu, dispusă prin încheierea din data de ..... a ......., permisiunea de părăsire a imobilului din ......, în următoarele condiţii: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02"/>
      </w:r>
      <w:r w:rsidRPr="00AD1D72">
        <w:rPr>
          <w:rFonts w:ascii="Times New Roman" w:hAnsi="Times New Roman"/>
          <w:sz w:val="28"/>
          <w:szCs w:val="28"/>
          <w:lang w:val="ro-RO"/>
        </w:rPr>
        <w:t>, azi, …, ora …..</w:t>
      </w: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AA051B">
      <w:pPr>
        <w:pStyle w:val="Form3"/>
      </w:pPr>
      <w:bookmarkStart w:id="148" w:name="_Toc508884683"/>
      <w:r w:rsidRPr="00AD1D72">
        <w:t>Minută de respingere a cererii:</w:t>
      </w:r>
      <w:bookmarkEnd w:id="148"/>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Respinge cererea formulată de inculpatul A.B., ca neîntemeiată.</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(2) C. proc. pen., obligă inculpatul la plata sumei de …. lei cu titlu de cheltuieli judiciare avansate de stat. Onorariul apărătorului din oficiu, în cuantum de … lei, se avansează din fondurile Ministerului Justiţiei.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Pronunţată în camera de consiliu, azi,  …, ora …..</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DREPTURI ŞI LIBERTĂŢI,                     GREFIER,</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acordarea permisiunii de părăsire a imobilului /s-a respins cererea de acordare a permisiunii de părăsire a imobilului, ca neîntemeiată.</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0614B9" w:rsidRPr="00AD1D72" w:rsidRDefault="000614B9" w:rsidP="00AA051B">
      <w:pPr>
        <w:pStyle w:val="Form3"/>
      </w:pPr>
    </w:p>
    <w:p w:rsidR="000614B9" w:rsidRPr="00AD1D72" w:rsidRDefault="000614B9" w:rsidP="00AA051B">
      <w:pPr>
        <w:shd w:val="clear" w:color="auto" w:fill="FFFFFF"/>
        <w:spacing w:after="0"/>
        <w:jc w:val="both"/>
        <w:rPr>
          <w:rFonts w:ascii="Times New Roman" w:hAnsi="Times New Roman"/>
          <w:b/>
          <w:sz w:val="28"/>
          <w:szCs w:val="28"/>
          <w:lang w:val="ro-RO" w:eastAsia="ro-RO"/>
        </w:rPr>
      </w:pPr>
      <w:r w:rsidRPr="00AD1D72">
        <w:rPr>
          <w:rFonts w:ascii="Times New Roman" w:hAnsi="Times New Roman"/>
          <w:b/>
          <w:sz w:val="28"/>
          <w:szCs w:val="28"/>
          <w:lang w:val="ro-RO" w:eastAsia="ro-RO"/>
        </w:rPr>
        <w:t>Punerea în executare:</w:t>
      </w:r>
    </w:p>
    <w:p w:rsidR="000614B9" w:rsidRPr="00AD1D72" w:rsidRDefault="000614B9" w:rsidP="000614B9">
      <w:pPr>
        <w:shd w:val="clear" w:color="auto" w:fill="FFFFFF"/>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 comunicarea copiei de pe încheierea de acordare a permisiunii de părăsire a imobilului, către inculpat şi către </w:t>
      </w:r>
      <w:r w:rsidRPr="00AD1D72">
        <w:rPr>
          <w:rFonts w:ascii="Times New Roman" w:hAnsi="Times New Roman"/>
          <w:sz w:val="28"/>
          <w:lang w:val="ro-RO" w:eastAsia="ro-RO"/>
        </w:rPr>
        <w:t>organul de poliţie în a cărui circumscripţie se află imobilul în care locuieşte inculpatul, stabilit prin încheiere</w:t>
      </w:r>
      <w:r w:rsidRPr="00AD1D72">
        <w:rPr>
          <w:rFonts w:ascii="Times New Roman" w:hAnsi="Times New Roman"/>
          <w:sz w:val="28"/>
          <w:szCs w:val="28"/>
          <w:lang w:val="ro-RO" w:eastAsia="ro-RO"/>
        </w:rPr>
        <w:t xml:space="preserve"> (în condiţiile art. 125 şi 128 din Legea nr. 254/2013).</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2A7240" w:rsidP="002A7240">
      <w:pPr>
        <w:pStyle w:val="Heading2"/>
        <w:rPr>
          <w:lang w:val="ro-RO"/>
        </w:rPr>
      </w:pPr>
      <w:r w:rsidRPr="00AD1D72">
        <w:rPr>
          <w:lang w:val="ro-RO"/>
        </w:rPr>
        <w:br w:type="page"/>
      </w:r>
      <w:bookmarkStart w:id="149" w:name="_Toc508884684"/>
      <w:r w:rsidR="000614B9" w:rsidRPr="00AD1D72">
        <w:rPr>
          <w:lang w:val="ro-RO"/>
        </w:rPr>
        <w:t>Adresă de comunicare a copiei de pe încheierea de acordare a permisiunii de părăsire a imobilului, către organul de poliţie în a cărui circumscripţie se află imobilul în care locuieşte inculpatul</w:t>
      </w:r>
      <w:bookmarkEnd w:id="149"/>
      <w:r w:rsidR="000614B9" w:rsidRPr="00AD1D72">
        <w:rPr>
          <w:lang w:val="ro-RO"/>
        </w:rPr>
        <w:t xml:space="preserve"> </w:t>
      </w:r>
    </w:p>
    <w:p w:rsidR="007D684B" w:rsidRPr="00AD1D72" w:rsidRDefault="007D684B" w:rsidP="007D684B">
      <w:pPr>
        <w:spacing w:after="0"/>
        <w:jc w:val="both"/>
        <w:rPr>
          <w:rFonts w:ascii="Times New Roman" w:hAnsi="Times New Roman"/>
          <w:b/>
          <w:sz w:val="28"/>
          <w:szCs w:val="28"/>
          <w:u w:val="single"/>
          <w:lang w:val="ro-RO"/>
        </w:rPr>
      </w:pPr>
    </w:p>
    <w:p w:rsidR="002A7240" w:rsidRPr="00AD1D72" w:rsidRDefault="007D684B" w:rsidP="007D684B">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0614B9" w:rsidRPr="00AD1D72" w:rsidRDefault="000614B9" w:rsidP="000614B9">
      <w:pPr>
        <w:spacing w:after="0"/>
        <w:jc w:val="both"/>
        <w:rPr>
          <w:rFonts w:ascii="Times New Roman" w:hAnsi="Times New Roman"/>
          <w:sz w:val="28"/>
          <w:szCs w:val="28"/>
          <w:u w:val="single"/>
          <w:lang w:val="ro-RO"/>
        </w:rPr>
      </w:pPr>
      <w:r w:rsidRPr="00AD1D72">
        <w:rPr>
          <w:rFonts w:ascii="Times New Roman" w:hAnsi="Times New Roman"/>
          <w:sz w:val="28"/>
          <w:szCs w:val="28"/>
          <w:lang w:val="ro-RO"/>
        </w:rPr>
        <w:t xml:space="preserve">- art. 221 alin. (6) şi (8) C. proc. pen. </w:t>
      </w:r>
    </w:p>
    <w:p w:rsidR="000614B9" w:rsidRPr="00AD1D72" w:rsidRDefault="000614B9" w:rsidP="000614B9">
      <w:pPr>
        <w:spacing w:after="0"/>
        <w:jc w:val="center"/>
        <w:rPr>
          <w:rFonts w:ascii="Times New Roman" w:hAnsi="Times New Roman"/>
          <w:b/>
          <w:i/>
          <w:sz w:val="28"/>
          <w:szCs w:val="28"/>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DGPMB/IPJ …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acordat inculpatului............., </w:t>
      </w:r>
      <w:r w:rsidRPr="00AD1D72">
        <w:rPr>
          <w:rFonts w:ascii="Times New Roman" w:hAnsi="Times New Roman"/>
          <w:i/>
          <w:iCs/>
          <w:sz w:val="24"/>
          <w:szCs w:val="24"/>
          <w:lang w:val="ro-RO"/>
        </w:rPr>
        <w:t>…….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permisiunea de părăsire a imobilului din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DREPTURI ŞI LIBERTĂŢI,                                        GREFIER, </w:t>
      </w:r>
    </w:p>
    <w:p w:rsidR="000614B9" w:rsidRPr="00AD1D72" w:rsidRDefault="000614B9" w:rsidP="000614B9">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614B9" w:rsidRPr="00AD1D72" w:rsidRDefault="000614B9" w:rsidP="000614B9">
      <w:pPr>
        <w:spacing w:after="0"/>
        <w:jc w:val="both"/>
        <w:rPr>
          <w:rFonts w:ascii="Times New Roman" w:hAnsi="Times New Roman"/>
          <w:sz w:val="28"/>
          <w:szCs w:val="28"/>
          <w:lang w:val="ro-RO"/>
        </w:rPr>
      </w:pPr>
    </w:p>
    <w:p w:rsidR="000614B9" w:rsidRPr="00AD1D72" w:rsidRDefault="000614B9" w:rsidP="002A7240">
      <w:pPr>
        <w:pStyle w:val="Heading2"/>
        <w:rPr>
          <w:lang w:val="ro-RO"/>
        </w:rPr>
      </w:pPr>
      <w:r w:rsidRPr="00AD1D72">
        <w:rPr>
          <w:lang w:val="ro-RO"/>
        </w:rPr>
        <w:br w:type="page"/>
      </w:r>
      <w:bookmarkStart w:id="150" w:name="_Toc378365128"/>
      <w:bookmarkStart w:id="151" w:name="_Toc508884685"/>
      <w:r w:rsidRPr="00AD1D72">
        <w:rPr>
          <w:lang w:val="ro-RO"/>
        </w:rPr>
        <w:t>Încheiere de înlocuire a arestului la domiciliu cu arestarea preventivă</w:t>
      </w:r>
      <w:bookmarkEnd w:id="150"/>
      <w:bookmarkEnd w:id="151"/>
      <w:r w:rsidRPr="00AD1D72">
        <w:rPr>
          <w:lang w:val="ro-RO"/>
        </w:rPr>
        <w:t xml:space="preserve"> </w:t>
      </w:r>
    </w:p>
    <w:p w:rsidR="000614B9" w:rsidRPr="00AD1D72" w:rsidRDefault="000614B9" w:rsidP="000614B9">
      <w:pPr>
        <w:spacing w:after="0"/>
        <w:ind w:left="720"/>
        <w:jc w:val="both"/>
        <w:rPr>
          <w:rFonts w:ascii="Times New Roman" w:hAnsi="Times New Roman"/>
          <w:b/>
          <w:sz w:val="28"/>
          <w:szCs w:val="28"/>
          <w:u w:val="single"/>
          <w:lang w:val="ro-RO"/>
        </w:rPr>
      </w:pPr>
    </w:p>
    <w:p w:rsidR="000614B9" w:rsidRPr="00AD1D72" w:rsidRDefault="000614B9" w:rsidP="00FF67C0">
      <w:pPr>
        <w:pStyle w:val="Heading3"/>
        <w:rPr>
          <w:lang w:val="ro-RO"/>
        </w:rPr>
      </w:pPr>
      <w:bookmarkStart w:id="152" w:name="_Toc508884686"/>
      <w:r w:rsidRPr="00AD1D72">
        <w:rPr>
          <w:lang w:val="ro-RO"/>
        </w:rPr>
        <w:t>În cursul procedurii de cameră preliminară</w:t>
      </w:r>
      <w:bookmarkEnd w:id="152"/>
      <w:r w:rsidRPr="00AD1D72">
        <w:rPr>
          <w:lang w:val="ro-RO"/>
        </w:rPr>
        <w:t xml:space="preserve"> </w:t>
      </w:r>
    </w:p>
    <w:p w:rsidR="000614B9" w:rsidRPr="00AD1D72" w:rsidRDefault="000614B9" w:rsidP="000614B9">
      <w:pPr>
        <w:spacing w:after="0"/>
        <w:jc w:val="both"/>
        <w:rPr>
          <w:rFonts w:ascii="Times New Roman" w:hAnsi="Times New Roman"/>
          <w:b/>
          <w:sz w:val="28"/>
          <w:szCs w:val="28"/>
          <w:u w:val="single"/>
          <w:lang w:val="ro-RO"/>
        </w:rPr>
      </w:pPr>
    </w:p>
    <w:p w:rsidR="000614B9" w:rsidRPr="00AD1D72" w:rsidRDefault="000614B9" w:rsidP="000614B9">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5 C"/>
        </w:smartTagPr>
        <w:r w:rsidRPr="00AD1D72">
          <w:rPr>
            <w:rFonts w:ascii="Times New Roman" w:hAnsi="Times New Roman"/>
            <w:sz w:val="28"/>
            <w:szCs w:val="28"/>
            <w:lang w:val="ro-RO"/>
          </w:rPr>
          <w:t>205 C</w:t>
        </w:r>
      </w:smartTag>
      <w:r w:rsidRPr="00AD1D72">
        <w:rPr>
          <w:rFonts w:ascii="Times New Roman" w:hAnsi="Times New Roman"/>
          <w:sz w:val="28"/>
          <w:szCs w:val="28"/>
          <w:lang w:val="ro-RO"/>
        </w:rPr>
        <w:t>. proc. pen.</w:t>
      </w:r>
    </w:p>
    <w:p w:rsidR="000614B9" w:rsidRPr="00AD1D72" w:rsidRDefault="000614B9"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Art.  221 alin. (11)</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 proc. pen.</w:t>
      </w:r>
    </w:p>
    <w:p w:rsidR="005D2BBB" w:rsidRPr="00AD1D72" w:rsidRDefault="005D2BBB"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Art. 242 alin. (3), (4), (6) – (9) C. proc. pen.</w:t>
      </w:r>
    </w:p>
    <w:p w:rsidR="005D2BBB" w:rsidRPr="00AD1D72" w:rsidRDefault="005D2BBB" w:rsidP="005D2BBB">
      <w:pPr>
        <w:spacing w:after="0"/>
        <w:ind w:left="720"/>
        <w:jc w:val="both"/>
        <w:rPr>
          <w:rFonts w:ascii="Times New Roman" w:hAnsi="Times New Roman"/>
          <w:sz w:val="28"/>
          <w:szCs w:val="28"/>
          <w:lang w:val="ro-RO"/>
        </w:rPr>
      </w:pPr>
    </w:p>
    <w:p w:rsidR="000614B9" w:rsidRPr="00AD1D72" w:rsidRDefault="000614B9" w:rsidP="000614B9">
      <w:pPr>
        <w:spacing w:after="0"/>
        <w:jc w:val="both"/>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0614B9" w:rsidRPr="00AD1D72" w:rsidRDefault="000614B9" w:rsidP="000614B9">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0614B9" w:rsidRPr="00AD1D72" w:rsidRDefault="000614B9" w:rsidP="000614B9">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înlocuire a măsurii arestului la domiciliu cu măsura arestării preventive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procedează la ascultarea inculpatului, conform art. 242 alin. (8) C. proc. pen., declaraţia acestuia fiind consemnată si ataşată la dosarul cauzei.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înlocuire a măsurii arestului la domiciliu cu măsura arestării preventive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propunerea înregistrată pe rolul acestei instanţe la data de ........................... sub nr. ....../....../........... , Parchetul de pe lângă Judecătoria ... a solicitat să se dispună înlocuirea măsurii arestului la domiciliu cu măsura arestării preventive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hAnsi="Times New Roman"/>
          <w:bCs/>
          <w:sz w:val="28"/>
          <w:szCs w:val="28"/>
          <w:lang w:val="ro-RO"/>
        </w:rPr>
        <w:t>………….</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încheierea din data de ....., pronunţată de ......., în dosarul nr. ......., s-a dispus măsura arestului la domiciliu faţă de inculpatul A.B., pe o durată de ... zile, de la data de ......., la data de ....., inclusiv.</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rechizitoriul nr. .... din data de .... al Parchetului de pe lângă </w:t>
      </w:r>
      <w:r w:rsidRPr="00AD1D72">
        <w:rPr>
          <w:rFonts w:ascii="Times New Roman" w:hAnsi="Times New Roman"/>
          <w:sz w:val="28"/>
          <w:szCs w:val="28"/>
          <w:lang w:val="ro-RO"/>
        </w:rPr>
        <w:t>Judecătoria</w:t>
      </w:r>
      <w:r w:rsidRPr="00AD1D72">
        <w:rPr>
          <w:rFonts w:ascii="Times New Roman" w:hAnsi="Times New Roman"/>
          <w:bCs/>
          <w:sz w:val="28"/>
          <w:szCs w:val="28"/>
          <w:lang w:val="ro-RO"/>
        </w:rPr>
        <w:t>...., inculpatul A.B. a fost trimis în judecată pentru săvârşirea infracţiunii de ......, prevăzute de art. ….. C. pen., reţinându-se în fapt că ........</w:t>
      </w:r>
    </w:p>
    <w:p w:rsidR="000614B9" w:rsidRPr="00AD1D72" w:rsidRDefault="000614B9" w:rsidP="000614B9">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încheierea din data de ............. a ......., în temeiul art. 348 alin. (2) raportat la art. </w:t>
      </w:r>
      <w:smartTag w:uri="urn:schemas-microsoft-com:office:smarttags" w:element="metricconverter">
        <w:smartTagPr>
          <w:attr w:name="ProductID" w:val="207 C"/>
        </w:smartTagPr>
        <w:r w:rsidRPr="00AD1D72">
          <w:rPr>
            <w:rFonts w:ascii="Times New Roman" w:hAnsi="Times New Roman"/>
            <w:bCs/>
            <w:sz w:val="28"/>
            <w:szCs w:val="28"/>
            <w:lang w:val="ro-RO"/>
          </w:rPr>
          <w:t>207 C</w:t>
        </w:r>
      </w:smartTag>
      <w:r w:rsidRPr="00AD1D72">
        <w:rPr>
          <w:rFonts w:ascii="Times New Roman" w:hAnsi="Times New Roman"/>
          <w:bCs/>
          <w:sz w:val="28"/>
          <w:szCs w:val="28"/>
          <w:lang w:val="ro-RO"/>
        </w:rPr>
        <w:t xml:space="preserve">. proc. pen., s-a constatat legalitatea şi temeinicia măsurii arestului la domiciliu dispusă faţă de inculpat şi s-a dispus menţinerea acesteia. </w:t>
      </w:r>
    </w:p>
    <w:p w:rsidR="000614B9" w:rsidRPr="00AD1D72" w:rsidRDefault="000614B9" w:rsidP="000614B9">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cameră preliminară constată, în conformitate cu dispoziţiile art. 221 alin. (11) C. proc. pen., că în cauză sunt îndeplinite/nu sunt îndeplinite condiţiile prevăzute de lege pentru înlocuirea măsurii arestului la domiciliu cu măsura arestării preventive a inculpatului.</w:t>
      </w:r>
    </w:p>
    <w:p w:rsidR="000614B9" w:rsidRPr="00AD1D72" w:rsidRDefault="000614B9" w:rsidP="000614B9">
      <w:pPr>
        <w:spacing w:after="0"/>
        <w:jc w:val="both"/>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221 alin. (11) C. proc. pen., </w:t>
      </w:r>
      <w:r w:rsidRPr="00AD1D72">
        <w:rPr>
          <w:rFonts w:ascii="Times New Roman" w:hAnsi="Times New Roman"/>
          <w:i/>
          <w:sz w:val="28"/>
          <w:szCs w:val="28"/>
          <w:lang w:val="ro-RO"/>
        </w:rPr>
        <w:t>„În cazul în care inculpatul încalcă cu rea-credinţă măsura arestului la domiciliu sau obligaţiile care îi revin ori există suspiciunea rezonabilă că a săvârşit cu intenţie o nouă infracţiune pentru care s-a dispus punerea în mişcare a acţiunii penale împotriva sa, judecătorul de drepturi şi libertăţi, judecătorul de cameră preliminară ori instanţa de judecată, la cererea motivată a procurorului sau din oficiu, poate dispune înlocuirea arestului la domiciliu cu măsura arestării preventive, în condiţiile prevăzute de lege.”</w:t>
      </w:r>
    </w:p>
    <w:p w:rsidR="000614B9" w:rsidRPr="00AD1D72" w:rsidRDefault="000614B9" w:rsidP="000614B9">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judecătorul de cameră preliminară apreciază că, în cauză,</w:t>
      </w:r>
      <w:r w:rsidRPr="00AD1D72">
        <w:rPr>
          <w:rFonts w:ascii="Times New Roman" w:hAnsi="Times New Roman"/>
          <w:sz w:val="28"/>
          <w:szCs w:val="28"/>
          <w:lang w:val="ro-RO"/>
        </w:rPr>
        <w:t xml:space="preserve"> ……….. </w:t>
      </w:r>
    </w:p>
    <w:p w:rsidR="000614B9" w:rsidRPr="00AD1D72" w:rsidRDefault="000614B9" w:rsidP="000614B9">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221 alin. (11)  C. proc. pen., va admite cererea Parchetului de pe lângă Judecătoria ….. şi va dispune înlocuirea  măsurii arestului la domiciliu cu arestarea preventivă a inculpatului, pe o durată de ..... zile, de la ............ la ............ inclusiv/va respinge cererea Parchetului de pe lângă Judecătoria ….. de înlocuire  a măsurii arestului la domiciliu cu măsura arestării preventive a inculpatului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38 C"/>
        </w:smartTagPr>
        <w:r w:rsidRPr="00AD1D72">
          <w:rPr>
            <w:rFonts w:ascii="Times New Roman" w:hAnsi="Times New Roman"/>
            <w:sz w:val="28"/>
            <w:szCs w:val="28"/>
            <w:lang w:val="ro-RO"/>
          </w:rPr>
          <w:t>238 C</w:t>
        </w:r>
      </w:smartTag>
      <w:r w:rsidRPr="00AD1D72">
        <w:rPr>
          <w:rFonts w:ascii="Times New Roman" w:hAnsi="Times New Roman"/>
          <w:sz w:val="28"/>
          <w:szCs w:val="28"/>
          <w:lang w:val="ro-RO"/>
        </w:rPr>
        <w:t xml:space="preserve">. proc. pen. raportat la art. </w:t>
      </w:r>
      <w:smartTag w:uri="urn:schemas-microsoft-com:office:smarttags" w:element="metricconverter">
        <w:smartTagPr>
          <w:attr w:name="ProductID" w:val="230 C"/>
        </w:smartTagPr>
        <w:r w:rsidRPr="00AD1D72">
          <w:rPr>
            <w:rFonts w:ascii="Times New Roman" w:hAnsi="Times New Roman"/>
            <w:sz w:val="28"/>
            <w:szCs w:val="28"/>
            <w:lang w:val="ro-RO"/>
          </w:rPr>
          <w:t>230 C</w:t>
        </w:r>
      </w:smartTag>
      <w:r w:rsidRPr="00AD1D72">
        <w:rPr>
          <w:rFonts w:ascii="Times New Roman" w:hAnsi="Times New Roman"/>
          <w:sz w:val="28"/>
          <w:szCs w:val="28"/>
          <w:lang w:val="ro-RO"/>
        </w:rPr>
        <w:t>. proc. pen. va dispune emiterea mandatului de arestare preventivă a inculpatului.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0614B9" w:rsidRPr="00AD1D72" w:rsidRDefault="000614B9" w:rsidP="000614B9">
      <w:pPr>
        <w:spacing w:after="0"/>
        <w:ind w:firstLine="720"/>
        <w:jc w:val="both"/>
        <w:rPr>
          <w:rFonts w:ascii="Times New Roman" w:hAnsi="Times New Roman"/>
          <w:i/>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614B9" w:rsidRPr="00AD1D72" w:rsidRDefault="000614B9" w:rsidP="000614B9">
      <w:pPr>
        <w:spacing w:after="0"/>
        <w:ind w:firstLine="720"/>
        <w:jc w:val="both"/>
        <w:rPr>
          <w:rFonts w:ascii="Times New Roman" w:hAnsi="Times New Roman"/>
          <w:sz w:val="28"/>
          <w:szCs w:val="28"/>
          <w:lang w:val="ro-RO"/>
        </w:rPr>
      </w:pPr>
    </w:p>
    <w:p w:rsidR="000614B9" w:rsidRPr="00AD1D72" w:rsidRDefault="000614B9" w:rsidP="000614B9">
      <w:pPr>
        <w:pStyle w:val="Form4"/>
      </w:pPr>
      <w:r w:rsidRPr="00AD1D72">
        <w:t>Minută de admitere a cererii:</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Parchetului de pe lângă Judecătoria ... </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(11) C. proc. pen. raportat la art. 223 alin. (...) C. proc. pen. şi art. </w:t>
      </w:r>
      <w:smartTag w:uri="urn:schemas-microsoft-com:office:smarttags" w:element="metricconverter">
        <w:smartTagPr>
          <w:attr w:name="ProductID" w:val="238 C"/>
        </w:smartTagPr>
        <w:r w:rsidRPr="00AD1D72">
          <w:rPr>
            <w:rFonts w:ascii="Times New Roman" w:hAnsi="Times New Roman"/>
            <w:sz w:val="28"/>
            <w:szCs w:val="28"/>
            <w:lang w:val="ro-RO"/>
          </w:rPr>
          <w:t>238 C</w:t>
        </w:r>
      </w:smartTag>
      <w:r w:rsidRPr="00AD1D72">
        <w:rPr>
          <w:rFonts w:ascii="Times New Roman" w:hAnsi="Times New Roman"/>
          <w:sz w:val="28"/>
          <w:szCs w:val="28"/>
          <w:lang w:val="ro-RO"/>
        </w:rPr>
        <w:t>. proc. pen., înlocuieşte măsura arestului la domiciliu, dispusă prin încheierea din data de ... a ....., cu măsura arestării preventive a inculpatului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pe o durată de ... zile, de la data de ... la data de ...., inclusiv.</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38 C"/>
        </w:smartTagPr>
        <w:r w:rsidRPr="00AD1D72">
          <w:rPr>
            <w:rFonts w:ascii="Times New Roman" w:hAnsi="Times New Roman"/>
            <w:sz w:val="28"/>
            <w:szCs w:val="28"/>
            <w:lang w:val="ro-RO"/>
          </w:rPr>
          <w:t>238 C</w:t>
        </w:r>
      </w:smartTag>
      <w:r w:rsidRPr="00AD1D72">
        <w:rPr>
          <w:rFonts w:ascii="Times New Roman" w:hAnsi="Times New Roman"/>
          <w:sz w:val="28"/>
          <w:szCs w:val="28"/>
          <w:lang w:val="ro-RO"/>
        </w:rPr>
        <w:t xml:space="preserve">. proc. pen. raportat la art. </w:t>
      </w:r>
      <w:smartTag w:uri="urn:schemas-microsoft-com:office:smarttags" w:element="metricconverter">
        <w:smartTagPr>
          <w:attr w:name="ProductID" w:val="230 C"/>
        </w:smartTagPr>
        <w:r w:rsidRPr="00AD1D72">
          <w:rPr>
            <w:rFonts w:ascii="Times New Roman" w:hAnsi="Times New Roman"/>
            <w:sz w:val="28"/>
            <w:szCs w:val="28"/>
            <w:lang w:val="ro-RO"/>
          </w:rPr>
          <w:t>230 C</w:t>
        </w:r>
      </w:smartTag>
      <w:r w:rsidRPr="00AD1D72">
        <w:rPr>
          <w:rFonts w:ascii="Times New Roman" w:hAnsi="Times New Roman"/>
          <w:sz w:val="28"/>
          <w:szCs w:val="28"/>
          <w:lang w:val="ro-RO"/>
        </w:rPr>
        <w:t>. proc. pen. dispune emiterea mandatului de arestare preventivă a inculpatului.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03"/>
      </w:r>
      <w:r w:rsidRPr="00AD1D72">
        <w:rPr>
          <w:rFonts w:ascii="Times New Roman" w:hAnsi="Times New Roman"/>
          <w:sz w:val="28"/>
          <w:szCs w:val="28"/>
          <w:lang w:val="ro-RO"/>
        </w:rPr>
        <w:t>, azi …, ora …...</w:t>
      </w:r>
    </w:p>
    <w:p w:rsidR="000614B9" w:rsidRPr="00AD1D72" w:rsidRDefault="000614B9" w:rsidP="000614B9">
      <w:pPr>
        <w:spacing w:after="0"/>
        <w:ind w:firstLine="851"/>
        <w:jc w:val="both"/>
        <w:rPr>
          <w:rFonts w:ascii="Times New Roman" w:hAnsi="Times New Roman"/>
          <w:sz w:val="28"/>
          <w:szCs w:val="28"/>
          <w:lang w:val="ro-RO"/>
        </w:rPr>
      </w:pPr>
    </w:p>
    <w:p w:rsidR="000614B9" w:rsidRPr="00AD1D72" w:rsidRDefault="000614B9" w:rsidP="000614B9">
      <w:pPr>
        <w:pStyle w:val="Form4"/>
      </w:pPr>
      <w:r w:rsidRPr="00AD1D72">
        <w:t>Minută de respingere a cererii: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înlocuire a măsurii arestului la domiciliu cu măsura arestării preventive a inculpatului A.B., ca neîntemeiată. </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0614B9" w:rsidRPr="00AD1D72" w:rsidRDefault="000614B9" w:rsidP="000614B9">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p>
    <w:p w:rsidR="000614B9" w:rsidRPr="00AD1D72" w:rsidRDefault="000614B9" w:rsidP="000614B9">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0614B9" w:rsidRPr="00AD1D72" w:rsidRDefault="000614B9" w:rsidP="000614B9">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0614B9" w:rsidRPr="00AD1D72" w:rsidRDefault="000614B9" w:rsidP="000614B9">
      <w:pPr>
        <w:spacing w:after="0"/>
        <w:rPr>
          <w:rFonts w:ascii="Times New Roman" w:hAnsi="Times New Roman"/>
          <w:sz w:val="28"/>
          <w:szCs w:val="28"/>
          <w:lang w:val="ro-RO"/>
        </w:rPr>
      </w:pPr>
    </w:p>
    <w:p w:rsidR="000614B9" w:rsidRPr="00AD1D72" w:rsidRDefault="000614B9" w:rsidP="000614B9">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w:t>
      </w:r>
      <w:r w:rsidR="003023B9" w:rsidRPr="00AD1D72">
        <w:rPr>
          <w:rFonts w:ascii="Times New Roman" w:hAnsi="Times New Roman"/>
          <w:sz w:val="28"/>
          <w:szCs w:val="28"/>
          <w:lang w:val="ro-RO"/>
        </w:rPr>
        <w:t xml:space="preserve"> să formuleze/</w:t>
      </w:r>
      <w:r w:rsidRPr="00AD1D72">
        <w:rPr>
          <w:rFonts w:ascii="Times New Roman" w:hAnsi="Times New Roman"/>
          <w:sz w:val="28"/>
          <w:szCs w:val="28"/>
          <w:lang w:val="ro-RO"/>
        </w:rPr>
        <w:t>să nu formuleze contestaţie împotriva încheierii de şedinţă din data de ..................... prin care s-a dispus înlocuirea măsurii  arestului la domiciliu cu măsura arestării preventive faţă de inculpat pentru o perioadă de ...... zile/s-a respins propunerea de înlocuire a măsurii arestului la domiciliu cu măsura arestării preventive faţă de inculpat, ca neîntemeiată.</w:t>
      </w:r>
    </w:p>
    <w:p w:rsidR="000614B9" w:rsidRPr="00AD1D72" w:rsidRDefault="000614B9" w:rsidP="000614B9">
      <w:pPr>
        <w:spacing w:after="0"/>
        <w:rPr>
          <w:rFonts w:ascii="Times New Roman" w:hAnsi="Times New Roman"/>
          <w:b/>
          <w:sz w:val="28"/>
          <w:szCs w:val="28"/>
          <w:lang w:val="ro-RO"/>
        </w:rPr>
      </w:pPr>
    </w:p>
    <w:p w:rsidR="000614B9" w:rsidRPr="00AD1D72" w:rsidRDefault="000614B9" w:rsidP="000614B9">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0614B9" w:rsidRPr="00AD1D72" w:rsidRDefault="000614B9" w:rsidP="000614B9">
      <w:pPr>
        <w:spacing w:after="0"/>
        <w:rPr>
          <w:rFonts w:ascii="Times New Roman" w:hAnsi="Times New Roman"/>
          <w:sz w:val="28"/>
          <w:szCs w:val="28"/>
          <w:lang w:val="ro-RO"/>
        </w:rPr>
      </w:pPr>
    </w:p>
    <w:p w:rsidR="000614B9" w:rsidRPr="00AD1D72" w:rsidRDefault="000614B9" w:rsidP="00AA051B">
      <w:pPr>
        <w:pStyle w:val="Form3"/>
      </w:pPr>
      <w:bookmarkStart w:id="153" w:name="_Toc508884687"/>
      <w:r w:rsidRPr="00AD1D72">
        <w:t>Punerea în executare:</w:t>
      </w:r>
      <w:bookmarkEnd w:id="153"/>
    </w:p>
    <w:p w:rsidR="000614B9" w:rsidRPr="00AD1D72" w:rsidRDefault="000614B9" w:rsidP="000614B9">
      <w:pPr>
        <w:spacing w:after="0"/>
        <w:rPr>
          <w:rFonts w:ascii="Times New Roman" w:hAnsi="Times New Roman"/>
          <w:sz w:val="28"/>
          <w:szCs w:val="28"/>
          <w:lang w:val="ro-RO"/>
        </w:rPr>
      </w:pPr>
      <w:r w:rsidRPr="00AD1D72">
        <w:rPr>
          <w:rFonts w:ascii="Times New Roman" w:hAnsi="Times New Roman"/>
          <w:sz w:val="28"/>
          <w:szCs w:val="28"/>
          <w:lang w:val="ro-RO"/>
        </w:rPr>
        <w:t xml:space="preserve">- a se vedea actele de punere în executare în cazul admiterii propunerii de arestare preventivă.  </w:t>
      </w:r>
    </w:p>
    <w:p w:rsidR="000614B9" w:rsidRPr="00AD1D72" w:rsidRDefault="000614B9" w:rsidP="000614B9">
      <w:pPr>
        <w:spacing w:after="0"/>
        <w:jc w:val="both"/>
        <w:rPr>
          <w:rFonts w:ascii="Times New Roman" w:hAnsi="Times New Roman"/>
          <w:b/>
          <w:sz w:val="28"/>
          <w:szCs w:val="28"/>
          <w:u w:val="single"/>
          <w:lang w:val="ro-RO"/>
        </w:rPr>
      </w:pPr>
    </w:p>
    <w:p w:rsidR="00C87FDC" w:rsidRPr="00AD1D72" w:rsidRDefault="000614B9" w:rsidP="00FF67C0">
      <w:pPr>
        <w:pStyle w:val="Heading3"/>
        <w:rPr>
          <w:lang w:val="ro-RO"/>
        </w:rPr>
      </w:pPr>
      <w:r w:rsidRPr="00AD1D72">
        <w:rPr>
          <w:lang w:val="ro-RO"/>
        </w:rPr>
        <w:br w:type="page"/>
      </w:r>
      <w:bookmarkStart w:id="154" w:name="_Toc508884688"/>
      <w:r w:rsidR="00C87FDC" w:rsidRPr="00AD1D72">
        <w:rPr>
          <w:lang w:val="ro-RO"/>
        </w:rPr>
        <w:t>În cursul urmăririi penale</w:t>
      </w:r>
      <w:bookmarkEnd w:id="154"/>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4 C"/>
        </w:smartTagPr>
        <w:r w:rsidRPr="00AD1D72">
          <w:rPr>
            <w:rFonts w:ascii="Times New Roman" w:hAnsi="Times New Roman"/>
            <w:sz w:val="28"/>
            <w:szCs w:val="28"/>
            <w:lang w:val="ro-RO"/>
          </w:rPr>
          <w:t>204 C</w:t>
        </w:r>
      </w:smartTag>
      <w:r w:rsidRPr="00AD1D72">
        <w:rPr>
          <w:rFonts w:ascii="Times New Roman" w:hAnsi="Times New Roman"/>
          <w:sz w:val="28"/>
          <w:szCs w:val="28"/>
          <w:lang w:val="ro-RO"/>
        </w:rPr>
        <w:t>.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Art.  221 alin. (11)</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Art. 242 alin. (3), (4), (6) – (9) C. proc. pen.</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înlocuire a măsurii arestului la domiciliu cu măsura arestării preventive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 formulată de Parchetul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drepturi şi libertăţi </w:t>
      </w:r>
      <w:r w:rsidRPr="00AD1D72">
        <w:rPr>
          <w:rFonts w:ascii="Times New Roman" w:hAnsi="Times New Roman"/>
          <w:sz w:val="28"/>
          <w:szCs w:val="28"/>
          <w:lang w:val="ro-RO"/>
        </w:rPr>
        <w:t>procedează la ascultarea inculpatului, conform art. 242 alin. (8) C. proc. pen., declaraţia acestuia fiind consemnată si ataşată la dosarul cauzei.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înlocuire a măsurii arestului la domiciliu cu măsura arestării preventive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propunerea înregistrată pe rolul acestei instanţe la data de ........................... sub nr. ....../....../........... , Parchetul de pe lângă Judecătoria ... a solicitat să se dispună înlocuirea măsurii arestului la domiciliu cu măsura arestării preventive faţă de inculpatul</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w:t>
      </w:r>
      <w:r w:rsidRPr="00AD1D72">
        <w:rPr>
          <w:rFonts w:ascii="Times New Roman" w:hAnsi="Times New Roman"/>
          <w:bCs/>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încheierea din data de ....., pronunţată de ......., în dosarul nr. ......., s-a dispus măsura arestului la domiciliu faţă de inculpatul A.B., pe o durată de ... zile, de la data de ......., la data de ....., inclusiv.</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drepturi şi libertăţi constată, în conformitate cu dispoziţiile art. 221 alin. (11) C. proc. pen., că în cauză sunt îndeplinite/nu sunt îndeplinite condiţiile prevăzute de lege pentru înlocuirea măsurii arestului la domiciliu cu măsura arestării preventive a inculpatului.</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221 alin. (11) C. proc. pen., </w:t>
      </w:r>
      <w:r w:rsidRPr="00AD1D72">
        <w:rPr>
          <w:rFonts w:ascii="Times New Roman" w:hAnsi="Times New Roman"/>
          <w:i/>
          <w:sz w:val="28"/>
          <w:szCs w:val="28"/>
          <w:lang w:val="ro-RO"/>
        </w:rPr>
        <w:t>„În cazul în care inculpatul încalcă cu rea-credinţă măsura arestului la domiciliu sau obligaţiile care îi revin ori există suspiciunea rezonabilă că a săvârşit cu intenţie o nouă infracţiune pentru care s-a dispus punerea în mişcare a acţiunii penale împotriva sa, judecătorul de drepturi şi libertăţi, judecătorul de cameră preliminară ori instanţa de judecată, la cererea motivată a procurorului sau din oficiu, poate dispune înlocuirea arestului la domiciliu cu măsura arestării preventive, în condiţiile prevăzute de lege.”</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judecătorul de drepturi şi libertăţi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221 alin. (11)  C. proc. pen., va admite cererea Parchetului de pe lângă Judecătoria ….. şi va dispune înlocuirea  măsurii arestului la domiciliu cu arestarea preventivă a inculpatului, pe o durată de ..... zile, de la ............ la ............ inclusiv/în baza art. art. </w:t>
      </w:r>
      <w:smartTag w:uri="urn:schemas-microsoft-com:office:smarttags" w:element="metricconverter">
        <w:smartTagPr>
          <w:attr w:name="ProductID" w:val="202 C"/>
        </w:smartTagPr>
        <w:r w:rsidRPr="00AD1D72">
          <w:rPr>
            <w:rFonts w:ascii="Times New Roman" w:hAnsi="Times New Roman"/>
            <w:sz w:val="28"/>
            <w:szCs w:val="28"/>
            <w:lang w:val="ro-RO"/>
          </w:rPr>
          <w:t>202</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xml:space="preserve">. proc. pen. şi art. 227  alin. (1) C. proc. pen., va respinge cererea Parchetului de pe lângă ….. de înlocuire  a măsurii arestului la domiciliu cu măsura arestării preventive a inculpatului A.B., ca neîntemeiată.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7D684B" w:rsidRPr="00AD1D72" w:rsidRDefault="007D684B" w:rsidP="00C87FDC">
      <w:pPr>
        <w:pStyle w:val="Form4"/>
      </w:pPr>
    </w:p>
    <w:p w:rsidR="00C87FDC" w:rsidRPr="00AD1D72" w:rsidRDefault="00C87FDC" w:rsidP="007D684B">
      <w:pPr>
        <w:pStyle w:val="Heading3"/>
        <w:tabs>
          <w:tab w:val="left" w:pos="5355"/>
        </w:tabs>
        <w:ind w:left="1800"/>
        <w:rPr>
          <w:lang w:val="ro-RO"/>
        </w:rPr>
      </w:pPr>
      <w:bookmarkStart w:id="155" w:name="_Toc508884689"/>
      <w:r w:rsidRPr="00AD1D72">
        <w:rPr>
          <w:lang w:val="ro-RO"/>
        </w:rPr>
        <w:t>Minută de admitere a cererii:</w:t>
      </w:r>
      <w:bookmarkEnd w:id="155"/>
    </w:p>
    <w:p w:rsidR="007D684B" w:rsidRPr="00AD1D72" w:rsidRDefault="007D684B" w:rsidP="007D684B">
      <w:pPr>
        <w:rPr>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(11) C. proc. pen. raportat la art. 223 alin. (...) C. proc. pen., înlocuieşte măsura arestului la domiciliu, dispusă prin încheierea din data de ... a Judecătoriei ....., cu măsura arestării preventive a inculpatului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pe o durată de ... zile, de la data de ... la data de ...., inclusiv.</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30 C"/>
        </w:smartTagPr>
        <w:r w:rsidRPr="00AD1D72">
          <w:rPr>
            <w:rFonts w:ascii="Times New Roman" w:hAnsi="Times New Roman"/>
            <w:sz w:val="28"/>
            <w:szCs w:val="28"/>
            <w:lang w:val="ro-RO"/>
          </w:rPr>
          <w:t>230 C</w:t>
        </w:r>
      </w:smartTag>
      <w:r w:rsidRPr="00AD1D72">
        <w:rPr>
          <w:rFonts w:ascii="Times New Roman" w:hAnsi="Times New Roman"/>
          <w:sz w:val="28"/>
          <w:szCs w:val="28"/>
          <w:lang w:val="ro-RO"/>
        </w:rPr>
        <w:t>. proc. pen. dispune emiterea mandatului de arestare preventivă a inculpatului.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04"/>
      </w:r>
      <w:r w:rsidRPr="00AD1D72">
        <w:rPr>
          <w:rFonts w:ascii="Times New Roman" w:hAnsi="Times New Roman"/>
          <w:sz w:val="28"/>
          <w:szCs w:val="28"/>
          <w:lang w:val="ro-RO"/>
        </w:rPr>
        <w:t>, azi …, ora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7D684B">
      <w:pPr>
        <w:pStyle w:val="Heading3"/>
        <w:tabs>
          <w:tab w:val="left" w:pos="5355"/>
        </w:tabs>
        <w:ind w:left="1800"/>
        <w:rPr>
          <w:lang w:val="ro-RO"/>
        </w:rPr>
      </w:pPr>
      <w:bookmarkStart w:id="156" w:name="_Toc508884690"/>
      <w:r w:rsidRPr="00AD1D72">
        <w:rPr>
          <w:lang w:val="ro-RO"/>
        </w:rPr>
        <w:t>Minută de respingere a cererii:</w:t>
      </w:r>
      <w:bookmarkEnd w:id="156"/>
    </w:p>
    <w:p w:rsidR="007D684B" w:rsidRPr="00AD1D72" w:rsidRDefault="007D684B" w:rsidP="007D684B">
      <w:pPr>
        <w:rPr>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înlocuire a măsurii arestului la domiciliu cu măsura arestării preventive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szCs w:val="28"/>
          <w:lang w:val="ro-RO"/>
        </w:rPr>
        <w:tab/>
        <w:t xml:space="preserve">          GREFIER,  </w:t>
      </w:r>
    </w:p>
    <w:p w:rsidR="00C87FDC" w:rsidRPr="00AD1D72" w:rsidRDefault="00C87FDC" w:rsidP="00C87FDC">
      <w:pPr>
        <w:spacing w:after="0"/>
        <w:jc w:val="both"/>
        <w:rPr>
          <w:rFonts w:ascii="Times New Roman" w:hAnsi="Times New Roman"/>
          <w:b/>
          <w:sz w:val="28"/>
          <w:szCs w:val="28"/>
          <w:lang w:val="ro-RO"/>
        </w:rPr>
      </w:pPr>
    </w:p>
    <w:p w:rsidR="007D684B" w:rsidRPr="00AD1D72" w:rsidRDefault="007D684B" w:rsidP="007D684B">
      <w:pPr>
        <w:tabs>
          <w:tab w:val="left" w:pos="3450"/>
          <w:tab w:val="center" w:pos="4961"/>
        </w:tabs>
        <w:spacing w:after="0"/>
        <w:rPr>
          <w:rFonts w:ascii="Times New Roman" w:hAnsi="Times New Roman"/>
          <w:b/>
          <w:sz w:val="28"/>
          <w:szCs w:val="28"/>
          <w:lang w:val="ro-RO"/>
        </w:rPr>
      </w:pPr>
      <w:r w:rsidRPr="00AD1D72">
        <w:rPr>
          <w:rFonts w:ascii="Times New Roman" w:hAnsi="Times New Roman"/>
          <w:b/>
          <w:sz w:val="28"/>
          <w:szCs w:val="28"/>
          <w:lang w:val="ro-RO"/>
        </w:rPr>
        <w:tab/>
      </w:r>
    </w:p>
    <w:p w:rsidR="007D684B" w:rsidRPr="00AD1D72" w:rsidRDefault="007D684B" w:rsidP="007D684B">
      <w:pPr>
        <w:tabs>
          <w:tab w:val="left" w:pos="3450"/>
          <w:tab w:val="center" w:pos="4961"/>
        </w:tabs>
        <w:spacing w:after="0"/>
        <w:rPr>
          <w:rFonts w:ascii="Times New Roman" w:hAnsi="Times New Roman"/>
          <w:b/>
          <w:sz w:val="28"/>
          <w:szCs w:val="28"/>
          <w:lang w:val="ro-RO"/>
        </w:rPr>
      </w:pPr>
    </w:p>
    <w:p w:rsidR="00C87FDC" w:rsidRPr="00AD1D72" w:rsidRDefault="007D684B" w:rsidP="007D684B">
      <w:pPr>
        <w:tabs>
          <w:tab w:val="left" w:pos="3450"/>
          <w:tab w:val="center" w:pos="4961"/>
        </w:tabs>
        <w:spacing w:after="0"/>
        <w:rPr>
          <w:rFonts w:ascii="Times New Roman" w:hAnsi="Times New Roman"/>
          <w:b/>
          <w:sz w:val="28"/>
          <w:szCs w:val="28"/>
          <w:lang w:val="ro-RO"/>
        </w:rPr>
      </w:pPr>
      <w:r w:rsidRPr="00AD1D72">
        <w:rPr>
          <w:rFonts w:ascii="Times New Roman" w:hAnsi="Times New Roman"/>
          <w:b/>
          <w:sz w:val="28"/>
          <w:szCs w:val="28"/>
          <w:lang w:val="ro-RO"/>
        </w:rPr>
        <w:tab/>
      </w:r>
      <w:r w:rsidR="00C87FDC"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înlocuirea măsurii  arestului la domiciliu cu măsura arestării preventive faţă de inculpat pentru o perioadă de ...... zile/s-a respins propunerea de înlocuire a măsurii arestului la domiciliu cu măsura arestării preventive faţă de inculpat, ca neîntemeiată.</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Punerea în executare</w:t>
      </w:r>
      <w:r w:rsidRPr="00AD1D72">
        <w:rPr>
          <w:rFonts w:ascii="Times New Roman" w:hAnsi="Times New Roman"/>
          <w:b/>
          <w:sz w:val="28"/>
          <w:szCs w:val="28"/>
          <w:lang w:val="ro-RO"/>
        </w:rPr>
        <w:t>:</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a se vedea actele de punere în executare în cazul admiterii propunerii de arestare preventivă</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FF67C0">
      <w:pPr>
        <w:pStyle w:val="Heading2"/>
        <w:rPr>
          <w:lang w:val="ro-RO"/>
        </w:rPr>
      </w:pPr>
      <w:bookmarkStart w:id="157" w:name="_Toc378365129"/>
      <w:r w:rsidRPr="00AD1D72">
        <w:rPr>
          <w:lang w:val="ro-RO"/>
        </w:rPr>
        <w:br w:type="page"/>
      </w:r>
      <w:bookmarkStart w:id="158" w:name="_Toc508884691"/>
      <w:r w:rsidRPr="00AD1D72">
        <w:rPr>
          <w:lang w:val="ro-RO"/>
        </w:rPr>
        <w:t>Încheiere de prelungire a duratei măsurii arestului la domiciliu</w:t>
      </w:r>
      <w:bookmarkEnd w:id="157"/>
      <w:bookmarkEnd w:id="158"/>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04 C"/>
        </w:smartTagPr>
        <w:r w:rsidRPr="00AD1D72">
          <w:rPr>
            <w:rFonts w:ascii="Times New Roman" w:hAnsi="Times New Roman"/>
            <w:sz w:val="28"/>
            <w:szCs w:val="28"/>
            <w:lang w:val="ro-RO"/>
          </w:rPr>
          <w:t>204 C</w:t>
        </w:r>
      </w:smartTag>
      <w:r w:rsidRPr="00AD1D72">
        <w:rPr>
          <w:rFonts w:ascii="Times New Roman" w:hAnsi="Times New Roman"/>
          <w:sz w:val="28"/>
          <w:szCs w:val="28"/>
          <w:lang w:val="ro-RO"/>
        </w:rPr>
        <w:t>.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18 C"/>
        </w:smartTagPr>
        <w:r w:rsidRPr="00AD1D72">
          <w:rPr>
            <w:rFonts w:ascii="Times New Roman" w:hAnsi="Times New Roman"/>
            <w:sz w:val="28"/>
            <w:szCs w:val="28"/>
            <w:lang w:val="ro-RO"/>
          </w:rPr>
          <w:t>218 C</w:t>
        </w:r>
      </w:smartTag>
      <w:r w:rsidRPr="00AD1D72">
        <w:rPr>
          <w:rFonts w:ascii="Times New Roman" w:hAnsi="Times New Roman"/>
          <w:sz w:val="28"/>
          <w:szCs w:val="28"/>
          <w:lang w:val="ro-RO"/>
        </w:rPr>
        <w:t>.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219 alin. (4) - (6) C. proc. pen. </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22 C"/>
        </w:smartTagPr>
        <w:r w:rsidRPr="00AD1D72">
          <w:rPr>
            <w:rFonts w:ascii="Times New Roman" w:hAnsi="Times New Roman"/>
            <w:sz w:val="28"/>
            <w:szCs w:val="28"/>
            <w:lang w:val="ro-RO"/>
          </w:rPr>
          <w:t>222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propunerii de prelungire a măsurii arestului la domiciliu faţă de inculpatul A.B, formulată de Parchetul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si asistat de avocat ales cu împuternicire avocaţială nr…/avocat din oficiu cu delegaţie pentru asistenţă juridică obligatorie nr.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drepturi şi libertăţi </w:t>
      </w:r>
      <w:r w:rsidRPr="00AD1D72">
        <w:rPr>
          <w:rFonts w:ascii="Times New Roman" w:hAnsi="Times New Roman"/>
          <w:sz w:val="28"/>
          <w:szCs w:val="28"/>
          <w:lang w:val="ro-RO"/>
        </w:rPr>
        <w:t>procedează la audierea inculpatului, conform art. 222 alin. (11) C. proc. pen., raportat la dispoziţiile art. 219 alin. (6) C. proc. pen., declaraţia acestuia fiind consemnată si ataşată la dosarul cauzei.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propunerii de prelungire a măsurii arestului la domiciliu faţă de inculpatul 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propunerea înregistrată pe rolul acestei instanţe la data de ........................... sub nr. ....../....../........... , Parchetul de pe lângă Judecătoria ... a solicitat să se dispună prelungirea măsurii arestului la domiciliu faţă de inculpatul A.B., cercetat pentru </w:t>
      </w:r>
      <w:r w:rsidRPr="00AD1D72">
        <w:rPr>
          <w:rFonts w:ascii="Times New Roman" w:hAnsi="Times New Roman"/>
          <w:bCs/>
          <w:sz w:val="28"/>
          <w:szCs w:val="28"/>
          <w:lang w:val="ro-RO"/>
        </w:rPr>
        <w:t>…………..</w:t>
      </w:r>
      <w:r w:rsidRPr="00AD1D72">
        <w:rPr>
          <w:rFonts w:ascii="Times New Roman" w:hAnsi="Times New Roman"/>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de </w:t>
      </w:r>
      <w:r w:rsidRPr="00AD1D72">
        <w:rPr>
          <w:rFonts w:ascii="Times New Roman" w:hAnsi="Times New Roman"/>
          <w:bCs/>
          <w:sz w:val="28"/>
          <w:szCs w:val="28"/>
          <w:lang w:val="ro-RO"/>
        </w:rPr>
        <w:t>…………, prevăzute de art. ….. C. pen.</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încheierea din data de ....., pronunţată de ......., în dosarul nr. ......., s-a dispus măsura arestului la domiciliu faţă de inculpatul A.B., pe o durată de ... zile, de la data de ......., la data de ....., inclusiv.</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drepturi şi libertăţi constată, în conformitate cu dispoziţiile art. 222 alin. (7) C. proc. pen., că în cauză sunt îndeplinite/nu sunt îndeplinite condiţiile prevăzute de lege pentru prelungirea măsurii arestului la domiciliu faţă de inculpat.</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202 alin. (1) C. proc. pen., </w:t>
      </w:r>
      <w:r w:rsidRPr="00AD1D72">
        <w:rPr>
          <w:rFonts w:ascii="Times New Roman" w:hAnsi="Times New Roman"/>
          <w:i/>
          <w:sz w:val="28"/>
          <w:szCs w:val="28"/>
          <w:lang w:val="ro-RO"/>
        </w:rPr>
        <w:t>„măsurile preventive pot fi dispuse dacă există probe sau indicii temeinice din care rezultă suspiciunea rezonabilă că o persoană a săvârşit o infracţiune şi dacă sunt necesare în scopul asigurării bunei desfăşurări a procesului penal, al împiedicării sustragerii suspectului ori a inculpatului de la urmărirea penală sau de la judecată ori al prevenirii săvârşirii unei alte infracţiuni.”</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Potrivit alin. (3) al 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xml:space="preserve">. proc. pen., </w:t>
      </w:r>
      <w:r w:rsidRPr="00AD1D72">
        <w:rPr>
          <w:rFonts w:ascii="Times New Roman" w:hAnsi="Times New Roman"/>
          <w:i/>
          <w:sz w:val="28"/>
          <w:szCs w:val="28"/>
          <w:lang w:val="ro-RO"/>
        </w:rPr>
        <w:t>“orice măsură preventivă trebuie să fie proporţională cu gravitatea acuzaţiei aduse persoanei faţă de care este luată şi necesară pentru realizarea scopului urmărit prin dispunerea acesteia”.</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ab/>
        <w:t xml:space="preserve">De asemenea, conform art. 222 alin. (2) C. proc. pen.,  </w:t>
      </w:r>
      <w:r w:rsidRPr="00AD1D72">
        <w:rPr>
          <w:rFonts w:ascii="Times New Roman" w:hAnsi="Times New Roman"/>
          <w:i/>
          <w:sz w:val="28"/>
          <w:szCs w:val="28"/>
          <w:lang w:val="ro-RO"/>
        </w:rPr>
        <w:t>„Arestul la domiciliu poate fi prelungit, în cursul urmăririi penale, numai în caz de necesitate, dacă se menţin temeiurile care au determinat luarea măsurii sau au apărut temeiuri noi, fiecare prelungire neputând să depăşească 30 de zile.”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judecătorul de drepturi şi libertăţi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w:t>
      </w:r>
      <w:smartTag w:uri="urn:schemas-microsoft-com:office:smarttags" w:element="metricconverter">
        <w:smartTagPr>
          <w:attr w:name="ProductID" w:val="202 C"/>
        </w:smartTagPr>
        <w:r w:rsidRPr="00AD1D72">
          <w:rPr>
            <w:rFonts w:ascii="Times New Roman" w:hAnsi="Times New Roman"/>
            <w:sz w:val="28"/>
            <w:szCs w:val="28"/>
            <w:lang w:val="ro-RO"/>
          </w:rPr>
          <w:t>202</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xml:space="preserve">. proc. pen., art. 222 alin. (7)  C. proc. pen., va admite propunerea Parchetului de pe lângă Judecătoria ….. şi va dispune prelungirea măsurii arestului la domiciliu faţă de inculpat, pe o durată de ..... zile, de la ............ la ............ inclusiv/ va respinge propunerea Parchetului de pe lângă Judecătoria ….. de prelungire a măsurii arestului la domiciliu faţă de inculpatul A.B., ca neîntemeiată. </w:t>
      </w:r>
    </w:p>
    <w:p w:rsidR="00C87FDC" w:rsidRPr="00AD1D72" w:rsidRDefault="00C87FDC" w:rsidP="00C87FDC">
      <w:pPr>
        <w:spacing w:after="0"/>
        <w:ind w:firstLine="851"/>
        <w:jc w:val="both"/>
        <w:rPr>
          <w:rFonts w:ascii="Times New Roman" w:hAnsi="Times New Roman"/>
          <w:b/>
          <w:sz w:val="28"/>
          <w:szCs w:val="28"/>
          <w:lang w:val="ro-RO"/>
        </w:rPr>
      </w:pPr>
      <w:r w:rsidRPr="00AD1D72">
        <w:rPr>
          <w:rFonts w:ascii="Times New Roman" w:hAnsi="Times New Roman"/>
          <w:sz w:val="28"/>
          <w:szCs w:val="28"/>
          <w:lang w:val="ro-RO"/>
        </w:rPr>
        <w:t>În baza art.275 alin. (3) C. proc. pen., cheltuielile judiciare avansate de stat vor rămâne în sarcina acestuia. Onorariul apărătorului din oficiu, în cuantum de …. lei, se va avansa din fondurile Ministerului Justiţiei.</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7D684B">
      <w:pPr>
        <w:pStyle w:val="Heading3"/>
        <w:ind w:left="2160"/>
        <w:rPr>
          <w:lang w:val="ro-RO"/>
        </w:rPr>
      </w:pPr>
      <w:bookmarkStart w:id="159" w:name="_Toc508884692"/>
      <w:r w:rsidRPr="00AD1D72">
        <w:rPr>
          <w:lang w:val="ro-RO"/>
        </w:rPr>
        <w:t>Minută de admitere a propunerii:</w:t>
      </w:r>
      <w:bookmarkEnd w:id="159"/>
    </w:p>
    <w:p w:rsidR="007D684B" w:rsidRPr="00AD1D72" w:rsidRDefault="007D684B" w:rsidP="007D684B">
      <w:pPr>
        <w:rPr>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propunerea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222 alin. (2) şi (7) C. proc. pen., prelungeşte măsura arestului la domiciliu, dispusă faţă de inculpatul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w:t>
      </w:r>
      <w:r w:rsidRPr="00AD1D72">
        <w:rPr>
          <w:rFonts w:ascii="Times New Roman" w:hAnsi="Times New Roman"/>
          <w:i/>
          <w:sz w:val="28"/>
          <w:szCs w:val="28"/>
          <w:lang w:val="ro-RO"/>
        </w:rPr>
        <w:t>,</w:t>
      </w:r>
      <w:r w:rsidRPr="00AD1D72">
        <w:rPr>
          <w:rFonts w:ascii="Times New Roman" w:hAnsi="Times New Roman"/>
          <w:sz w:val="28"/>
          <w:szCs w:val="28"/>
          <w:lang w:val="ro-RO"/>
        </w:rPr>
        <w:t xml:space="preserve"> pe o durată de ..... zile, de la ........ la .............. inclusiv.</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05"/>
      </w:r>
      <w:r w:rsidRPr="00AD1D72">
        <w:rPr>
          <w:rFonts w:ascii="Times New Roman" w:hAnsi="Times New Roman"/>
          <w:sz w:val="28"/>
          <w:szCs w:val="28"/>
          <w:lang w:val="ro-RO"/>
        </w:rPr>
        <w:t>, azi, …, ora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FF67C0" w:rsidP="007D684B">
      <w:pPr>
        <w:pStyle w:val="Heading3"/>
        <w:ind w:left="2160"/>
        <w:rPr>
          <w:lang w:val="ro-RO"/>
        </w:rPr>
      </w:pPr>
      <w:r w:rsidRPr="00AD1D72">
        <w:rPr>
          <w:lang w:val="ro-RO"/>
        </w:rPr>
        <w:br w:type="page"/>
      </w:r>
      <w:bookmarkStart w:id="160" w:name="_Toc508884693"/>
      <w:r w:rsidR="00C87FDC" w:rsidRPr="00AD1D72">
        <w:rPr>
          <w:lang w:val="ro-RO"/>
        </w:rPr>
        <w:t>Minută de respingere a propunerii:</w:t>
      </w:r>
      <w:bookmarkEnd w:id="160"/>
    </w:p>
    <w:p w:rsidR="007D684B" w:rsidRPr="00AD1D72" w:rsidRDefault="007D684B" w:rsidP="007D684B">
      <w:pPr>
        <w:rPr>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Respinge propunerea Parchetului de pe lângă Judecătoria ….. de prelungire a măsurii arestului la domiciliu faţă de inculpatul A.B., ca neîntemeiată.</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prelungirea măsurii  arestului la domiciliu faţă de inculpat pentru o perioadă de ...... zile/s-a respins propunerea de prelungire a măsurii  arestului la domiciliu faţă de inculpat, ca neîntemeiată.</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FF67C0">
      <w:pPr>
        <w:shd w:val="clear" w:color="auto" w:fill="FFFFFF"/>
        <w:spacing w:after="0"/>
        <w:jc w:val="both"/>
        <w:rPr>
          <w:rFonts w:ascii="Times New Roman" w:hAnsi="Times New Roman"/>
          <w:b/>
          <w:sz w:val="28"/>
          <w:szCs w:val="28"/>
          <w:lang w:val="ro-RO" w:eastAsia="ro-RO"/>
        </w:rPr>
      </w:pPr>
      <w:r w:rsidRPr="00AD1D72">
        <w:rPr>
          <w:rFonts w:ascii="Times New Roman" w:hAnsi="Times New Roman"/>
          <w:b/>
          <w:sz w:val="28"/>
          <w:szCs w:val="28"/>
          <w:lang w:val="ro-RO" w:eastAsia="ro-RO"/>
        </w:rPr>
        <w:t>Punerea în executare:</w:t>
      </w:r>
    </w:p>
    <w:p w:rsidR="00C87FDC" w:rsidRPr="00AD1D72" w:rsidRDefault="00C87FDC" w:rsidP="00C87FDC">
      <w:pPr>
        <w:shd w:val="clear" w:color="auto" w:fill="FFFFFF"/>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 adresă de comunicare a copiei de pe încheierea de prelungire a măsurii, către inculpat şi către </w:t>
      </w:r>
      <w:r w:rsidRPr="00AD1D72">
        <w:rPr>
          <w:rFonts w:ascii="Times New Roman" w:hAnsi="Times New Roman"/>
          <w:sz w:val="28"/>
          <w:lang w:val="ro-RO" w:eastAsia="ro-RO"/>
        </w:rPr>
        <w:t>organul de poliţie în a cărui circumscripţie se află imobilul în care locuieşte inculpatul, stabilit prin încheiere</w:t>
      </w:r>
      <w:r w:rsidRPr="00AD1D72">
        <w:rPr>
          <w:rFonts w:ascii="Times New Roman" w:hAnsi="Times New Roman"/>
          <w:sz w:val="28"/>
          <w:szCs w:val="28"/>
          <w:lang w:val="ro-RO" w:eastAsia="ro-RO"/>
        </w:rPr>
        <w:t xml:space="preserve"> (în condiţiile art. 125 şi 128 din Legea nr. 254/2013).</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FF67C0" w:rsidP="00FF67C0">
      <w:pPr>
        <w:pStyle w:val="Heading2"/>
        <w:rPr>
          <w:lang w:val="ro-RO"/>
        </w:rPr>
      </w:pPr>
      <w:r w:rsidRPr="00AD1D72">
        <w:rPr>
          <w:lang w:val="ro-RO"/>
        </w:rPr>
        <w:br w:type="page"/>
      </w:r>
      <w:bookmarkStart w:id="161" w:name="_Toc508884694"/>
      <w:r w:rsidR="00C87FDC" w:rsidRPr="00AD1D72">
        <w:rPr>
          <w:lang w:val="ro-RO"/>
        </w:rPr>
        <w:t>Adresă de comunicare a copiei de pe încheierea de prelungire a măsurii, către organul de poliţie în a cărui circumscripţie se află imobilul în care locuieşte inculpatul</w:t>
      </w:r>
      <w:bookmarkEnd w:id="161"/>
      <w:r w:rsidR="00C87FDC" w:rsidRPr="00AD1D72">
        <w:rPr>
          <w:lang w:val="ro-RO"/>
        </w:rPr>
        <w:t xml:space="preserve"> </w:t>
      </w:r>
    </w:p>
    <w:p w:rsidR="007D684B" w:rsidRPr="00AD1D72" w:rsidRDefault="007D684B" w:rsidP="007D684B">
      <w:pPr>
        <w:spacing w:after="0"/>
        <w:jc w:val="both"/>
        <w:rPr>
          <w:rFonts w:ascii="Times New Roman" w:hAnsi="Times New Roman"/>
          <w:b/>
          <w:sz w:val="28"/>
          <w:szCs w:val="28"/>
          <w:u w:val="single"/>
          <w:lang w:val="ro-RO"/>
        </w:rPr>
      </w:pPr>
    </w:p>
    <w:p w:rsidR="007D684B" w:rsidRPr="00AD1D72" w:rsidRDefault="007D684B" w:rsidP="007D684B">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7D684B" w:rsidP="0026236D">
      <w:pPr>
        <w:numPr>
          <w:ilvl w:val="0"/>
          <w:numId w:val="74"/>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00C87FDC" w:rsidRPr="00AD1D72">
        <w:rPr>
          <w:rFonts w:ascii="Times New Roman" w:hAnsi="Times New Roman"/>
          <w:sz w:val="28"/>
          <w:szCs w:val="28"/>
          <w:lang w:val="ro-RO"/>
        </w:rPr>
        <w:t xml:space="preserve">. 221 alin. (8) C. proc. pen. </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DGPMB/IPJ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prelungit măsura arestului la domiciliu faţă de inculpatul..............,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încheierii din data de …., în vederea punerii în executare a măsurii.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DREPTURI ŞI LIBERTĂŢI,                                GREFIER,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8"/>
          <w:szCs w:val="28"/>
          <w:lang w:val="ro-RO"/>
        </w:rPr>
      </w:pPr>
      <w:r w:rsidRPr="00AD1D72">
        <w:rPr>
          <w:rFonts w:ascii="Times New Roman" w:hAnsi="Times New Roman"/>
          <w:i/>
          <w:sz w:val="28"/>
          <w:szCs w:val="28"/>
          <w:lang w:val="ro-RO"/>
        </w:rPr>
        <w:tab/>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FF67C0">
      <w:pPr>
        <w:pStyle w:val="Heading2"/>
        <w:rPr>
          <w:lang w:val="ro-RO"/>
        </w:rPr>
      </w:pPr>
      <w:r w:rsidRPr="00AD1D72">
        <w:rPr>
          <w:lang w:val="ro-RO"/>
        </w:rPr>
        <w:br w:type="page"/>
      </w:r>
      <w:bookmarkStart w:id="162" w:name="_Toc378365130"/>
      <w:bookmarkStart w:id="163" w:name="_Toc508884695"/>
      <w:r w:rsidRPr="00AD1D72">
        <w:rPr>
          <w:lang w:val="ro-RO"/>
        </w:rPr>
        <w:t>Încheiere de admitere/respingere a propunerii de arestare preventivă</w:t>
      </w:r>
      <w:bookmarkEnd w:id="162"/>
      <w:bookmarkEnd w:id="163"/>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Art.202 C.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 223 - 230 C. proc. pen.</w:t>
      </w:r>
    </w:p>
    <w:p w:rsidR="00C87FDC" w:rsidRPr="00AD1D72" w:rsidRDefault="00C87FDC" w:rsidP="00994DA8">
      <w:pPr>
        <w:spacing w:after="0"/>
        <w:ind w:left="720"/>
        <w:jc w:val="both"/>
        <w:rPr>
          <w:rFonts w:ascii="Bookman Old Style" w:hAnsi="Bookman Old Style"/>
          <w:i/>
          <w:strike/>
          <w:sz w:val="28"/>
          <w:szCs w:val="28"/>
          <w:lang w:val="ro-RO"/>
        </w:rPr>
      </w:pP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propunerii de arestare preventivă a inculpatului A.B., formulată de Parchetul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în stare de reţinere si asistat de avocat ales cu împuternicire avocaţială nr…/avocat din oficiu cu delegaţie pentru asistenţă juridică obligatorie nr.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În conformitate cu dispoziţiile art. 225 alin. (8) C. proc. pen., judecătorul de drepturi şi libertăţi îi aduce la cunoştinţă inculpatului infracţiunea de care este acuzat şi dreptul de a nu face nicio declaraţie, atrăgându-i atenţia că ceea ce declară poate fi folosit împotriva sa.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drepturi şi libertăţi </w:t>
      </w:r>
      <w:r w:rsidRPr="00AD1D72">
        <w:rPr>
          <w:rFonts w:ascii="Times New Roman" w:hAnsi="Times New Roman"/>
          <w:sz w:val="28"/>
          <w:szCs w:val="28"/>
          <w:lang w:val="ro-RO"/>
        </w:rPr>
        <w:t>procedează la audierea inculpatului, conform dispoziţiilor art. 225  alin. (7) C. proc. pen., declaraţia acestuia fiind consemnată si ataşată la dosarul cauzei.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propunerii de arestare preventivă a inculpatului 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propunerea înregistrată pe rolul acestei instanţe la data de ........................... sub nr. ....../....../........... , Parchetul de pe lângă Judecătoria ... a solicitat să se dispună arestarea preventivă a inculpatului A.B., cercetat pentru săvârşirea infracţiunii de </w:t>
      </w:r>
      <w:r w:rsidRPr="00AD1D72">
        <w:rPr>
          <w:rFonts w:ascii="Times New Roman" w:hAnsi="Times New Roman"/>
          <w:bCs/>
          <w:sz w:val="28"/>
          <w:szCs w:val="28"/>
          <w:lang w:val="ro-RO"/>
        </w:rPr>
        <w:t>………, prevăzută de art. ...</w:t>
      </w:r>
      <w:r w:rsidRPr="00AD1D72">
        <w:rPr>
          <w:rFonts w:ascii="Times New Roman" w:hAnsi="Times New Roman"/>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Inculpatul a fost reţinut de la data de ........ ora … de către ………, pentru 24 de ore, până la data de ............. ora …., iar prin ordonanţa Parchetului de pe lângă Judecătoria ... nr. ............/P/................... din ........................ s-a pus în mişcare acţiunea penală faţă de inculpatul A.B. pentru săvârşirea infracţiunii de </w:t>
      </w:r>
      <w:r w:rsidRPr="00AD1D72">
        <w:rPr>
          <w:rFonts w:ascii="Times New Roman" w:hAnsi="Times New Roman"/>
          <w:bCs/>
          <w:sz w:val="28"/>
          <w:szCs w:val="28"/>
          <w:lang w:val="ro-RO"/>
        </w:rPr>
        <w:t>………, prevăzută de art. ...</w:t>
      </w:r>
      <w:r w:rsidRPr="00AD1D72">
        <w:rPr>
          <w:rFonts w:ascii="Times New Roman" w:hAnsi="Times New Roman"/>
          <w:sz w:val="28"/>
          <w:szCs w:val="28"/>
          <w:lang w:val="ro-RO"/>
        </w:rPr>
        <w:t xml:space="preserve">. </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drepturi şi libertăţi constată, în conformitate cu dispoziţiile art. 226 alin. (1)/art. 227 alin. (1) C. proc. pen., că în cauză sunt îndeplinite/nu sunt îndeplinite condiţiile prevăzute de lege pentru luarea măsurii arestării preventive a inculpatului.</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202 alin. (1) C. proc. pen., </w:t>
      </w:r>
      <w:r w:rsidRPr="00AD1D72">
        <w:rPr>
          <w:rFonts w:ascii="Times New Roman" w:hAnsi="Times New Roman"/>
          <w:i/>
          <w:sz w:val="28"/>
          <w:szCs w:val="28"/>
          <w:lang w:val="ro-RO"/>
        </w:rPr>
        <w:t>„măsurile preventive pot fi dispuse dacă există probe sau indicii temeinice din care rezultă suspiciunea rezonabilă că o persoană a săvârşit o infracţiune şi dacă sunt necesare în scopul asigurării bunei desfăşurări a procesului penal, al împiedicării sustragerii suspectului ori a inculpatului de la urmărirea penală sau de la judecată ori al prevenirii săvârşirii unei alte infracţiuni.”</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Potrivit alin. (3) al 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xml:space="preserve">. proc. pen., </w:t>
      </w:r>
      <w:r w:rsidRPr="00AD1D72">
        <w:rPr>
          <w:rFonts w:ascii="Times New Roman" w:hAnsi="Times New Roman"/>
          <w:i/>
          <w:sz w:val="28"/>
          <w:szCs w:val="28"/>
          <w:lang w:val="ro-RO"/>
        </w:rPr>
        <w:t>“orice măsură preventivă trebuie să fie proporţională cu gravitatea acuzaţiei aduse persoanei faţă de care este luată şi necesară pentru realizarea scopului urmărit prin dispunerea acesteia”.</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De asemenea, conform art. 223 alin. (1) C. proc. pen.,  </w:t>
      </w:r>
      <w:r w:rsidRPr="00AD1D72">
        <w:rPr>
          <w:rFonts w:ascii="Times New Roman" w:hAnsi="Times New Roman"/>
          <w:i/>
          <w:sz w:val="28"/>
          <w:szCs w:val="28"/>
          <w:lang w:val="ro-RO"/>
        </w:rPr>
        <w:t>„măsura arestării preventive poate fi luată de către judecătorul de drepturi şi libertăţi, în cursul urmăririi penale, ... numai dacă din probe rezultă suspiciunea rezonabilă că inculpatul a săvârşit o infracţiune şi există una dintre următoarele situaţii:</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i/>
          <w:sz w:val="28"/>
          <w:szCs w:val="28"/>
          <w:lang w:val="ro-RO"/>
        </w:rPr>
        <w:t xml:space="preserve">    a) inculpatul a fugit ori s-a ascuns, în scopul de a se sustrage de la urmărirea penală sau de la judecată, ori a făcut pregătiri de orice natură pentru astfel de acte;</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i/>
          <w:sz w:val="28"/>
          <w:szCs w:val="28"/>
          <w:lang w:val="ro-RO"/>
        </w:rPr>
        <w:t xml:space="preserve">    b) inculpatul încearcă să influenţeze un alt participant la comiterea infracţiunii, un martor ori un expert sau să distrugă, să altereze, să ascundă ori să sustragă mijloace materiale de probă sau să determine o altă persoană să aibă un astfel de comportament;</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i/>
          <w:sz w:val="28"/>
          <w:szCs w:val="28"/>
          <w:lang w:val="ro-RO"/>
        </w:rPr>
        <w:t xml:space="preserve">    c) inculpatul exercită presiuni asupra persoanei vătămate sau încearcă să realizeze o înţelegere frauduloasă cu aceasta;</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i/>
          <w:sz w:val="28"/>
          <w:szCs w:val="28"/>
          <w:lang w:val="ro-RO"/>
        </w:rPr>
        <w:t xml:space="preserve">    d) există suspiciunea rezonabilă că, după punerea în mişcare a acţiunii penale împotriva sa, inculpatul a săvârşit cu intenţie o nouă infracţiune sau pregăteşte săvârşirea unei noi infracţiuni.”</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Potrivit alin. (2) al aceluiaşi articol, </w:t>
      </w:r>
      <w:r w:rsidRPr="00AD1D72">
        <w:rPr>
          <w:rFonts w:ascii="Times New Roman" w:hAnsi="Times New Roman"/>
          <w:i/>
          <w:sz w:val="28"/>
          <w:szCs w:val="28"/>
          <w:lang w:val="ro-RO"/>
        </w:rPr>
        <w:t>„Măsura arestării preventive a inculpatului poate fi luată şi dacă din probe rezultă suspiciunea rezonabilă că acesta a săvârşit o infracţiune intenţionată contra vieţii, o infracţiune prin care s-a cauzat vătămarea corporală sau moartea unei persoane, o infracţiune contra securităţii naţionale prevăzută de Codul penal şi alte legi speciale, o infracţiune de trafic de droguri, de efectuare de operaţiuni ilegale cu precursori sau cu alte produse susceptibile de a avea efecte psihoactive, o infracţiune privind nerespectarea regimului armelor, muniţiilor, materialelor nucleare şi al materiilor explozive,  trafic şi exploatarea persoanelor vulnerabile, acte de terorism, spălare a banilor, falsificare de monede, timbre  sau de alte valori, şantaj, viol, lipsire de libertate în mod ilegal, evaziune fiscală, ultraj, ultraj judiciar, o infracţiune de corupţie, o infracţiune săvârşită prin sisteme informatice sau mijloace de comunicare electronică sau o altă infracţiune pentru care 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p>
    <w:p w:rsidR="00C87FDC" w:rsidRPr="00AD1D72" w:rsidRDefault="00C87FDC" w:rsidP="00C87FDC">
      <w:pPr>
        <w:spacing w:after="0"/>
        <w:jc w:val="both"/>
        <w:rPr>
          <w:rFonts w:ascii="Times New Roman" w:hAnsi="Times New Roman"/>
          <w:i/>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Analizând dispoziţiile legale invocate, judecătorul de drepturi şi libertăţi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w:t>
      </w:r>
      <w:smartTag w:uri="urn:schemas-microsoft-com:office:smarttags" w:element="metricconverter">
        <w:smartTagPr>
          <w:attr w:name="ProductID" w:val="202 C"/>
        </w:smartTagPr>
        <w:r w:rsidRPr="00AD1D72">
          <w:rPr>
            <w:rFonts w:ascii="Times New Roman" w:hAnsi="Times New Roman"/>
            <w:sz w:val="28"/>
            <w:szCs w:val="28"/>
            <w:lang w:val="ro-RO"/>
          </w:rPr>
          <w:t>202</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xml:space="preserve">. proc. pen., art. 223 alin. (1) lit. …../alin. (2) C. proc. pen. şi art. </w:t>
      </w:r>
      <w:smartTag w:uri="urn:schemas-microsoft-com:office:smarttags" w:element="metricconverter">
        <w:smartTagPr>
          <w:attr w:name="ProductID" w:val="226 C"/>
        </w:smartTagPr>
        <w:r w:rsidRPr="00AD1D72">
          <w:rPr>
            <w:rFonts w:ascii="Times New Roman" w:hAnsi="Times New Roman"/>
            <w:sz w:val="28"/>
            <w:szCs w:val="28"/>
            <w:lang w:val="ro-RO"/>
          </w:rPr>
          <w:t>226 C</w:t>
        </w:r>
      </w:smartTag>
      <w:r w:rsidRPr="00AD1D72">
        <w:rPr>
          <w:rFonts w:ascii="Times New Roman" w:hAnsi="Times New Roman"/>
          <w:sz w:val="28"/>
          <w:szCs w:val="28"/>
          <w:lang w:val="ro-RO"/>
        </w:rPr>
        <w:t xml:space="preserve">. proc. pen., va admite propunerea Parchetului de pe lângă Judecătoria ….. şi va dispune arestarea preventivă a inculpatului pe o durată de 30 de zile, de la ............ la ............ inclusiv/în baza art. art. </w:t>
      </w:r>
      <w:smartTag w:uri="urn:schemas-microsoft-com:office:smarttags" w:element="metricconverter">
        <w:smartTagPr>
          <w:attr w:name="ProductID" w:val="202 C"/>
        </w:smartTagPr>
        <w:r w:rsidRPr="00AD1D72">
          <w:rPr>
            <w:rFonts w:ascii="Times New Roman" w:hAnsi="Times New Roman"/>
            <w:sz w:val="28"/>
            <w:szCs w:val="28"/>
            <w:lang w:val="ro-RO"/>
          </w:rPr>
          <w:t>202</w:t>
        </w:r>
        <w:r w:rsidRPr="00AD1D72">
          <w:rPr>
            <w:rFonts w:ascii="Times New Roman" w:hAnsi="Times New Roman"/>
            <w:sz w:val="28"/>
            <w:szCs w:val="28"/>
            <w:vertAlign w:val="superscript"/>
            <w:lang w:val="ro-RO"/>
          </w:rPr>
          <w:t xml:space="preserve"> </w:t>
        </w:r>
        <w:r w:rsidRPr="00AD1D72">
          <w:rPr>
            <w:rFonts w:ascii="Times New Roman" w:hAnsi="Times New Roman"/>
            <w:sz w:val="28"/>
            <w:szCs w:val="28"/>
            <w:lang w:val="ro-RO"/>
          </w:rPr>
          <w:t>C</w:t>
        </w:r>
      </w:smartTag>
      <w:r w:rsidRPr="00AD1D72">
        <w:rPr>
          <w:rFonts w:ascii="Times New Roman" w:hAnsi="Times New Roman"/>
          <w:sz w:val="28"/>
          <w:szCs w:val="28"/>
          <w:lang w:val="ro-RO"/>
        </w:rPr>
        <w:t xml:space="preserve">. proc. pen. şi art. 227  alin. (1) C. proc. pen., va respinge propunerea Parchetului de pe lângă Judecătoria  ….. de arestare preventivă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30 C"/>
        </w:smartTagPr>
        <w:r w:rsidRPr="00AD1D72">
          <w:rPr>
            <w:rFonts w:ascii="Times New Roman" w:hAnsi="Times New Roman"/>
            <w:sz w:val="28"/>
            <w:szCs w:val="28"/>
            <w:lang w:val="ro-RO"/>
          </w:rPr>
          <w:t>230 C</w:t>
        </w:r>
      </w:smartTag>
      <w:r w:rsidRPr="00AD1D72">
        <w:rPr>
          <w:rFonts w:ascii="Times New Roman" w:hAnsi="Times New Roman"/>
          <w:sz w:val="28"/>
          <w:szCs w:val="28"/>
          <w:lang w:val="ro-RO"/>
        </w:rPr>
        <w:t>. proc. pen. va dispune emiterea mandatului de arestare preventivă a inculpatului.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vor rămâne în sarcina acestuia. Onorariul apărătorului din oficiu, în cuantum de …. lei, se va avansa din fondurile Ministerului Justiţiei.</w:t>
      </w: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Admite propunerea Parchetului de pe lângă Judecătoria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Dispune arestarea preventivă a inculpatului A.B. </w:t>
      </w:r>
      <w:r w:rsidRPr="00AD1D72">
        <w:rPr>
          <w:rFonts w:ascii="Times New Roman" w:hAnsi="Times New Roman"/>
          <w:i/>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 xml:space="preserve"> pe o durată de … zile</w:t>
      </w:r>
      <w:r w:rsidRPr="00AD1D72">
        <w:rPr>
          <w:rStyle w:val="FootnoteReference"/>
          <w:rFonts w:ascii="Times New Roman" w:hAnsi="Times New Roman"/>
          <w:sz w:val="28"/>
          <w:szCs w:val="28"/>
          <w:lang w:val="ro-RO"/>
        </w:rPr>
        <w:footnoteReference w:id="206"/>
      </w:r>
      <w:r w:rsidRPr="00AD1D72">
        <w:rPr>
          <w:rFonts w:ascii="Times New Roman" w:hAnsi="Times New Roman"/>
          <w:sz w:val="28"/>
          <w:szCs w:val="28"/>
          <w:lang w:val="ro-RO"/>
        </w:rPr>
        <w:t>, de la ........ la .............. inclusiv.</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30 C"/>
        </w:smartTagPr>
        <w:r w:rsidRPr="00AD1D72">
          <w:rPr>
            <w:rFonts w:ascii="Times New Roman" w:hAnsi="Times New Roman"/>
            <w:sz w:val="28"/>
            <w:szCs w:val="28"/>
            <w:lang w:val="ro-RO"/>
          </w:rPr>
          <w:t>230 C</w:t>
        </w:r>
      </w:smartTag>
      <w:r w:rsidRPr="00AD1D72">
        <w:rPr>
          <w:rFonts w:ascii="Times New Roman" w:hAnsi="Times New Roman"/>
          <w:sz w:val="28"/>
          <w:szCs w:val="28"/>
          <w:lang w:val="ro-RO"/>
        </w:rPr>
        <w:t>. proc. pen. dispune emiterea mandatului de arestare preventivă a inculpatului.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Cu drept de contestaţie în termen de 48  de ore de la pronunţare/comunicare.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camera de consiliu</w:t>
      </w:r>
      <w:r w:rsidRPr="00AD1D72">
        <w:rPr>
          <w:rFonts w:ascii="Times New Roman" w:hAnsi="Times New Roman"/>
          <w:sz w:val="28"/>
          <w:vertAlign w:val="superscript"/>
          <w:lang w:val="ro-RO"/>
        </w:rPr>
        <w:footnoteReference w:id="207"/>
      </w:r>
      <w:r w:rsidRPr="00AD1D72">
        <w:rPr>
          <w:rFonts w:ascii="Times New Roman" w:hAnsi="Times New Roman"/>
          <w:sz w:val="28"/>
          <w:szCs w:val="28"/>
          <w:lang w:val="ro-RO"/>
        </w:rPr>
        <w:t>, azi, ........., ora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AA051B">
      <w:pPr>
        <w:pStyle w:val="Form3"/>
      </w:pPr>
      <w:bookmarkStart w:id="164" w:name="_Toc508884696"/>
      <w:r w:rsidRPr="00AD1D72">
        <w:t>Minută de respingere a propunerii:</w:t>
      </w:r>
      <w:bookmarkEnd w:id="164"/>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propunerea Parchetului de pe lângă Judecătoria….….. de arestare preventivă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 ora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p>
    <w:p w:rsidR="007D684B" w:rsidRPr="00AD1D72" w:rsidRDefault="007D684B"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arestarea preventivă pentru o perioadă de ...... zile.</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GREFIER, </w:t>
      </w:r>
    </w:p>
    <w:p w:rsidR="00C87FDC" w:rsidRPr="00AD1D72" w:rsidRDefault="00C87FDC" w:rsidP="00C87FDC">
      <w:pPr>
        <w:spacing w:after="0"/>
        <w:jc w:val="both"/>
        <w:rPr>
          <w:rFonts w:ascii="Times New Roman" w:hAnsi="Times New Roman"/>
          <w:b/>
          <w:sz w:val="28"/>
          <w:szCs w:val="28"/>
          <w:lang w:val="ro-RO"/>
        </w:rPr>
      </w:pPr>
    </w:p>
    <w:p w:rsidR="00AA051B" w:rsidRPr="00AD1D72" w:rsidRDefault="00AA051B" w:rsidP="00AA051B">
      <w:pPr>
        <w:pStyle w:val="Heading2"/>
        <w:rPr>
          <w:i/>
          <w:lang w:val="ro-RO"/>
        </w:rPr>
      </w:pPr>
      <w:bookmarkStart w:id="165" w:name="_Toc508884697"/>
      <w:r w:rsidRPr="00AD1D72">
        <w:rPr>
          <w:lang w:val="ro-RO"/>
        </w:rPr>
        <w:t>Proces-verbal de încunoştinţare a apărătorului ales</w:t>
      </w:r>
      <w:bookmarkEnd w:id="165"/>
      <w:r w:rsidRPr="00AD1D72">
        <w:rPr>
          <w:i/>
          <w:lang w:val="ro-RO"/>
        </w:rPr>
        <w:t xml:space="preserve"> </w:t>
      </w:r>
    </w:p>
    <w:p w:rsidR="00AA051B" w:rsidRPr="00AD1D72" w:rsidRDefault="00AA051B" w:rsidP="00AA051B">
      <w:pPr>
        <w:spacing w:after="0"/>
        <w:jc w:val="both"/>
        <w:rPr>
          <w:rFonts w:ascii="Times New Roman" w:hAnsi="Times New Roman"/>
          <w:b/>
          <w:i/>
          <w:sz w:val="28"/>
          <w:szCs w:val="28"/>
          <w:u w:val="single"/>
          <w:lang w:val="ro-RO"/>
        </w:rPr>
      </w:pPr>
      <w:r w:rsidRPr="00AD1D72">
        <w:rPr>
          <w:rFonts w:ascii="Times New Roman" w:hAnsi="Times New Roman"/>
          <w:b/>
          <w:i/>
          <w:sz w:val="28"/>
          <w:szCs w:val="28"/>
          <w:lang w:val="ro-RO"/>
        </w:rPr>
        <w:t xml:space="preserve">- </w:t>
      </w:r>
      <w:r w:rsidRPr="00AD1D72">
        <w:rPr>
          <w:rFonts w:ascii="Times New Roman" w:hAnsi="Times New Roman"/>
          <w:b/>
          <w:sz w:val="28"/>
          <w:szCs w:val="28"/>
          <w:lang w:val="ro-RO"/>
        </w:rPr>
        <w:t>art. 225 alin. (2) C. proc. pen.</w:t>
      </w:r>
    </w:p>
    <w:p w:rsidR="00AA051B" w:rsidRPr="00AD1D72" w:rsidRDefault="00AA051B" w:rsidP="00AA051B">
      <w:pPr>
        <w:spacing w:after="0"/>
        <w:jc w:val="both"/>
        <w:rPr>
          <w:rFonts w:ascii="Times New Roman" w:hAnsi="Times New Roman"/>
          <w:sz w:val="28"/>
          <w:szCs w:val="28"/>
          <w:lang w:val="ro-RO"/>
        </w:rPr>
      </w:pP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PROCES-VERBAL</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încheiat astăzi ........................ ora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În conformitate cu dispoziţiile art.  225 alin. (2) C. proc. pen. am adus la cunoştinţă telefonic, la nr. de telefon ................ domnului/doamnei avocat ...................., care, potrivit împuternicirii avocaţiale nr...../..... emisă de ........... asigură asistenţa juridică a inculpatului/ei ................,  data şi ora de soluţionare a propunerii de luare a măsurii arestării preventive faţă de inculpatul ....................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t xml:space="preserve">            </w:t>
      </w:r>
      <w:r w:rsidRPr="00AD1D72">
        <w:rPr>
          <w:rFonts w:ascii="Times New Roman" w:hAnsi="Times New Roman"/>
          <w:b/>
          <w:i/>
          <w:sz w:val="24"/>
          <w:szCs w:val="24"/>
          <w:lang w:val="ro-RO"/>
        </w:rPr>
        <w:t>GREFIER,</w:t>
      </w:r>
    </w:p>
    <w:p w:rsidR="00AA051B" w:rsidRPr="00AD1D72" w:rsidRDefault="00AA051B" w:rsidP="00AA051B">
      <w:pPr>
        <w:spacing w:after="0"/>
        <w:jc w:val="both"/>
        <w:rPr>
          <w:rFonts w:ascii="Times New Roman" w:hAnsi="Times New Roman"/>
          <w:b/>
          <w:sz w:val="28"/>
          <w:szCs w:val="28"/>
          <w:u w:val="single"/>
          <w:lang w:val="ro-RO"/>
        </w:rPr>
      </w:pPr>
    </w:p>
    <w:p w:rsidR="00AA051B" w:rsidRPr="00AD1D72" w:rsidRDefault="00AA051B" w:rsidP="00AA051B">
      <w:pPr>
        <w:pStyle w:val="Heading2"/>
        <w:rPr>
          <w:lang w:val="ro-RO"/>
        </w:rPr>
      </w:pPr>
      <w:r w:rsidRPr="00AD1D72">
        <w:rPr>
          <w:lang w:val="ro-RO"/>
        </w:rPr>
        <w:br w:type="page"/>
      </w:r>
      <w:bookmarkStart w:id="166" w:name="_Toc508884698"/>
      <w:r w:rsidRPr="00AD1D72">
        <w:rPr>
          <w:lang w:val="ro-RO"/>
        </w:rPr>
        <w:t>Adresă barou pentru desemnarea unui apărător din oficiu</w:t>
      </w:r>
      <w:bookmarkEnd w:id="166"/>
      <w:r w:rsidRPr="00AD1D72">
        <w:rPr>
          <w:lang w:val="ro-RO"/>
        </w:rPr>
        <w:t xml:space="preserve"> </w:t>
      </w:r>
    </w:p>
    <w:p w:rsidR="00AA051B" w:rsidRPr="00AD1D72" w:rsidRDefault="00AA051B" w:rsidP="00AA051B">
      <w:pPr>
        <w:spacing w:after="0"/>
        <w:jc w:val="both"/>
        <w:rPr>
          <w:rFonts w:ascii="Times New Roman" w:hAnsi="Times New Roman"/>
          <w:i/>
          <w:sz w:val="28"/>
          <w:szCs w:val="28"/>
          <w:lang w:val="ro-RO"/>
        </w:rPr>
      </w:pPr>
      <w:r w:rsidRPr="00AD1D72">
        <w:rPr>
          <w:rFonts w:ascii="Times New Roman" w:hAnsi="Times New Roman"/>
          <w:i/>
          <w:sz w:val="28"/>
          <w:szCs w:val="28"/>
          <w:lang w:val="ro-RO"/>
        </w:rPr>
        <w:tab/>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i/>
          <w:sz w:val="28"/>
          <w:szCs w:val="28"/>
          <w:lang w:val="ro-RO"/>
        </w:rPr>
        <w:tab/>
      </w:r>
      <w:r w:rsidRPr="00AD1D72">
        <w:rPr>
          <w:rFonts w:ascii="Times New Roman" w:hAnsi="Times New Roman"/>
          <w:b/>
          <w:i/>
          <w:sz w:val="24"/>
          <w:szCs w:val="24"/>
          <w:lang w:val="ro-RO"/>
        </w:rPr>
        <w:t>R O M Â N I A                                                                Dosar nr. ..........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i/>
          <w:sz w:val="24"/>
          <w:szCs w:val="24"/>
          <w:lang w:val="ro-RO"/>
        </w:rPr>
        <w:t>Către</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b/>
          <w:i/>
          <w:sz w:val="24"/>
          <w:szCs w:val="24"/>
          <w:lang w:val="ro-RO"/>
        </w:rPr>
        <w:t>BAROUL</w:t>
      </w:r>
      <w:r w:rsidRPr="00AD1D72">
        <w:rPr>
          <w:rFonts w:ascii="Times New Roman" w:hAnsi="Times New Roman"/>
          <w:i/>
          <w:sz w:val="24"/>
          <w:szCs w:val="24"/>
          <w:lang w:val="ro-RO"/>
        </w:rPr>
        <w:t xml:space="preserve">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Serviciul de Asistenţă Juridică</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Sediul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Având în vedere dispoziţiile art. 68 din Legea nr. 51/1995 republicată, vă solicităm să desemnaţi un avocat din oficiu care să asigure asistenţa juridică a inculpatului ..................., în dosarul nr. ........................... având ca obiect  soluţionarea propunerii de luare a măsurii arestării preventive.</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Cauza are termen de judecată la data de ............. ora ........ completul … sala … .</w:t>
      </w: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AA051B" w:rsidRPr="00AD1D72" w:rsidRDefault="00AA051B" w:rsidP="00AA051B">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JUDECĂTOR DE DREPTURI ŞI LIBERTĂŢI,</w:t>
      </w:r>
      <w:r w:rsidRPr="00AD1D72">
        <w:rPr>
          <w:rFonts w:ascii="Times New Roman" w:hAnsi="Times New Roman"/>
          <w:b/>
          <w:i/>
          <w:sz w:val="24"/>
          <w:szCs w:val="24"/>
          <w:lang w:val="ro-RO"/>
        </w:rPr>
        <w:tab/>
        <w:t xml:space="preserve">                                  GREFIER,</w:t>
      </w:r>
    </w:p>
    <w:p w:rsidR="00C87FDC" w:rsidRPr="00AD1D72" w:rsidRDefault="00C87FDC" w:rsidP="00AA051B">
      <w:pPr>
        <w:pStyle w:val="Form3"/>
      </w:pPr>
      <w:r w:rsidRPr="00AD1D72">
        <w:br w:type="page"/>
      </w:r>
      <w:bookmarkStart w:id="167" w:name="_Toc508884699"/>
      <w:r w:rsidRPr="00AD1D72">
        <w:t>Punerea în executare:</w:t>
      </w:r>
      <w:bookmarkEnd w:id="167"/>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emiterea mandatului de arestare preventivă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proces-verbal de comunicare a drepturilor prevăzute la art. 83, la art. 210 alin. (1) şi (2) C. proc. pen., dreptul de acces la asistenţă medicală de urgenţă, dreptul de a contesta măsura şi dreptul de a solicita revocarea sau înlocuirea arestării cu o altă măsură preventivă/ proces-verbal - nu poate ori refuză să semneze – art. 228 alin. (2) C.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proces-verbal de încunoştinţare a membrului familiei sau persoanei desemnată de către inculpat – art. 228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Cs/>
          <w:sz w:val="28"/>
          <w:szCs w:val="28"/>
          <w:lang w:val="ro-RO"/>
        </w:rPr>
        <w:t>proces-verbal de încunoştinţare a misiunii diplomatice/oficiului consular/organizaţiei internaţionale umanitare/a reprezentanţei organizaţiei internaţionale competente. (</w:t>
      </w:r>
      <w:r w:rsidRPr="00AD1D72">
        <w:rPr>
          <w:rFonts w:ascii="Times New Roman" w:hAnsi="Times New Roman"/>
          <w:i/>
          <w:iCs/>
          <w:sz w:val="28"/>
          <w:szCs w:val="28"/>
          <w:lang w:val="ro-RO"/>
        </w:rPr>
        <w:t xml:space="preserve">dacă persoana arestată nu este cetăţean român) - </w:t>
      </w:r>
      <w:r w:rsidRPr="00AD1D72">
        <w:rPr>
          <w:rFonts w:ascii="Times New Roman" w:hAnsi="Times New Roman"/>
          <w:sz w:val="28"/>
          <w:szCs w:val="28"/>
          <w:lang w:val="ro-RO"/>
        </w:rPr>
        <w:t>art. 228 alin. (3) raportat la art. 210 alin. (3) C.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 adresă de înştiinţare a </w:t>
      </w:r>
      <w:r w:rsidRPr="00AD1D72">
        <w:rPr>
          <w:rFonts w:ascii="Times New Roman" w:hAnsi="Times New Roman"/>
          <w:bCs/>
          <w:iCs/>
          <w:sz w:val="28"/>
          <w:szCs w:val="28"/>
          <w:lang w:val="ro-RO"/>
        </w:rPr>
        <w:t xml:space="preserve">Inspectoratului General pentru Imigrări </w:t>
      </w:r>
      <w:r w:rsidRPr="00AD1D72">
        <w:rPr>
          <w:rFonts w:ascii="Times New Roman" w:hAnsi="Times New Roman"/>
          <w:iCs/>
          <w:sz w:val="28"/>
          <w:szCs w:val="28"/>
          <w:lang w:val="ro-RO"/>
        </w:rPr>
        <w:t>(</w:t>
      </w:r>
      <w:r w:rsidRPr="00AD1D72">
        <w:rPr>
          <w:rFonts w:ascii="Times New Roman" w:hAnsi="Times New Roman"/>
          <w:i/>
          <w:iCs/>
          <w:sz w:val="28"/>
          <w:szCs w:val="28"/>
          <w:lang w:val="ro-RO"/>
        </w:rPr>
        <w:t xml:space="preserve">dacă persoana arestată nu este cetăţean român) </w:t>
      </w:r>
      <w:r w:rsidRPr="00AD1D72">
        <w:rPr>
          <w:rFonts w:ascii="Times New Roman" w:hAnsi="Times New Roman"/>
          <w:bCs/>
          <w:iCs/>
          <w:sz w:val="28"/>
          <w:szCs w:val="28"/>
          <w:lang w:val="ro-RO"/>
        </w:rPr>
        <w:t xml:space="preserve">- </w:t>
      </w:r>
      <w:r w:rsidRPr="00AD1D72">
        <w:rPr>
          <w:rFonts w:ascii="Times New Roman" w:hAnsi="Times New Roman"/>
          <w:sz w:val="28"/>
          <w:szCs w:val="28"/>
          <w:lang w:val="ro-RO"/>
        </w:rPr>
        <w:t>art. 228 alin. (3) raportat la art. 210 alin. (2) C. proc. pen.</w:t>
      </w:r>
    </w:p>
    <w:p w:rsidR="00C87FDC" w:rsidRPr="00AD1D72" w:rsidRDefault="00C87FDC" w:rsidP="00C87FDC">
      <w:pPr>
        <w:spacing w:after="0"/>
        <w:jc w:val="both"/>
        <w:rPr>
          <w:rFonts w:ascii="Times New Roman" w:hAnsi="Times New Roman"/>
          <w:i/>
          <w:iCs/>
          <w:sz w:val="28"/>
          <w:szCs w:val="28"/>
          <w:lang w:val="ro-RO"/>
        </w:rPr>
      </w:pPr>
      <w:r w:rsidRPr="00AD1D72">
        <w:rPr>
          <w:rFonts w:ascii="Times New Roman" w:hAnsi="Times New Roman"/>
          <w:iCs/>
          <w:sz w:val="28"/>
          <w:szCs w:val="28"/>
          <w:lang w:val="ro-RO"/>
        </w:rPr>
        <w:t xml:space="preserve">- proces-verbal de încunoştinţare a reprezentantului legal/a persoanei în îngrijirea ori supravegherea căreia se află minorul– </w:t>
      </w:r>
      <w:r w:rsidRPr="00AD1D72">
        <w:rPr>
          <w:rFonts w:ascii="Times New Roman" w:hAnsi="Times New Roman"/>
          <w:i/>
          <w:iCs/>
          <w:sz w:val="28"/>
          <w:szCs w:val="28"/>
          <w:lang w:val="ro-RO"/>
        </w:rPr>
        <w:t>(dacă persoana arestată este minoră)</w:t>
      </w:r>
      <w:r w:rsidRPr="00AD1D72">
        <w:rPr>
          <w:rFonts w:ascii="Times New Roman" w:hAnsi="Times New Roman"/>
          <w:iCs/>
          <w:sz w:val="28"/>
          <w:szCs w:val="28"/>
          <w:lang w:val="ro-RO"/>
        </w:rPr>
        <w:t xml:space="preserve"> - art. 243 alin. (4) raportat la art. 228 alin. (3) C. proc. pen.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proces-verbal de încunoştinţare a autorităţii competente să ia măsuri de ocrotire  - art. </w:t>
      </w:r>
      <w:smartTag w:uri="urn:schemas-microsoft-com:office:smarttags" w:element="metricconverter">
        <w:smartTagPr>
          <w:attr w:name="ProductID" w:val="229 C"/>
        </w:smartTagPr>
        <w:r w:rsidRPr="00AD1D72">
          <w:rPr>
            <w:rFonts w:ascii="Times New Roman" w:hAnsi="Times New Roman"/>
            <w:sz w:val="28"/>
            <w:szCs w:val="28"/>
            <w:lang w:val="ro-RO"/>
          </w:rPr>
          <w:t>229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proces-verbal de consemnare a solicitării persoanei vătămate de înştiinţare cu privire la eliberarea în orice mod sau evadarea persoanei arestate – art. 230 alin. </w:t>
      </w:r>
      <w:smartTag w:uri="urn:schemas-microsoft-com:office:smarttags" w:element="metricconverter">
        <w:smartTagPr>
          <w:attr w:name="ProductID" w:val="5 C"/>
        </w:smartTagPr>
        <w:r w:rsidRPr="00AD1D72">
          <w:rPr>
            <w:rFonts w:ascii="Times New Roman" w:hAnsi="Times New Roman"/>
            <w:sz w:val="28"/>
            <w:szCs w:val="28"/>
            <w:lang w:val="ro-RO"/>
          </w:rPr>
          <w:t>5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adresă înaintare mandat de arestare preventivă emis în lipsa inculpatului</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AA051B" w:rsidP="00AA051B">
      <w:pPr>
        <w:pStyle w:val="Heading2"/>
        <w:rPr>
          <w:lang w:val="ro-RO"/>
        </w:rPr>
      </w:pPr>
      <w:r w:rsidRPr="00AD1D72">
        <w:rPr>
          <w:lang w:val="ro-RO"/>
        </w:rPr>
        <w:br w:type="page"/>
      </w:r>
      <w:bookmarkStart w:id="168" w:name="_Toc508884700"/>
      <w:r w:rsidR="00C87FDC" w:rsidRPr="00AD1D72">
        <w:rPr>
          <w:lang w:val="ro-RO"/>
        </w:rPr>
        <w:t>Proces-verbal de comunicare a drepturilor prevăzute la art. 83, la art. 210 alin. (1) şi (2) C. proc. pen., dreptul de acces la asistenţă medicală de urgenţă, dreptul de a contesta măsura şi dreptul de a solicita revocarea sau înlocuirea arestării cu o altă măsură preventivă/proces-verbal - nu poate ori refuză să semneze</w:t>
      </w:r>
      <w:bookmarkEnd w:id="168"/>
    </w:p>
    <w:p w:rsidR="00C87FDC" w:rsidRPr="00AD1D72" w:rsidRDefault="00C87FDC" w:rsidP="00C87FDC">
      <w:pPr>
        <w:spacing w:after="0"/>
        <w:jc w:val="both"/>
        <w:rPr>
          <w:rFonts w:ascii="Times New Roman" w:hAnsi="Times New Roman"/>
          <w:b/>
          <w:sz w:val="28"/>
          <w:szCs w:val="28"/>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4"/>
        </w:numPr>
        <w:spacing w:after="0"/>
        <w:jc w:val="both"/>
        <w:rPr>
          <w:rFonts w:ascii="Times New Roman" w:hAnsi="Times New Roman"/>
          <w:b/>
          <w:iCs/>
          <w:sz w:val="28"/>
          <w:szCs w:val="28"/>
          <w:lang w:val="ro-RO"/>
        </w:rPr>
      </w:pPr>
      <w:r w:rsidRPr="00AD1D72">
        <w:rPr>
          <w:rFonts w:ascii="Times New Roman" w:hAnsi="Times New Roman"/>
          <w:sz w:val="28"/>
          <w:szCs w:val="28"/>
          <w:lang w:val="ro-RO"/>
        </w:rPr>
        <w:t>art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228 alin. (2) şi (3) C. proc. pen</w:t>
      </w:r>
      <w:r w:rsidRPr="00AD1D72">
        <w:rPr>
          <w:rFonts w:ascii="Times New Roman" w:hAnsi="Times New Roman"/>
          <w:b/>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PROCES-VERBAL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data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În conformitate cu dispoziţiile art. 228 alin. (2) C. proc. pen., am adus la cunoştinţa inculpatului …… (nume, prenume inculpat arestat) că are următoarele drepturi în cursul procesului penal: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 dreptul de a nu da nicio declaraţie pe parcursul procesului penal, atrăgându-i-se atenţia că dacă refuză să dea declaraţii nu va suferi nicio consecinţă defavorabilă, iar dacă va da declaraţii acestea vor putea fi folosite ca mijloace de probă împotriva sa;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dreptul de a fi informat cu privire la fapta pentru care este cercetat şi încadrarea juridică a acesteia;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b) dreptul de a consulta dosarul, în condiţiile legii;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c) dreptul de a avea un avocat ales, iar dacă nu îşi desemnează unul, în cazurile de asistenţă obligatorie, dreptul de a i se desemna un avocat din oficiu;</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d) dreptul de a propune administrarea de probe în condiţiile prevăzute de lege, de a ridica excepţii şi de a pune concluzii;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e) dreptul de a formula orice alte cereri ce ţin de soluţionarea laturii penale şi civile a cauzei;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f) dreptul de a beneficia în mod gratuit de un interpret atunci când nu înţelege, nu se exprimă bine sau nu poate comunica în limba română;</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g) dreptul de a apela la un mediator, în cazurile permise de lege;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g</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dreptul de a fi informat cu privire la drepturile sale;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h) alte drepturi prevăzute de lege.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Totodată, i s-a adus la cunoştinţă faptul că are dreptul de a încunoştinţa personal sau de a solicita judecătorului (organului judiciar care a dispus măsura) să încunoştinţeze un membru al familiei sale ori o altă persoană desemnată de aceasta despre luarea măsurii arestării preventive şi despre locul unde este arestată.</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i/>
          <w:iCs/>
          <w:sz w:val="24"/>
          <w:szCs w:val="24"/>
          <w:lang w:val="ro-RO"/>
        </w:rPr>
        <w:tab/>
        <w:t xml:space="preserve">De asemenea, i s-a adus la cunoştinţă dreptul de a încunoştinţa sau de a solicita încunoştinţarea misiunii diplomatice ori oficiului consular al …. (statul al cărui cetăţean este) sau, după caz, a unei organizaţii internaţionale umanitare, dacă nu doreşte să beneficieze de asistenţa autorităţilor din ţara de origine, ori a reprezentanţei organizaţiei internaţionale competente, dacă este refugiat sau, din orice alt motiv, se află sub protecţia unei astfel de organizaţii. (dacă persoana arestată nu este cetăţean român).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De asemenea, inculpatul a fost informat că are dreptul de acces la asistenţă medicală de urgenţă, dreptul de a contesta măsura şi dreptul de a solicita revocarea sau înlocuirea arestării cu o altă măsură preventivă.</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JUDECĂTOR DE DREPTURI ŞI LIBERTĂŢI,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Am luat la cunoştinţă</w:t>
      </w:r>
      <w:r w:rsidRPr="00AD1D72">
        <w:rPr>
          <w:rFonts w:ascii="Times New Roman" w:hAnsi="Times New Roman"/>
          <w:i/>
          <w:sz w:val="24"/>
          <w:szCs w:val="24"/>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INCULPAT,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i/>
          <w:sz w:val="24"/>
          <w:szCs w:val="24"/>
          <w:lang w:val="ro-RO"/>
        </w:rPr>
      </w:pPr>
      <w:r w:rsidRPr="00AD1D72">
        <w:rPr>
          <w:rFonts w:ascii="Times New Roman" w:hAnsi="Times New Roman"/>
          <w:b/>
          <w:i/>
          <w:sz w:val="24"/>
          <w:szCs w:val="24"/>
          <w:lang w:val="ro-RO"/>
        </w:rPr>
        <w:t>Inculpatul nu poate/refuză să semneze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p>
    <w:p w:rsidR="00C87FDC" w:rsidRPr="00AD1D72" w:rsidRDefault="00C87FDC" w:rsidP="00C87FDC">
      <w:pPr>
        <w:spacing w:after="0"/>
        <w:jc w:val="both"/>
        <w:rPr>
          <w:rFonts w:ascii="Times New Roman" w:hAnsi="Times New Roman"/>
          <w:b/>
          <w:sz w:val="28"/>
          <w:szCs w:val="28"/>
          <w:lang w:val="ro-RO"/>
        </w:rPr>
      </w:pPr>
    </w:p>
    <w:p w:rsidR="00AA051B" w:rsidRPr="00AD1D72" w:rsidRDefault="00C87FDC" w:rsidP="00AA051B">
      <w:pPr>
        <w:pStyle w:val="Heading2"/>
        <w:rPr>
          <w:lang w:val="ro-RO"/>
        </w:rPr>
      </w:pPr>
      <w:r w:rsidRPr="00AD1D72">
        <w:rPr>
          <w:lang w:val="ro-RO"/>
        </w:rPr>
        <w:br w:type="page"/>
      </w:r>
      <w:bookmarkStart w:id="169" w:name="_Toc508884701"/>
      <w:r w:rsidRPr="00AD1D72">
        <w:rPr>
          <w:lang w:val="ro-RO"/>
        </w:rPr>
        <w:t>Proces-verbal de încunoştinţare a membrului familiei sau perso</w:t>
      </w:r>
      <w:r w:rsidR="00AA051B" w:rsidRPr="00AD1D72">
        <w:rPr>
          <w:lang w:val="ro-RO"/>
        </w:rPr>
        <w:t>anei desemnată de către inculpat</w:t>
      </w:r>
      <w:bookmarkEnd w:id="169"/>
    </w:p>
    <w:p w:rsidR="00AA051B" w:rsidRPr="00AD1D72" w:rsidRDefault="00AA051B" w:rsidP="00AA051B">
      <w:pPr>
        <w:rPr>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26236D">
      <w:pPr>
        <w:numPr>
          <w:ilvl w:val="0"/>
          <w:numId w:val="74"/>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228 alin. (3) C. proc. pen. </w:t>
      </w:r>
    </w:p>
    <w:p w:rsidR="00C87FDC" w:rsidRPr="00AD1D72" w:rsidRDefault="00C87FDC" w:rsidP="00C87FDC">
      <w:pPr>
        <w:spacing w:after="0"/>
        <w:jc w:val="both"/>
        <w:rPr>
          <w:rFonts w:ascii="Times New Roman" w:hAnsi="Times New Roman"/>
          <w:b/>
          <w:iCs/>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PROCES-VERBAL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data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art. 228 alin. (3) C. proc. pen. am dus la cunoştinţă telefonic la nr. de telefon ................ domnului/doamnei ...................., persoană desemnată de inculpat(ul/a) .................................., faptul că împotriva acest(uia/eia) s-a luat măsura arestării preventive pentru o durată de ..... zile, de la .......... până la ..........., inclusiv, şi că acesta/aceasta se află încarcerat la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r w:rsidRPr="00AD1D72">
        <w:rPr>
          <w:rFonts w:ascii="Times New Roman" w:hAnsi="Times New Roman"/>
          <w:i/>
          <w:iCs/>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i/>
          <w:iCs/>
          <w:sz w:val="24"/>
          <w:szCs w:val="24"/>
          <w:lang w:val="ro-RO"/>
        </w:rPr>
      </w:pPr>
      <w:r w:rsidRPr="00AD1D72">
        <w:rPr>
          <w:rFonts w:ascii="Times New Roman" w:hAnsi="Times New Roman"/>
          <w:b/>
          <w:i/>
          <w:iCs/>
          <w:sz w:val="24"/>
          <w:szCs w:val="24"/>
          <w:lang w:val="ro-RO"/>
        </w:rPr>
        <w:t>JUDECĂTOR DE DREPTURI ŞI LIBERTĂŢI</w:t>
      </w:r>
      <w:r w:rsidRPr="00AD1D72">
        <w:rPr>
          <w:rFonts w:ascii="Times New Roman" w:hAnsi="Times New Roman"/>
          <w:i/>
          <w:iCs/>
          <w:sz w:val="24"/>
          <w:szCs w:val="24"/>
          <w:lang w:val="ro-RO"/>
        </w:rPr>
        <w:t>,</w:t>
      </w:r>
    </w:p>
    <w:p w:rsidR="00C87FDC" w:rsidRPr="00AD1D72" w:rsidRDefault="00C87FDC" w:rsidP="00C87FDC">
      <w:pPr>
        <w:rPr>
          <w:lang w:val="ro-RO"/>
        </w:rPr>
      </w:pPr>
    </w:p>
    <w:p w:rsidR="00C87FDC" w:rsidRPr="00AD1D72" w:rsidRDefault="00C87FDC" w:rsidP="00C87FDC">
      <w:pPr>
        <w:rPr>
          <w:lang w:val="ro-RO"/>
        </w:rPr>
      </w:pPr>
    </w:p>
    <w:p w:rsidR="00C87FDC" w:rsidRPr="00AD1D72" w:rsidRDefault="00AA051B" w:rsidP="00AA051B">
      <w:pPr>
        <w:pStyle w:val="Heading2"/>
        <w:rPr>
          <w:i/>
          <w:lang w:val="ro-RO"/>
        </w:rPr>
      </w:pPr>
      <w:r w:rsidRPr="00AD1D72">
        <w:rPr>
          <w:lang w:val="ro-RO"/>
        </w:rPr>
        <w:br w:type="page"/>
      </w:r>
      <w:bookmarkStart w:id="170" w:name="_Toc508884702"/>
      <w:r w:rsidR="00C87FDC" w:rsidRPr="00AD1D72">
        <w:rPr>
          <w:lang w:val="ro-RO"/>
        </w:rPr>
        <w:t>Proces-verbal de încunoştinţare a misiunii diplomatice/ oficiului consular/organizaţiei internaţionale umanitare/a reprezentanţei organizaţiei internaţionale competente. (</w:t>
      </w:r>
      <w:r w:rsidR="00C87FDC" w:rsidRPr="00AD1D72">
        <w:rPr>
          <w:i/>
          <w:lang w:val="ro-RO"/>
        </w:rPr>
        <w:t>dacă persoana arestată nu este cetăţean român)</w:t>
      </w:r>
      <w:bookmarkEnd w:id="170"/>
    </w:p>
    <w:p w:rsidR="00C87FDC" w:rsidRPr="00AD1D72" w:rsidRDefault="00C87FDC" w:rsidP="00C87FDC">
      <w:pPr>
        <w:spacing w:after="0"/>
        <w:jc w:val="both"/>
        <w:rPr>
          <w:rFonts w:ascii="Times New Roman" w:hAnsi="Times New Roman"/>
          <w:b/>
          <w:i/>
          <w:iCs/>
          <w:sz w:val="28"/>
          <w:szCs w:val="28"/>
          <w:u w:val="single"/>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4"/>
        </w:numPr>
        <w:spacing w:after="0"/>
        <w:jc w:val="both"/>
        <w:rPr>
          <w:rFonts w:ascii="Times New Roman" w:hAnsi="Times New Roman"/>
          <w:sz w:val="28"/>
          <w:szCs w:val="28"/>
          <w:lang w:val="ro-RO"/>
        </w:rPr>
      </w:pPr>
      <w:r w:rsidRPr="00AD1D72">
        <w:rPr>
          <w:rFonts w:ascii="Times New Roman" w:hAnsi="Times New Roman"/>
          <w:sz w:val="28"/>
          <w:szCs w:val="28"/>
          <w:lang w:val="ro-RO"/>
        </w:rPr>
        <w:t>art. 228 alin. (3) raportat la art. 210 alin. (3) C. proc. pen.</w:t>
      </w:r>
    </w:p>
    <w:p w:rsidR="00C87FDC" w:rsidRPr="00AD1D72" w:rsidRDefault="00C87FDC" w:rsidP="00C87FDC">
      <w:pPr>
        <w:spacing w:after="0"/>
        <w:jc w:val="both"/>
        <w:rPr>
          <w:rFonts w:ascii="Times New Roman" w:hAnsi="Times New Roman"/>
          <w:b/>
          <w:iCs/>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PROCES-VERBAL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data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 xml:space="preserve">În baza art. 228 alin. (3) C. proc. pen. raportat la art.  210 alin. (2) C. proc. pen., la solicitarea inculpatului ……… am încunoştinţat misiunea diplomatică/ oficiul consular al …. (statul al cărui cetăţean este)/organizaţia internaţională umanitare ……… (dacă nu doreşte să beneficieze de asistenţa autorităţilor din ţara sa de origine, ori a reprezentanţei organizaţiei internaţionale competente, dacă este refugiat sau, din orice alt motiv, se află sub protecţia unei astfel de organizaţii) faptul că împotriva acest(uia/eia) s-a luat măsura arestării preventive pentru o durată de ..... zile, de la .......... până la ..........., inclusiv, şi că acesta/aceasta se află încarcerat la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i/>
          <w:iCs/>
          <w:sz w:val="24"/>
          <w:szCs w:val="24"/>
          <w:lang w:val="ro-RO"/>
        </w:rPr>
      </w:pPr>
      <w:r w:rsidRPr="00AD1D72">
        <w:rPr>
          <w:rFonts w:ascii="Times New Roman" w:hAnsi="Times New Roman"/>
          <w:b/>
          <w:i/>
          <w:iCs/>
          <w:sz w:val="24"/>
          <w:szCs w:val="24"/>
          <w:lang w:val="ro-RO"/>
        </w:rPr>
        <w:t>JUDECĂTOR DE DREPTURI ŞI LIBERTĂŢI,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i/>
          <w:iCs/>
          <w:sz w:val="28"/>
          <w:szCs w:val="28"/>
          <w:lang w:val="ro-RO"/>
        </w:rPr>
      </w:pPr>
    </w:p>
    <w:p w:rsidR="00C87FDC" w:rsidRPr="00AD1D72" w:rsidRDefault="00C87FDC" w:rsidP="00C87FDC">
      <w:pPr>
        <w:spacing w:after="0"/>
        <w:jc w:val="both"/>
        <w:rPr>
          <w:rFonts w:ascii="Times New Roman" w:hAnsi="Times New Roman"/>
          <w:iCs/>
          <w:sz w:val="28"/>
          <w:szCs w:val="28"/>
          <w:lang w:val="ro-RO"/>
        </w:rPr>
      </w:pPr>
    </w:p>
    <w:p w:rsidR="00C87FDC" w:rsidRPr="00AD1D72" w:rsidRDefault="00C87FDC" w:rsidP="00C87FDC">
      <w:pPr>
        <w:spacing w:after="0"/>
        <w:jc w:val="both"/>
        <w:rPr>
          <w:rFonts w:ascii="Times New Roman" w:hAnsi="Times New Roman"/>
          <w:iCs/>
          <w:sz w:val="28"/>
          <w:szCs w:val="28"/>
          <w:lang w:val="ro-RO"/>
        </w:rPr>
      </w:pPr>
    </w:p>
    <w:p w:rsidR="00C87FDC" w:rsidRPr="00AD1D72" w:rsidRDefault="00C87FDC" w:rsidP="00C87FDC">
      <w:pPr>
        <w:spacing w:after="0"/>
        <w:jc w:val="both"/>
        <w:rPr>
          <w:rFonts w:ascii="Times New Roman" w:hAnsi="Times New Roman"/>
          <w:iCs/>
          <w:sz w:val="28"/>
          <w:szCs w:val="28"/>
          <w:lang w:val="ro-RO"/>
        </w:rPr>
      </w:pPr>
    </w:p>
    <w:p w:rsidR="00C87FDC" w:rsidRPr="00AD1D72" w:rsidRDefault="00AA051B" w:rsidP="00AA051B">
      <w:pPr>
        <w:pStyle w:val="Heading2"/>
        <w:tabs>
          <w:tab w:val="left" w:pos="8040"/>
        </w:tabs>
        <w:rPr>
          <w:lang w:val="ro-RO"/>
        </w:rPr>
      </w:pPr>
      <w:r w:rsidRPr="00AD1D72">
        <w:rPr>
          <w:lang w:val="ro-RO"/>
        </w:rPr>
        <w:br w:type="page"/>
      </w:r>
      <w:bookmarkStart w:id="171" w:name="_Toc508884703"/>
      <w:r w:rsidR="00C87FDC" w:rsidRPr="00AD1D72">
        <w:rPr>
          <w:lang w:val="ro-RO"/>
        </w:rPr>
        <w:t>Adresă de înştiinţare a Inspectoratului General pentru Imigrări</w:t>
      </w:r>
      <w:bookmarkEnd w:id="171"/>
      <w:r w:rsidR="00C87FDC" w:rsidRPr="00AD1D72">
        <w:rPr>
          <w:lang w:val="ro-RO"/>
        </w:rPr>
        <w:t xml:space="preserve"> </w:t>
      </w:r>
    </w:p>
    <w:p w:rsidR="00AA051B" w:rsidRPr="00AD1D72" w:rsidRDefault="00AA051B" w:rsidP="00AA051B">
      <w:pPr>
        <w:rPr>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4"/>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228 alin. (3) raportat la </w:t>
      </w:r>
      <w:r w:rsidRPr="00AD1D72">
        <w:rPr>
          <w:rFonts w:ascii="Times New Roman" w:hAnsi="Times New Roman"/>
          <w:iCs/>
          <w:sz w:val="28"/>
          <w:szCs w:val="28"/>
          <w:lang w:val="ro-RO"/>
        </w:rPr>
        <w:t>art. 210 alin. (2) C. proc. pen.</w:t>
      </w:r>
    </w:p>
    <w:p w:rsidR="00C87FDC" w:rsidRPr="00AD1D72" w:rsidRDefault="00C87FDC" w:rsidP="00C87FDC">
      <w:pPr>
        <w:spacing w:after="0"/>
        <w:jc w:val="both"/>
        <w:rPr>
          <w:rFonts w:ascii="Times New Roman" w:hAnsi="Times New Roman"/>
          <w:iCs/>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 xml:space="preserve"> </w:t>
      </w:r>
      <w:r w:rsidRPr="00AD1D72">
        <w:rPr>
          <w:rFonts w:ascii="Times New Roman" w:hAnsi="Times New Roman"/>
          <w:b/>
          <w:bCs/>
          <w:i/>
          <w:iCs/>
          <w:sz w:val="24"/>
          <w:szCs w:val="24"/>
          <w:lang w:val="ro-RO"/>
        </w:rPr>
        <w:t xml:space="preserve">Inspectoratul General pentru Imigrări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210 alin. (2) C. proc. pen., vă aducem la cunoştinţă că prin încheierea din data de … s-a dispus luarea măsurii arestării preventive faţă de inculpatul ……. porecla ............... născut(ă) la data de ................în …………….. CNP ........................, fiul/fiica lui ................ şi al ................. , cetăţenia ……..............., starea civilă ………., studii .................., situaţia militară .............., studii ……….., profesia/ocupaţie .............., loc de muncă ............., cu domiciliul în ......................... şi reşedinţa</w:t>
      </w:r>
      <w:r w:rsidRPr="00AD1D72">
        <w:rPr>
          <w:rStyle w:val="FootnoteReference"/>
          <w:rFonts w:ascii="Times New Roman" w:hAnsi="Times New Roman"/>
          <w:i/>
          <w:iCs/>
          <w:sz w:val="24"/>
          <w:szCs w:val="24"/>
          <w:lang w:val="ro-RO"/>
        </w:rPr>
        <w:footnoteReference w:id="208"/>
      </w:r>
      <w:r w:rsidRPr="00AD1D72">
        <w:rPr>
          <w:rFonts w:ascii="Times New Roman" w:hAnsi="Times New Roman"/>
          <w:i/>
          <w:iCs/>
          <w:sz w:val="24"/>
          <w:szCs w:val="24"/>
          <w:lang w:val="ro-RO"/>
        </w:rPr>
        <w:t>/f.f.l. în ......................, cu adresa pentru comunicarea actelor de procedură în…... (ne)cunoscut(ă) cu antecedente penale/dacă împotriva sa se desfăşoară un proces penal.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8"/>
          <w:szCs w:val="28"/>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8"/>
          <w:szCs w:val="28"/>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r w:rsidRPr="00AD1D72">
        <w:rPr>
          <w:rFonts w:ascii="Times New Roman" w:hAnsi="Times New Roman"/>
          <w:b/>
          <w:i/>
          <w:iCs/>
          <w:sz w:val="24"/>
          <w:szCs w:val="24"/>
          <w:lang w:val="ro-RO"/>
        </w:rPr>
        <w:t xml:space="preserve">JUDECĂTOR DE DREPTURI ŞI LIBERTĂŢI,                                                  GREFIER,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8"/>
          <w:szCs w:val="28"/>
          <w:lang w:val="ro-RO"/>
        </w:rPr>
      </w:pPr>
    </w:p>
    <w:p w:rsidR="00C87FDC" w:rsidRPr="00AD1D72" w:rsidRDefault="00AA051B" w:rsidP="00AA051B">
      <w:pPr>
        <w:pStyle w:val="Heading2"/>
        <w:rPr>
          <w:lang w:val="ro-RO"/>
        </w:rPr>
      </w:pPr>
      <w:r w:rsidRPr="00AD1D72">
        <w:rPr>
          <w:lang w:val="ro-RO"/>
        </w:rPr>
        <w:br w:type="page"/>
      </w:r>
      <w:bookmarkStart w:id="172" w:name="_Toc508884704"/>
      <w:r w:rsidR="00C87FDC" w:rsidRPr="00AD1D72">
        <w:rPr>
          <w:lang w:val="ro-RO"/>
        </w:rPr>
        <w:t xml:space="preserve">Proces-verbal de încunoştinţare – </w:t>
      </w:r>
      <w:r w:rsidR="00C87FDC" w:rsidRPr="00AD1D72">
        <w:rPr>
          <w:i/>
          <w:lang w:val="ro-RO"/>
        </w:rPr>
        <w:t>inculpat minor</w:t>
      </w:r>
      <w:bookmarkEnd w:id="172"/>
    </w:p>
    <w:p w:rsidR="00C87FDC" w:rsidRPr="00AD1D72" w:rsidRDefault="00C87FDC" w:rsidP="00C87FDC">
      <w:pPr>
        <w:spacing w:after="0"/>
        <w:jc w:val="both"/>
        <w:rPr>
          <w:rFonts w:ascii="Times New Roman" w:hAnsi="Times New Roman"/>
          <w:b/>
          <w:iCs/>
          <w:sz w:val="28"/>
          <w:szCs w:val="28"/>
          <w:u w:val="single"/>
          <w:lang w:val="ro-RO"/>
        </w:rPr>
      </w:pPr>
    </w:p>
    <w:p w:rsidR="007D684B" w:rsidRPr="00AD1D72" w:rsidRDefault="00C87FDC" w:rsidP="00C87FDC">
      <w:pPr>
        <w:spacing w:after="0"/>
        <w:jc w:val="both"/>
        <w:rPr>
          <w:rFonts w:ascii="Times New Roman" w:hAnsi="Times New Roman"/>
          <w:b/>
          <w:iCs/>
          <w:sz w:val="28"/>
          <w:szCs w:val="28"/>
          <w:lang w:val="ro-RO"/>
        </w:rPr>
      </w:pPr>
      <w:r w:rsidRPr="00AD1D72">
        <w:rPr>
          <w:rFonts w:ascii="Times New Roman" w:hAnsi="Times New Roman"/>
          <w:b/>
          <w:iCs/>
          <w:sz w:val="28"/>
          <w:szCs w:val="28"/>
          <w:lang w:val="ro-RO"/>
        </w:rPr>
        <w:t>Sediul materiei:</w:t>
      </w:r>
    </w:p>
    <w:p w:rsidR="00C87FDC" w:rsidRPr="00AD1D72" w:rsidRDefault="00C87FDC" w:rsidP="0026236D">
      <w:pPr>
        <w:numPr>
          <w:ilvl w:val="0"/>
          <w:numId w:val="74"/>
        </w:numPr>
        <w:spacing w:after="0"/>
        <w:jc w:val="both"/>
        <w:rPr>
          <w:rFonts w:ascii="Times New Roman" w:hAnsi="Times New Roman"/>
          <w:i/>
          <w:iCs/>
          <w:sz w:val="28"/>
          <w:szCs w:val="28"/>
          <w:lang w:val="ro-RO"/>
        </w:rPr>
      </w:pPr>
      <w:r w:rsidRPr="00AD1D72">
        <w:rPr>
          <w:rFonts w:ascii="Times New Roman" w:hAnsi="Times New Roman"/>
          <w:iCs/>
          <w:sz w:val="28"/>
          <w:szCs w:val="28"/>
          <w:lang w:val="ro-RO"/>
        </w:rPr>
        <w:t xml:space="preserve">art. 243 alin. (4) C. proc. pen. raportat la art. 228 alin. (3) C. proc. pen. </w:t>
      </w:r>
    </w:p>
    <w:p w:rsidR="00C87FDC" w:rsidRPr="00AD1D72" w:rsidRDefault="00C87FDC" w:rsidP="00C87FDC">
      <w:pPr>
        <w:spacing w:after="0"/>
        <w:jc w:val="both"/>
        <w:rPr>
          <w:rFonts w:ascii="Times New Roman" w:hAnsi="Times New Roman"/>
          <w:b/>
          <w:i/>
          <w:iCs/>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sz w:val="24"/>
          <w:szCs w:val="24"/>
          <w:lang w:val="ro-RO"/>
        </w:rPr>
        <w:t>Dosar nr.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PROCES-VERBAL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data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În conformitate cu dispoziţiile art. 243 alin. (4) raportat la art. 228 alin. (3) C. proc. pen. am dus la cunoştinţă telefonic la nr. de telefon ................ domnului/doamnei ...................., reprezentantul legal al minorului inculpat/ă …………./persoana în îngrijirea/supravegherea căreia se află minorul inculpat ……..................., faptul că împotriva acest(uia/eia) s-a luat măsura arestării preventive pentru o durată de ..... zile, de la .......... până la ..........., inclusiv, şi că acesta/aceasta se află încarcerat la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r w:rsidRPr="00AD1D72">
        <w:rPr>
          <w:rFonts w:ascii="Times New Roman" w:hAnsi="Times New Roman"/>
          <w:i/>
          <w:iCs/>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i/>
          <w:iCs/>
          <w:sz w:val="24"/>
          <w:szCs w:val="24"/>
          <w:lang w:val="ro-RO"/>
        </w:rPr>
      </w:pPr>
      <w:r w:rsidRPr="00AD1D72">
        <w:rPr>
          <w:rFonts w:ascii="Times New Roman" w:hAnsi="Times New Roman"/>
          <w:b/>
          <w:i/>
          <w:iCs/>
          <w:sz w:val="24"/>
          <w:szCs w:val="24"/>
          <w:lang w:val="ro-RO"/>
        </w:rPr>
        <w:t>JUDECĂTOR DE DREPTURI ŞI LIBERTĂŢI,</w:t>
      </w:r>
    </w:p>
    <w:p w:rsidR="00C87FDC" w:rsidRPr="00AD1D72" w:rsidRDefault="00C87FDC" w:rsidP="00C87FDC">
      <w:pPr>
        <w:spacing w:after="0"/>
        <w:jc w:val="right"/>
        <w:rPr>
          <w:rFonts w:ascii="Times New Roman" w:hAnsi="Times New Roman"/>
          <w:iCs/>
          <w:sz w:val="28"/>
          <w:szCs w:val="28"/>
          <w:lang w:val="ro-RO"/>
        </w:rPr>
      </w:pPr>
    </w:p>
    <w:p w:rsidR="00C87FDC" w:rsidRPr="00AD1D72" w:rsidRDefault="00C87FDC" w:rsidP="00C87FDC">
      <w:pPr>
        <w:spacing w:after="0"/>
        <w:jc w:val="right"/>
        <w:rPr>
          <w:rFonts w:ascii="Times New Roman" w:hAnsi="Times New Roman"/>
          <w:iCs/>
          <w:sz w:val="28"/>
          <w:szCs w:val="28"/>
          <w:lang w:val="ro-RO"/>
        </w:rPr>
      </w:pPr>
    </w:p>
    <w:p w:rsidR="00C87FDC" w:rsidRPr="00AD1D72" w:rsidRDefault="00C87FDC" w:rsidP="00C87FDC">
      <w:pPr>
        <w:spacing w:after="0"/>
        <w:jc w:val="right"/>
        <w:rPr>
          <w:rFonts w:ascii="Times New Roman" w:hAnsi="Times New Roman"/>
          <w:iCs/>
          <w:sz w:val="28"/>
          <w:szCs w:val="28"/>
          <w:lang w:val="ro-RO"/>
        </w:rPr>
      </w:pPr>
    </w:p>
    <w:p w:rsidR="00C87FDC" w:rsidRPr="00AD1D72" w:rsidRDefault="00AA051B" w:rsidP="00AA051B">
      <w:pPr>
        <w:pStyle w:val="Heading2"/>
        <w:rPr>
          <w:lang w:val="ro-RO"/>
        </w:rPr>
      </w:pPr>
      <w:r w:rsidRPr="00AD1D72">
        <w:rPr>
          <w:lang w:val="ro-RO"/>
        </w:rPr>
        <w:br w:type="page"/>
      </w:r>
      <w:bookmarkStart w:id="173" w:name="_Toc508884705"/>
      <w:r w:rsidR="00C87FDC" w:rsidRPr="00AD1D72">
        <w:rPr>
          <w:lang w:val="ro-RO"/>
        </w:rPr>
        <w:t>Proces-verbal</w:t>
      </w:r>
      <w:r w:rsidR="00C87FDC" w:rsidRPr="00AD1D72">
        <w:rPr>
          <w:rStyle w:val="FootnoteReference"/>
          <w:b w:val="0"/>
          <w:lang w:val="ro-RO"/>
        </w:rPr>
        <w:footnoteReference w:id="209"/>
      </w:r>
      <w:r w:rsidR="00C87FDC" w:rsidRPr="00AD1D72">
        <w:rPr>
          <w:lang w:val="ro-RO"/>
        </w:rPr>
        <w:t xml:space="preserve"> de încunoştinţare a autorităţii competente să ia măsuri de ocrotire</w:t>
      </w:r>
      <w:bookmarkEnd w:id="173"/>
      <w:r w:rsidR="00C87FDC" w:rsidRPr="00AD1D72">
        <w:rPr>
          <w:lang w:val="ro-RO"/>
        </w:rPr>
        <w:t xml:space="preserve">  </w:t>
      </w:r>
    </w:p>
    <w:p w:rsidR="00AA051B" w:rsidRPr="00AD1D72" w:rsidRDefault="00AA051B" w:rsidP="00AA051B">
      <w:pPr>
        <w:rPr>
          <w:lang w:val="ro-RO"/>
        </w:rPr>
      </w:pPr>
    </w:p>
    <w:p w:rsidR="007D684B" w:rsidRPr="00AD1D72" w:rsidRDefault="00C87FDC" w:rsidP="00C87FDC">
      <w:pPr>
        <w:spacing w:after="0"/>
        <w:jc w:val="both"/>
        <w:rPr>
          <w:rFonts w:ascii="Times New Roman" w:hAnsi="Times New Roman"/>
          <w:b/>
          <w:iCs/>
          <w:sz w:val="28"/>
          <w:szCs w:val="28"/>
          <w:lang w:val="ro-RO"/>
        </w:rPr>
      </w:pPr>
      <w:r w:rsidRPr="00AD1D72">
        <w:rPr>
          <w:rFonts w:ascii="Times New Roman" w:hAnsi="Times New Roman"/>
          <w:b/>
          <w:iCs/>
          <w:sz w:val="28"/>
          <w:szCs w:val="28"/>
          <w:lang w:val="ro-RO"/>
        </w:rPr>
        <w:t>Sediul materiei:</w:t>
      </w:r>
    </w:p>
    <w:p w:rsidR="00C87FDC" w:rsidRPr="00AD1D72" w:rsidRDefault="00C87FDC" w:rsidP="0026236D">
      <w:pPr>
        <w:numPr>
          <w:ilvl w:val="0"/>
          <w:numId w:val="74"/>
        </w:numPr>
        <w:spacing w:after="0"/>
        <w:jc w:val="both"/>
        <w:rPr>
          <w:rFonts w:ascii="Times New Roman" w:hAnsi="Times New Roman"/>
          <w:sz w:val="28"/>
          <w:szCs w:val="28"/>
          <w:lang w:val="ro-RO"/>
        </w:rPr>
      </w:pPr>
      <w:r w:rsidRPr="00AD1D72">
        <w:rPr>
          <w:rFonts w:ascii="Times New Roman" w:hAnsi="Times New Roman"/>
          <w:iCs/>
          <w:sz w:val="28"/>
          <w:szCs w:val="28"/>
          <w:lang w:val="ro-RO"/>
        </w:rPr>
        <w:t>a</w:t>
      </w:r>
      <w:r w:rsidRPr="00AD1D72">
        <w:rPr>
          <w:rFonts w:ascii="Times New Roman" w:hAnsi="Times New Roman"/>
          <w:sz w:val="28"/>
          <w:szCs w:val="28"/>
          <w:lang w:val="ro-RO"/>
        </w:rPr>
        <w:t xml:space="preserve">rt. </w:t>
      </w:r>
      <w:smartTag w:uri="urn:schemas-microsoft-com:office:smarttags" w:element="metricconverter">
        <w:smartTagPr>
          <w:attr w:name="ProductID" w:val="229 C"/>
        </w:smartTagPr>
        <w:r w:rsidRPr="00AD1D72">
          <w:rPr>
            <w:rFonts w:ascii="Times New Roman" w:hAnsi="Times New Roman"/>
            <w:sz w:val="28"/>
            <w:szCs w:val="28"/>
            <w:lang w:val="ro-RO"/>
          </w:rPr>
          <w:t>229 C</w:t>
        </w:r>
      </w:smartTag>
      <w:r w:rsidRPr="00AD1D72">
        <w:rPr>
          <w:rFonts w:ascii="Times New Roman" w:hAnsi="Times New Roman"/>
          <w:sz w:val="28"/>
          <w:szCs w:val="28"/>
          <w:lang w:val="ro-RO"/>
        </w:rPr>
        <w:t xml:space="preserve">. proc. pen. </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PROCES-VERBAL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data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ab/>
      </w:r>
      <w:r w:rsidRPr="00AD1D72">
        <w:rPr>
          <w:rFonts w:ascii="Times New Roman" w:hAnsi="Times New Roman"/>
          <w:i/>
          <w:sz w:val="24"/>
          <w:szCs w:val="24"/>
          <w:lang w:val="ro-RO"/>
        </w:rPr>
        <w:t xml:space="preserve">Conform dispoziţiilor art. </w:t>
      </w:r>
      <w:smartTag w:uri="urn:schemas-microsoft-com:office:smarttags" w:element="metricconverter">
        <w:smartTagPr>
          <w:attr w:name="ProductID" w:val="229 C"/>
        </w:smartTagPr>
        <w:r w:rsidRPr="00AD1D72">
          <w:rPr>
            <w:rFonts w:ascii="Times New Roman" w:hAnsi="Times New Roman"/>
            <w:i/>
            <w:sz w:val="24"/>
            <w:szCs w:val="24"/>
            <w:lang w:val="ro-RO"/>
          </w:rPr>
          <w:t>229 C</w:t>
        </w:r>
      </w:smartTag>
      <w:r w:rsidRPr="00AD1D72">
        <w:rPr>
          <w:rFonts w:ascii="Times New Roman" w:hAnsi="Times New Roman"/>
          <w:i/>
          <w:sz w:val="24"/>
          <w:szCs w:val="24"/>
          <w:lang w:val="ro-RO"/>
        </w:rPr>
        <w:t>. proc. pen., am adus la cunoştinţă ………… că, prin încheierea de şedinţă din data de ……., pronunţată în dosarul penal nr. …….., s-a dispus arestarea preventivă a inculpat(ului/ei) ..........................……………....................... fiul/fiica lui ................ şi al .................. născut(ă) la data de ............ CNP ......…, domiciliat în………….pentru o perioadă de …… de zile, respectiv de la ........... până la ............. inclusiv.</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Întrucât în ocrotirea inculpat(ului/ei) se află minorul/persoana pusă sub interdicţie, persoana căreia i s-a instituit tutela sau curatela ori persoana care, datorită vârstei, bolii sau altei cauze, are nevoie de ajutor......., s-a solicitat acestei instituţii să dispună măsurile de ocrotire ce se impun potrivit legii.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JUDECĂTOR DE DREPTURI ŞI LIBERTĂŢI</w:t>
      </w:r>
      <w:r w:rsidRPr="00AD1D72">
        <w:rPr>
          <w:rFonts w:ascii="Times New Roman" w:hAnsi="Times New Roman"/>
          <w:i/>
          <w:sz w:val="24"/>
          <w:szCs w:val="24"/>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AA051B">
      <w:pPr>
        <w:pStyle w:val="Heading2"/>
        <w:rPr>
          <w:lang w:val="ro-RO"/>
        </w:rPr>
      </w:pPr>
      <w:r w:rsidRPr="00AD1D72">
        <w:rPr>
          <w:lang w:val="ro-RO"/>
        </w:rPr>
        <w:br w:type="page"/>
      </w:r>
      <w:bookmarkStart w:id="174" w:name="_Toc508884706"/>
      <w:r w:rsidRPr="00AD1D72">
        <w:rPr>
          <w:lang w:val="ro-RO"/>
        </w:rPr>
        <w:t>Proces-verbal de transmitere către organele de poliţie a solicitării persoanei vătămate de înştiinţare cu privire la eliberarea în orice mod sau evadarea persoanei arestate</w:t>
      </w:r>
      <w:bookmarkEnd w:id="174"/>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4"/>
        </w:numPr>
        <w:spacing w:after="0"/>
        <w:jc w:val="both"/>
        <w:rPr>
          <w:rFonts w:ascii="Times New Roman" w:hAnsi="Times New Roman"/>
          <w:sz w:val="28"/>
          <w:szCs w:val="28"/>
          <w:lang w:val="ro-RO"/>
        </w:rPr>
      </w:pPr>
      <w:r w:rsidRPr="00AD1D72">
        <w:rPr>
          <w:rFonts w:ascii="Times New Roman" w:hAnsi="Times New Roman"/>
          <w:sz w:val="28"/>
          <w:szCs w:val="28"/>
          <w:lang w:val="ro-RO"/>
        </w:rPr>
        <w:t>art. 230 alin. (5) C. proc. pen.</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Dosar nr.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PROCES-VERBAL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încheiat astăzi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Conform ….., încheiat la data de ….., de către ……, persoana vătămată ……… (nume, prenume), cu domiciliul în … a solicitat înştiinţarea cu privire la eliberarea în orice mod sau evadarea inculpatului ……… (nume, prenume), arestat în baza MAP nr. …../data.</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Prezentul proces – verbal a fost înmânat Poliţiei</w:t>
      </w:r>
      <w:r w:rsidRPr="00AD1D72">
        <w:rPr>
          <w:rStyle w:val="FootnoteReference"/>
          <w:rFonts w:ascii="Times New Roman" w:hAnsi="Times New Roman"/>
          <w:i/>
          <w:sz w:val="24"/>
          <w:szCs w:val="24"/>
          <w:lang w:val="ro-RO"/>
        </w:rPr>
        <w:footnoteReference w:id="210"/>
      </w:r>
      <w:r w:rsidRPr="00AD1D72">
        <w:rPr>
          <w:rFonts w:ascii="Times New Roman" w:hAnsi="Times New Roman"/>
          <w:i/>
          <w:sz w:val="24"/>
          <w:szCs w:val="24"/>
          <w:lang w:val="ro-RO"/>
        </w:rPr>
        <w:t>â.</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Administraţia locului de deţinere va aduce de îndată la cunoştinţă persoanei vătămate punerea în libertate a inculpatului.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i/>
          <w:sz w:val="28"/>
          <w:szCs w:val="28"/>
          <w:lang w:val="ro-RO"/>
        </w:rPr>
      </w:pPr>
      <w:r w:rsidRPr="00AD1D72">
        <w:rPr>
          <w:rFonts w:ascii="Times New Roman" w:hAnsi="Times New Roman"/>
          <w:b/>
          <w:i/>
          <w:sz w:val="24"/>
          <w:szCs w:val="24"/>
          <w:lang w:val="ro-RO"/>
        </w:rPr>
        <w:t>JUDECĂTOR DE DREPTURI ŞI LIBERTĂŢI</w:t>
      </w:r>
      <w:r w:rsidRPr="00AD1D72">
        <w:rPr>
          <w:rFonts w:ascii="Times New Roman" w:hAnsi="Times New Roman"/>
          <w:i/>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AA051B">
      <w:pPr>
        <w:pStyle w:val="Heading2"/>
        <w:rPr>
          <w:lang w:val="ro-RO"/>
        </w:rPr>
      </w:pPr>
      <w:bookmarkStart w:id="175" w:name="_Toc508884707"/>
      <w:r w:rsidRPr="00AD1D72">
        <w:rPr>
          <w:lang w:val="ro-RO"/>
        </w:rPr>
        <w:t>Adresă înaintare mandat de arestare preventivă emis în lipsa inculpatului</w:t>
      </w:r>
      <w:bookmarkEnd w:id="175"/>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26236D">
      <w:pPr>
        <w:numPr>
          <w:ilvl w:val="0"/>
          <w:numId w:val="74"/>
        </w:numPr>
        <w:spacing w:after="0"/>
        <w:jc w:val="both"/>
        <w:rPr>
          <w:rFonts w:ascii="Times New Roman" w:hAnsi="Times New Roman"/>
          <w:sz w:val="28"/>
          <w:szCs w:val="28"/>
          <w:lang w:val="ro-RO"/>
        </w:rPr>
      </w:pPr>
      <w:r w:rsidRPr="00AD1D72">
        <w:rPr>
          <w:rFonts w:ascii="Times New Roman" w:hAnsi="Times New Roman"/>
          <w:sz w:val="28"/>
          <w:szCs w:val="28"/>
          <w:lang w:val="ro-RO"/>
        </w:rPr>
        <w:t>art. 231 alin. (1) C. proc. pen.</w:t>
      </w:r>
    </w:p>
    <w:p w:rsidR="00C87FDC" w:rsidRPr="00AD1D72" w:rsidRDefault="00C87FDC" w:rsidP="00C87FDC">
      <w:pPr>
        <w:spacing w:after="0"/>
        <w:ind w:left="300"/>
        <w:jc w:val="both"/>
        <w:rPr>
          <w:rFonts w:ascii="Times New Roman" w:hAnsi="Times New Roman"/>
          <w:b/>
          <w:iCs/>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CĂTRE,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Poliţia</w:t>
      </w:r>
      <w:r w:rsidRPr="00AD1D72">
        <w:rPr>
          <w:rFonts w:ascii="Times New Roman" w:hAnsi="Times New Roman"/>
          <w:b/>
          <w:i/>
          <w:sz w:val="24"/>
          <w:szCs w:val="24"/>
          <w:vertAlign w:val="superscript"/>
          <w:lang w:val="ro-RO"/>
        </w:rPr>
        <w:footnoteReference w:id="211"/>
      </w: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Conform dispoziţiilor art. 231 alin. (1) C. proc. pen., vă înaintăm 2 exemplare ale mandatului de arestare preventivă  nr. …….. , emis de ……………, în dosarul penal nr. ……………….., privind pe inculpatul/a …………,……………....................... fiul/fiica lui …….. şi al ……. născut(ă) la data de ............ CNP …, domiciliat în……………. şi  f.f.l. în …………………, pentru a fi pus în executare.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JUDECĂTOR DE DREPTURI ŞI LIBERTĂŢI,                                      GREFIER,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AA051B">
      <w:pPr>
        <w:pStyle w:val="Heading2"/>
        <w:rPr>
          <w:lang w:val="ro-RO"/>
        </w:rPr>
      </w:pPr>
      <w:r w:rsidRPr="00AD1D72">
        <w:rPr>
          <w:lang w:val="ro-RO"/>
        </w:rPr>
        <w:br w:type="page"/>
      </w:r>
      <w:bookmarkStart w:id="176" w:name="_Toc378365131"/>
      <w:bookmarkStart w:id="177" w:name="_Toc508884708"/>
      <w:r w:rsidRPr="00AD1D72">
        <w:rPr>
          <w:lang w:val="ro-RO"/>
        </w:rPr>
        <w:t>Mandat de arestare preventivă</w:t>
      </w:r>
      <w:bookmarkEnd w:id="176"/>
      <w:bookmarkEnd w:id="177"/>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30 C"/>
        </w:smartTagPr>
        <w:r w:rsidRPr="00AD1D72">
          <w:rPr>
            <w:rFonts w:ascii="Times New Roman" w:hAnsi="Times New Roman"/>
            <w:sz w:val="28"/>
            <w:szCs w:val="28"/>
            <w:lang w:val="ro-RO"/>
          </w:rPr>
          <w:t>230 C</w:t>
        </w:r>
      </w:smartTag>
      <w:r w:rsidRPr="00AD1D72">
        <w:rPr>
          <w:rFonts w:ascii="Times New Roman" w:hAnsi="Times New Roman"/>
          <w:sz w:val="28"/>
          <w:szCs w:val="28"/>
          <w:lang w:val="ro-RO"/>
        </w:rPr>
        <w:t>. proc. pen.</w:t>
      </w:r>
    </w:p>
    <w:p w:rsidR="00C87FDC" w:rsidRPr="00AD1D72" w:rsidRDefault="00C87FDC" w:rsidP="00C87FDC">
      <w:pPr>
        <w:spacing w:after="0"/>
        <w:ind w:left="36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 xml:space="preserve">ROMÂNIA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 xml:space="preserve">(INSTANŢA)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r w:rsidRPr="00AD1D72">
        <w:rPr>
          <w:rFonts w:ascii="Times New Roman" w:hAnsi="Times New Roman"/>
          <w:b/>
          <w:i/>
          <w:sz w:val="28"/>
          <w:szCs w:val="28"/>
          <w:lang w:val="ro-RO"/>
        </w:rPr>
        <w:t>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MANDAT DE ARESTARE PREVENTIVĂ NR.   ……. /UP</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r w:rsidRPr="00AD1D72">
        <w:rPr>
          <w:rFonts w:ascii="Times New Roman" w:hAnsi="Times New Roman"/>
          <w:sz w:val="28"/>
          <w:szCs w:val="28"/>
          <w:lang w:val="ro-RO"/>
        </w:rPr>
        <w:t>emis în ziua ....... luna ......... anul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sz w:val="28"/>
          <w:szCs w:val="28"/>
          <w:lang w:val="ro-RO"/>
        </w:rPr>
        <w:t xml:space="preserve">..........  </w:t>
      </w:r>
      <w:r w:rsidRPr="00AD1D72">
        <w:rPr>
          <w:rFonts w:ascii="Times New Roman" w:hAnsi="Times New Roman"/>
          <w:i/>
          <w:sz w:val="28"/>
          <w:szCs w:val="28"/>
          <w:lang w:val="ro-RO"/>
        </w:rPr>
        <w:t>(nume şi prenume)</w:t>
      </w:r>
      <w:r w:rsidRPr="00AD1D72">
        <w:rPr>
          <w:rFonts w:ascii="Times New Roman" w:hAnsi="Times New Roman"/>
          <w:sz w:val="28"/>
          <w:szCs w:val="28"/>
          <w:lang w:val="ro-RO"/>
        </w:rPr>
        <w:t xml:space="preserve">  de la ....................................  </w:t>
      </w:r>
      <w:r w:rsidRPr="00AD1D72">
        <w:rPr>
          <w:rFonts w:ascii="Times New Roman" w:hAnsi="Times New Roman"/>
          <w:i/>
          <w:sz w:val="28"/>
          <w:szCs w:val="28"/>
          <w:lang w:val="ro-RO"/>
        </w:rPr>
        <w:t>(denumirea instanţei)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Având în vedere încheierea din camera de consiliu din data de ……………., prin care s-a dispus arestarea preventivă a</w:t>
      </w:r>
      <w:r w:rsidRPr="00AD1D72">
        <w:rPr>
          <w:rFonts w:ascii="Times New Roman" w:hAnsi="Times New Roman"/>
          <w:b/>
          <w:sz w:val="28"/>
          <w:szCs w:val="28"/>
          <w:lang w:val="ro-RO"/>
        </w:rPr>
        <w:t xml:space="preserve"> inculpat(ului/ei) </w:t>
      </w:r>
      <w:r w:rsidRPr="00AD1D72">
        <w:rPr>
          <w:rFonts w:ascii="Times New Roman" w:hAnsi="Times New Roman"/>
          <w:sz w:val="28"/>
          <w:szCs w:val="28"/>
          <w:lang w:val="ro-RO"/>
        </w:rPr>
        <w:t xml:space="preserve">.......................... </w:t>
      </w:r>
      <w:r w:rsidRPr="00AD1D72">
        <w:rPr>
          <w:rFonts w:ascii="Times New Roman" w:hAnsi="Times New Roman"/>
          <w:i/>
          <w:sz w:val="28"/>
          <w:szCs w:val="28"/>
          <w:lang w:val="ro-RO"/>
        </w:rPr>
        <w:t>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penale/dacă împotriva sa se desfăşoară un proces penal,</w:t>
      </w:r>
      <w:r w:rsidRPr="00AD1D72">
        <w:rPr>
          <w:rFonts w:ascii="Times New Roman" w:hAnsi="Times New Roman"/>
          <w:sz w:val="28"/>
          <w:szCs w:val="28"/>
          <w:lang w:val="ro-RO"/>
        </w:rPr>
        <w:t xml:space="preserve">  pentru următoarea/următoarele faptă/fapte: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În fapt</w:t>
      </w:r>
      <w:r w:rsidRPr="00AD1D72">
        <w:rPr>
          <w:rFonts w:ascii="Times New Roman" w:hAnsi="Times New Roman"/>
          <w:sz w:val="28"/>
          <w:szCs w:val="28"/>
          <w:lang w:val="ro-RO"/>
        </w:rPr>
        <w:t xml:space="preserve">, s-a reţinut că </w:t>
      </w:r>
      <w:r w:rsidRPr="00AD1D72">
        <w:rPr>
          <w:rFonts w:ascii="Times New Roman" w:hAnsi="Times New Roman"/>
          <w:i/>
          <w:sz w:val="28"/>
          <w:szCs w:val="28"/>
          <w:lang w:val="ro-RO"/>
        </w:rPr>
        <w:t>(cu indicarea datei şi locului comiterii faptei)</w:t>
      </w:r>
      <w:r w:rsidRPr="00AD1D72">
        <w:rPr>
          <w:rFonts w:ascii="Times New Roman" w:hAnsi="Times New Roman"/>
          <w:sz w:val="28"/>
          <w:szCs w:val="28"/>
          <w:lang w:val="ro-RO"/>
        </w:rPr>
        <w:t>…. ……..…………………………………………………………………………</w:t>
      </w:r>
      <w:r w:rsidRPr="00AD1D72">
        <w:rPr>
          <w:rFonts w:ascii="Times New Roman" w:hAnsi="Times New Roman"/>
          <w:bCs/>
          <w:sz w:val="28"/>
          <w:szCs w:val="28"/>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În drept</w:t>
      </w:r>
      <w:r w:rsidRPr="00AD1D72">
        <w:rPr>
          <w:rFonts w:ascii="Times New Roman" w:hAnsi="Times New Roman"/>
          <w:sz w:val="28"/>
          <w:szCs w:val="28"/>
          <w:lang w:val="ro-RO"/>
        </w:rPr>
        <w:t xml:space="preserve">, această faptă întruneşte elementele constitutive ale infracţiunii de ……………, prevăzută de </w:t>
      </w:r>
      <w:r w:rsidRPr="00AD1D72">
        <w:rPr>
          <w:rFonts w:ascii="Times New Roman" w:hAnsi="Times New Roman"/>
          <w:bCs/>
          <w:sz w:val="28"/>
          <w:szCs w:val="28"/>
          <w:lang w:val="ro-RO"/>
        </w:rPr>
        <w:t xml:space="preserve">art. ………..., faptă </w:t>
      </w:r>
      <w:r w:rsidRPr="00AD1D72">
        <w:rPr>
          <w:rFonts w:ascii="Times New Roman" w:hAnsi="Times New Roman"/>
          <w:sz w:val="28"/>
          <w:szCs w:val="28"/>
          <w:lang w:val="ro-RO"/>
        </w:rPr>
        <w:t xml:space="preserve">pedepsită cu închisoarea de la </w:t>
      </w:r>
      <w:r w:rsidRPr="00AD1D72">
        <w:rPr>
          <w:rFonts w:ascii="Times New Roman" w:hAnsi="Times New Roman"/>
          <w:bCs/>
          <w:sz w:val="28"/>
          <w:szCs w:val="28"/>
          <w:lang w:val="ro-RO"/>
        </w:rPr>
        <w:t>……. la ………..</w:t>
      </w:r>
      <w:r w:rsidRPr="00AD1D72">
        <w:rPr>
          <w:rFonts w:ascii="Times New Roman" w:hAnsi="Times New Roman"/>
          <w:sz w:val="28"/>
          <w:szCs w:val="28"/>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Văzând că </w:t>
      </w:r>
      <w:r w:rsidRPr="00AD1D72">
        <w:rPr>
          <w:rFonts w:ascii="Times New Roman" w:hAnsi="Times New Roman"/>
          <w:b/>
          <w:sz w:val="28"/>
          <w:szCs w:val="28"/>
          <w:lang w:val="ro-RO"/>
        </w:rPr>
        <w:t xml:space="preserve">inculpat(ul/a) </w:t>
      </w:r>
      <w:r w:rsidRPr="00AD1D72">
        <w:rPr>
          <w:rFonts w:ascii="Times New Roman" w:hAnsi="Times New Roman"/>
          <w:sz w:val="28"/>
          <w:szCs w:val="28"/>
          <w:lang w:val="ro-RO"/>
        </w:rPr>
        <w:t xml:space="preserve">se află în situaţiile prevăzute de art. 223 alin. (1) lit. ……/alin. (2) C. proc. pen., întrucât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202 alin. (1), (3) şi (4) lit. e)  C. proc. pen.,  art. 223 alin. (1) lit. ……/alin. (2) ……… C. proc. pen., art. </w:t>
      </w:r>
      <w:smartTag w:uri="urn:schemas-microsoft-com:office:smarttags" w:element="metricconverter">
        <w:smartTagPr>
          <w:attr w:name="ProductID" w:val="226 C"/>
        </w:smartTagPr>
        <w:r w:rsidRPr="00AD1D72">
          <w:rPr>
            <w:rFonts w:ascii="Times New Roman" w:hAnsi="Times New Roman"/>
            <w:sz w:val="28"/>
            <w:szCs w:val="28"/>
            <w:lang w:val="ro-RO"/>
          </w:rPr>
          <w:t>226 C</w:t>
        </w:r>
      </w:smartTag>
      <w:r w:rsidRPr="00AD1D72">
        <w:rPr>
          <w:rFonts w:ascii="Times New Roman" w:hAnsi="Times New Roman"/>
          <w:sz w:val="28"/>
          <w:szCs w:val="28"/>
          <w:lang w:val="ro-RO"/>
        </w:rPr>
        <w:t>. proc. pen.,</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r w:rsidRPr="00AD1D72">
        <w:rPr>
          <w:rFonts w:ascii="Times New Roman" w:hAnsi="Times New Roman"/>
          <w:b/>
          <w:sz w:val="28"/>
          <w:szCs w:val="28"/>
          <w:lang w:val="ro-RO"/>
        </w:rPr>
        <w:t>ORDON:</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Arestarea preventivă a </w:t>
      </w:r>
      <w:r w:rsidRPr="00AD1D72">
        <w:rPr>
          <w:rFonts w:ascii="Times New Roman" w:hAnsi="Times New Roman"/>
          <w:b/>
          <w:sz w:val="28"/>
          <w:szCs w:val="28"/>
          <w:lang w:val="ro-RO"/>
        </w:rPr>
        <w:t xml:space="preserve">inculpat(ului/ei) </w:t>
      </w:r>
      <w:r w:rsidRPr="00AD1D72">
        <w:rPr>
          <w:rFonts w:ascii="Times New Roman" w:hAnsi="Times New Roman"/>
          <w:sz w:val="28"/>
          <w:szCs w:val="28"/>
          <w:lang w:val="ro-RO"/>
        </w:rPr>
        <w:t xml:space="preserve">.......................... porecla ............... născut(ă) la data de ................în …………….. CNP ........................, fiul/fiica lui ................ şi al ................. , cetăţenia ……..............., starea civilă ………., studii .................., situaţia militară .............., studii ……….., profesia/ocupaţie .............., loc de muncă ............., cu domiciliul în ......................... şi reşedinţa în ....................... (ne)cunoscut(ă) cu antecedente penale/dacă împotriva sa se desfăşoară un proces penal, </w:t>
      </w:r>
      <w:r w:rsidRPr="00AD1D72">
        <w:rPr>
          <w:rFonts w:ascii="Times New Roman" w:hAnsi="Times New Roman"/>
          <w:b/>
          <w:sz w:val="28"/>
          <w:szCs w:val="28"/>
          <w:lang w:val="ro-RO"/>
        </w:rPr>
        <w:t>pe o durată de ....... zile, de la .......... până la ........., inclusiv.</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Organele de politie îl/o vor reţine şi preda pe </w:t>
      </w:r>
      <w:r w:rsidRPr="00AD1D72">
        <w:rPr>
          <w:rFonts w:ascii="Times New Roman" w:hAnsi="Times New Roman"/>
          <w:b/>
          <w:sz w:val="28"/>
          <w:szCs w:val="28"/>
          <w:lang w:val="ro-RO"/>
        </w:rPr>
        <w:t xml:space="preserve">inculpat(ul/a) ……….. </w:t>
      </w:r>
      <w:smartTag w:uri="urn:schemas-microsoft-com:office:smarttags" w:element="PersonName">
        <w:smartTagPr>
          <w:attr w:name="ProductID" w:val="la Arestul"/>
        </w:smartTagPr>
        <w:r w:rsidRPr="00AD1D72">
          <w:rPr>
            <w:rFonts w:ascii="Times New Roman" w:hAnsi="Times New Roman"/>
            <w:sz w:val="28"/>
            <w:szCs w:val="28"/>
            <w:lang w:val="ro-RO"/>
          </w:rPr>
          <w:t>la Arestul</w:t>
        </w:r>
      </w:smartTag>
      <w:r w:rsidRPr="00AD1D72">
        <w:rPr>
          <w:rFonts w:ascii="Times New Roman" w:hAnsi="Times New Roman"/>
          <w:sz w:val="28"/>
          <w:szCs w:val="28"/>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r w:rsidRPr="00AD1D72">
        <w:rPr>
          <w:rFonts w:ascii="Times New Roman" w:hAnsi="Times New Roman"/>
          <w:sz w:val="28"/>
          <w:szCs w:val="28"/>
          <w:lang w:val="ro-RO"/>
        </w:rPr>
        <w:t xml:space="preserve">        Administraţia locului de deţinere îl va primi şi reţine pe </w:t>
      </w:r>
      <w:r w:rsidRPr="00AD1D72">
        <w:rPr>
          <w:rFonts w:ascii="Times New Roman" w:hAnsi="Times New Roman"/>
          <w:b/>
          <w:sz w:val="28"/>
          <w:szCs w:val="28"/>
          <w:lang w:val="ro-RO"/>
        </w:rPr>
        <w:t>inculpat(ul/a) …</w:t>
      </w:r>
      <w:r w:rsidRPr="00AD1D72">
        <w:rPr>
          <w:rFonts w:ascii="Times New Roman" w:hAnsi="Times New Roman"/>
          <w:sz w:val="28"/>
          <w:szCs w:val="28"/>
          <w:lang w:val="ro-RO"/>
        </w:rPr>
        <w:t>, înaintând la instanţă dovada de executare a măsurii arestării preventive.</w:t>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b/>
          <w:sz w:val="28"/>
          <w:szCs w:val="28"/>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b/>
          <w:sz w:val="28"/>
          <w:szCs w:val="28"/>
          <w:lang w:val="ro-RO"/>
        </w:rPr>
      </w:pPr>
      <w:r w:rsidRPr="00AD1D72">
        <w:rPr>
          <w:rFonts w:ascii="Times New Roman" w:hAnsi="Times New Roman"/>
          <w:b/>
          <w:sz w:val="28"/>
          <w:szCs w:val="28"/>
          <w:lang w:val="ro-RO"/>
        </w:rPr>
        <w:t>JUDECĂTOR DE DREPTURI ŞI LIBERTĂŢI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sz w:val="28"/>
          <w:szCs w:val="28"/>
          <w:lang w:val="ro-RO"/>
        </w:rPr>
      </w:pPr>
      <w:r w:rsidRPr="00AD1D72">
        <w:rPr>
          <w:rFonts w:ascii="Times New Roman" w:hAnsi="Times New Roman"/>
          <w:b/>
          <w:sz w:val="28"/>
          <w:szCs w:val="28"/>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sz w:val="28"/>
          <w:szCs w:val="28"/>
          <w:lang w:val="ro-RO"/>
        </w:rPr>
      </w:pPr>
      <w:r w:rsidRPr="00AD1D72">
        <w:rPr>
          <w:rFonts w:ascii="Times New Roman" w:hAnsi="Times New Roman"/>
          <w:sz w:val="28"/>
          <w:szCs w:val="28"/>
          <w:lang w:val="ro-RO"/>
        </w:rPr>
        <w:t>(semnătura judecătorului de drepturi şi libertăţi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sz w:val="28"/>
          <w:szCs w:val="28"/>
          <w:lang w:val="ro-RO"/>
        </w:rPr>
      </w:pPr>
      <w:r w:rsidRPr="00AD1D72">
        <w:rPr>
          <w:rFonts w:ascii="Times New Roman" w:hAnsi="Times New Roman"/>
          <w:sz w:val="28"/>
          <w:szCs w:val="28"/>
          <w:lang w:val="ro-RO"/>
        </w:rPr>
        <w:t>şi ştampila instanţei)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sz w:val="28"/>
          <w:szCs w:val="28"/>
          <w:lang w:val="ro-RO"/>
        </w:rPr>
      </w:pPr>
      <w:r w:rsidRPr="00AD1D72">
        <w:rPr>
          <w:rFonts w:ascii="Times New Roman" w:hAnsi="Times New Roman"/>
          <w:sz w:val="28"/>
          <w:szCs w:val="28"/>
          <w:lang w:val="ro-RO"/>
        </w:rPr>
        <w:t xml:space="preserve">Am primit un exemplar al mandatului                                                                                       </w:t>
      </w:r>
      <w:r w:rsidRPr="00AD1D72">
        <w:rPr>
          <w:rFonts w:ascii="Times New Roman" w:hAnsi="Times New Roman"/>
          <w:b/>
          <w:sz w:val="28"/>
          <w:szCs w:val="28"/>
          <w:lang w:val="ro-RO"/>
        </w:rPr>
        <w:t>INCULPAT/Ă</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right"/>
        <w:rPr>
          <w:rFonts w:ascii="Times New Roman" w:hAnsi="Times New Roman"/>
          <w:sz w:val="28"/>
          <w:szCs w:val="28"/>
          <w:lang w:val="ro-RO"/>
        </w:rPr>
      </w:pPr>
      <w:r w:rsidRPr="00AD1D72">
        <w:rPr>
          <w:rFonts w:ascii="Times New Roman" w:hAnsi="Times New Roman"/>
          <w:sz w:val="28"/>
          <w:szCs w:val="28"/>
          <w:lang w:val="ro-RO"/>
        </w:rPr>
        <w:t>Inculpatul/a refuză să semneze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AA051B">
      <w:pPr>
        <w:pStyle w:val="Heading2"/>
        <w:rPr>
          <w:lang w:val="ro-RO"/>
        </w:rPr>
      </w:pPr>
      <w:r w:rsidRPr="00AD1D72">
        <w:rPr>
          <w:lang w:val="ro-RO"/>
        </w:rPr>
        <w:br w:type="page"/>
      </w:r>
      <w:bookmarkStart w:id="178" w:name="_Toc378365132"/>
      <w:bookmarkStart w:id="179" w:name="_Toc508884709"/>
      <w:r w:rsidRPr="00AD1D72">
        <w:rPr>
          <w:lang w:val="ro-RO"/>
        </w:rPr>
        <w:t>Încheiere de confirmare a arestării preventive şi de executare a mandatului de arestare preventivă</w:t>
      </w:r>
      <w:bookmarkEnd w:id="178"/>
      <w:r w:rsidRPr="00AD1D72">
        <w:rPr>
          <w:lang w:val="ro-RO"/>
        </w:rPr>
        <w:t>/de revocare a arestării preventive dispuse în lipsă/de înlocuire a măsurii arestării preventive dispuse în lipsă cu o altă măsură preventivă</w:t>
      </w:r>
      <w:bookmarkEnd w:id="179"/>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31 C"/>
        </w:smartTagPr>
        <w:r w:rsidRPr="00AD1D72">
          <w:rPr>
            <w:rFonts w:ascii="Times New Roman" w:hAnsi="Times New Roman"/>
            <w:sz w:val="28"/>
            <w:szCs w:val="28"/>
            <w:lang w:val="ro-RO"/>
          </w:rPr>
          <w:t>231 C</w:t>
        </w:r>
      </w:smartTag>
      <w:r w:rsidRPr="00AD1D72">
        <w:rPr>
          <w:rFonts w:ascii="Times New Roman" w:hAnsi="Times New Roman"/>
          <w:sz w:val="28"/>
          <w:szCs w:val="28"/>
          <w:lang w:val="ro-RO"/>
        </w:rPr>
        <w:t>. proc. pen.</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i/>
          <w:sz w:val="28"/>
          <w:szCs w:val="28"/>
          <w:lang w:val="ro-RO"/>
        </w:rPr>
      </w:pPr>
      <w:r w:rsidRPr="00AD1D72">
        <w:rPr>
          <w:rFonts w:ascii="Times New Roman" w:hAnsi="Times New Roman"/>
          <w:b/>
          <w:sz w:val="28"/>
          <w:szCs w:val="28"/>
          <w:lang w:val="ro-RO"/>
        </w:rPr>
        <w:t xml:space="preserve">JUDECĂTORIA </w:t>
      </w:r>
      <w:r w:rsidRPr="00AD1D72">
        <w:rPr>
          <w:rFonts w:ascii="Times New Roman" w:hAnsi="Times New Roman"/>
          <w:b/>
          <w:i/>
          <w:sz w:val="28"/>
          <w:szCs w:val="28"/>
          <w:lang w:val="ro-RO"/>
        </w:rPr>
        <w:t>…</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Ministerul Public – Parchetul de pe lângă Judecătoria ................ a fost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se află soluţionarea punerii în executare a MAP nr. … emis de judecătorul de drepturi şi libertăţi din cadrul Judecătoriei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apelul nominal făcut în şedinţa din camera de consiliu a răspuns inculpatul A.B., aflat în stare de arest preventiv, personal, în stare de arest preventiv </w:t>
      </w:r>
      <w:r w:rsidRPr="00AD1D72">
        <w:rPr>
          <w:rFonts w:ascii="Times New Roman" w:hAnsi="Times New Roman"/>
          <w:iCs/>
          <w:sz w:val="28"/>
          <w:szCs w:val="28"/>
          <w:lang w:val="ro-RO"/>
        </w:rPr>
        <w:t xml:space="preserve">şi </w:t>
      </w:r>
      <w:r w:rsidRPr="00AD1D72">
        <w:rPr>
          <w:rFonts w:ascii="Times New Roman" w:hAnsi="Times New Roman"/>
          <w:sz w:val="28"/>
          <w:szCs w:val="28"/>
          <w:lang w:val="ro-RO"/>
        </w:rPr>
        <w:t>asistat de avocat ales cu împuternicire avocaţială nr…/avocat din oficiu cu delegaţie pentru asistenţă juridică obligatorie nr. …</w:t>
      </w: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În conformitate cu dispoziţiile art. 231 alin. (7) raportat la art. 225 alin. (8) C. proc. pen., judecătorul de drepturi şi libertăţi îi aduce la cunoştinţă inculpatului infracţiunea de care este acuzat şi dreptul de a nu face nicio declaraţie, atrăgându-i atenţia că ceea ce declară poate fi folosit împotriva sa. </w:t>
      </w:r>
    </w:p>
    <w:p w:rsidR="00C87FDC" w:rsidRPr="00AD1D72" w:rsidRDefault="00C87FDC" w:rsidP="00C87FDC">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Judecătorul de drepturi şi libertăţi procedează la audierea inculpatului, conform art. 231 alin. (7) C. proc. pen., declaraţia acestuia fiind consemnată si ataşată la dosarul cauzei.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Nefiind cereri de formulat, judecătorul </w:t>
      </w:r>
      <w:r w:rsidRPr="00AD1D72">
        <w:rPr>
          <w:rFonts w:ascii="Times New Roman" w:hAnsi="Times New Roman"/>
          <w:iCs/>
          <w:sz w:val="28"/>
          <w:szCs w:val="28"/>
          <w:lang w:val="ro-RO"/>
        </w:rPr>
        <w:t xml:space="preserve">de drepturi şi libertăţi </w:t>
      </w:r>
      <w:r w:rsidRPr="00AD1D72">
        <w:rPr>
          <w:rFonts w:ascii="Times New Roman" w:hAnsi="Times New Roman"/>
          <w:sz w:val="28"/>
          <w:szCs w:val="28"/>
          <w:lang w:val="ro-RO"/>
        </w:rPr>
        <w:t xml:space="preserve">acordă cuvântul asupra confirmării măsurii arestării preventive.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Apărătorul inculpatului A.B.,</w:t>
      </w:r>
      <w:r w:rsidRPr="00AD1D72">
        <w:rPr>
          <w:rFonts w:ascii="Times New Roman" w:hAnsi="Times New Roman"/>
          <w:sz w:val="28"/>
          <w:szCs w:val="28"/>
          <w:lang w:val="ro-RO"/>
        </w:rPr>
        <w:t>, având cuvântul,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 xml:space="preserve">Inculpatul A.B. </w:t>
      </w:r>
      <w:r w:rsidRPr="00AD1D72">
        <w:rPr>
          <w:rFonts w:ascii="Times New Roman" w:hAnsi="Times New Roman"/>
          <w:sz w:val="28"/>
          <w:szCs w:val="28"/>
          <w:lang w:val="ro-RO"/>
        </w:rPr>
        <w:t>solicită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
          <w:sz w:val="28"/>
          <w:szCs w:val="28"/>
          <w:lang w:val="ro-RO"/>
        </w:rPr>
        <w:t>JUDECĂTORUL DE DREPTURI ŞI LIBERTĂŢI,</w:t>
      </w:r>
    </w:p>
    <w:p w:rsidR="00C87FDC" w:rsidRPr="00AD1D72" w:rsidRDefault="00C87FDC" w:rsidP="00C87FDC">
      <w:pPr>
        <w:spacing w:after="0"/>
        <w:ind w:firstLine="708"/>
        <w:jc w:val="both"/>
        <w:rPr>
          <w:rFonts w:ascii="Times New Roman" w:eastAsia="Batang"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Prin încheierea de şedinţă din camera de consiliu din data de …., pronunţată de judecătorul de drepturi şi libertăţi din cadrul Judecătoriei …, s-a dispus arestarea preventivă în lipsă a inculpatului A.B.  pe o perioadă de 30 de zile, cu începere de la data punerii în executare a mandatului de arestare, fiind emis mandatul de arestare preventivă nr.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Mandatul de arestare preventivă a fost pus în executare la data de …..</w:t>
      </w:r>
      <w:r w:rsidRPr="00AD1D72">
        <w:rPr>
          <w:rStyle w:val="FootnoteReference"/>
          <w:rFonts w:ascii="Times New Roman" w:hAnsi="Times New Roman"/>
          <w:sz w:val="28"/>
          <w:szCs w:val="28"/>
          <w:lang w:val="ro-RO"/>
        </w:rPr>
        <w:footnoteReference w:id="212"/>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Evaluând declaraţia inculpatului în contextul probelor administrate şi al motivelor avute în vedere la luarea măsurii</w:t>
      </w:r>
      <w:r w:rsidRPr="00AD1D72">
        <w:rPr>
          <w:rFonts w:ascii="Times New Roman" w:hAnsi="Times New Roman"/>
          <w:sz w:val="28"/>
          <w:szCs w:val="28"/>
          <w:lang w:val="ro-RO"/>
        </w:rPr>
        <w:t xml:space="preserve">,  </w:t>
      </w:r>
      <w:r w:rsidRPr="00AD1D72">
        <w:rPr>
          <w:rFonts w:ascii="Times New Roman" w:hAnsi="Times New Roman"/>
          <w:b/>
          <w:sz w:val="28"/>
          <w:szCs w:val="28"/>
          <w:lang w:val="ro-RO"/>
        </w:rPr>
        <w:t>judecătorul de drepturi şi libertăţi constată următoarele: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Faţă de cele reţinute, în baza art. 231 alin. (7) C. proc. pen., judecătorul de drepturi şi libertăţi va confirma arestarea preventivă a inculpatului A.B. şi executarea mandatului de arestare preventivă nr. ...../UP/...</w:t>
      </w:r>
      <w:r w:rsidRPr="00AD1D72">
        <w:rPr>
          <w:rFonts w:ascii="Times New Roman" w:hAnsi="Times New Roman"/>
          <w:i/>
          <w:sz w:val="28"/>
          <w:szCs w:val="28"/>
          <w:lang w:val="ro-RO"/>
        </w:rPr>
        <w:t>data</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Faţă de cele reţinute, în baza art. 231 alin. (7) C. proc. pen., judecătorul de drepturi şi libertăţi va dispune revocarea arestării preventive a inculpatului A.B. şi punerea în libertate a inculpatului ........, de sub puterea mandatului de arestare preventivă nr. ...../UP/...</w:t>
      </w:r>
      <w:r w:rsidRPr="00AD1D72">
        <w:rPr>
          <w:rFonts w:ascii="Times New Roman" w:hAnsi="Times New Roman"/>
          <w:i/>
          <w:sz w:val="28"/>
          <w:szCs w:val="28"/>
          <w:lang w:val="ro-RO"/>
        </w:rPr>
        <w:t>data</w:t>
      </w:r>
      <w:r w:rsidRPr="00AD1D72">
        <w:rPr>
          <w:rFonts w:ascii="Times New Roman" w:hAnsi="Times New Roman"/>
          <w:sz w:val="28"/>
          <w:szCs w:val="28"/>
          <w:lang w:val="ro-RO"/>
        </w:rPr>
        <w:t xml:space="preserve">, dacă nu este reţinut sau arestat în altă cauză.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Faţă de cele reţinute, în baza art. 231 alin. (7) C. proc. pen., judecătorul de drepturi şi libertăţi va dispune înlocuirea arestării preventive a inculpatului A.B. cu măsura preventivă a ….., pe o durată de ….. şi punerea în libertate a inculpatului ........, de sub puterea mandatului de arestare preventivă nr. ...../UP/...</w:t>
      </w:r>
      <w:r w:rsidRPr="00AD1D72">
        <w:rPr>
          <w:rFonts w:ascii="Times New Roman" w:hAnsi="Times New Roman"/>
          <w:i/>
          <w:sz w:val="28"/>
          <w:szCs w:val="28"/>
          <w:lang w:val="ro-RO"/>
        </w:rPr>
        <w:t>data</w:t>
      </w:r>
      <w:r w:rsidRPr="00AD1D72">
        <w:rPr>
          <w:rFonts w:ascii="Times New Roman" w:hAnsi="Times New Roman"/>
          <w:sz w:val="28"/>
          <w:szCs w:val="28"/>
          <w:lang w:val="ro-RO"/>
        </w:rPr>
        <w:t>, dacă nu este reţinut sau arestat în altă cauză</w:t>
      </w:r>
      <w:r w:rsidRPr="00AD1D72">
        <w:rPr>
          <w:rStyle w:val="FootnoteReference"/>
          <w:rFonts w:ascii="Times New Roman" w:hAnsi="Times New Roman"/>
          <w:sz w:val="28"/>
          <w:szCs w:val="28"/>
          <w:lang w:val="ro-RO"/>
        </w:rPr>
        <w:footnoteReference w:id="213"/>
      </w:r>
      <w:r w:rsidRPr="00AD1D72">
        <w:rPr>
          <w:rFonts w:ascii="Times New Roman" w:hAnsi="Times New Roman"/>
          <w:sz w:val="28"/>
          <w:szCs w:val="28"/>
          <w:lang w:val="ro-RO"/>
        </w:rPr>
        <w:t xml:space="preserve">.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.p.p. cheltuielile judiciare avansate de stat vor rămâne în sarcina acestuia. Onorariul apărătorului din oficiu, în cuantum de … lei, se va avansa din fondurile Ministerului Justiţiei.</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Confirmă arestarea preventivă a inculpatului A.B.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xml:space="preserve">  ... şi executarea mandatului de arestare preventivă nr. ...../UP/...</w:t>
      </w:r>
      <w:r w:rsidRPr="00AD1D72">
        <w:rPr>
          <w:rFonts w:ascii="Times New Roman" w:hAnsi="Times New Roman"/>
          <w:i/>
          <w:sz w:val="28"/>
          <w:szCs w:val="28"/>
          <w:lang w:val="ro-RO"/>
        </w:rPr>
        <w:t>data</w:t>
      </w:r>
      <w:r w:rsidRPr="00AD1D72">
        <w:rPr>
          <w:rFonts w:ascii="Times New Roman" w:hAnsi="Times New Roman"/>
          <w:sz w:val="28"/>
          <w:szCs w:val="28"/>
          <w:lang w:val="ro-RO"/>
        </w:rPr>
        <w:t>.</w:t>
      </w:r>
      <w:r w:rsidRPr="00AD1D72">
        <w:rPr>
          <w:rStyle w:val="FootnoteReference"/>
          <w:rFonts w:ascii="Times New Roman" w:hAnsi="Times New Roman"/>
          <w:sz w:val="28"/>
          <w:szCs w:val="28"/>
          <w:lang w:val="ro-RO"/>
        </w:rPr>
        <w:footnoteReference w:id="214"/>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.p.p.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camera de consiliu</w:t>
      </w:r>
      <w:r w:rsidRPr="00AD1D72">
        <w:rPr>
          <w:rStyle w:val="FootnoteReference"/>
          <w:rFonts w:ascii="Times New Roman" w:hAnsi="Times New Roman"/>
          <w:szCs w:val="28"/>
          <w:lang w:val="ro-RO"/>
        </w:rPr>
        <w:footnoteReference w:id="215"/>
      </w:r>
      <w:r w:rsidRPr="00AD1D72">
        <w:rPr>
          <w:rFonts w:ascii="Times New Roman" w:hAnsi="Times New Roman"/>
          <w:sz w:val="28"/>
          <w:szCs w:val="28"/>
          <w:lang w:val="ro-RO"/>
        </w:rPr>
        <w:t>, astăzi,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sz w:val="28"/>
          <w:szCs w:val="28"/>
          <w:lang w:val="ro-RO"/>
        </w:rPr>
        <w:tab/>
        <w:t xml:space="preserve">Revocă arestarea preventivă a inculpatului A.B. </w:t>
      </w:r>
      <w:r w:rsidRPr="00AD1D72">
        <w:rPr>
          <w:rFonts w:ascii="Times New Roman" w:hAnsi="Times New Roman"/>
          <w:i/>
          <w:sz w:val="28"/>
          <w:szCs w:val="28"/>
          <w:lang w:val="ro-RO"/>
        </w:rPr>
        <w:t>(date prevăzute de art. 107 alin. (1) C.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Dispune punerea în libertate a inculpatului, dacă nu este reţinut sau arestat în altă cauză.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.p.p.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camera de consiliu</w:t>
      </w:r>
      <w:r w:rsidRPr="00AD1D72">
        <w:rPr>
          <w:rStyle w:val="FootnoteReference"/>
          <w:rFonts w:ascii="Times New Roman" w:hAnsi="Times New Roman"/>
          <w:szCs w:val="28"/>
          <w:lang w:val="ro-RO"/>
        </w:rPr>
        <w:footnoteReference w:id="216"/>
      </w:r>
      <w:r w:rsidRPr="00AD1D72">
        <w:rPr>
          <w:rFonts w:ascii="Times New Roman" w:hAnsi="Times New Roman"/>
          <w:sz w:val="28"/>
          <w:szCs w:val="28"/>
          <w:lang w:val="ro-RO"/>
        </w:rPr>
        <w:t>, astăzi,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Înlocuieşte arestarea preventivă a inculpatului A.B. </w:t>
      </w:r>
      <w:r w:rsidRPr="00AD1D72">
        <w:rPr>
          <w:rFonts w:ascii="Times New Roman" w:hAnsi="Times New Roman"/>
          <w:i/>
          <w:sz w:val="28"/>
          <w:szCs w:val="28"/>
          <w:lang w:val="ro-RO"/>
        </w:rPr>
        <w:t xml:space="preserve">(date prevăzute de art. 107 alin. (1) C. proc. pen.) </w:t>
      </w:r>
      <w:r w:rsidRPr="00AD1D72">
        <w:rPr>
          <w:rFonts w:ascii="Times New Roman" w:hAnsi="Times New Roman"/>
          <w:sz w:val="28"/>
          <w:szCs w:val="28"/>
          <w:lang w:val="ro-RO"/>
        </w:rPr>
        <w:t>cu măsura preventivă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 arestului la domiciliu, pe o durată de ... zile, de la data de ... la data de ...., inclusiv.</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(1) C. proc. pen. impune inculpatului obligaţia de a nu părăsi imobilul</w:t>
      </w:r>
      <w:r w:rsidRPr="00AD1D72">
        <w:rPr>
          <w:rFonts w:ascii="Times New Roman" w:hAnsi="Times New Roman"/>
          <w:sz w:val="28"/>
          <w:vertAlign w:val="superscript"/>
          <w:lang w:val="ro-RO"/>
        </w:rPr>
        <w:footnoteReference w:id="217"/>
      </w:r>
      <w:r w:rsidRPr="00AD1D72">
        <w:rPr>
          <w:rFonts w:ascii="Times New Roman" w:hAnsi="Times New Roman"/>
          <w:sz w:val="28"/>
          <w:szCs w:val="28"/>
          <w:lang w:val="ro-RO"/>
        </w:rPr>
        <w:t xml:space="preserve"> din ….., fără permisiunea organului judiciar care a dispus măsura sau în faţa căruia se află cauza.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În baza art. 221 alin. (2) C. proc. pen., pe durata arestului la domiciliu, inculpatul are următoarele obligaţii: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 xml:space="preserve">    a) să se prezinte în faţa judecătorului de cameră preliminară sau a instanţei de judecată ori de câte ori este chemat;</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iCs/>
          <w:sz w:val="28"/>
          <w:szCs w:val="28"/>
          <w:lang w:val="ro-RO"/>
        </w:rPr>
        <w:t xml:space="preserve">    b) să nu comunice cu persoana vătămată … sau membrii de familie ai acesteia, respectiv …., cu alţi participanţi la comiterea infracţiunii, respectiv….. cu martorii …. ori experţii ….., precum şi cu …</w:t>
      </w:r>
      <w:r w:rsidRPr="00AD1D72">
        <w:rPr>
          <w:rFonts w:ascii="Times New Roman" w:hAnsi="Times New Roman"/>
          <w:sz w:val="28"/>
          <w:vertAlign w:val="superscript"/>
          <w:lang w:val="ro-RO"/>
        </w:rPr>
        <w:footnoteReference w:id="218"/>
      </w:r>
      <w:r w:rsidRPr="00AD1D72">
        <w:rPr>
          <w:rFonts w:ascii="Times New Roman" w:hAnsi="Times New Roman"/>
          <w:sz w:val="28"/>
          <w:szCs w:val="28"/>
          <w:lang w:val="ro-RO"/>
        </w:rPr>
        <w:t xml:space="preserve">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(3) C. proc. pen., pe durata arestului la domiciliu, inculpatul va purta permanent un sistem electronic de supraveghere</w:t>
      </w:r>
      <w:r w:rsidRPr="00AD1D72">
        <w:rPr>
          <w:rFonts w:ascii="Times New Roman" w:hAnsi="Times New Roman"/>
          <w:sz w:val="28"/>
          <w:vertAlign w:val="superscript"/>
          <w:lang w:val="ro-RO"/>
        </w:rPr>
        <w:footnoteReference w:id="219"/>
      </w:r>
      <w:r w:rsidRPr="00AD1D72">
        <w:rPr>
          <w:rFonts w:ascii="Times New Roman" w:hAnsi="Times New Roman"/>
          <w:sz w:val="28"/>
          <w:szCs w:val="28"/>
          <w:lang w:val="ro-RO"/>
        </w:rPr>
        <w:t>.</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221 alin. (4) C. proc. pen.</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atrage atenţia inculpatului că, în caz de încălcare cu rea-credinţă a măsurii sau a obligaţiilor care îi revin, măsura arestului la domiciliu poate fi înlocuită cu măsura arestării preventive.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.p.p.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camera de consiliu</w:t>
      </w:r>
      <w:r w:rsidRPr="00AD1D72">
        <w:rPr>
          <w:rStyle w:val="FootnoteReference"/>
          <w:rFonts w:ascii="Times New Roman" w:hAnsi="Times New Roman"/>
          <w:szCs w:val="28"/>
          <w:lang w:val="ro-RO"/>
        </w:rPr>
        <w:footnoteReference w:id="220"/>
      </w:r>
      <w:r w:rsidRPr="00AD1D72">
        <w:rPr>
          <w:rFonts w:ascii="Times New Roman" w:hAnsi="Times New Roman"/>
          <w:sz w:val="28"/>
          <w:szCs w:val="28"/>
          <w:lang w:val="ro-RO"/>
        </w:rPr>
        <w:t>, astăzi,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Înlocuieşte arestarea preventivă a inculpatului A.B. </w:t>
      </w:r>
      <w:r w:rsidRPr="00AD1D72">
        <w:rPr>
          <w:rFonts w:ascii="Times New Roman" w:hAnsi="Times New Roman"/>
          <w:i/>
          <w:sz w:val="28"/>
          <w:szCs w:val="28"/>
          <w:lang w:val="ro-RO"/>
        </w:rPr>
        <w:t xml:space="preserve">(date prevăzute de art. 107 alin. (1) C. proc. pen.) </w:t>
      </w:r>
      <w:r w:rsidRPr="00AD1D72">
        <w:rPr>
          <w:rFonts w:ascii="Times New Roman" w:hAnsi="Times New Roman"/>
          <w:sz w:val="28"/>
          <w:szCs w:val="28"/>
          <w:lang w:val="ro-RO"/>
        </w:rPr>
        <w:t>cu măsura preventivă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 controlului judiciar, pe o durată de ... zile, de la data de ... la data de ...., inclusiv.</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215 alin. (1) C. proc. pen., pe timpul cât se află sub control judiciar, inculpatul trebuie să respecte următoarele obligaţii:</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a) să se prezinte la organul de urmărire penală, la judecătorul de cameră preliminară sau la instanţa de judecată ori de câte ori este chemat;</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b) să informeze de îndată organul judiciar care a dispus măsura sau în faţa căruia se află cauza cu privire la schimbarea locuinţei;</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 să se prezinte la organul de poliţie …., conform programului de supraveghere întocmit de organul de poliţie sau ori de câte ori este chemat.</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În baza art. 215 alin. (2) C. proc. pen., pe timpul controlului judiciar, impune inculpatului să respecte următoarele obligaţii:</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a) să nu depăşească …………., decât cu încuviinţarea prealabilă a organului judiciar;</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b) să nu se deplaseze în ……./ să se deplaseze doar în locurile …..;</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 să poarte permanent un sistem electronic de supraveghere;</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iCs/>
          <w:sz w:val="28"/>
          <w:szCs w:val="28"/>
          <w:lang w:val="ro-RO"/>
        </w:rPr>
        <w:t xml:space="preserve">    d) să nu revină în locuinţa familiei, să nu se apropie de persoana vătămată ….. sau de membrii familiei acesteia, respectiv …., de alţi participanţi la comiterea infracţiunii, respectiv …., de martorii ….. ori experţi ……. sau de ………. şi să nu comunice cu acestea direct sau indirect, pe nicio cale;</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e) să nu exercite profesia, meseria sau să nu desfăşoare activitatea în exercitarea căreia a săvârşit fapta, respectiv ……..;</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f) să comunice periodic, respectiv ….. informaţii relevante despre mijloacele sale de existenţă;</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g) să se supună unor măsuri de control, îngrijire sau tratament medical, în special în scopul dezintoxicării, respectiv ….;</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h) să nu participe la manifestări sportive sau culturale ori la alte adunări publice;</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i) să nu conducă vehiculul/vehiculele….;</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j) să nu deţină, să nu folosească şi să nu poarte arme;</w:t>
      </w:r>
    </w:p>
    <w:p w:rsidR="00C87FDC" w:rsidRPr="00AD1D72" w:rsidRDefault="00C87FDC" w:rsidP="00C87FDC">
      <w:pPr>
        <w:widowControl w:val="0"/>
        <w:autoSpaceDE w:val="0"/>
        <w:autoSpaceDN w:val="0"/>
        <w:adjustRightInd w:val="0"/>
        <w:spacing w:after="0"/>
        <w:ind w:firstLine="45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k) să nu emită cecuri.</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215 alin. (3) C. proc. pen.,</w:t>
      </w:r>
      <w:r w:rsidRPr="00AD1D72">
        <w:rPr>
          <w:rFonts w:ascii="Times New Roman" w:hAnsi="Times New Roman"/>
          <w:sz w:val="28"/>
          <w:szCs w:val="28"/>
          <w:lang w:val="ro-RO" w:eastAsia="ro-RO"/>
        </w:rPr>
        <w:t xml:space="preserve"> </w:t>
      </w:r>
      <w:r w:rsidRPr="00AD1D72">
        <w:rPr>
          <w:rFonts w:ascii="Times New Roman" w:hAnsi="Times New Roman"/>
          <w:sz w:val="28"/>
          <w:szCs w:val="28"/>
          <w:lang w:val="ro-RO"/>
        </w:rPr>
        <w:t>atrage atenţia inculpatului că, în caz de încălcare cu rea-credinţă a obligaţiilor care îi revin, măsura controlului judiciar se poate înlocui cu măsura arestului la domiciliu sau măsura arestării preventive.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.p.p.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de ore de la pronunţare/comunicare.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Pronunţată în camera de consiliu</w:t>
      </w:r>
      <w:r w:rsidRPr="00AD1D72">
        <w:rPr>
          <w:rStyle w:val="FootnoteReference"/>
          <w:rFonts w:ascii="Times New Roman" w:hAnsi="Times New Roman"/>
          <w:szCs w:val="28"/>
          <w:lang w:val="ro-RO"/>
        </w:rPr>
        <w:footnoteReference w:id="221"/>
      </w:r>
      <w:r w:rsidRPr="00AD1D72">
        <w:rPr>
          <w:rFonts w:ascii="Times New Roman" w:hAnsi="Times New Roman"/>
          <w:sz w:val="28"/>
          <w:szCs w:val="28"/>
          <w:lang w:val="ro-RO"/>
        </w:rPr>
        <w:t>, astăzi,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DREPTURI ŞI LIBERTĂŢI,  </w:t>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GREFIER,</w:t>
      </w:r>
    </w:p>
    <w:p w:rsidR="00C87FDC" w:rsidRPr="00AD1D72" w:rsidRDefault="00C87FDC" w:rsidP="00C87FDC">
      <w:pPr>
        <w:tabs>
          <w:tab w:val="center" w:pos="2340"/>
          <w:tab w:val="center" w:pos="6480"/>
        </w:tabs>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0808CF">
      <w:pPr>
        <w:pStyle w:val="Heading2"/>
        <w:rPr>
          <w:lang w:val="ro-RO"/>
        </w:rPr>
      </w:pPr>
      <w:r w:rsidRPr="00AD1D72">
        <w:rPr>
          <w:lang w:val="ro-RO"/>
        </w:rPr>
        <w:br w:type="page"/>
      </w:r>
      <w:bookmarkStart w:id="180" w:name="_Toc378365133"/>
      <w:bookmarkStart w:id="181" w:name="_Toc508884710"/>
      <w:r w:rsidRPr="00AD1D72">
        <w:rPr>
          <w:lang w:val="ro-RO"/>
        </w:rPr>
        <w:t>Încheiere de admitere/respingere a propunerii de prelungire a duratei arestării preventive</w:t>
      </w:r>
      <w:bookmarkEnd w:id="180"/>
      <w:bookmarkEnd w:id="181"/>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34 C"/>
        </w:smartTagPr>
        <w:r w:rsidRPr="00AD1D72">
          <w:rPr>
            <w:rFonts w:ascii="Times New Roman" w:hAnsi="Times New Roman"/>
            <w:sz w:val="28"/>
            <w:szCs w:val="28"/>
            <w:lang w:val="ro-RO"/>
          </w:rPr>
          <w:t>234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35 C"/>
        </w:smartTagPr>
        <w:r w:rsidRPr="00AD1D72">
          <w:rPr>
            <w:rFonts w:ascii="Times New Roman" w:hAnsi="Times New Roman"/>
            <w:sz w:val="28"/>
            <w:szCs w:val="28"/>
            <w:lang w:val="ro-RO"/>
          </w:rPr>
          <w:t>235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36 C"/>
        </w:smartTagPr>
        <w:r w:rsidRPr="00AD1D72">
          <w:rPr>
            <w:rFonts w:ascii="Times New Roman" w:hAnsi="Times New Roman"/>
            <w:sz w:val="28"/>
            <w:szCs w:val="28"/>
            <w:lang w:val="ro-RO"/>
          </w:rPr>
          <w:t>236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37 C"/>
        </w:smartTagPr>
        <w:r w:rsidRPr="00AD1D72">
          <w:rPr>
            <w:rFonts w:ascii="Times New Roman" w:hAnsi="Times New Roman"/>
            <w:sz w:val="28"/>
            <w:szCs w:val="28"/>
            <w:lang w:val="ro-RO"/>
          </w:rPr>
          <w:t>237 C</w:t>
        </w:r>
      </w:smartTag>
      <w:r w:rsidRPr="00AD1D72">
        <w:rPr>
          <w:rFonts w:ascii="Times New Roman" w:hAnsi="Times New Roman"/>
          <w:sz w:val="28"/>
          <w:szCs w:val="28"/>
          <w:lang w:val="ro-RO"/>
        </w:rPr>
        <w:t>. proc. pen.</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i/>
          <w:sz w:val="28"/>
          <w:szCs w:val="28"/>
          <w:lang w:val="ro-RO"/>
        </w:rPr>
      </w:pPr>
      <w:r w:rsidRPr="00AD1D72">
        <w:rPr>
          <w:rFonts w:ascii="Times New Roman" w:hAnsi="Times New Roman"/>
          <w:b/>
          <w:sz w:val="28"/>
          <w:szCs w:val="28"/>
          <w:lang w:val="ro-RO"/>
        </w:rPr>
        <w:t xml:space="preserve">JUDECĂTORIA </w:t>
      </w:r>
      <w:r w:rsidRPr="00AD1D72">
        <w:rPr>
          <w:rFonts w:ascii="Times New Roman" w:hAnsi="Times New Roman"/>
          <w:b/>
          <w:i/>
          <w:sz w:val="28"/>
          <w:szCs w:val="28"/>
          <w:lang w:val="ro-RO"/>
        </w:rPr>
        <w:t>…</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Ministerul Public – Parchetul de pe lângă Judecătoria ................ a fost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se află soluţionarea propunerii de prelungire a duratei arestării preventive a inculpatului A.B., cercetat pentru săvârşirea infracţiunii de ……, prevăzute de art. …….., formulată de Parchetul de pe lângă Judecătoria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apelul nominal făcut în şedinţa din camera de consiliu a răspuns inculpatul A.B., aflat în stare de arest preventiv, personal, în stare de arest preventiv </w:t>
      </w:r>
      <w:r w:rsidRPr="00AD1D72">
        <w:rPr>
          <w:rFonts w:ascii="Times New Roman" w:hAnsi="Times New Roman"/>
          <w:iCs/>
          <w:sz w:val="28"/>
          <w:szCs w:val="28"/>
          <w:lang w:val="ro-RO"/>
        </w:rPr>
        <w:t xml:space="preserve">şi </w:t>
      </w:r>
      <w:r w:rsidRPr="00AD1D72">
        <w:rPr>
          <w:rFonts w:ascii="Times New Roman" w:hAnsi="Times New Roman"/>
          <w:sz w:val="28"/>
          <w:szCs w:val="28"/>
          <w:lang w:val="ro-RO"/>
        </w:rPr>
        <w:t>asistat de avocat ales cu împuternicire avocaţială nr…/avocat din oficiu cu delegaţie pentru asistenţă juridică obligatorie nr. …</w:t>
      </w:r>
      <w:r w:rsidRPr="00AD1D72">
        <w:rPr>
          <w:rFonts w:ascii="Times New Roman" w:hAnsi="Times New Roman"/>
          <w:sz w:val="28"/>
          <w:szCs w:val="28"/>
          <w:lang w:val="ro-RO"/>
        </w:rPr>
        <w:tab/>
        <w:t>Procedura de citare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autoSpaceDE w:val="0"/>
        <w:autoSpaceDN w:val="0"/>
        <w:adjustRightInd w:val="0"/>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drepturi şi libertăţi </w:t>
      </w:r>
      <w:r w:rsidRPr="00AD1D72">
        <w:rPr>
          <w:rFonts w:ascii="Times New Roman" w:hAnsi="Times New Roman"/>
          <w:sz w:val="28"/>
          <w:szCs w:val="28"/>
          <w:lang w:val="ro-RO"/>
        </w:rPr>
        <w:t>procedează la ascultarea inculpatului conform art. 235  alin. (3) C. proc. pen., declaraţia</w:t>
      </w:r>
      <w:r w:rsidRPr="00AD1D72">
        <w:rPr>
          <w:rFonts w:ascii="Times New Roman" w:hAnsi="Times New Roman"/>
          <w:sz w:val="28"/>
          <w:vertAlign w:val="superscript"/>
          <w:lang w:val="ro-RO"/>
        </w:rPr>
        <w:footnoteReference w:id="222"/>
      </w:r>
      <w:r w:rsidRPr="00AD1D72">
        <w:rPr>
          <w:rFonts w:ascii="Times New Roman" w:hAnsi="Times New Roman"/>
          <w:sz w:val="28"/>
          <w:szCs w:val="28"/>
          <w:lang w:val="ro-RO"/>
        </w:rPr>
        <w:t xml:space="preserve"> acestuia fiind consemnată </w:t>
      </w:r>
      <w:r w:rsidRPr="00AD1D72">
        <w:rPr>
          <w:rFonts w:ascii="Times New Roman" w:hAnsi="Times New Roman"/>
          <w:iCs/>
          <w:sz w:val="28"/>
          <w:szCs w:val="28"/>
          <w:lang w:val="ro-RO"/>
        </w:rPr>
        <w:t xml:space="preserve">şi </w:t>
      </w:r>
      <w:r w:rsidRPr="00AD1D72">
        <w:rPr>
          <w:rFonts w:ascii="Times New Roman" w:hAnsi="Times New Roman"/>
          <w:sz w:val="28"/>
          <w:szCs w:val="28"/>
          <w:lang w:val="ro-RO"/>
        </w:rPr>
        <w:t>ataşată la dosarul cauzei.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Nefiind cereri de formulat, judecătorul </w:t>
      </w:r>
      <w:r w:rsidRPr="00AD1D72">
        <w:rPr>
          <w:rFonts w:ascii="Times New Roman" w:hAnsi="Times New Roman"/>
          <w:iCs/>
          <w:sz w:val="28"/>
          <w:szCs w:val="28"/>
          <w:lang w:val="ro-RO"/>
        </w:rPr>
        <w:t xml:space="preserve">de drepturi şi libertăţi </w:t>
      </w:r>
      <w:r w:rsidRPr="00AD1D72">
        <w:rPr>
          <w:rFonts w:ascii="Times New Roman" w:hAnsi="Times New Roman"/>
          <w:sz w:val="28"/>
          <w:szCs w:val="28"/>
          <w:lang w:val="ro-RO"/>
        </w:rPr>
        <w:t>acordă cuvântul asupra propunerii Parchetului de pe lângă Judecătoria ............... privind prelungirea duratei arestării preventive a inculpatului.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Apărătorul inculpatului A.B.,</w:t>
      </w:r>
      <w:r w:rsidRPr="00AD1D72">
        <w:rPr>
          <w:rFonts w:ascii="Times New Roman" w:hAnsi="Times New Roman"/>
          <w:sz w:val="28"/>
          <w:szCs w:val="28"/>
          <w:lang w:val="ro-RO"/>
        </w:rPr>
        <w:t>, având cuvântul,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 xml:space="preserve">Inculpatul A.B. </w:t>
      </w:r>
      <w:r w:rsidRPr="00AD1D72">
        <w:rPr>
          <w:rFonts w:ascii="Times New Roman" w:hAnsi="Times New Roman"/>
          <w:sz w:val="28"/>
          <w:szCs w:val="28"/>
          <w:lang w:val="ro-RO"/>
        </w:rPr>
        <w:t>solicită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
          <w:sz w:val="28"/>
          <w:szCs w:val="28"/>
          <w:lang w:val="ro-RO"/>
        </w:rPr>
        <w:t>JUDECĂTORUL DE DREPTURI ŞI LIBERTĂŢI,</w:t>
      </w:r>
    </w:p>
    <w:p w:rsidR="00C87FDC" w:rsidRPr="00AD1D72" w:rsidRDefault="00C87FDC" w:rsidP="00C87FDC">
      <w:pPr>
        <w:spacing w:after="0"/>
        <w:ind w:firstLine="708"/>
        <w:jc w:val="both"/>
        <w:rPr>
          <w:rFonts w:ascii="Times New Roman" w:eastAsia="Batang" w:hAnsi="Times New Roman"/>
          <w:sz w:val="28"/>
          <w:szCs w:val="28"/>
          <w:lang w:val="ro-RO"/>
        </w:rPr>
      </w:pPr>
    </w:p>
    <w:p w:rsidR="00C87FDC" w:rsidRPr="00AD1D72" w:rsidRDefault="00C87FDC" w:rsidP="00C87FDC">
      <w:pPr>
        <w:spacing w:after="0"/>
        <w:ind w:firstLine="708"/>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Prin propunerea nr. ........... din ............., înregistrată pe rolul acestei instanţe la data de .......sub nr. ........, Ministerul Public – </w:t>
      </w:r>
      <w:r w:rsidRPr="00AD1D72">
        <w:rPr>
          <w:rFonts w:ascii="Times New Roman" w:hAnsi="Times New Roman"/>
          <w:sz w:val="28"/>
          <w:szCs w:val="28"/>
          <w:lang w:val="ro-RO"/>
        </w:rPr>
        <w:t>Parchetul de pe lângă Judecătoria ..............</w:t>
      </w:r>
      <w:r w:rsidRPr="00AD1D72">
        <w:rPr>
          <w:rFonts w:ascii="Times New Roman" w:eastAsia="Batang" w:hAnsi="Times New Roman"/>
          <w:sz w:val="28"/>
          <w:szCs w:val="28"/>
          <w:lang w:val="ro-RO"/>
        </w:rPr>
        <w:t xml:space="preserve"> a solicitat prelungirea duratei măsurii arestării preventive a inculpatului</w:t>
      </w:r>
      <w:r w:rsidRPr="00AD1D72">
        <w:rPr>
          <w:rFonts w:ascii="Times New Roman" w:hAnsi="Times New Roman"/>
          <w:sz w:val="28"/>
          <w:szCs w:val="28"/>
          <w:lang w:val="ro-RO"/>
        </w:rPr>
        <w:t xml:space="preserve"> A.B. </w:t>
      </w:r>
      <w:r w:rsidRPr="00AD1D72">
        <w:rPr>
          <w:rFonts w:ascii="Times New Roman" w:eastAsia="Batang" w:hAnsi="Times New Roman"/>
          <w:sz w:val="28"/>
          <w:szCs w:val="28"/>
          <w:lang w:val="ro-RO"/>
        </w:rPr>
        <w:t xml:space="preserve"> pentru o perioadă de 30 de zile, de la data de ......... până la data de .........., inclusiv. </w:t>
      </w:r>
    </w:p>
    <w:p w:rsidR="00C87FDC" w:rsidRPr="00AD1D72" w:rsidRDefault="00C87FDC" w:rsidP="00C87FDC">
      <w:pPr>
        <w:spacing w:after="0"/>
        <w:ind w:firstLine="708"/>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În susţinerea propunerii, s-a arătat că ………….. </w:t>
      </w:r>
    </w:p>
    <w:p w:rsidR="00C87FDC" w:rsidRPr="00AD1D72" w:rsidRDefault="00C87FDC" w:rsidP="00C87FDC">
      <w:pPr>
        <w:spacing w:after="0"/>
        <w:ind w:firstLine="708"/>
        <w:jc w:val="both"/>
        <w:rPr>
          <w:rFonts w:ascii="Times New Roman" w:eastAsia="Batang" w:hAnsi="Times New Roman"/>
          <w:sz w:val="28"/>
          <w:szCs w:val="28"/>
          <w:lang w:val="ro-RO"/>
        </w:rPr>
      </w:pPr>
      <w:r w:rsidRPr="00AD1D72">
        <w:rPr>
          <w:rFonts w:ascii="Times New Roman" w:eastAsia="Batang" w:hAnsi="Times New Roman"/>
          <w:b/>
          <w:sz w:val="28"/>
          <w:szCs w:val="28"/>
          <w:lang w:val="ro-RO"/>
        </w:rPr>
        <w:t>Examinând actele şi lucrările dosarului se constată următoarele</w:t>
      </w:r>
      <w:r w:rsidRPr="00AD1D72">
        <w:rPr>
          <w:rFonts w:ascii="Times New Roman" w:eastAsia="Batang"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eastAsia="Batang" w:hAnsi="Times New Roman"/>
          <w:sz w:val="28"/>
          <w:szCs w:val="28"/>
          <w:lang w:val="ro-RO"/>
        </w:rPr>
        <w:t xml:space="preserve">Prin ordonanţa nr. ......... din ........... a </w:t>
      </w:r>
      <w:r w:rsidRPr="00AD1D72">
        <w:rPr>
          <w:rFonts w:ascii="Times New Roman" w:hAnsi="Times New Roman"/>
          <w:sz w:val="28"/>
          <w:szCs w:val="28"/>
          <w:lang w:val="ro-RO"/>
        </w:rPr>
        <w:t xml:space="preserve">Parchetului de pe lângă Judecătoria ................ s-a dispus punerea în mişcare a acţiunii penale faţă de inculpatul A.B.,  pentru săvârşirea infracţiunii de ………prevăzute de art. ……………C. pen.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fapt, s-a reţinut că ……………...</w:t>
      </w:r>
    </w:p>
    <w:p w:rsidR="00C87FDC" w:rsidRPr="00AD1D72" w:rsidRDefault="00C87FDC" w:rsidP="00C87FDC">
      <w:pPr>
        <w:spacing w:after="0"/>
        <w:ind w:right="72" w:firstLine="708"/>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Inculpatul a fost arestat preventiv prin încheierea din ....... a </w:t>
      </w:r>
      <w:r w:rsidRPr="00AD1D72">
        <w:rPr>
          <w:rFonts w:ascii="Times New Roman" w:hAnsi="Times New Roman"/>
          <w:sz w:val="28"/>
          <w:szCs w:val="28"/>
          <w:lang w:val="ro-RO"/>
        </w:rPr>
        <w:t>judecătorului de drepturi şi libertăţi din cadrul Judecătoriei ..............</w:t>
      </w:r>
      <w:r w:rsidRPr="00AD1D72">
        <w:rPr>
          <w:rFonts w:ascii="Times New Roman" w:eastAsia="Batang" w:hAnsi="Times New Roman"/>
          <w:sz w:val="28"/>
          <w:szCs w:val="28"/>
          <w:lang w:val="ro-RO"/>
        </w:rPr>
        <w:t xml:space="preserve">. ............   pentru o durată de 30 de zile, de la ...... la ......., fiind emis M.A.P. nr. ..../UP/........ În cauză s-a constatat că sunt incidente dispoziţiile art. .…………………….  </w:t>
      </w:r>
    </w:p>
    <w:p w:rsidR="00C87FDC" w:rsidRPr="00AD1D72" w:rsidRDefault="00C87FDC" w:rsidP="00C87FDC">
      <w:pPr>
        <w:spacing w:after="0"/>
        <w:ind w:right="72" w:firstLine="708"/>
        <w:jc w:val="both"/>
        <w:rPr>
          <w:rFonts w:ascii="Times New Roman" w:eastAsia="Batang" w:hAnsi="Times New Roman"/>
          <w:sz w:val="28"/>
          <w:szCs w:val="28"/>
          <w:lang w:val="ro-RO"/>
        </w:rPr>
      </w:pPr>
      <w:r w:rsidRPr="00AD1D72">
        <w:rPr>
          <w:rFonts w:ascii="Times New Roman" w:eastAsia="Batang" w:hAnsi="Times New Roman"/>
          <w:sz w:val="28"/>
          <w:szCs w:val="28"/>
          <w:lang w:val="ro-RO"/>
        </w:rPr>
        <w:t>Ulterior măsura arestării preventive a fost prelungită cu 30 de zile</w:t>
      </w:r>
      <w:r w:rsidRPr="00AD1D72">
        <w:rPr>
          <w:rFonts w:ascii="Times New Roman" w:eastAsia="Batang" w:hAnsi="Times New Roman"/>
          <w:sz w:val="28"/>
          <w:vertAlign w:val="superscript"/>
          <w:lang w:val="ro-RO"/>
        </w:rPr>
        <w:footnoteReference w:id="223"/>
      </w:r>
      <w:r w:rsidRPr="00AD1D72">
        <w:rPr>
          <w:rFonts w:ascii="Times New Roman" w:eastAsia="Batang" w:hAnsi="Times New Roman"/>
          <w:sz w:val="28"/>
          <w:szCs w:val="28"/>
          <w:lang w:val="ro-RO"/>
        </w:rPr>
        <w:t>, de la ........... până la .......... prin încheierea de şedinţă din ................., a ..........................</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Potrivit art. 234 alin. (1) </w:t>
      </w:r>
      <w:r w:rsidRPr="00AD1D72">
        <w:rPr>
          <w:rFonts w:ascii="Times New Roman" w:eastAsia="Batang" w:hAnsi="Times New Roman"/>
          <w:sz w:val="28"/>
          <w:szCs w:val="28"/>
          <w:lang w:val="ro-RO"/>
        </w:rPr>
        <w:t>C. proc. pen.</w:t>
      </w:r>
      <w:r w:rsidRPr="00AD1D72">
        <w:rPr>
          <w:rFonts w:ascii="Times New Roman" w:hAnsi="Times New Roman"/>
          <w:sz w:val="28"/>
          <w:szCs w:val="28"/>
          <w:lang w:val="ro-RO"/>
        </w:rPr>
        <w:t>, „</w:t>
      </w:r>
      <w:r w:rsidRPr="00AD1D72">
        <w:rPr>
          <w:rFonts w:ascii="Times New Roman" w:hAnsi="Times New Roman"/>
          <w:i/>
          <w:sz w:val="28"/>
          <w:szCs w:val="28"/>
          <w:lang w:val="ro-RO"/>
        </w:rPr>
        <w:t>arestarea preventivă a inculpatului poate fi prelungită, în cursul urmăririi penale, dacă temeiurile care au determinat arestarea iniţială impun în continuare privarea de libertate a inculpatului sau există temeiuri noi care justifică prelungirea măsurii”.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propunerea Ministerului Public în raport cu actele şi lucrările dosarului dar şi cu dispoziţiile legale menţionate, se apreciază că aceasta este/nu este întemeiată, întrucât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asemenea, se constată că prelungirea măsurii arestării preventive este/nu este necesară în vederea finalizării actelor de urmărire penală, respectiv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Faţă de cele de mai sus, judecătorul de drepturi şi libertăţi constată întemeiată/neîntemeiată propunerea Parchetului de pe lângă Judecătoria …., astfel că aceasta urmează a fi admisă şi, în baza art. 234</w:t>
      </w:r>
      <w:r w:rsidRPr="00AD1D72">
        <w:rPr>
          <w:rFonts w:ascii="Times New Roman" w:eastAsia="Batang" w:hAnsi="Times New Roman"/>
          <w:sz w:val="28"/>
          <w:szCs w:val="28"/>
          <w:lang w:val="ro-RO"/>
        </w:rPr>
        <w:t xml:space="preserve"> şi urm. C. proc. pen.</w:t>
      </w:r>
      <w:r w:rsidRPr="00AD1D72">
        <w:rPr>
          <w:rFonts w:ascii="Times New Roman" w:hAnsi="Times New Roman"/>
          <w:sz w:val="28"/>
          <w:szCs w:val="28"/>
          <w:lang w:val="ro-RO"/>
        </w:rPr>
        <w:t>, va dispune prelungirea duratei arestării preventive a inculpatului A.B. pentru o perioadă de 30 de zile, începând cu data de ........ până la ........., inclusiv./urmează a fi respinsă.</w:t>
      </w:r>
      <w:r w:rsidRPr="00AD1D72">
        <w:rPr>
          <w:rFonts w:ascii="Times New Roman" w:hAnsi="Times New Roman"/>
          <w:sz w:val="28"/>
          <w:szCs w:val="28"/>
          <w:lang w:val="ro-RO"/>
        </w:rPr>
        <w:tab/>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jc w:val="center"/>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Admite propunerea </w:t>
      </w:r>
      <w:r w:rsidRPr="00AD1D72">
        <w:rPr>
          <w:rFonts w:ascii="Times New Roman" w:eastAsia="Batang" w:hAnsi="Times New Roman"/>
          <w:sz w:val="28"/>
          <w:szCs w:val="28"/>
          <w:lang w:val="ro-RO"/>
        </w:rPr>
        <w:t>Ministerului Public – Parchetul de pe lângă Judecătoria...........</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234 şi urm.</w:t>
      </w:r>
      <w:r w:rsidRPr="00AD1D72">
        <w:rPr>
          <w:rFonts w:ascii="Times New Roman" w:eastAsia="Batang" w:hAnsi="Times New Roman"/>
          <w:sz w:val="28"/>
          <w:szCs w:val="28"/>
          <w:lang w:val="ro-RO"/>
        </w:rPr>
        <w:t xml:space="preserve"> C. proc. pen</w:t>
      </w:r>
      <w:r w:rsidRPr="00AD1D72">
        <w:rPr>
          <w:rFonts w:ascii="Times New Roman" w:hAnsi="Times New Roman"/>
          <w:sz w:val="28"/>
          <w:szCs w:val="28"/>
          <w:lang w:val="ro-RO"/>
        </w:rPr>
        <w:t xml:space="preserve">, prelungeşte durata măsurii arestării preventive a </w:t>
      </w:r>
      <w:r w:rsidRPr="00AD1D72">
        <w:rPr>
          <w:rFonts w:ascii="Times New Roman" w:eastAsia="Batang" w:hAnsi="Times New Roman"/>
          <w:sz w:val="28"/>
          <w:szCs w:val="28"/>
          <w:lang w:val="ro-RO"/>
        </w:rPr>
        <w:t>inculpatului</w:t>
      </w:r>
      <w:r w:rsidRPr="00AD1D72">
        <w:rPr>
          <w:rFonts w:ascii="Times New Roman" w:eastAsia="Batang" w:hAnsi="Times New Roman"/>
          <w:b/>
          <w:sz w:val="28"/>
          <w:szCs w:val="28"/>
          <w:lang w:val="ro-RO"/>
        </w:rPr>
        <w:t xml:space="preserve"> </w:t>
      </w:r>
      <w:r w:rsidRPr="00AD1D72">
        <w:rPr>
          <w:rFonts w:ascii="Times New Roman" w:hAnsi="Times New Roman"/>
          <w:sz w:val="28"/>
          <w:szCs w:val="28"/>
          <w:lang w:val="ro-RO"/>
        </w:rPr>
        <w:t xml:space="preserve">A.B. </w:t>
      </w:r>
      <w:r w:rsidRPr="00AD1D72">
        <w:rPr>
          <w:rFonts w:ascii="Times New Roman" w:hAnsi="Times New Roman"/>
          <w:iCs/>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r w:rsidRPr="00AD1D72">
        <w:rPr>
          <w:rFonts w:ascii="Times New Roman" w:hAnsi="Times New Roman"/>
          <w:sz w:val="28"/>
          <w:szCs w:val="28"/>
          <w:lang w:val="ro-RO"/>
        </w:rPr>
        <w:t xml:space="preserve"> pe o perioadă de 30 de zile, de la data de .......... şi până la data de ..........., inclusiv.</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Cu drept de contestaţie în termen de 48 ore de la pronunţare/comunicare.</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 Pronunţată în camera de consiliu, azi, ......., ora .....</w:t>
      </w:r>
      <w:r w:rsidRPr="00AD1D72">
        <w:rPr>
          <w:rFonts w:ascii="Times New Roman" w:hAnsi="Times New Roman"/>
          <w:b/>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 xml:space="preserve">JUDECĂTOR DE DREPTURI ŞI LIBERTĂŢI,                GREFIER,         </w:t>
      </w:r>
    </w:p>
    <w:p w:rsidR="00C87FDC" w:rsidRPr="00AD1D72" w:rsidRDefault="00C87FDC" w:rsidP="00C87FDC">
      <w:pPr>
        <w:tabs>
          <w:tab w:val="center" w:pos="2340"/>
          <w:tab w:val="center" w:pos="6480"/>
        </w:tabs>
        <w:spacing w:after="0"/>
        <w:jc w:val="both"/>
        <w:rPr>
          <w:rFonts w:ascii="Times New Roman" w:hAnsi="Times New Roman"/>
          <w:sz w:val="28"/>
          <w:szCs w:val="28"/>
          <w:lang w:val="ro-RO"/>
        </w:rPr>
      </w:pPr>
    </w:p>
    <w:p w:rsidR="00C87FDC" w:rsidRPr="00AD1D72" w:rsidRDefault="00C87FDC" w:rsidP="00AA051B">
      <w:pPr>
        <w:pStyle w:val="Form3"/>
      </w:pPr>
      <w:bookmarkStart w:id="182" w:name="_Toc508884711"/>
      <w:r w:rsidRPr="00AD1D72">
        <w:t>Minută de respingere a propunerii:</w:t>
      </w:r>
      <w:bookmarkEnd w:id="182"/>
      <w:r w:rsidRPr="00AD1D72">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Respinge propunerea Parchetului de pe lângă Judecătoria … de prelungire a măsurii arestării preventive a inculpatului A.B., ca neîntemeiată. </w:t>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Dispune punerea în libertate a inculpatului A.B. </w:t>
      </w:r>
      <w:r w:rsidRPr="00AD1D72">
        <w:rPr>
          <w:rFonts w:ascii="Times New Roman" w:hAnsi="Times New Roman"/>
          <w:iCs/>
          <w:sz w:val="28"/>
          <w:szCs w:val="28"/>
          <w:lang w:val="ro-RO"/>
        </w:rPr>
        <w:t>de sub puterea M.A.P. nr. …  /… emis de judecătorul de drepturi şi libertăţi din cadrul Judecătoriei …</w:t>
      </w:r>
      <w:r w:rsidRPr="00AD1D72">
        <w:rPr>
          <w:rFonts w:ascii="Times New Roman" w:hAnsi="Times New Roman"/>
          <w:sz w:val="28"/>
          <w:szCs w:val="28"/>
          <w:lang w:val="ro-RO"/>
        </w:rPr>
        <w:t xml:space="preserve"> la expirarea duratei arestării preventive, respectiv la data de ...., dacă nu este arestat în altă cauză.</w:t>
      </w:r>
      <w:r w:rsidRPr="00AD1D72">
        <w:rPr>
          <w:rFonts w:ascii="Times New Roman" w:hAnsi="Times New Roman"/>
          <w:sz w:val="28"/>
          <w:szCs w:val="28"/>
          <w:lang w:val="ro-RO"/>
        </w:rPr>
        <w:tab/>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În baza art. 275 alin. </w:t>
      </w:r>
      <w:smartTag w:uri="urn:schemas-microsoft-com:office:smarttags" w:element="metricconverter">
        <w:smartTagPr>
          <w:attr w:name="ProductID" w:val="3 C"/>
        </w:smartTagPr>
        <w:r w:rsidRPr="00AD1D72">
          <w:rPr>
            <w:rFonts w:ascii="Times New Roman" w:hAnsi="Times New Roman"/>
            <w:sz w:val="28"/>
            <w:szCs w:val="28"/>
            <w:lang w:val="ro-RO"/>
          </w:rPr>
          <w:t>3 C</w:t>
        </w:r>
      </w:smartTag>
      <w:r w:rsidRPr="00AD1D72">
        <w:rPr>
          <w:rFonts w:ascii="Times New Roman" w:hAnsi="Times New Roman"/>
          <w:sz w:val="28"/>
          <w:szCs w:val="28"/>
          <w:lang w:val="ro-RO"/>
        </w:rPr>
        <w:t>.p.p. cheltuielile judiciare avansate de stat rămân în sarcina acestuia. Onorariul apărătorului din oficiu, în cuantum de … lei, se avansează din fondurile Ministerului Justiţiei.</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Cu drept de contestaţie în termen de 48 de ore de la pronunţare/comunicare.</w:t>
      </w:r>
      <w:r w:rsidRPr="00AD1D72">
        <w:rPr>
          <w:rFonts w:ascii="Times New Roman" w:hAnsi="Times New Roman"/>
          <w:sz w:val="28"/>
          <w:szCs w:val="28"/>
          <w:lang w:val="ro-RO"/>
        </w:rPr>
        <w:tab/>
      </w:r>
      <w:r w:rsidRPr="00AD1D72">
        <w:rPr>
          <w:rFonts w:ascii="Times New Roman" w:hAnsi="Times New Roman"/>
          <w:sz w:val="28"/>
          <w:szCs w:val="28"/>
          <w:lang w:val="ro-RO"/>
        </w:rPr>
        <w:tab/>
        <w:t>Pronunţată în camera de consiliu, azi, ........., ora …..</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AA051B">
      <w:pPr>
        <w:pStyle w:val="Form3"/>
      </w:pPr>
      <w:bookmarkStart w:id="183" w:name="_Toc508884712"/>
      <w:r w:rsidRPr="00AD1D72">
        <w:t>Punerea în executare:</w:t>
      </w:r>
      <w:bookmarkEnd w:id="183"/>
    </w:p>
    <w:p w:rsidR="00C87FDC" w:rsidRPr="00AD1D72" w:rsidRDefault="00C87FDC" w:rsidP="00C87FDC">
      <w:pPr>
        <w:tabs>
          <w:tab w:val="center" w:pos="2340"/>
          <w:tab w:val="center" w:pos="6480"/>
        </w:tabs>
        <w:spacing w:after="0"/>
        <w:jc w:val="both"/>
        <w:rPr>
          <w:rFonts w:ascii="Times New Roman" w:hAnsi="Times New Roman"/>
          <w:sz w:val="28"/>
          <w:szCs w:val="28"/>
          <w:lang w:val="ro-RO"/>
        </w:rPr>
      </w:pPr>
      <w:r w:rsidRPr="00AD1D72">
        <w:rPr>
          <w:rFonts w:ascii="Times New Roman" w:hAnsi="Times New Roman"/>
          <w:sz w:val="28"/>
          <w:szCs w:val="28"/>
          <w:lang w:val="ro-RO"/>
        </w:rPr>
        <w:t>- adrese către locul de detenţie</w:t>
      </w:r>
    </w:p>
    <w:p w:rsidR="00C87FDC" w:rsidRPr="00AD1D72" w:rsidRDefault="000808CF" w:rsidP="000808CF">
      <w:pPr>
        <w:pStyle w:val="Heading2"/>
        <w:rPr>
          <w:lang w:val="ro-RO"/>
        </w:rPr>
      </w:pPr>
      <w:r w:rsidRPr="00AD1D72">
        <w:rPr>
          <w:lang w:val="ro-RO"/>
        </w:rPr>
        <w:br w:type="page"/>
      </w:r>
      <w:bookmarkStart w:id="184" w:name="_Toc508884713"/>
      <w:r w:rsidR="00C87FDC" w:rsidRPr="00AD1D72">
        <w:rPr>
          <w:lang w:val="ro-RO"/>
        </w:rPr>
        <w:t>Adresă propunere prelungire arestare admisă</w:t>
      </w:r>
      <w:bookmarkEnd w:id="184"/>
    </w:p>
    <w:p w:rsidR="00C87FDC" w:rsidRPr="00AD1D72" w:rsidRDefault="00C87FDC" w:rsidP="00C87FDC">
      <w:pPr>
        <w:spacing w:after="0"/>
        <w:jc w:val="both"/>
        <w:rPr>
          <w:rFonts w:ascii="Times New Roman" w:hAnsi="Times New Roman"/>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i/>
          <w:sz w:val="28"/>
          <w:szCs w:val="28"/>
          <w:lang w:val="ro-RO"/>
        </w:rPr>
        <w:t xml:space="preserve"> </w:t>
      </w: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Către,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 xml:space="preserve">          (locul de deţinere)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încheierea de şedinţă din data de ........., pronunţată în dosarul nr............... s-a admis propunerea formulată de Parchetul de pe lângă Judecătoria.........., şi,  în baza art. 234 şi urm. C. proc. pen. s-a dispus prelungirea duratei măsurii arestării preventive a inculpat(ului/ei) ....................... fiul/fiica lui ................ şi al .................. născut(ă) la data de ............ CNP ......................... în baza mandatului de arestare preventivă nr. ..... din data de .......... emis de .............................., pentru o perioadă de ........... zile, respectiv de la ........... până la ............. inclusiv.</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Măsura va fi adusă la cunoştinţa inculpatului şi este supusă contestaţiei în termen de 48 de ore de la comunicare.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b/>
          <w:i/>
          <w:sz w:val="24"/>
          <w:szCs w:val="24"/>
          <w:lang w:val="ro-RO"/>
        </w:rPr>
        <w:t xml:space="preserve">JUDECĂTOR DE DREPTURI ŞI LIBERTĂŢI,       </w:t>
      </w:r>
      <w:r w:rsidRPr="00AD1D72">
        <w:rPr>
          <w:rFonts w:ascii="Times New Roman" w:hAnsi="Times New Roman"/>
          <w:b/>
          <w:i/>
          <w:sz w:val="24"/>
          <w:szCs w:val="24"/>
          <w:lang w:val="ro-RO"/>
        </w:rPr>
        <w:tab/>
        <w:t xml:space="preserve">       GREFIER,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ro-RO"/>
        </w:rPr>
      </w:pPr>
      <w:r w:rsidRPr="00AD1D72">
        <w:rPr>
          <w:rFonts w:ascii="Times New Roman" w:hAnsi="Times New Roman"/>
          <w:b/>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sz w:val="24"/>
          <w:szCs w:val="24"/>
          <w:lang w:val="ro-RO"/>
        </w:rPr>
      </w:pPr>
    </w:p>
    <w:p w:rsidR="00C87FDC" w:rsidRPr="00AD1D72" w:rsidRDefault="00C87FDC" w:rsidP="00C87FDC">
      <w:pPr>
        <w:tabs>
          <w:tab w:val="center" w:pos="2340"/>
          <w:tab w:val="center" w:pos="6480"/>
        </w:tabs>
        <w:spacing w:after="0"/>
        <w:jc w:val="both"/>
        <w:rPr>
          <w:rFonts w:ascii="Times New Roman" w:hAnsi="Times New Roman"/>
          <w:i/>
          <w:sz w:val="28"/>
          <w:szCs w:val="28"/>
          <w:lang w:val="ro-RO"/>
        </w:rPr>
      </w:pPr>
    </w:p>
    <w:p w:rsidR="00C87FDC" w:rsidRPr="00AD1D72" w:rsidRDefault="000808CF" w:rsidP="000808CF">
      <w:pPr>
        <w:pStyle w:val="Heading2"/>
        <w:rPr>
          <w:lang w:val="ro-RO"/>
        </w:rPr>
      </w:pPr>
      <w:r w:rsidRPr="00AD1D72">
        <w:rPr>
          <w:lang w:val="ro-RO"/>
        </w:rPr>
        <w:br w:type="page"/>
      </w:r>
      <w:bookmarkStart w:id="185" w:name="_Toc508884714"/>
      <w:r w:rsidR="00C87FDC" w:rsidRPr="00AD1D72">
        <w:rPr>
          <w:lang w:val="ro-RO"/>
        </w:rPr>
        <w:t>Adresă propunere prelungire arestare respinsă</w:t>
      </w:r>
      <w:bookmarkEnd w:id="185"/>
    </w:p>
    <w:p w:rsidR="00C87FDC" w:rsidRPr="00AD1D72" w:rsidRDefault="00C87FDC" w:rsidP="00C87FDC">
      <w:pPr>
        <w:spacing w:after="0"/>
        <w:jc w:val="both"/>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 xml:space="preserve"> </w:t>
      </w: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Către,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 xml:space="preserve">          (locul de deţinere)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încheierea de şedinţă din data de ........., pronunţată în dosarul nr........... s-a respins propunerea formulată de Parchetul de pe lângă Judecătoria .......... de prelungire a măsurii arestării preventive a inculpatului/ei ....................... fiul/fiica lui ................ şi al .................. născut(ă) la data de ............ CNP .........................   şi s-a dispus punerea acestuia în libertate de sub puterea mandatului de arestare preventivă nr. ..... din data de .......... emis de ..............................,</w:t>
      </w:r>
      <w:r w:rsidRPr="00AD1D72">
        <w:rPr>
          <w:rFonts w:ascii="Times New Roman" w:hAnsi="Times New Roman"/>
          <w:i/>
          <w:sz w:val="24"/>
          <w:szCs w:val="24"/>
          <w:lang w:val="ro-RO"/>
        </w:rPr>
        <w:tab/>
        <w:t>la expirarea duratei arestării preventive, respectiv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Măsura va fi adusă la cunoştinţa inculpatului/ei de către administraţia locului de deţinere şi este supusă contestaţiei în termen de 48 de ore de la pronunţare/comunicare.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r w:rsidRPr="00AD1D72">
        <w:rPr>
          <w:rFonts w:ascii="Times New Roman" w:hAnsi="Times New Roman"/>
          <w:b/>
          <w:i/>
          <w:sz w:val="24"/>
          <w:szCs w:val="24"/>
          <w:lang w:val="ro-RO"/>
        </w:rPr>
        <w:t xml:space="preserve">JUDECĂTOR DE DREPTURI ŞI LIBERTĂŢI,       </w:t>
      </w:r>
      <w:r w:rsidRPr="00AD1D72">
        <w:rPr>
          <w:rFonts w:ascii="Times New Roman" w:hAnsi="Times New Roman"/>
          <w:b/>
          <w:i/>
          <w:sz w:val="24"/>
          <w:szCs w:val="24"/>
          <w:lang w:val="ro-RO"/>
        </w:rPr>
        <w:tab/>
        <w:t xml:space="preserve">       GREFIER,  </w:t>
      </w:r>
    </w:p>
    <w:p w:rsidR="00C87FDC" w:rsidRPr="00AD1D72" w:rsidRDefault="00C87FDC" w:rsidP="00C87FDC">
      <w:pPr>
        <w:pBdr>
          <w:top w:val="single" w:sz="4" w:space="1" w:color="auto"/>
          <w:left w:val="single" w:sz="4" w:space="4" w:color="auto"/>
          <w:bottom w:val="single" w:sz="4" w:space="1" w:color="auto"/>
          <w:right w:val="single" w:sz="4" w:space="4" w:color="auto"/>
        </w:pBdr>
        <w:tabs>
          <w:tab w:val="center" w:pos="2340"/>
          <w:tab w:val="center" w:pos="6480"/>
        </w:tabs>
        <w:spacing w:after="0"/>
        <w:jc w:val="both"/>
        <w:rPr>
          <w:rFonts w:ascii="Times New Roman" w:hAnsi="Times New Roman"/>
          <w:i/>
          <w:sz w:val="28"/>
          <w:szCs w:val="28"/>
          <w:lang w:val="ro-RO"/>
        </w:rPr>
      </w:pPr>
    </w:p>
    <w:p w:rsidR="00C87FDC" w:rsidRPr="00AD1D72" w:rsidRDefault="00C87FDC" w:rsidP="00C87FDC">
      <w:pPr>
        <w:tabs>
          <w:tab w:val="center" w:pos="2340"/>
          <w:tab w:val="center" w:pos="6480"/>
        </w:tabs>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0808CF" w:rsidP="000808CF">
      <w:pPr>
        <w:pStyle w:val="Heading2"/>
        <w:rPr>
          <w:lang w:val="ro-RO"/>
        </w:rPr>
      </w:pPr>
      <w:r w:rsidRPr="00AD1D72">
        <w:rPr>
          <w:lang w:val="ro-RO"/>
        </w:rPr>
        <w:br w:type="page"/>
      </w:r>
      <w:bookmarkStart w:id="186" w:name="_Toc508884715"/>
      <w:r w:rsidR="00C87FDC" w:rsidRPr="00AD1D72">
        <w:rPr>
          <w:lang w:val="ro-RO"/>
        </w:rPr>
        <w:t>Adresă către locul de detenţie după rămânerea definitivă a încheierii</w:t>
      </w:r>
      <w:bookmarkEnd w:id="186"/>
    </w:p>
    <w:p w:rsidR="00C87FDC" w:rsidRPr="00AD1D72" w:rsidRDefault="00C87FDC" w:rsidP="00C87FDC">
      <w:pPr>
        <w:spacing w:after="0"/>
        <w:ind w:left="2160" w:firstLine="720"/>
        <w:jc w:val="both"/>
        <w:rPr>
          <w:rFonts w:ascii="Times New Roman" w:hAnsi="Times New Roman"/>
          <w:i/>
          <w:sz w:val="28"/>
          <w:szCs w:val="28"/>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i/>
          <w:sz w:val="24"/>
          <w:szCs w:val="24"/>
          <w:lang w:val="ro-RO"/>
        </w:rPr>
        <w:t xml:space="preserve">  </w:t>
      </w: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ro-RO"/>
        </w:rPr>
      </w:pPr>
      <w:r w:rsidRPr="00AD1D72">
        <w:rPr>
          <w:rFonts w:ascii="Times New Roman" w:hAnsi="Times New Roman"/>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Către,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 xml:space="preserve">          (locul de deţinere)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încheierea de şedinţă din data de ........., pronunţată în dosarul nr............. s-a respins propunerea formulată de Parchetul de pe lângă Judecătoria .......... de prelungire a măsurii arestării preventive a inculpatului/ei ....................... fiul/fiica lui ................ şi al .................. născut(ă) la data de ............ CNP .........................   şi s-a dispus punerea acestuia în libertate, de sub puterea mandatului de arestare preventivă nr. ..... din data de .......... emis de .............................. la expirarea duratei arestării preventive, respectiv ….</w:t>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Încheierea a rămas definitivă prin nedeclararea contestaţiei, azi ........, ora ........ </w:t>
      </w:r>
    </w:p>
    <w:p w:rsidR="00C87FDC" w:rsidRPr="00AD1D72" w:rsidRDefault="00C87FDC" w:rsidP="00C87FDC">
      <w:pPr>
        <w:pBdr>
          <w:top w:val="single" w:sz="4" w:space="1" w:color="auto"/>
          <w:left w:val="single" w:sz="4" w:space="4" w:color="auto"/>
          <w:bottom w:val="single" w:sz="4" w:space="1" w:color="auto"/>
          <w:right w:val="single" w:sz="4" w:space="4" w:color="auto"/>
        </w:pBdr>
        <w:tabs>
          <w:tab w:val="center" w:pos="2340"/>
          <w:tab w:val="center" w:pos="6480"/>
        </w:tabs>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sz w:val="28"/>
          <w:szCs w:val="28"/>
          <w:lang w:val="ro-RO"/>
        </w:rPr>
      </w:pPr>
      <w:r w:rsidRPr="00AD1D72">
        <w:rPr>
          <w:rFonts w:ascii="Times New Roman" w:hAnsi="Times New Roman"/>
          <w:b/>
          <w:i/>
          <w:sz w:val="24"/>
          <w:szCs w:val="24"/>
          <w:lang w:val="ro-RO"/>
        </w:rPr>
        <w:t xml:space="preserve">JUDECĂTOR DE DREPTURI ŞI LIBERTĂŢI,       </w:t>
      </w:r>
      <w:r w:rsidRPr="00AD1D72">
        <w:rPr>
          <w:rFonts w:ascii="Times New Roman" w:hAnsi="Times New Roman"/>
          <w:b/>
          <w:i/>
          <w:sz w:val="24"/>
          <w:szCs w:val="24"/>
          <w:lang w:val="ro-RO"/>
        </w:rPr>
        <w:tab/>
        <w:t xml:space="preserve">       GREFIER</w:t>
      </w:r>
      <w:r w:rsidRPr="00AD1D72">
        <w:rPr>
          <w:rFonts w:ascii="Times New Roman" w:hAnsi="Times New Roman"/>
          <w:b/>
          <w:sz w:val="28"/>
          <w:szCs w:val="28"/>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0808CF">
      <w:pPr>
        <w:pStyle w:val="Heading2"/>
        <w:rPr>
          <w:lang w:val="ro-RO"/>
        </w:rPr>
      </w:pPr>
      <w:r w:rsidRPr="00AD1D72">
        <w:rPr>
          <w:lang w:val="ro-RO"/>
        </w:rPr>
        <w:br w:type="page"/>
      </w:r>
      <w:bookmarkStart w:id="187" w:name="_Toc378365134"/>
      <w:bookmarkStart w:id="188" w:name="_Toc508884716"/>
      <w:r w:rsidRPr="00AD1D72">
        <w:rPr>
          <w:lang w:val="ro-RO"/>
        </w:rPr>
        <w:t>Încheiere de obligare provizorie la tratament medical a suspectului sau inculpatului de către judecătorul de cameră preliminară</w:t>
      </w:r>
      <w:r w:rsidRPr="00AD1D72">
        <w:rPr>
          <w:rStyle w:val="FootnoteReference"/>
          <w:b w:val="0"/>
          <w:lang w:val="ro-RO"/>
        </w:rPr>
        <w:footnoteReference w:id="224"/>
      </w:r>
      <w:bookmarkEnd w:id="187"/>
      <w:bookmarkEnd w:id="188"/>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Sediul materiei:</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45 C"/>
        </w:smartTagPr>
        <w:r w:rsidRPr="00AD1D72">
          <w:rPr>
            <w:rFonts w:ascii="Times New Roman" w:hAnsi="Times New Roman"/>
            <w:sz w:val="28"/>
            <w:szCs w:val="28"/>
            <w:lang w:val="ro-RO"/>
          </w:rPr>
          <w:t>245 C</w:t>
        </w:r>
      </w:smartTag>
      <w:r w:rsidRPr="00AD1D72">
        <w:rPr>
          <w:rFonts w:ascii="Times New Roman" w:hAnsi="Times New Roman"/>
          <w:sz w:val="28"/>
          <w:szCs w:val="28"/>
          <w:lang w:val="ro-RO"/>
        </w:rPr>
        <w:t>. proc. pen.</w:t>
      </w:r>
    </w:p>
    <w:p w:rsidR="00C87FDC" w:rsidRPr="00AD1D72" w:rsidRDefault="00C87FDC" w:rsidP="0026236D">
      <w:pPr>
        <w:numPr>
          <w:ilvl w:val="0"/>
          <w:numId w:val="13"/>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46 C"/>
        </w:smartTagPr>
        <w:r w:rsidRPr="00AD1D72">
          <w:rPr>
            <w:rFonts w:ascii="Times New Roman" w:hAnsi="Times New Roman"/>
            <w:sz w:val="28"/>
            <w:szCs w:val="28"/>
            <w:lang w:val="ro-RO"/>
          </w:rPr>
          <w:t>246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ind w:right="404"/>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propunerii de obligare provizorie la tratament medical a inculpatului A.B., formulată de Parchetul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 şi de medicul specialist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procedează la audierea inculpatului, conform art. 246 alin. (4) C. proc. pen., declaraţia acestuia fiind consemnată si ataşată la dosarul cauzei.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Având cuvântul, medicul specialist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propunerii de obligare provizorie la tratament medical a inculpatului 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Avocatul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propunerea înregistrată pe rolul acestei instanţe la data de ........................... sub nr. ....../....../........... , Parchetul de pe lângă Judecătoria ... a solicitat să se dispună obligarea provizorie la tratament medical a inculpatului A.B.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rechizitoriul nr. .... din data de .... al Parchetului de pe lângă Judecătoria ...., inculpatul A.B. a fost trimis în judecată, pentru săvârşirea infracţiunii de ....., prevăzută de art. …., reţinându-se în fapt că ........</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cameră preliminară constată, în conformitate cu dispoziţiile art. </w:t>
      </w:r>
      <w:smartTag w:uri="urn:schemas-microsoft-com:office:smarttags" w:element="metricconverter">
        <w:smartTagPr>
          <w:attr w:name="ProductID" w:val="245 C"/>
        </w:smartTagPr>
        <w:r w:rsidRPr="00AD1D72">
          <w:rPr>
            <w:rFonts w:ascii="Times New Roman" w:hAnsi="Times New Roman"/>
            <w:b/>
            <w:sz w:val="28"/>
            <w:szCs w:val="28"/>
            <w:lang w:val="ro-RO"/>
          </w:rPr>
          <w:t>245 C</w:t>
        </w:r>
      </w:smartTag>
      <w:r w:rsidRPr="00AD1D72">
        <w:rPr>
          <w:rFonts w:ascii="Times New Roman" w:hAnsi="Times New Roman"/>
          <w:b/>
          <w:sz w:val="28"/>
          <w:szCs w:val="28"/>
          <w:lang w:val="ro-RO"/>
        </w:rPr>
        <w:t>. proc. pen., că în cauză sunt îndeplinite/nu sunt îndeplinite condiţiile prevăzute de lege pentru obligarea provizorie la tratament medical a inculpatului A.B.</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245 alin. (1) C. proc. pen., </w:t>
      </w:r>
      <w:r w:rsidRPr="00AD1D72">
        <w:rPr>
          <w:rFonts w:ascii="Times New Roman" w:hAnsi="Times New Roman"/>
          <w:i/>
          <w:sz w:val="28"/>
          <w:szCs w:val="28"/>
          <w:lang w:val="ro-RO"/>
        </w:rPr>
        <w:t>„(1) Judecătorul de drepturi şi libertăţi, pe durata urmăririi penale, judecătorul de cameră preliminară, în cursul procedurii de cameră preliminară, sau instanţa, în cursul judecăţii, poate dispune obligarea provizorie la tratament medical a suspectului sau inculpatului, dacă se află în situaţia prevăzută de art. 109 alin. (1) C. pen.”.</w:t>
      </w:r>
    </w:p>
    <w:p w:rsidR="00C87FDC" w:rsidRPr="00AD1D72" w:rsidRDefault="00C87FDC" w:rsidP="00C87FDC">
      <w:pPr>
        <w:widowControl w:val="0"/>
        <w:autoSpaceDE w:val="0"/>
        <w:autoSpaceDN w:val="0"/>
        <w:adjustRightInd w:val="0"/>
        <w:spacing w:after="0"/>
        <w:ind w:firstLine="312"/>
        <w:jc w:val="both"/>
        <w:textAlignment w:val="center"/>
        <w:rPr>
          <w:rFonts w:ascii="Times New Roman" w:hAnsi="Times New Roman"/>
          <w:i/>
          <w:sz w:val="28"/>
          <w:szCs w:val="28"/>
          <w:lang w:val="ro-RO"/>
        </w:rPr>
      </w:pPr>
      <w:r w:rsidRPr="00AD1D72">
        <w:rPr>
          <w:rFonts w:ascii="Times New Roman" w:hAnsi="Times New Roman"/>
          <w:sz w:val="28"/>
          <w:szCs w:val="28"/>
          <w:lang w:val="ro-RO"/>
        </w:rPr>
        <w:tab/>
        <w:t xml:space="preserve">Potrivit art. 109 alin. (1) C. pen., </w:t>
      </w:r>
      <w:r w:rsidRPr="00AD1D72">
        <w:rPr>
          <w:rFonts w:ascii="Times New Roman" w:hAnsi="Times New Roman"/>
          <w:i/>
          <w:sz w:val="28"/>
          <w:szCs w:val="28"/>
          <w:lang w:val="ro-RO"/>
        </w:rPr>
        <w:t>„(1) Dacă făptuitorul, din cauza unei boli, inclusiv cea provocată de consumul cronic de alcool sau de alte substanţe psihoactive, prezintă pericol pentru societate, poate fi obligat să urmeze un tratament medical până la însănătoşire sau până la obţinerea unei ameliorări care să înlăture starea de pericol.”</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b/>
          <w:sz w:val="28"/>
          <w:szCs w:val="28"/>
          <w:lang w:val="ro-RO"/>
        </w:rPr>
        <w:t>Analizând dispoziţiile legale invocate şi raportul de expertiză medico-legală nr...., depus în cauză, precum şi concluziile medicului specialist, judecătorul de cameră preliminară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246 alin. (8) C. proc. pen., va admite propunerea Parchetului de pe lângă Judecătoria ….. şi va dispune obligarea provizorie la tratament medical a inculpatului, până la însănătoşire sau până la obţinerea unei ameliorări care să înlăture starea de pericol/va respinge propunerea Parchetului de pe lângă Judecătoria ….. de obligare provizorie la tratament medical a inculpatului, ca neîntemeiată. </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246 alin. (8) C. proc. pen., va dispune efectuarea unei expertize medico-legale cu privire la inculpat.</w:t>
      </w:r>
      <w:r w:rsidRPr="00AD1D72">
        <w:rPr>
          <w:rFonts w:ascii="Times New Roman" w:hAnsi="Times New Roman"/>
          <w:sz w:val="28"/>
          <w:vertAlign w:val="superscript"/>
          <w:lang w:val="ro-RO"/>
        </w:rPr>
        <w:footnoteReference w:id="225"/>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246 alin. (12) C. proc. pen.,</w:t>
      </w:r>
      <w:r w:rsidRPr="00AD1D72">
        <w:rPr>
          <w:rFonts w:ascii="Times New Roman" w:hAnsi="Times New Roman"/>
          <w:sz w:val="28"/>
          <w:szCs w:val="28"/>
          <w:lang w:val="ro-RO" w:eastAsia="ro-RO"/>
        </w:rPr>
        <w:t xml:space="preserve"> va </w:t>
      </w:r>
      <w:r w:rsidRPr="00AD1D72">
        <w:rPr>
          <w:rFonts w:ascii="Times New Roman" w:hAnsi="Times New Roman"/>
          <w:sz w:val="28"/>
          <w:szCs w:val="28"/>
          <w:lang w:val="ro-RO"/>
        </w:rPr>
        <w:t>atrage atenţia inculpatului că, în caz de încălcare cu rea-credinţă a măsurii obligării provizorii la tratament medical, se va dispune internarea sa medicală provizorie.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C87FDC">
      <w:pPr>
        <w:spacing w:after="0"/>
        <w:ind w:firstLine="720"/>
        <w:jc w:val="both"/>
        <w:rPr>
          <w:rFonts w:ascii="Times New Roman" w:hAnsi="Times New Roman"/>
          <w:b/>
          <w:i/>
          <w:sz w:val="28"/>
          <w:szCs w:val="28"/>
          <w:lang w:val="ro-RO"/>
        </w:rPr>
      </w:pPr>
    </w:p>
    <w:p w:rsidR="00C87FDC" w:rsidRPr="00AD1D72" w:rsidRDefault="00C87FDC" w:rsidP="00C87FDC">
      <w:pPr>
        <w:spacing w:after="0"/>
        <w:ind w:firstLine="720"/>
        <w:jc w:val="both"/>
        <w:rPr>
          <w:rFonts w:ascii="Times New Roman" w:hAnsi="Times New Roman"/>
          <w:b/>
          <w:i/>
          <w:sz w:val="28"/>
          <w:szCs w:val="28"/>
          <w:lang w:val="ro-RO"/>
        </w:rPr>
      </w:pPr>
    </w:p>
    <w:p w:rsidR="00C87FDC" w:rsidRPr="00AD1D72" w:rsidRDefault="00C87FDC" w:rsidP="00C87FDC">
      <w:pPr>
        <w:spacing w:after="0"/>
        <w:ind w:firstLine="720"/>
        <w:jc w:val="both"/>
        <w:rPr>
          <w:rFonts w:ascii="Times New Roman" w:hAnsi="Times New Roman"/>
          <w:b/>
          <w:i/>
          <w:sz w:val="28"/>
          <w:szCs w:val="28"/>
          <w:lang w:val="ro-RO"/>
        </w:rPr>
      </w:pPr>
    </w:p>
    <w:p w:rsidR="00C87FDC" w:rsidRPr="00AD1D72" w:rsidRDefault="00C87FDC" w:rsidP="00AA051B">
      <w:pPr>
        <w:pStyle w:val="Form3"/>
      </w:pPr>
      <w:bookmarkStart w:id="189" w:name="_Toc508884717"/>
      <w:r w:rsidRPr="00AD1D72">
        <w:t>Minută de admitere a propunerii</w:t>
      </w:r>
      <w:bookmarkEnd w:id="189"/>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propunerea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246 alin. (8) C. proc. pen., dispune obligarea provizorie la tratament medical a inculpatului A.B. </w:t>
      </w:r>
      <w:r w:rsidRPr="00AD1D72">
        <w:rPr>
          <w:rFonts w:ascii="Times New Roman" w:hAnsi="Times New Roman"/>
          <w:i/>
          <w:sz w:val="28"/>
          <w:szCs w:val="28"/>
          <w:lang w:val="ro-RO"/>
        </w:rPr>
        <w:t>(</w:t>
      </w:r>
      <w:r w:rsidRPr="00AD1D72">
        <w:rPr>
          <w:rFonts w:ascii="Times New Roman" w:hAnsi="Times New Roman"/>
          <w:i/>
          <w:iCs/>
          <w:sz w:val="28"/>
          <w:szCs w:val="28"/>
          <w:lang w:val="ro-RO"/>
        </w:rPr>
        <w:t xml:space="preserve">date prevăzute de art.107 alin. </w:t>
      </w:r>
      <w:smartTag w:uri="urn:schemas-microsoft-com:office:smarttags" w:element="metricconverter">
        <w:smartTagPr>
          <w:attr w:name="ProductID" w:val="1 C"/>
        </w:smartTagPr>
        <w:r w:rsidRPr="00AD1D72">
          <w:rPr>
            <w:rFonts w:ascii="Times New Roman" w:hAnsi="Times New Roman"/>
            <w:i/>
            <w:iCs/>
            <w:sz w:val="28"/>
            <w:szCs w:val="28"/>
            <w:lang w:val="ro-RO"/>
          </w:rPr>
          <w:t>1 C</w:t>
        </w:r>
      </w:smartTag>
      <w:r w:rsidRPr="00AD1D72">
        <w:rPr>
          <w:rFonts w:ascii="Times New Roman" w:hAnsi="Times New Roman"/>
          <w:i/>
          <w:iCs/>
          <w:sz w:val="28"/>
          <w:szCs w:val="28"/>
          <w:lang w:val="ro-RO"/>
        </w:rPr>
        <w:t>. proc. pen</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245 alin. (1) C. proc. pen., obligă inculpatul să urmeze în mod regulat tratamentul medical prescris de un medic de specialitate, până la însănătoşire sau până la obţinerea unei ameliorări care să înlăture starea de pericol.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246 alin. (8) C. proc. pen., dispune efectuarea unei expertize medico-legale cu privire la inculpat.</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Atrage atenţia inculpatului asupra dispoziţiilor art. 246 alin. (12) C. proc. pen.</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26"/>
      </w:r>
      <w:r w:rsidRPr="00AD1D72">
        <w:rPr>
          <w:rFonts w:ascii="Times New Roman" w:hAnsi="Times New Roman"/>
          <w:sz w:val="28"/>
          <w:szCs w:val="28"/>
          <w:lang w:val="ro-RO"/>
        </w:rPr>
        <w:t>, azi …..</w:t>
      </w:r>
    </w:p>
    <w:p w:rsidR="00C87FDC" w:rsidRPr="00AD1D72" w:rsidRDefault="00C87FDC" w:rsidP="00C87FDC">
      <w:pPr>
        <w:spacing w:after="0"/>
        <w:ind w:firstLine="851"/>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AA051B">
      <w:pPr>
        <w:pStyle w:val="Form3"/>
      </w:pPr>
      <w:bookmarkStart w:id="190" w:name="_Toc508884718"/>
      <w:r w:rsidRPr="00AD1D72">
        <w:t>Minută de respingere a propunerii</w:t>
      </w:r>
      <w:bookmarkEnd w:id="190"/>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propunerea Parchetului de pe lângă Judecătoria ….. de obligare provizorie la tratament medical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formuleze/să nu formuleze contestaţie împotriva încheierii de şedinţă din data de ..................... prin care s-a dispus obligarea provizorie la tratament medical a inculpatului /s-a respins propunerea de obligare provizorie la tratament medical a inculpatului, ca neîntemeiată.</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AA051B">
      <w:pPr>
        <w:pStyle w:val="Form3"/>
      </w:pPr>
      <w:bookmarkStart w:id="191" w:name="_Toc508884719"/>
      <w:r w:rsidRPr="00AD1D72">
        <w:t>Punerea în executare:</w:t>
      </w:r>
      <w:bookmarkEnd w:id="191"/>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comunicarea copiei de pe dispozitiv şi a copiei de pe raportul de expertiză medico-legală autorităţii de sănătate publică din judeţul pe teritoriul căruia locuieşte persoana faţă de care s-a luat această măsură. Autoritatea de sănătate publică va comunica de îndată persoanei faţă de care s-a luat măsura obligării la tratament medical unitatea sanitară la care urmează să efectueze tratamentul (în condiţiile art. 572 raportat la art. </w:t>
      </w:r>
      <w:smartTag w:uri="urn:schemas-microsoft-com:office:smarttags" w:element="metricconverter">
        <w:smartTagPr>
          <w:attr w:name="ProductID" w:val="566 C"/>
        </w:smartTagPr>
        <w:r w:rsidRPr="00AD1D72">
          <w:rPr>
            <w:rFonts w:ascii="Times New Roman" w:hAnsi="Times New Roman"/>
            <w:sz w:val="28"/>
            <w:szCs w:val="28"/>
            <w:lang w:val="ro-RO"/>
          </w:rPr>
          <w:t>566 C</w:t>
        </w:r>
      </w:smartTag>
      <w:r w:rsidRPr="00AD1D72">
        <w:rPr>
          <w:rFonts w:ascii="Times New Roman" w:hAnsi="Times New Roman"/>
          <w:sz w:val="28"/>
          <w:szCs w:val="28"/>
          <w:lang w:val="ro-RO"/>
        </w:rPr>
        <w:t>. proc. pen.);</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comunicare către persoana faţă de care s-a luat măsura a obligaţiei de a se prezenta de îndată la unitatea sanitară la care urmează să i se efectueze tratamentul, atrăgându-i-se atenţia că în caz de nerespectare a măsurii luate se va dispune internarea medicală (în condiţiile art. 572 raportat la art. </w:t>
      </w:r>
      <w:smartTag w:uri="urn:schemas-microsoft-com:office:smarttags" w:element="metricconverter">
        <w:smartTagPr>
          <w:attr w:name="ProductID" w:val="566 C"/>
        </w:smartTagPr>
        <w:r w:rsidRPr="00AD1D72">
          <w:rPr>
            <w:rFonts w:ascii="Times New Roman" w:hAnsi="Times New Roman"/>
            <w:sz w:val="28"/>
            <w:szCs w:val="28"/>
            <w:lang w:val="ro-RO"/>
          </w:rPr>
          <w:t>566 C</w:t>
        </w:r>
      </w:smartTag>
      <w:r w:rsidRPr="00AD1D72">
        <w:rPr>
          <w:rFonts w:ascii="Times New Roman" w:hAnsi="Times New Roman"/>
          <w:sz w:val="28"/>
          <w:szCs w:val="28"/>
          <w:lang w:val="ro-RO"/>
        </w:rPr>
        <w:t>. proc. pen.);</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în cazul în care obligarea la tratament medical priveşte o persoană aflată în stare de deţinere, comunicarea se face administraţiei locului de deţinere (în condiţiile art. 572 raportat la art. </w:t>
      </w:r>
      <w:smartTag w:uri="urn:schemas-microsoft-com:office:smarttags" w:element="metricconverter">
        <w:smartTagPr>
          <w:attr w:name="ProductID" w:val="566 C"/>
        </w:smartTagPr>
        <w:r w:rsidRPr="00AD1D72">
          <w:rPr>
            <w:rFonts w:ascii="Times New Roman" w:hAnsi="Times New Roman"/>
            <w:sz w:val="28"/>
            <w:szCs w:val="28"/>
            <w:lang w:val="ro-RO"/>
          </w:rPr>
          <w:t>566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0808CF" w:rsidP="000808CF">
      <w:pPr>
        <w:pStyle w:val="Heading2"/>
        <w:rPr>
          <w:lang w:val="ro-RO"/>
        </w:rPr>
      </w:pPr>
      <w:r w:rsidRPr="00AD1D72">
        <w:rPr>
          <w:lang w:val="ro-RO"/>
        </w:rPr>
        <w:br w:type="page"/>
      </w:r>
      <w:bookmarkStart w:id="192" w:name="_Toc508884720"/>
      <w:r w:rsidR="00C87FDC" w:rsidRPr="00AD1D72">
        <w:rPr>
          <w:lang w:val="ro-RO"/>
        </w:rPr>
        <w:t>Adresă de comunicare a copiei de pe dispozitiv şi a copiei de pe raportul de expertiză medico-legală autorităţii de sănătate publică din judeţul pe teritoriul căruia locuieşte persoana faţă de care s-a luat măsura</w:t>
      </w:r>
      <w:bookmarkEnd w:id="192"/>
    </w:p>
    <w:p w:rsidR="00C87FDC" w:rsidRPr="00AD1D72" w:rsidRDefault="00C87FDC" w:rsidP="00C87FDC">
      <w:pPr>
        <w:spacing w:after="0"/>
        <w:jc w:val="both"/>
        <w:rPr>
          <w:rFonts w:ascii="Times New Roman" w:hAnsi="Times New Roman"/>
          <w:b/>
          <w:sz w:val="28"/>
          <w:szCs w:val="28"/>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b/>
          <w:iCs/>
          <w:sz w:val="28"/>
          <w:szCs w:val="28"/>
          <w:lang w:val="ro-RO"/>
        </w:rPr>
      </w:pPr>
      <w:r w:rsidRPr="00AD1D72">
        <w:rPr>
          <w:rFonts w:ascii="Times New Roman" w:hAnsi="Times New Roman"/>
          <w:sz w:val="28"/>
          <w:szCs w:val="28"/>
          <w:lang w:val="ro-RO"/>
        </w:rPr>
        <w:t>art. 572 raportat la art. 266 alin. (1) C. proc. pen</w:t>
      </w:r>
      <w:r w:rsidRPr="00AD1D72">
        <w:rPr>
          <w:rFonts w:ascii="Times New Roman" w:hAnsi="Times New Roman"/>
          <w:b/>
          <w:sz w:val="28"/>
          <w:szCs w:val="28"/>
          <w:lang w:val="ro-RO"/>
        </w:rPr>
        <w:t xml:space="preserve">. </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Direcţia de Sănătate Publică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obligarea provizorie la tratament medical a inculpatului..............,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dispozitivului încheierii din data de …. şi copia raportului de expertiză medico-legală nr....., în vederea punerii în executare a măsurii.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8"/>
          <w:szCs w:val="28"/>
          <w:lang w:val="ro-RO"/>
        </w:rPr>
      </w:pPr>
      <w:r w:rsidRPr="00AD1D72">
        <w:rPr>
          <w:rFonts w:ascii="Times New Roman" w:hAnsi="Times New Roman"/>
          <w:i/>
          <w:sz w:val="28"/>
          <w:szCs w:val="28"/>
          <w:lang w:val="ro-RO"/>
        </w:rPr>
        <w:tab/>
      </w:r>
    </w:p>
    <w:p w:rsidR="00C87FDC" w:rsidRPr="00AD1D72" w:rsidRDefault="000808CF" w:rsidP="000808CF">
      <w:pPr>
        <w:pStyle w:val="Heading2"/>
        <w:rPr>
          <w:lang w:val="ro-RO"/>
        </w:rPr>
      </w:pPr>
      <w:r w:rsidRPr="00AD1D72">
        <w:rPr>
          <w:lang w:val="ro-RO"/>
        </w:rPr>
        <w:br w:type="page"/>
      </w:r>
      <w:bookmarkStart w:id="193" w:name="_Toc508884721"/>
      <w:r w:rsidR="00C87FDC" w:rsidRPr="00AD1D72">
        <w:rPr>
          <w:lang w:val="ro-RO"/>
        </w:rPr>
        <w:t>Adresă de comunicare către persoana faţă de care s-a luat măsura a obligaţiei de a se prezenta de îndată la unitatea sanitară la care urmează să i se efectueze tratamentul</w:t>
      </w:r>
      <w:bookmarkEnd w:id="193"/>
      <w:r w:rsidR="00C87FDC" w:rsidRPr="00AD1D72">
        <w:rPr>
          <w:lang w:val="ro-RO"/>
        </w:rPr>
        <w:t xml:space="preserve"> </w:t>
      </w:r>
    </w:p>
    <w:p w:rsidR="000808CF" w:rsidRPr="00AD1D72" w:rsidRDefault="000808CF" w:rsidP="000808CF">
      <w:pPr>
        <w:rPr>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iCs/>
          <w:sz w:val="28"/>
          <w:szCs w:val="28"/>
          <w:lang w:val="ro-RO"/>
        </w:rPr>
      </w:pPr>
      <w:r w:rsidRPr="00AD1D72">
        <w:rPr>
          <w:rFonts w:ascii="Times New Roman" w:hAnsi="Times New Roman"/>
          <w:sz w:val="28"/>
          <w:szCs w:val="28"/>
          <w:lang w:val="ro-RO"/>
        </w:rPr>
        <w:t>art. 572 raportat la art. 266 alin. (2) C. proc. pen.</w:t>
      </w:r>
    </w:p>
    <w:p w:rsidR="00C87FDC" w:rsidRPr="00AD1D72" w:rsidRDefault="00C87FDC" w:rsidP="00C87FDC">
      <w:pPr>
        <w:spacing w:after="0"/>
        <w:jc w:val="both"/>
        <w:rPr>
          <w:rFonts w:ascii="Times New Roman" w:hAnsi="Times New Roman"/>
          <w:iCs/>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sz w:val="24"/>
          <w:szCs w:val="24"/>
          <w:lang w:val="ro-RO"/>
        </w:rPr>
      </w:pPr>
      <w:r w:rsidRPr="00AD1D72">
        <w:rPr>
          <w:rFonts w:ascii="Times New Roman" w:hAnsi="Times New Roman"/>
          <w:i/>
          <w:iCs/>
          <w:sz w:val="24"/>
          <w:szCs w:val="24"/>
          <w:lang w:val="ro-RO"/>
        </w:rPr>
        <w:t xml:space="preserve">În conformitate cu dispoziţiile art. </w:t>
      </w:r>
      <w:r w:rsidRPr="00AD1D72">
        <w:rPr>
          <w:rFonts w:ascii="Times New Roman" w:hAnsi="Times New Roman"/>
          <w:i/>
          <w:sz w:val="24"/>
          <w:szCs w:val="24"/>
          <w:lang w:val="ro-RO"/>
        </w:rPr>
        <w:t>572 raportat la art. 266 alin. (2) C. proc. pen.</w:t>
      </w:r>
      <w:r w:rsidRPr="00AD1D72">
        <w:rPr>
          <w:rFonts w:ascii="Times New Roman" w:hAnsi="Times New Roman"/>
          <w:i/>
          <w:iCs/>
          <w:sz w:val="24"/>
          <w:szCs w:val="24"/>
          <w:lang w:val="ro-RO"/>
        </w:rPr>
        <w:t xml:space="preserve">, vă aducem la cunoştinţă că prin încheierea din data de … s-a dispus </w:t>
      </w:r>
      <w:r w:rsidRPr="00AD1D72">
        <w:rPr>
          <w:rFonts w:ascii="Times New Roman" w:hAnsi="Times New Roman"/>
          <w:i/>
          <w:sz w:val="24"/>
          <w:szCs w:val="24"/>
          <w:lang w:val="ro-RO"/>
        </w:rPr>
        <w:t>obligarea provizorie a dumneavoastră la tratament medical, sens în care aveţi obligaţia  de a vă prezenta de îndată la unitatea sanitară ...., în vederea punerii în executare a măsurii.</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caz de încălcare cu rea-credinţă a măsurii obligării provizorii la tratament medical, se va dispune internarea medicală provizorie cu privire la dumneavoastră.</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0808CF" w:rsidP="000808CF">
      <w:pPr>
        <w:pStyle w:val="Heading2"/>
        <w:rPr>
          <w:lang w:val="ro-RO"/>
        </w:rPr>
      </w:pPr>
      <w:r w:rsidRPr="00AD1D72">
        <w:rPr>
          <w:lang w:val="ro-RO"/>
        </w:rPr>
        <w:br w:type="page"/>
      </w:r>
      <w:bookmarkStart w:id="194" w:name="_Toc508884722"/>
      <w:r w:rsidR="00C87FDC" w:rsidRPr="00AD1D72">
        <w:rPr>
          <w:lang w:val="ro-RO"/>
        </w:rPr>
        <w:t>Adresă de comunicare a copiei de pe dispozitiv şi a copiei de pe raportul de expertiză locului de deţinere</w:t>
      </w:r>
      <w:bookmarkEnd w:id="194"/>
    </w:p>
    <w:p w:rsidR="000808CF" w:rsidRPr="00AD1D72" w:rsidRDefault="000808CF" w:rsidP="000808CF">
      <w:pPr>
        <w:rPr>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iCs/>
          <w:sz w:val="28"/>
          <w:szCs w:val="28"/>
          <w:lang w:val="ro-RO"/>
        </w:rPr>
      </w:pPr>
      <w:r w:rsidRPr="00AD1D72">
        <w:rPr>
          <w:rFonts w:ascii="Times New Roman" w:hAnsi="Times New Roman"/>
          <w:sz w:val="28"/>
          <w:szCs w:val="28"/>
          <w:lang w:val="ro-RO"/>
        </w:rPr>
        <w:t>art. 572 raportat la art. 266 alin. (3) C. proc. pen.</w:t>
      </w:r>
    </w:p>
    <w:p w:rsidR="00C87FDC" w:rsidRPr="00AD1D72" w:rsidRDefault="00C87FDC" w:rsidP="00C87FDC">
      <w:pPr>
        <w:spacing w:after="0"/>
        <w:jc w:val="both"/>
        <w:rPr>
          <w:rFonts w:ascii="Times New Roman" w:hAnsi="Times New Roman"/>
          <w:b/>
          <w:iCs/>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iCs/>
          <w:sz w:val="24"/>
          <w:szCs w:val="24"/>
          <w:lang w:val="ro-RO"/>
        </w:rPr>
      </w:pPr>
      <w:r w:rsidRPr="00AD1D72">
        <w:rPr>
          <w:rFonts w:ascii="Times New Roman" w:hAnsi="Times New Roman"/>
          <w:b/>
          <w:i/>
          <w:iCs/>
          <w:sz w:val="24"/>
          <w:szCs w:val="24"/>
          <w:lang w:val="ro-RO"/>
        </w:rPr>
        <w:t>Penitenciarul</w:t>
      </w:r>
      <w:r w:rsidRPr="00AD1D72">
        <w:rPr>
          <w:rFonts w:ascii="Times New Roman" w:hAnsi="Times New Roman"/>
          <w:b/>
          <w:bCs/>
          <w:i/>
          <w:iCs/>
          <w:sz w:val="24"/>
          <w:szCs w:val="24"/>
          <w:lang w:val="ro-RO"/>
        </w:rPr>
        <w:t xml:space="preserv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obligarea provizorie la tratament medical a inculpatului..............,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dispozitivului încheierii din data de …. şi copia raportului de expertiză medico-legală nr....., în vederea punerii în executare a măsurii.</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iCs/>
          <w:sz w:val="24"/>
          <w:szCs w:val="24"/>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0808CF">
      <w:pPr>
        <w:pStyle w:val="Heading2"/>
        <w:rPr>
          <w:lang w:val="ro-RO"/>
        </w:rPr>
      </w:pPr>
      <w:r w:rsidRPr="00AD1D72">
        <w:rPr>
          <w:lang w:val="ro-RO"/>
        </w:rPr>
        <w:br w:type="page"/>
      </w:r>
      <w:bookmarkStart w:id="195" w:name="_Toc378365136"/>
      <w:bookmarkStart w:id="196" w:name="_Toc508884723"/>
      <w:r w:rsidRPr="00AD1D72">
        <w:rPr>
          <w:lang w:val="ro-RO"/>
        </w:rPr>
        <w:t>Încheiere de ridicare a măsurii obligării provizorii la tratament medical a suspectului sau inculpatului de judecătorul de cameră preliminară</w:t>
      </w:r>
      <w:r w:rsidRPr="00AD1D72">
        <w:rPr>
          <w:rStyle w:val="FootnoteReference"/>
          <w:b w:val="0"/>
          <w:lang w:val="ro-RO"/>
        </w:rPr>
        <w:footnoteReference w:id="227"/>
      </w:r>
      <w:bookmarkEnd w:id="196"/>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Art. 246 alin. (9)</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 proc. pen.</w:t>
      </w:r>
    </w:p>
    <w:p w:rsidR="00C87FDC" w:rsidRPr="00AD1D72" w:rsidRDefault="00C87FDC" w:rsidP="0026236D">
      <w:pPr>
        <w:numPr>
          <w:ilvl w:val="0"/>
          <w:numId w:val="26"/>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568 C"/>
        </w:smartTagPr>
        <w:r w:rsidRPr="00AD1D72">
          <w:rPr>
            <w:rFonts w:ascii="Times New Roman" w:hAnsi="Times New Roman"/>
            <w:sz w:val="28"/>
            <w:szCs w:val="28"/>
            <w:lang w:val="ro-RO"/>
          </w:rPr>
          <w:t>568 C</w:t>
        </w:r>
      </w:smartTag>
      <w:r w:rsidRPr="00AD1D72">
        <w:rPr>
          <w:rFonts w:ascii="Times New Roman" w:hAnsi="Times New Roman"/>
          <w:sz w:val="28"/>
          <w:szCs w:val="28"/>
          <w:lang w:val="ro-RO"/>
        </w:rPr>
        <w:t>. proc. pen.</w:t>
      </w:r>
    </w:p>
    <w:p w:rsidR="00C87FDC" w:rsidRPr="00AD1D72" w:rsidRDefault="00C87FDC" w:rsidP="0026236D">
      <w:pPr>
        <w:numPr>
          <w:ilvl w:val="0"/>
          <w:numId w:val="26"/>
        </w:numPr>
        <w:spacing w:before="100" w:beforeAutospacing="1" w:after="0"/>
        <w:contextualSpacing/>
        <w:rPr>
          <w:rFonts w:ascii="Times New Roman" w:hAnsi="Times New Roman"/>
          <w:b/>
          <w:sz w:val="28"/>
          <w:szCs w:val="28"/>
          <w:lang w:val="ro-RO" w:eastAsia="ro-RO"/>
        </w:rPr>
      </w:pPr>
      <w:r w:rsidRPr="00AD1D72">
        <w:rPr>
          <w:rFonts w:ascii="Times New Roman" w:hAnsi="Times New Roman"/>
          <w:sz w:val="28"/>
          <w:szCs w:val="28"/>
          <w:lang w:val="ro-RO"/>
        </w:rPr>
        <w:t xml:space="preserve">Art. </w:t>
      </w:r>
      <w:smartTag w:uri="urn:schemas-microsoft-com:office:smarttags" w:element="metricconverter">
        <w:smartTagPr>
          <w:attr w:name="ProductID" w:val="572 C"/>
        </w:smartTagPr>
        <w:r w:rsidRPr="00AD1D72">
          <w:rPr>
            <w:rFonts w:ascii="Times New Roman" w:hAnsi="Times New Roman"/>
            <w:sz w:val="28"/>
            <w:szCs w:val="28"/>
            <w:lang w:val="ro-RO"/>
          </w:rPr>
          <w:t>572</w:t>
        </w:r>
        <w:r w:rsidRPr="00AD1D72">
          <w:rPr>
            <w:rFonts w:ascii="Times New Roman" w:hAnsi="Times New Roman"/>
            <w:sz w:val="28"/>
            <w:szCs w:val="28"/>
            <w:lang w:val="ro-RO" w:eastAsia="ro-RO"/>
          </w:rPr>
          <w:t xml:space="preserve"> C</w:t>
        </w:r>
      </w:smartTag>
      <w:r w:rsidRPr="00AD1D72">
        <w:rPr>
          <w:rFonts w:ascii="Times New Roman" w:hAnsi="Times New Roman"/>
          <w:sz w:val="28"/>
          <w:szCs w:val="28"/>
          <w:lang w:val="ro-RO" w:eastAsia="ro-RO"/>
        </w:rPr>
        <w:t>. proc. pen.</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ind w:right="404"/>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ridicare a inculpatului A.B., formulată de Parchetul de pe lângă Judecătoria .................</w:t>
      </w:r>
      <w:r w:rsidRPr="00AD1D72">
        <w:rPr>
          <w:rFonts w:ascii="Times New Roman" w:hAnsi="Times New Roman"/>
          <w:sz w:val="28"/>
          <w:vertAlign w:val="superscript"/>
          <w:lang w:val="ro-RO"/>
        </w:rPr>
        <w:footnoteReference w:id="228"/>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 şi de medicul specialist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procedează la audierea inculpatului, conform art. 246 alin. (9) raportat la art. 246 alin. (4) C. proc. pen., declaraţia acestuia fiind consemnată si ataşată la dosarul cauzei.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Având cuvântul, medicul specialist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propunerii de ridicare a obligării provizorii la tratament medical a inculpatului 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acestei instanţe la data de ........................... sub nr. ....../....../........... , Parchetul de pe lângă Judecătoria ... a solicitat să se dispună ridicarea obligării provizorii la tratament medical a inculpatului A.B.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rechizitoriul nr. .... din data de .... al Parchetului de pe lângă Judecătoria ...., inculpatul A.B. a fost trimis în judecată, pentru săvârşirea infracţiunii de ...., prevăzută de art. ..., reţinându-se în fapt că ........</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încheierea din data de .... a.... s-a dispus </w:t>
      </w:r>
      <w:r w:rsidRPr="00AD1D72">
        <w:rPr>
          <w:rFonts w:ascii="Times New Roman" w:hAnsi="Times New Roman"/>
          <w:sz w:val="28"/>
          <w:szCs w:val="28"/>
          <w:lang w:val="ro-RO"/>
        </w:rPr>
        <w:t>obligarea inculpatului să urmeze în mod regulat tratamentul medical prescris de un medic de specialitate, până la însănătoşire sau până la obţinerea unei ameliorări care să înlăture starea de pericol.</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cameră preliminară constată, în conformitate cu dispoziţiile art. 246 alin. (9) C. proc. pen., că în cauză sunt îndeplinite/nu sunt îndeplinite condiţiile prevăzute de lege pentru ridicarea obligării provizorii la tratament medical a inculpatului A.B.</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245 alin. (1) C. proc. pen., </w:t>
      </w:r>
      <w:r w:rsidRPr="00AD1D72">
        <w:rPr>
          <w:rFonts w:ascii="Times New Roman" w:hAnsi="Times New Roman"/>
          <w:i/>
          <w:sz w:val="28"/>
          <w:szCs w:val="28"/>
          <w:lang w:val="ro-RO"/>
        </w:rPr>
        <w:t>„(1) Judecătorul de drepturi şi libertăţi, pe durata urmăririi penale, judecătorul de cameră preliminară, în cursul procedurii de cameră preliminară, sau instanţa, în cursul judecăţii, poate dispune obligarea provizorie la tratament medical a suspectului sau inculpatului, dacă se află în situaţia prevăzută de art. 109 alin. (1) C. pen. .”</w:t>
      </w:r>
    </w:p>
    <w:p w:rsidR="00C87FDC" w:rsidRPr="00AD1D72" w:rsidRDefault="00C87FDC" w:rsidP="00C87FDC">
      <w:pPr>
        <w:widowControl w:val="0"/>
        <w:autoSpaceDE w:val="0"/>
        <w:autoSpaceDN w:val="0"/>
        <w:adjustRightInd w:val="0"/>
        <w:spacing w:after="0"/>
        <w:ind w:firstLine="312"/>
        <w:jc w:val="both"/>
        <w:textAlignment w:val="center"/>
        <w:rPr>
          <w:rFonts w:ascii="Times New Roman" w:hAnsi="Times New Roman"/>
          <w:i/>
          <w:sz w:val="28"/>
          <w:szCs w:val="28"/>
          <w:lang w:val="ro-RO"/>
        </w:rPr>
      </w:pPr>
      <w:r w:rsidRPr="00AD1D72">
        <w:rPr>
          <w:rFonts w:ascii="Times New Roman" w:hAnsi="Times New Roman"/>
          <w:sz w:val="28"/>
          <w:szCs w:val="28"/>
          <w:lang w:val="ro-RO"/>
        </w:rPr>
        <w:tab/>
        <w:t xml:space="preserve">Potrivit art. 109 alin. (1) C. pen., </w:t>
      </w:r>
      <w:r w:rsidRPr="00AD1D72">
        <w:rPr>
          <w:rFonts w:ascii="Times New Roman" w:hAnsi="Times New Roman"/>
          <w:i/>
          <w:sz w:val="28"/>
          <w:szCs w:val="28"/>
          <w:lang w:val="ro-RO"/>
        </w:rPr>
        <w:t>„(1) Dacă făptuitorul, din cauza unei boli, inclusiv cea provocată de consumul cronic de alcool sau de alte substanţe psihoactive, prezintă pericol pentru societate, poate fi obligat să urmeze un tratament medical până la însănătoşire sau până la obţinerea unei ameliorări care să înlăture starea de pericol.”</w:t>
      </w:r>
    </w:p>
    <w:p w:rsidR="00C87FDC" w:rsidRPr="00AD1D72" w:rsidRDefault="00C87FDC" w:rsidP="00C87FDC">
      <w:pPr>
        <w:widowControl w:val="0"/>
        <w:autoSpaceDE w:val="0"/>
        <w:autoSpaceDN w:val="0"/>
        <w:adjustRightInd w:val="0"/>
        <w:spacing w:after="0"/>
        <w:ind w:firstLine="708"/>
        <w:jc w:val="both"/>
        <w:textAlignment w:val="center"/>
        <w:rPr>
          <w:rFonts w:ascii="Times New Roman" w:hAnsi="Times New Roman"/>
          <w:i/>
          <w:sz w:val="28"/>
          <w:szCs w:val="28"/>
          <w:lang w:val="ro-RO"/>
        </w:rPr>
      </w:pPr>
      <w:r w:rsidRPr="00AD1D72">
        <w:rPr>
          <w:rFonts w:ascii="Times New Roman" w:hAnsi="Times New Roman"/>
          <w:sz w:val="28"/>
          <w:szCs w:val="28"/>
          <w:lang w:val="ro-RO"/>
        </w:rPr>
        <w:t>În conformitate cu dispoziţiile art. 246 alin. (9) C. proc. pen.,</w:t>
      </w:r>
      <w:r w:rsidRPr="00AD1D72">
        <w:rPr>
          <w:rFonts w:ascii="Times New Roman" w:hAnsi="Times New Roman"/>
          <w:i/>
          <w:sz w:val="28"/>
          <w:szCs w:val="28"/>
          <w:lang w:val="ro-RO"/>
        </w:rPr>
        <w:t xml:space="preserve"> „În cazul când după dispunerea măsurii s-a produs însănătoşirea suspectului sau inculpatului ori a intervenit o ameliorare a stării sale de sănătate care înlătură starea de pericol pentru siguranţa publică, judecătorul de drepturi şi libertăţi sau judecătorul de cameră preliminară care a luat măsura dispune, la sesizarea procurorului ori a medicului de specialitate sau la cererea suspectului ori inculpatului sau a unui membru de familie al acestuia, ridicarea măsurii luate.”</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b/>
          <w:sz w:val="28"/>
          <w:szCs w:val="28"/>
          <w:lang w:val="ro-RO"/>
        </w:rPr>
        <w:t>Analizând dispoziţiile legale invocate şi raportul de expertiză medico-legală nr...., depus în cauză, precum şi concluziile medicului specialist, judecătorul de cameră preliminară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246 alin. (9) C. proc. pen., va admite cererea Parchetului de pe lângă Judecătoria ….. şi va dispune ridicarea obligării provizorii la tratament medical a inculpatului/va respinge cererea Parchetului de pe lângă Judecătoria ….. de ridicare a obligării provizorii la tratament medical a inculpatului, ca neîntemeiată. </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Onorariul apărătorului din oficiu, în cuantum de …. lei, se va avansa din fondurile Ministerului Justiţiei.</w:t>
      </w: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20"/>
        <w:jc w:val="both"/>
        <w:rPr>
          <w:rFonts w:ascii="Times New Roman" w:hAnsi="Times New Roman"/>
          <w:b/>
          <w:i/>
          <w:sz w:val="28"/>
          <w:szCs w:val="28"/>
          <w:lang w:val="ro-RO"/>
        </w:rPr>
      </w:pPr>
    </w:p>
    <w:p w:rsidR="00C87FDC" w:rsidRPr="00AD1D72" w:rsidRDefault="00C87FDC" w:rsidP="00C87FDC">
      <w:pPr>
        <w:spacing w:after="0"/>
        <w:ind w:firstLine="720"/>
        <w:jc w:val="both"/>
        <w:rPr>
          <w:rFonts w:ascii="Times New Roman" w:hAnsi="Times New Roman"/>
          <w:b/>
          <w:i/>
          <w:sz w:val="28"/>
          <w:szCs w:val="28"/>
          <w:lang w:val="ro-RO"/>
        </w:rPr>
      </w:pPr>
    </w:p>
    <w:p w:rsidR="00C87FDC" w:rsidRPr="00AD1D72" w:rsidRDefault="00C87FDC" w:rsidP="00AA051B">
      <w:pPr>
        <w:pStyle w:val="Form3"/>
      </w:pPr>
      <w:bookmarkStart w:id="197" w:name="_Toc508884724"/>
      <w:r w:rsidRPr="00AD1D72">
        <w:t>Minută de admitere a propunerii</w:t>
      </w:r>
      <w:bookmarkEnd w:id="197"/>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246 alin. (9) C. proc. pen., dispune ridicarea obligării provizorii la tratament medical a inculpatului A.B. </w:t>
      </w:r>
      <w:r w:rsidRPr="00AD1D72">
        <w:rPr>
          <w:rFonts w:ascii="Times New Roman" w:hAnsi="Times New Roman"/>
          <w:i/>
          <w:sz w:val="28"/>
          <w:szCs w:val="28"/>
          <w:lang w:val="ro-RO"/>
        </w:rPr>
        <w:t xml:space="preserve">(date prevăzute art. 107 alin. (1) C. proc. pen.) </w:t>
      </w:r>
      <w:r w:rsidRPr="00AD1D72">
        <w:rPr>
          <w:rFonts w:ascii="Times New Roman" w:hAnsi="Times New Roman"/>
          <w:sz w:val="28"/>
          <w:szCs w:val="28"/>
          <w:lang w:val="ro-RO"/>
        </w:rPr>
        <w:t>care a fost dispusă prin Încheierea din data de …. pronunţată de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29"/>
      </w:r>
      <w:r w:rsidRPr="00AD1D72">
        <w:rPr>
          <w:rFonts w:ascii="Times New Roman" w:hAnsi="Times New Roman"/>
          <w:sz w:val="28"/>
          <w:szCs w:val="28"/>
          <w:lang w:val="ro-RO"/>
        </w:rPr>
        <w:t>, azi …..</w:t>
      </w:r>
    </w:p>
    <w:p w:rsidR="00C87FDC" w:rsidRPr="00AD1D72" w:rsidRDefault="00C87FDC" w:rsidP="00C87FDC">
      <w:pPr>
        <w:spacing w:after="0"/>
        <w:ind w:firstLine="851"/>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AA051B">
      <w:pPr>
        <w:pStyle w:val="Form3"/>
      </w:pPr>
      <w:bookmarkStart w:id="198" w:name="_Toc508884725"/>
      <w:r w:rsidRPr="00AD1D72">
        <w:t>Minută de respingere a cererii:</w:t>
      </w:r>
      <w:bookmarkEnd w:id="198"/>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ridicare a obligării provizorii la tratament medical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formuleze/să nu formuleze contestaţie împotriva încheierii de şedinţă din data de ..................... prin care s-a dispus ridicarea obligării provizorii la tratament medical a inculpatului /s-a respins cererea de ridicare a obligării provizorii la tratament medical a inculpatului, ca neîntemeiată.</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bookmarkStart w:id="199" w:name="_Toc508884726"/>
      <w:r w:rsidRPr="00AD1D72">
        <w:t>Punerea în executare:</w:t>
      </w:r>
      <w:bookmarkEnd w:id="199"/>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comunicarea copiei de pe dispozitiv autorităţii de sănătate publică din judeţul pe teritoriul căruia locuieşte persoana faţă de care s-a luat această măsură (în condiţiile art. 572 raportat la art. </w:t>
      </w:r>
      <w:smartTag w:uri="urn:schemas-microsoft-com:office:smarttags" w:element="metricconverter">
        <w:smartTagPr>
          <w:attr w:name="ProductID" w:val="566 C"/>
        </w:smartTagPr>
        <w:r w:rsidRPr="00AD1D72">
          <w:rPr>
            <w:rFonts w:ascii="Times New Roman" w:hAnsi="Times New Roman"/>
            <w:sz w:val="28"/>
            <w:szCs w:val="28"/>
            <w:lang w:val="ro-RO"/>
          </w:rPr>
          <w:t>566 C</w:t>
        </w:r>
      </w:smartTag>
      <w:r w:rsidRPr="00AD1D72">
        <w:rPr>
          <w:rFonts w:ascii="Times New Roman" w:hAnsi="Times New Roman"/>
          <w:sz w:val="28"/>
          <w:szCs w:val="28"/>
          <w:lang w:val="ro-RO"/>
        </w:rPr>
        <w:t>. proc. pen.);</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comunicare către persoana faţă de care s-a luat măsura (în condiţiile art. 572 raportat la art. </w:t>
      </w:r>
      <w:smartTag w:uri="urn:schemas-microsoft-com:office:smarttags" w:element="metricconverter">
        <w:smartTagPr>
          <w:attr w:name="ProductID" w:val="566 C"/>
        </w:smartTagPr>
        <w:r w:rsidRPr="00AD1D72">
          <w:rPr>
            <w:rFonts w:ascii="Times New Roman" w:hAnsi="Times New Roman"/>
            <w:sz w:val="28"/>
            <w:szCs w:val="28"/>
            <w:lang w:val="ro-RO"/>
          </w:rPr>
          <w:t>566 C</w:t>
        </w:r>
      </w:smartTag>
      <w:r w:rsidRPr="00AD1D72">
        <w:rPr>
          <w:rFonts w:ascii="Times New Roman" w:hAnsi="Times New Roman"/>
          <w:sz w:val="28"/>
          <w:szCs w:val="28"/>
          <w:lang w:val="ro-RO"/>
        </w:rPr>
        <w:t>. proc. pen.);</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în cazul în care obligarea la tratament medical priveşte o persoană aflată în stare de deţinere, comunicarea se face administraţiei locului de deţinere (în condiţiile art. 572 raportat la art. </w:t>
      </w:r>
      <w:smartTag w:uri="urn:schemas-microsoft-com:office:smarttags" w:element="metricconverter">
        <w:smartTagPr>
          <w:attr w:name="ProductID" w:val="566 C"/>
        </w:smartTagPr>
        <w:r w:rsidRPr="00AD1D72">
          <w:rPr>
            <w:rFonts w:ascii="Times New Roman" w:hAnsi="Times New Roman"/>
            <w:sz w:val="28"/>
            <w:szCs w:val="28"/>
            <w:lang w:val="ro-RO"/>
          </w:rPr>
          <w:t>566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7D684B" w:rsidP="000808CF">
      <w:pPr>
        <w:pStyle w:val="Heading2"/>
        <w:rPr>
          <w:lang w:val="ro-RO"/>
        </w:rPr>
      </w:pPr>
      <w:r w:rsidRPr="00AD1D72">
        <w:rPr>
          <w:lang w:val="ro-RO"/>
        </w:rPr>
        <w:br w:type="page"/>
      </w:r>
      <w:bookmarkStart w:id="200" w:name="_Toc508884727"/>
      <w:r w:rsidR="00C87FDC" w:rsidRPr="00AD1D72">
        <w:rPr>
          <w:lang w:val="ro-RO"/>
        </w:rPr>
        <w:t>Adresă de comunicare a copiei de pe dispozitiv autorităţii de sănătate publică din judeţul pe teritoriul căruia locuieşte persoana faţă de care s-a luat măsura</w:t>
      </w:r>
      <w:bookmarkEnd w:id="200"/>
    </w:p>
    <w:p w:rsidR="00C87FDC" w:rsidRPr="00AD1D72" w:rsidRDefault="00C87FDC" w:rsidP="00C87FDC">
      <w:pPr>
        <w:spacing w:after="0"/>
        <w:jc w:val="both"/>
        <w:rPr>
          <w:rFonts w:ascii="Times New Roman" w:hAnsi="Times New Roman"/>
          <w:b/>
          <w:sz w:val="28"/>
          <w:szCs w:val="28"/>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572 raportat la art. 266 alin. (1) C. proc. pen. </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Direcţia de Sănătate Publică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ridicarea obligării provizorii la tratament medical a inculpatului..............,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dispozitivului încheierii din data de …. şi copia raportului de expertiză medico-legală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spacing w:after="0"/>
        <w:jc w:val="center"/>
        <w:rPr>
          <w:rFonts w:ascii="Times New Roman" w:hAnsi="Times New Roman"/>
          <w:b/>
          <w:i/>
          <w:sz w:val="28"/>
          <w:szCs w:val="28"/>
          <w:lang w:val="ro-RO"/>
        </w:rPr>
      </w:pPr>
    </w:p>
    <w:p w:rsidR="00C87FDC" w:rsidRPr="00AD1D72" w:rsidRDefault="000808CF" w:rsidP="000808CF">
      <w:pPr>
        <w:pStyle w:val="Heading2"/>
        <w:rPr>
          <w:lang w:val="ro-RO"/>
        </w:rPr>
      </w:pPr>
      <w:r w:rsidRPr="00AD1D72">
        <w:rPr>
          <w:lang w:val="ro-RO"/>
        </w:rPr>
        <w:br w:type="page"/>
      </w:r>
      <w:bookmarkStart w:id="201" w:name="_Toc508884728"/>
      <w:r w:rsidR="00C87FDC" w:rsidRPr="00AD1D72">
        <w:rPr>
          <w:lang w:val="ro-RO"/>
        </w:rPr>
        <w:t>Adresă de comunicare către persoana faţă de care s-a luat măsura</w:t>
      </w:r>
      <w:bookmarkEnd w:id="201"/>
      <w:r w:rsidR="00C87FDC" w:rsidRPr="00AD1D72">
        <w:rPr>
          <w:lang w:val="ro-RO"/>
        </w:rPr>
        <w:t xml:space="preserve"> </w:t>
      </w:r>
    </w:p>
    <w:p w:rsidR="000808CF" w:rsidRPr="00AD1D72" w:rsidRDefault="000808CF" w:rsidP="000808CF">
      <w:pPr>
        <w:rPr>
          <w:lang w:val="ro-RO"/>
        </w:rPr>
      </w:pPr>
    </w:p>
    <w:p w:rsidR="007D684B"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Sediul materiei:</w:t>
      </w:r>
      <w:r w:rsidRPr="00AD1D72">
        <w:rPr>
          <w:rFonts w:ascii="Times New Roman" w:hAnsi="Times New Roman"/>
          <w:sz w:val="28"/>
          <w:szCs w:val="28"/>
          <w:lang w:val="ro-RO"/>
        </w:rPr>
        <w:t xml:space="preserve"> </w:t>
      </w:r>
    </w:p>
    <w:p w:rsidR="00C87FDC" w:rsidRPr="00AD1D72" w:rsidRDefault="00C87FDC" w:rsidP="0026236D">
      <w:pPr>
        <w:numPr>
          <w:ilvl w:val="0"/>
          <w:numId w:val="75"/>
        </w:numPr>
        <w:spacing w:after="0"/>
        <w:jc w:val="both"/>
        <w:rPr>
          <w:rFonts w:ascii="Times New Roman" w:hAnsi="Times New Roman"/>
          <w:b/>
          <w:iCs/>
          <w:sz w:val="28"/>
          <w:szCs w:val="28"/>
          <w:lang w:val="ro-RO"/>
        </w:rPr>
      </w:pPr>
      <w:r w:rsidRPr="00AD1D72">
        <w:rPr>
          <w:rFonts w:ascii="Times New Roman" w:hAnsi="Times New Roman"/>
          <w:sz w:val="28"/>
          <w:szCs w:val="28"/>
          <w:lang w:val="ro-RO"/>
        </w:rPr>
        <w:t>art. 572 raportat la art. 266 alin. (2) C. proc. pen.</w:t>
      </w:r>
    </w:p>
    <w:p w:rsidR="00C87FDC" w:rsidRPr="00AD1D72" w:rsidRDefault="00C87FDC" w:rsidP="00C87FDC">
      <w:pPr>
        <w:spacing w:after="0"/>
        <w:jc w:val="both"/>
        <w:rPr>
          <w:rFonts w:ascii="Times New Roman" w:hAnsi="Times New Roman"/>
          <w:b/>
          <w:iCs/>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iCs/>
          <w:sz w:val="24"/>
          <w:szCs w:val="24"/>
          <w:lang w:val="ro-RO"/>
        </w:rPr>
      </w:pPr>
      <w:r w:rsidRPr="00AD1D72">
        <w:rPr>
          <w:rFonts w:ascii="Times New Roman" w:hAnsi="Times New Roman"/>
          <w:i/>
          <w:iCs/>
          <w:sz w:val="24"/>
          <w:szCs w:val="24"/>
          <w:lang w:val="ro-RO"/>
        </w:rPr>
        <w:t>...............</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iCs/>
          <w:sz w:val="24"/>
          <w:szCs w:val="24"/>
          <w:lang w:val="ro-RO"/>
        </w:rPr>
        <w:t xml:space="preserve">În conformitate cu dispoziţiile art. </w:t>
      </w:r>
      <w:r w:rsidRPr="00AD1D72">
        <w:rPr>
          <w:rFonts w:ascii="Times New Roman" w:hAnsi="Times New Roman"/>
          <w:i/>
          <w:sz w:val="24"/>
          <w:szCs w:val="24"/>
          <w:lang w:val="ro-RO"/>
        </w:rPr>
        <w:t>572 raportat la art. 266 alin. (2) C. proc. pen.</w:t>
      </w:r>
      <w:r w:rsidRPr="00AD1D72">
        <w:rPr>
          <w:rFonts w:ascii="Times New Roman" w:hAnsi="Times New Roman"/>
          <w:i/>
          <w:iCs/>
          <w:sz w:val="24"/>
          <w:szCs w:val="24"/>
          <w:lang w:val="ro-RO"/>
        </w:rPr>
        <w:t xml:space="preserve">, vă aducem la cunoştinţă că prin încheierea din data de … s-a dispus ridicarea </w:t>
      </w:r>
      <w:r w:rsidRPr="00AD1D72">
        <w:rPr>
          <w:rFonts w:ascii="Times New Roman" w:hAnsi="Times New Roman"/>
          <w:i/>
          <w:sz w:val="24"/>
          <w:szCs w:val="24"/>
          <w:lang w:val="ro-RO"/>
        </w:rPr>
        <w:t>obligării provizorii la tratament medical</w:t>
      </w:r>
      <w:r w:rsidR="00994DA8" w:rsidRPr="00AD1D72">
        <w:rPr>
          <w:rFonts w:ascii="Times New Roman" w:hAnsi="Times New Roman"/>
          <w:i/>
          <w:sz w:val="24"/>
          <w:szCs w:val="24"/>
          <w:lang w:val="ro-RO"/>
        </w:rPr>
        <w:t xml:space="preserve"> </w:t>
      </w:r>
      <w:r w:rsidRPr="00AD1D72">
        <w:rPr>
          <w:rFonts w:ascii="Times New Roman" w:hAnsi="Times New Roman"/>
          <w:i/>
          <w:sz w:val="24"/>
          <w:szCs w:val="24"/>
          <w:lang w:val="ro-RO"/>
        </w:rPr>
        <w:t>care a fost dispusă faţă de dumneavoastră prin Încheierea din data de ….. pronunţată de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0808CF" w:rsidP="008E2402">
      <w:pPr>
        <w:pStyle w:val="Heading2"/>
        <w:rPr>
          <w:lang w:val="ro-RO"/>
        </w:rPr>
      </w:pPr>
      <w:r w:rsidRPr="00AD1D72">
        <w:rPr>
          <w:lang w:val="ro-RO"/>
        </w:rPr>
        <w:br w:type="page"/>
      </w:r>
      <w:bookmarkStart w:id="202" w:name="_Toc508884729"/>
      <w:r w:rsidR="00C87FDC" w:rsidRPr="00AD1D72">
        <w:rPr>
          <w:lang w:val="ro-RO"/>
        </w:rPr>
        <w:t>Adresă de comunicare a copiei de pe dispozitiv locului de deţinere</w:t>
      </w:r>
      <w:bookmarkEnd w:id="202"/>
    </w:p>
    <w:p w:rsidR="008E2402" w:rsidRPr="00AD1D72" w:rsidRDefault="008E2402" w:rsidP="008E2402">
      <w:pPr>
        <w:rPr>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iCs/>
          <w:sz w:val="28"/>
          <w:szCs w:val="28"/>
          <w:lang w:val="ro-RO"/>
        </w:rPr>
      </w:pPr>
      <w:r w:rsidRPr="00AD1D72">
        <w:rPr>
          <w:rFonts w:ascii="Times New Roman" w:hAnsi="Times New Roman"/>
          <w:sz w:val="28"/>
          <w:szCs w:val="28"/>
          <w:lang w:val="ro-RO"/>
        </w:rPr>
        <w:t>art. 572 raportat la art. 266 alin. (3) C. proc. pen.</w:t>
      </w:r>
    </w:p>
    <w:p w:rsidR="00C87FDC" w:rsidRPr="00AD1D72" w:rsidRDefault="00C87FDC" w:rsidP="00C87FDC">
      <w:pPr>
        <w:spacing w:after="0"/>
        <w:jc w:val="both"/>
        <w:rPr>
          <w:rFonts w:ascii="Times New Roman" w:hAnsi="Times New Roman"/>
          <w:b/>
          <w:iCs/>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Cs/>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(INSTANŢA) .....................................                                                 Emisă la data de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iCs/>
          <w:sz w:val="24"/>
          <w:szCs w:val="24"/>
          <w:lang w:val="ro-RO"/>
        </w:rPr>
      </w:pPr>
      <w:r w:rsidRPr="00AD1D72">
        <w:rPr>
          <w:rFonts w:ascii="Times New Roman" w:hAnsi="Times New Roman"/>
          <w:b/>
          <w:i/>
          <w:iCs/>
          <w:sz w:val="24"/>
          <w:szCs w:val="24"/>
          <w:lang w:val="ro-RO"/>
        </w:rPr>
        <w:t>Penitenciarul</w:t>
      </w:r>
      <w:r w:rsidRPr="00AD1D72">
        <w:rPr>
          <w:rFonts w:ascii="Times New Roman" w:hAnsi="Times New Roman"/>
          <w:b/>
          <w:bCs/>
          <w:i/>
          <w:iCs/>
          <w:sz w:val="24"/>
          <w:szCs w:val="24"/>
          <w:lang w:val="ro-RO"/>
        </w:rPr>
        <w:t xml:space="preserv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iCs/>
          <w:sz w:val="24"/>
          <w:szCs w:val="24"/>
          <w:u w:val="single"/>
          <w:lang w:val="ro-RO"/>
        </w:rPr>
      </w:pPr>
      <w:r w:rsidRPr="00AD1D72">
        <w:rPr>
          <w:rFonts w:ascii="Times New Roman" w:hAnsi="Times New Roman"/>
          <w:i/>
          <w:iCs/>
          <w:sz w:val="24"/>
          <w:szCs w:val="24"/>
          <w:lang w:val="ro-RO"/>
        </w:rPr>
        <w:t>data</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iCs/>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 a Judecătoriei ….., pronunţată în dosarul nr….., definitivă prin ….,  s-a dispus ridicarea obligării provizorii la tratament medical faţă de inculpatul..............,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dispozitivului încheierii din data de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iCs/>
          <w:sz w:val="24"/>
          <w:szCs w:val="24"/>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8E2402" w:rsidP="008E2402">
      <w:pPr>
        <w:pStyle w:val="Heading2"/>
        <w:rPr>
          <w:lang w:val="ro-RO"/>
        </w:rPr>
      </w:pPr>
      <w:r w:rsidRPr="00AD1D72">
        <w:rPr>
          <w:lang w:val="ro-RO"/>
        </w:rPr>
        <w:br w:type="page"/>
      </w:r>
      <w:r w:rsidR="00C87FDC" w:rsidRPr="00AD1D72">
        <w:rPr>
          <w:lang w:val="ro-RO"/>
        </w:rPr>
        <w:t xml:space="preserve"> </w:t>
      </w:r>
      <w:bookmarkStart w:id="203" w:name="_Toc508884730"/>
      <w:r w:rsidR="00C87FDC" w:rsidRPr="00AD1D72">
        <w:rPr>
          <w:lang w:val="ro-RO"/>
        </w:rPr>
        <w:t>Încheiere de internare medicală provizorie a suspectului sau inculpatului de către judecătorul de cameră preliminară</w:t>
      </w:r>
      <w:r w:rsidR="00C87FDC" w:rsidRPr="00AD1D72">
        <w:rPr>
          <w:rStyle w:val="FootnoteReference"/>
          <w:b w:val="0"/>
          <w:lang w:val="ro-RO"/>
        </w:rPr>
        <w:footnoteReference w:id="230"/>
      </w:r>
      <w:bookmarkEnd w:id="195"/>
      <w:bookmarkEnd w:id="203"/>
      <w:r w:rsidR="00C87FDC"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47 C"/>
        </w:smartTagPr>
        <w:r w:rsidRPr="00AD1D72">
          <w:rPr>
            <w:rFonts w:ascii="Times New Roman" w:hAnsi="Times New Roman"/>
            <w:sz w:val="28"/>
            <w:szCs w:val="28"/>
            <w:lang w:val="ro-RO"/>
          </w:rPr>
          <w:t>247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48 C"/>
        </w:smartTagPr>
        <w:r w:rsidRPr="00AD1D72">
          <w:rPr>
            <w:rFonts w:ascii="Times New Roman" w:hAnsi="Times New Roman"/>
            <w:sz w:val="28"/>
            <w:szCs w:val="28"/>
            <w:lang w:val="ro-RO"/>
          </w:rPr>
          <w:t>248 C</w:t>
        </w:r>
      </w:smartTag>
      <w:r w:rsidRPr="00AD1D72">
        <w:rPr>
          <w:rFonts w:ascii="Times New Roman" w:hAnsi="Times New Roman"/>
          <w:sz w:val="28"/>
          <w:szCs w:val="28"/>
          <w:lang w:val="ro-RO"/>
        </w:rPr>
        <w:t>. proc. pen.</w:t>
      </w:r>
    </w:p>
    <w:p w:rsidR="00C87FDC" w:rsidRPr="00AD1D72" w:rsidRDefault="00C87FDC" w:rsidP="00C87FDC">
      <w:pPr>
        <w:spacing w:after="0"/>
        <w:ind w:right="404"/>
        <w:jc w:val="center"/>
        <w:rPr>
          <w:rFonts w:ascii="Times New Roman" w:hAnsi="Times New Roman"/>
          <w:b/>
          <w:sz w:val="28"/>
          <w:szCs w:val="28"/>
          <w:lang w:val="ro-RO"/>
        </w:rPr>
      </w:pPr>
    </w:p>
    <w:p w:rsidR="00C87FDC" w:rsidRPr="00AD1D72" w:rsidRDefault="00C87FDC" w:rsidP="00C87FDC">
      <w:pPr>
        <w:spacing w:after="0"/>
        <w:ind w:right="404"/>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 rol soluţionarea propunerii de internare medicală provizorie a inculpatului A.B., formulată de Parchetul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şedinţa din camera de consiliu a răspuns inculpatul A.B., personal şi asistat de avocat ales cu împuternicire avocaţială nr…/avocat din oficiu cu delegaţie pentru asistenţă juridică obligatorie nr. … şi de medicul specialist</w:t>
      </w:r>
      <w:r w:rsidRPr="00AD1D72">
        <w:rPr>
          <w:rStyle w:val="FootnoteReference"/>
          <w:rFonts w:ascii="Times New Roman" w:hAnsi="Times New Roman"/>
          <w:sz w:val="28"/>
          <w:szCs w:val="28"/>
          <w:lang w:val="ro-RO"/>
        </w:rPr>
        <w:footnoteReference w:id="231"/>
      </w:r>
      <w:r w:rsidRPr="00AD1D72">
        <w:rPr>
          <w:rFonts w:ascii="Times New Roman" w:hAnsi="Times New Roman"/>
          <w:sz w:val="28"/>
          <w:szCs w:val="28"/>
          <w:lang w:val="ro-RO"/>
        </w:rPr>
        <w:t xml:space="preserv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S-a făcut referatul cauzei de către grefierul de şedinţă,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 xml:space="preserve">Judecătorul de cameră preliminară </w:t>
      </w:r>
      <w:r w:rsidRPr="00AD1D72">
        <w:rPr>
          <w:rFonts w:ascii="Times New Roman" w:hAnsi="Times New Roman"/>
          <w:sz w:val="28"/>
          <w:szCs w:val="28"/>
          <w:lang w:val="ro-RO"/>
        </w:rPr>
        <w:t>procedează la audierea inculpatului, conform art. 248 alin. (4) C. proc. pen., declaraţia acestuia fiind consemnată si ataşată la dosarul cauzei.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Având cuvântul, medicul specialist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propunerii de internare medicală provizorie a inculpatului 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propunerea înregistrată pe rolul acestei instanţe la data de ........................... sub nr. ....../....../........... , Parchetul de pe lângă Judecătoria ... a solicitat să se dispună internarea medicală provizorie a inculpatului A.B.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rechizitoriul nr. .... din data de .... al Parchetului de pe lângă Judecătoria ...., inculpatul A.B. a fost trimis în judecată, pentru săvârşirea infracţiunii de ...., prevăzută de art. ...., reţinându-se în fapt că ........</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Analizând actele si lucrările dosarului, judecătorul de cameră preliminară constată, în conformitate cu dispoziţiile art. </w:t>
      </w:r>
      <w:smartTag w:uri="urn:schemas-microsoft-com:office:smarttags" w:element="metricconverter">
        <w:smartTagPr>
          <w:attr w:name="ProductID" w:val="247 C"/>
        </w:smartTagPr>
        <w:r w:rsidRPr="00AD1D72">
          <w:rPr>
            <w:rFonts w:ascii="Times New Roman" w:hAnsi="Times New Roman"/>
            <w:b/>
            <w:sz w:val="28"/>
            <w:szCs w:val="28"/>
            <w:lang w:val="ro-RO"/>
          </w:rPr>
          <w:t>247 C</w:t>
        </w:r>
      </w:smartTag>
      <w:r w:rsidRPr="00AD1D72">
        <w:rPr>
          <w:rFonts w:ascii="Times New Roman" w:hAnsi="Times New Roman"/>
          <w:b/>
          <w:sz w:val="28"/>
          <w:szCs w:val="28"/>
          <w:lang w:val="ro-RO"/>
        </w:rPr>
        <w:t>. proc. pen., că în cauză sunt îndeplinite/nu sunt îndeplinite condiţiile prevăzute de lege pentru internarea medicală provizorie a inculpatului A.B.</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247 alin. (1) C. proc. pen., </w:t>
      </w:r>
      <w:r w:rsidRPr="00AD1D72">
        <w:rPr>
          <w:rFonts w:ascii="Times New Roman" w:hAnsi="Times New Roman"/>
          <w:i/>
          <w:sz w:val="28"/>
          <w:szCs w:val="28"/>
          <w:lang w:val="ro-RO"/>
        </w:rPr>
        <w:t>„(1) Judecătorul de drepturi şi libertăţi, în cursul urmăririi penale, judecătorul de cameră preliminară, pe durata procedurii de cameră preliminară, sau instanţa, în cursul judecăţii, poate dispune internarea medicală provizorie a suspectului sau inculpatului care este bolnav mintal ori consumator cronic de substanţe psihoactive, dacă luarea măsurii este necesară pentru înlăturarea unui pericol concret şi actual pentru siguranţa publică.”</w:t>
      </w:r>
    </w:p>
    <w:p w:rsidR="00C87FDC" w:rsidRPr="00AD1D72" w:rsidRDefault="00C87FDC" w:rsidP="00C87FDC">
      <w:pPr>
        <w:widowControl w:val="0"/>
        <w:autoSpaceDE w:val="0"/>
        <w:autoSpaceDN w:val="0"/>
        <w:adjustRightInd w:val="0"/>
        <w:spacing w:after="0"/>
        <w:ind w:firstLine="312"/>
        <w:jc w:val="both"/>
        <w:textAlignment w:val="center"/>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Analizând dispoziţiile legale invocate şi raportul de expertiză medico-legală nr...., depus în cauză, precum şi concluziile medicului specialist, judecătorul de cameră preliminară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248 alin. (9) C. proc. pen., va admite propunerea Parchetului de pe lângă Judecătoria ….. şi va dispune internarea medicală provizorie a inculpatului/va respinge propunerea Parchetului de pe lângă Judecătoria ….. de internare medicală provizorie a inculpatului, ca neîntemeiată. </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ab/>
        <w:t>În baza art. 248 alin. (9) C. proc. pen., va dispune efectuarea unei expertize medico-legale cu privire la inculpat.</w:t>
      </w:r>
      <w:r w:rsidRPr="00AD1D72">
        <w:rPr>
          <w:rFonts w:ascii="Times New Roman" w:hAnsi="Times New Roman"/>
          <w:sz w:val="28"/>
          <w:vertAlign w:val="superscript"/>
          <w:lang w:val="ro-RO"/>
        </w:rPr>
        <w:footnoteReference w:id="232"/>
      </w:r>
    </w:p>
    <w:p w:rsidR="00C87FDC" w:rsidRPr="00AD1D72" w:rsidRDefault="00C87FDC" w:rsidP="00C87FDC">
      <w:pPr>
        <w:widowControl w:val="0"/>
        <w:autoSpaceDE w:val="0"/>
        <w:autoSpaceDN w:val="0"/>
        <w:adjustRightInd w:val="0"/>
        <w:spacing w:after="0"/>
        <w:ind w:firstLine="720"/>
        <w:jc w:val="both"/>
        <w:textAlignment w:val="center"/>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widowControl w:val="0"/>
        <w:autoSpaceDE w:val="0"/>
        <w:autoSpaceDN w:val="0"/>
        <w:adjustRightInd w:val="0"/>
        <w:spacing w:after="0"/>
        <w:ind w:firstLine="720"/>
        <w:jc w:val="both"/>
        <w:textAlignment w:val="center"/>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rPr>
          <w:lang w:val="ro-RO"/>
        </w:rPr>
      </w:pPr>
    </w:p>
    <w:p w:rsidR="00C87FDC" w:rsidRPr="00AD1D72" w:rsidRDefault="00C87FDC" w:rsidP="00AA051B">
      <w:pPr>
        <w:pStyle w:val="Form3"/>
      </w:pPr>
      <w:bookmarkStart w:id="204" w:name="_Toc508884731"/>
      <w:r w:rsidRPr="00AD1D72">
        <w:t>Minută de admitere a propunerii</w:t>
      </w:r>
      <w:bookmarkEnd w:id="204"/>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propunerea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247 alin. (1) şi art. 248 alin. (9) C. proc. pen., dispune internarea medicală provizorie a inculpatului A.B. </w:t>
      </w:r>
      <w:r w:rsidRPr="00AD1D72">
        <w:rPr>
          <w:rFonts w:ascii="Times New Roman" w:hAnsi="Times New Roman"/>
          <w:i/>
          <w:sz w:val="28"/>
          <w:szCs w:val="28"/>
          <w:lang w:val="ro-RO"/>
        </w:rPr>
        <w:t>(date prevăzute art. 107 alin. (1) C. proc. pen.)</w:t>
      </w:r>
      <w:r w:rsidRPr="00AD1D72">
        <w:rPr>
          <w:rFonts w:ascii="Times New Roman" w:hAnsi="Times New Roman"/>
          <w:sz w:val="28"/>
          <w:szCs w:val="28"/>
          <w:lang w:val="ro-RO"/>
        </w:rPr>
        <w:t>, într-o unitate specializată de asistenţă medicală, până la însănătoşire sau până la ameliorarea care înlătură starea de pericol ce a determinat luarea măsurii.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248 alin. (9) C. proc. pen., dispune efectuarea unei expertize medico-legale cu privire la inculpat.</w:t>
      </w:r>
    </w:p>
    <w:p w:rsidR="00C87FDC" w:rsidRPr="00AD1D72" w:rsidRDefault="00C87FDC" w:rsidP="00C87FDC">
      <w:pPr>
        <w:widowControl w:val="0"/>
        <w:autoSpaceDE w:val="0"/>
        <w:autoSpaceDN w:val="0"/>
        <w:adjustRightInd w:val="0"/>
        <w:spacing w:after="0"/>
        <w:ind w:firstLine="720"/>
        <w:jc w:val="both"/>
        <w:textAlignment w:val="center"/>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w:t>
      </w:r>
      <w:r w:rsidRPr="00AD1D72">
        <w:rPr>
          <w:rFonts w:ascii="Times New Roman" w:hAnsi="Times New Roman"/>
          <w:sz w:val="28"/>
          <w:vertAlign w:val="superscript"/>
          <w:lang w:val="ro-RO"/>
        </w:rPr>
        <w:footnoteReference w:id="233"/>
      </w:r>
      <w:r w:rsidRPr="00AD1D72">
        <w:rPr>
          <w:rFonts w:ascii="Times New Roman" w:hAnsi="Times New Roman"/>
          <w:sz w:val="28"/>
          <w:szCs w:val="28"/>
          <w:lang w:val="ro-RO"/>
        </w:rPr>
        <w:t>, azi …..</w:t>
      </w:r>
    </w:p>
    <w:p w:rsidR="00C87FDC" w:rsidRPr="00AD1D72" w:rsidRDefault="00C87FDC" w:rsidP="00C87FDC">
      <w:pPr>
        <w:spacing w:after="0"/>
        <w:ind w:firstLine="851"/>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JUDECĂTORUL DE CAMERĂ PRELIMINARĂ,              GREFIER, </w:t>
      </w: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AA051B">
      <w:pPr>
        <w:pStyle w:val="Form3"/>
      </w:pPr>
      <w:bookmarkStart w:id="205" w:name="_Toc508884732"/>
      <w:r w:rsidRPr="00AD1D72">
        <w:t>Minută de respingere a propunerii:</w:t>
      </w:r>
      <w:bookmarkEnd w:id="205"/>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propunerea Parchetului de pe lângă Judecătoria ….. de internare medicală provizorie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internarea medicală provizorie a inculpatului /s-a respins propunerea de internare medicală provizorie a inculpatului, ca neîntemeiată.</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bookmarkStart w:id="206" w:name="_Toc508884733"/>
      <w:r w:rsidRPr="00AD1D72">
        <w:t>Punerea în executare:</w:t>
      </w:r>
      <w:bookmarkEnd w:id="206"/>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xml:space="preserve">- comunicarea copiei de pe dispozitiv şi a copiei de pe raportul de expertiză medico-legală autorităţii de sănătate publică din judeţul pe teritoriul căruia locuieşte persoana faţă de care s-a luat această măsură. (în condiţiile art. 572 raportat la art. </w:t>
      </w:r>
      <w:smartTag w:uri="urn:schemas-microsoft-com:office:smarttags" w:element="metricconverter">
        <w:smartTagPr>
          <w:attr w:name="ProductID" w:val="569 C"/>
        </w:smartTagPr>
        <w:r w:rsidRPr="00AD1D72">
          <w:rPr>
            <w:rFonts w:ascii="Times New Roman" w:hAnsi="Times New Roman"/>
            <w:sz w:val="28"/>
            <w:szCs w:val="28"/>
            <w:lang w:val="ro-RO"/>
          </w:rPr>
          <w:t>569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proces-verbal de încunoştinţare a autorităţii competente să ia măsuri de ocrotire  - art. </w:t>
      </w:r>
      <w:smartTag w:uri="urn:schemas-microsoft-com:office:smarttags" w:element="metricconverter">
        <w:smartTagPr>
          <w:attr w:name="ProductID" w:val="229 C"/>
        </w:smartTagPr>
        <w:r w:rsidRPr="00AD1D72">
          <w:rPr>
            <w:rFonts w:ascii="Times New Roman" w:hAnsi="Times New Roman"/>
            <w:sz w:val="28"/>
            <w:szCs w:val="28"/>
            <w:lang w:val="ro-RO"/>
          </w:rPr>
          <w:t>229 C</w:t>
        </w:r>
      </w:smartTag>
      <w:r w:rsidRPr="00AD1D72">
        <w:rPr>
          <w:rFonts w:ascii="Times New Roman" w:hAnsi="Times New Roman"/>
          <w:sz w:val="28"/>
          <w:szCs w:val="28"/>
          <w:lang w:val="ro-RO"/>
        </w:rPr>
        <w:t xml:space="preserve">. proc. pen.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7D684B" w:rsidP="008E2402">
      <w:pPr>
        <w:pStyle w:val="Heading2"/>
        <w:rPr>
          <w:lang w:val="ro-RO"/>
        </w:rPr>
      </w:pPr>
      <w:r w:rsidRPr="00AD1D72">
        <w:rPr>
          <w:lang w:val="ro-RO"/>
        </w:rPr>
        <w:br w:type="page"/>
      </w:r>
      <w:bookmarkStart w:id="207" w:name="_Toc508884734"/>
      <w:r w:rsidR="00C87FDC" w:rsidRPr="00AD1D72">
        <w:rPr>
          <w:lang w:val="ro-RO"/>
        </w:rPr>
        <w:t>Adresă de comunicare a copiei de pe dispozitiv şi a copiei de pe raportul de expertiză medico-legală autorităţii de sănătate publică din judeţul pe teritoriul căruia locuieşte persoana faţă de care s-a luat măsura</w:t>
      </w:r>
      <w:bookmarkEnd w:id="207"/>
    </w:p>
    <w:p w:rsidR="00C87FDC" w:rsidRPr="00AD1D72" w:rsidRDefault="00C87FDC" w:rsidP="00C87FDC">
      <w:pPr>
        <w:spacing w:after="0"/>
        <w:jc w:val="both"/>
        <w:rPr>
          <w:rFonts w:ascii="Times New Roman" w:hAnsi="Times New Roman"/>
          <w:b/>
          <w:sz w:val="28"/>
          <w:szCs w:val="28"/>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b/>
          <w:iCs/>
          <w:sz w:val="28"/>
          <w:szCs w:val="28"/>
          <w:lang w:val="ro-RO"/>
        </w:rPr>
      </w:pPr>
      <w:r w:rsidRPr="00AD1D72">
        <w:rPr>
          <w:rFonts w:ascii="Times New Roman" w:hAnsi="Times New Roman"/>
          <w:sz w:val="28"/>
          <w:szCs w:val="28"/>
          <w:lang w:val="ro-RO"/>
        </w:rPr>
        <w:t>art. 572 raportat la art. 269 alin. (1) C. proc. pen.</w:t>
      </w:r>
      <w:r w:rsidRPr="00AD1D72">
        <w:rPr>
          <w:rFonts w:ascii="Times New Roman" w:hAnsi="Times New Roman"/>
          <w:b/>
          <w:sz w:val="28"/>
          <w:szCs w:val="28"/>
          <w:lang w:val="ro-RO"/>
        </w:rPr>
        <w:t xml:space="preserve"> </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iCs/>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Direcţia de Sănătate Publică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internarea medicală provizorie a inculpatului..............,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înaintăm alăturat copia dispozitivului încheierii din data de …. şi copia raportului de expertiză medico-legală nr....., în vederea punerii în executare a măsurii.</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iCs/>
          <w:sz w:val="24"/>
          <w:szCs w:val="24"/>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8"/>
          <w:szCs w:val="28"/>
          <w:lang w:val="ro-RO"/>
        </w:rPr>
      </w:pPr>
      <w:r w:rsidRPr="00AD1D72">
        <w:rPr>
          <w:rFonts w:ascii="Times New Roman" w:hAnsi="Times New Roman"/>
          <w:i/>
          <w:sz w:val="28"/>
          <w:szCs w:val="28"/>
          <w:lang w:val="ro-RO"/>
        </w:rPr>
        <w:tab/>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8E2402" w:rsidP="00C87FDC">
      <w:pPr>
        <w:pStyle w:val="Form2"/>
        <w:rPr>
          <w:color w:val="auto"/>
        </w:rPr>
      </w:pPr>
      <w:bookmarkStart w:id="208" w:name="_Toc378365137"/>
      <w:r w:rsidRPr="00AD1D72">
        <w:rPr>
          <w:color w:val="auto"/>
        </w:rPr>
        <w:br w:type="page"/>
      </w:r>
      <w:bookmarkStart w:id="209" w:name="_Toc508884735"/>
      <w:bookmarkEnd w:id="208"/>
      <w:r w:rsidR="00C87FDC" w:rsidRPr="00AD1D72">
        <w:rPr>
          <w:color w:val="auto"/>
        </w:rPr>
        <w:t>Încheiere de ridicare  a măsurii internării medicale provizorii a inculpatului de către judecătorul de cameră preliminară</w:t>
      </w:r>
      <w:bookmarkEnd w:id="209"/>
      <w:r w:rsidR="00C87FDC" w:rsidRPr="00AD1D72">
        <w:rPr>
          <w:color w:val="aut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 246 alin. (9)  C. proc. pen.</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 571 C. proc. pen.</w:t>
      </w:r>
    </w:p>
    <w:p w:rsidR="00C87FDC" w:rsidRPr="00AD1D72" w:rsidRDefault="00C87FDC" w:rsidP="00C87FDC">
      <w:pPr>
        <w:numPr>
          <w:ilvl w:val="0"/>
          <w:numId w:val="2"/>
        </w:numPr>
        <w:spacing w:after="0"/>
        <w:contextualSpacing/>
        <w:rPr>
          <w:rFonts w:ascii="Times New Roman" w:hAnsi="Times New Roman"/>
          <w:b/>
          <w:sz w:val="28"/>
          <w:szCs w:val="28"/>
          <w:lang w:val="ro-RO" w:eastAsia="ro-RO"/>
        </w:rPr>
      </w:pPr>
      <w:r w:rsidRPr="00AD1D72">
        <w:rPr>
          <w:rFonts w:ascii="Times New Roman" w:hAnsi="Times New Roman"/>
          <w:sz w:val="28"/>
          <w:szCs w:val="28"/>
          <w:lang w:val="ro-RO"/>
        </w:rPr>
        <w:t>Art. 572</w:t>
      </w:r>
      <w:r w:rsidRPr="00AD1D72">
        <w:rPr>
          <w:rFonts w:ascii="Times New Roman" w:hAnsi="Times New Roman"/>
          <w:sz w:val="28"/>
          <w:szCs w:val="28"/>
          <w:lang w:val="ro-RO" w:eastAsia="ro-RO"/>
        </w:rPr>
        <w:t xml:space="preserve"> C. proc. pen.</w:t>
      </w:r>
    </w:p>
    <w:p w:rsidR="00C87FDC" w:rsidRPr="00AD1D72" w:rsidRDefault="00C87FDC" w:rsidP="00C87FDC">
      <w:pPr>
        <w:spacing w:after="0"/>
        <w:ind w:left="928"/>
        <w:contextualSpacing/>
        <w:rPr>
          <w:rFonts w:ascii="Times New Roman" w:hAnsi="Times New Roman"/>
          <w:b/>
          <w:sz w:val="28"/>
          <w:szCs w:val="28"/>
          <w:lang w:val="ro-RO" w:eastAsia="ro-RO"/>
        </w:rPr>
      </w:pPr>
    </w:p>
    <w:p w:rsidR="00C87FDC" w:rsidRPr="00AD1D72" w:rsidRDefault="00C87FDC" w:rsidP="00C87FDC">
      <w:pPr>
        <w:spacing w:after="0"/>
        <w:ind w:right="404"/>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cererii de ridicare a internării medicale provizorii</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 inculpatului A.B., formulată de Parchetul de pe lângă Judecătoria .................</w:t>
      </w:r>
      <w:r w:rsidRPr="00AD1D72">
        <w:rPr>
          <w:rFonts w:ascii="Times New Roman" w:hAnsi="Times New Roman"/>
          <w:sz w:val="28"/>
          <w:vertAlign w:val="superscript"/>
          <w:lang w:val="ro-RO"/>
        </w:rPr>
        <w:footnoteReference w:id="234"/>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şedinţa din camera de consiliu a răspuns inculpatul A.B., personal şi asistat de avocat ales cu împuternicire avocaţială nr…/avocat din oficiu cu delegaţie pentru asistenţă juridică obligatorie nr.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pStyle w:val="CommentText"/>
        <w:jc w:val="both"/>
        <w:rPr>
          <w:sz w:val="28"/>
          <w:szCs w:val="28"/>
        </w:rPr>
      </w:pPr>
      <w:r w:rsidRPr="00AD1D72">
        <w:rPr>
          <w:sz w:val="28"/>
          <w:szCs w:val="28"/>
        </w:rPr>
        <w:tab/>
        <w:t xml:space="preserve">S-a făcut referatul cauzei de către grefierul de şedinţă, </w:t>
      </w:r>
      <w:r w:rsidRPr="00AD1D72">
        <w:rPr>
          <w:rStyle w:val="CommentReference"/>
        </w:rPr>
        <w:t/>
      </w:r>
      <w:r w:rsidRPr="00AD1D72">
        <w:rPr>
          <w:sz w:val="28"/>
          <w:szCs w:val="28"/>
        </w:rPr>
        <w:t>care învederează că raportul de expertiză medico-legală nr….., întocmit de către ….., a fost depus la data de …..,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Nemaifiind alte cereri de formulat, se acordă cuvântul în dezbaterea cererii de ridicare a internării medicale provizorii a inculpatului A.B.</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având cuvântul, arată că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Apărătorul din oficiu/ales</w:t>
      </w:r>
      <w:r w:rsidRPr="00AD1D72">
        <w:rPr>
          <w:rFonts w:ascii="Times New Roman" w:hAnsi="Times New Roman"/>
          <w:sz w:val="28"/>
          <w:szCs w:val="28"/>
          <w:lang w:val="ro-RO"/>
        </w:rPr>
        <w:t xml:space="preserve"> al inculpatului A.B., solicită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Inculpatul A.B., având ultimul cuvânt</w:t>
      </w:r>
      <w:r w:rsidRPr="00AD1D72">
        <w:rPr>
          <w:rFonts w:ascii="Times New Roman" w:hAnsi="Times New Roman"/>
          <w:sz w:val="28"/>
          <w:szCs w:val="28"/>
          <w:lang w:val="ro-RO"/>
        </w:rPr>
        <w:t>, arată că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acestei instanţe la data de ........................... sub nr. ....../....../........... , Parchetul de pe lângă Judecătoria ... a solicitat să se dispună ridicarea internării medicale provizorii a inculpatului A.B.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Cs/>
          <w:sz w:val="28"/>
          <w:szCs w:val="28"/>
          <w:lang w:val="ro-RO"/>
        </w:rPr>
        <w:tab/>
        <w:t xml:space="preserve">În fapt, s-a reţinut că </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rechizitoriul nr. .... din data de .... al Parchetului de pe lângă ...., inculpatul A.B. a fost trimis în judecată, pentru săvârşirea infracţiunii de ......, reţinându-se în fapt că ........</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încheierea din data de .... a.... s-a dispus </w:t>
      </w:r>
      <w:r w:rsidRPr="00AD1D72">
        <w:rPr>
          <w:rFonts w:ascii="Times New Roman" w:hAnsi="Times New Roman"/>
          <w:sz w:val="28"/>
          <w:szCs w:val="28"/>
          <w:lang w:val="ro-RO"/>
        </w:rPr>
        <w:t>internarea medicală provizorie a inculpatului, până la însănătoşire sau până la obţinerea unei ameliorări care să înlăture starea de pericol.</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Analizând actele si lucrările dosarului, judecătorul de cameră preliminară constată, în conformitate cu dispoziţiile art. 246 alin. (9) şi (10) C. proc. pen., că în cauză sunt îndeplinite/nu sunt îndeplinite condiţiile prevăzute de lege pentru ridicarea internării medicale provizorii a inculpatului A.B.</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i/>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Astfel, potrivit art. 247 alin. (1) C. proc. pen., </w:t>
      </w:r>
      <w:r w:rsidRPr="00AD1D72">
        <w:rPr>
          <w:rFonts w:ascii="Times New Roman" w:hAnsi="Times New Roman"/>
          <w:i/>
          <w:sz w:val="28"/>
          <w:szCs w:val="28"/>
          <w:lang w:val="ro-RO"/>
        </w:rPr>
        <w:t>„(1) Judecătorul de drepturi şi libertăţi, în cursul urmăririi penale, judecătorul de cameră preliminară, în cursul procedurii de cameră preliminară, sau instanţa, în cursul judecăţii, poate dispune internarea medicală provizorie a suspectului sau inculpatului, care este bolnav mintal ori consumator cronic de substanţe psihoactive, dacă luarea măsurii este necesară pentru înlăturarea unui pericol concret şi actual pentru siguranţa publică.”</w:t>
      </w:r>
    </w:p>
    <w:p w:rsidR="00C87FDC" w:rsidRPr="00AD1D72" w:rsidRDefault="00C87FDC" w:rsidP="00C87FDC">
      <w:pPr>
        <w:widowControl w:val="0"/>
        <w:autoSpaceDE w:val="0"/>
        <w:autoSpaceDN w:val="0"/>
        <w:adjustRightInd w:val="0"/>
        <w:spacing w:after="0"/>
        <w:ind w:firstLine="312"/>
        <w:jc w:val="both"/>
        <w:textAlignment w:val="center"/>
        <w:rPr>
          <w:rFonts w:ascii="Times New Roman" w:hAnsi="Times New Roman"/>
          <w:i/>
          <w:sz w:val="28"/>
          <w:szCs w:val="28"/>
          <w:lang w:val="ro-RO"/>
        </w:rPr>
      </w:pPr>
      <w:r w:rsidRPr="00AD1D72">
        <w:rPr>
          <w:rFonts w:ascii="Times New Roman" w:hAnsi="Times New Roman"/>
          <w:sz w:val="28"/>
          <w:szCs w:val="28"/>
          <w:lang w:val="ro-RO"/>
        </w:rPr>
        <w:tab/>
        <w:t xml:space="preserve">Potrivit art. 110 alin. (1) C. pen., </w:t>
      </w:r>
      <w:r w:rsidRPr="00AD1D72">
        <w:rPr>
          <w:rFonts w:ascii="Times New Roman" w:hAnsi="Times New Roman"/>
          <w:i/>
          <w:sz w:val="28"/>
          <w:szCs w:val="28"/>
          <w:lang w:val="ro-RO"/>
        </w:rPr>
        <w:t>„(1) Când făptuitorul este bolnav psihic, consumator cronic de substanţe psihoactive sau suferă de o boală infectovontagioasă şi prezintă pericol pentru societate, se poate lua măsura internării într-o unitate medicală de specialitate, până la însănătoşire sau până la obţinerea unei ameliorări care să înlăture starea de pericol.”</w:t>
      </w:r>
    </w:p>
    <w:p w:rsidR="00C87FDC" w:rsidRPr="00AD1D72" w:rsidRDefault="00C87FDC" w:rsidP="00C87FDC">
      <w:pPr>
        <w:widowControl w:val="0"/>
        <w:autoSpaceDE w:val="0"/>
        <w:autoSpaceDN w:val="0"/>
        <w:adjustRightInd w:val="0"/>
        <w:spacing w:after="0"/>
        <w:ind w:firstLine="708"/>
        <w:jc w:val="both"/>
        <w:textAlignment w:val="center"/>
        <w:rPr>
          <w:rFonts w:ascii="Times New Roman" w:hAnsi="Times New Roman"/>
          <w:i/>
          <w:sz w:val="28"/>
          <w:szCs w:val="28"/>
          <w:lang w:val="ro-RO"/>
        </w:rPr>
      </w:pPr>
      <w:r w:rsidRPr="00AD1D72">
        <w:rPr>
          <w:rFonts w:ascii="Times New Roman" w:hAnsi="Times New Roman"/>
          <w:sz w:val="28"/>
          <w:szCs w:val="28"/>
          <w:lang w:val="ro-RO"/>
        </w:rPr>
        <w:t>În conformitate cu dispoziţiile art. 246 alin. (9) C. proc. pen.,</w:t>
      </w:r>
      <w:r w:rsidRPr="00AD1D72">
        <w:rPr>
          <w:rFonts w:ascii="Times New Roman" w:hAnsi="Times New Roman"/>
          <w:i/>
          <w:sz w:val="28"/>
          <w:szCs w:val="28"/>
          <w:lang w:val="ro-RO"/>
        </w:rPr>
        <w:t xml:space="preserve"> „În cazul când după dispunerea măsurii s-a produs însănătoşirea suspectului sau inculpatului ori a intervenit o ameliorare a stării sale de sănătate care înlătură starea de pericol pentru siguranţa publică, judecătorul de drepturi şi libertăţi sau judecătorul de cameră preliminară care a luat măsura dispune, la sesizarea procurorului ori a medicului de specialitate sau la cererea suspectului ori inculpatului sau a unui membru de familie al acestuia, ridicarea măsurii luate.”</w:t>
      </w:r>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b/>
          <w:sz w:val="28"/>
          <w:szCs w:val="28"/>
          <w:lang w:val="ro-RO"/>
        </w:rPr>
        <w:t>Analizând dispoziţiile legale invocate şi raportul de expertiză medico-legală nr...., depus în cauză, judecătorul de cameră preliminară apreciază că, în cauză,</w:t>
      </w:r>
      <w:r w:rsidRPr="00AD1D72">
        <w:rPr>
          <w:rFonts w:ascii="Times New Roman" w:hAnsi="Times New Roman"/>
          <w:sz w:val="28"/>
          <w:szCs w:val="28"/>
          <w:lang w:val="ro-RO"/>
        </w:rPr>
        <w:t xml:space="preserve"> ………..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r w:rsidRPr="00AD1D72">
        <w:rPr>
          <w:rFonts w:ascii="Times New Roman" w:hAnsi="Times New Roman"/>
          <w:sz w:val="28"/>
          <w:szCs w:val="28"/>
          <w:lang w:val="ro-RO"/>
        </w:rPr>
        <w:t xml:space="preserve">Faţă de aceste considerente, în baza art. 246 alin. (9) şi (10) C. proc. pen., va admite cererea Parchetului de pe lângă Judecătoria ….. şi va dispune ridicarea internării medicale provizorii a inculpatului/va respinge cererea Parchetului de pe lângă Judecătoria ….. de ridicare a internării medicale provizorii a inculpatului,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w:t>
      </w:r>
    </w:p>
    <w:p w:rsidR="00C87FDC" w:rsidRPr="00AD1D72" w:rsidRDefault="00C87FDC" w:rsidP="00C87FDC">
      <w:pPr>
        <w:widowControl w:val="0"/>
        <w:autoSpaceDE w:val="0"/>
        <w:autoSpaceDN w:val="0"/>
        <w:adjustRightInd w:val="0"/>
        <w:spacing w:after="0"/>
        <w:ind w:firstLine="720"/>
        <w:jc w:val="both"/>
        <w:textAlignment w:val="center"/>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va avansa din fondurile Ministerului Justiţiei.</w:t>
      </w:r>
    </w:p>
    <w:p w:rsidR="00C87FDC" w:rsidRPr="00AD1D72" w:rsidRDefault="00C87FDC" w:rsidP="00C87FDC">
      <w:pPr>
        <w:spacing w:after="0"/>
        <w:ind w:firstLine="720"/>
        <w:jc w:val="both"/>
        <w:rPr>
          <w:rFonts w:ascii="Times New Roman" w:hAnsi="Times New Roman"/>
          <w:i/>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20"/>
        <w:jc w:val="both"/>
        <w:rPr>
          <w:rFonts w:ascii="Times New Roman" w:hAnsi="Times New Roman"/>
          <w:b/>
          <w:i/>
          <w:sz w:val="28"/>
          <w:szCs w:val="28"/>
          <w:lang w:val="ro-RO"/>
        </w:rPr>
      </w:pPr>
    </w:p>
    <w:p w:rsidR="00C87FDC" w:rsidRPr="00AD1D72" w:rsidRDefault="00C87FDC" w:rsidP="00AA051B">
      <w:pPr>
        <w:pStyle w:val="Form3"/>
      </w:pPr>
      <w:bookmarkStart w:id="210" w:name="_Toc508884736"/>
      <w:r w:rsidRPr="00AD1D72">
        <w:t>Minută de admitere a propunerii</w:t>
      </w:r>
      <w:bookmarkEnd w:id="210"/>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Admite cererea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246 alin. (9) şi (10) C. proc. pen., dispune ridicarea internării medicale provizorii a inculpatului A.B. </w:t>
      </w:r>
      <w:r w:rsidRPr="00AD1D72">
        <w:rPr>
          <w:rFonts w:ascii="Times New Roman" w:hAnsi="Times New Roman"/>
          <w:i/>
          <w:sz w:val="28"/>
          <w:szCs w:val="28"/>
          <w:lang w:val="ro-RO"/>
        </w:rPr>
        <w:t xml:space="preserve">(date prevăzute art. 107 alin. (1) C. proc. pen.).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firstLine="851"/>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ind w:firstLine="720"/>
        <w:jc w:val="both"/>
        <w:rPr>
          <w:rFonts w:ascii="Times New Roman" w:hAnsi="Times New Roman"/>
          <w:b/>
          <w:i/>
          <w:sz w:val="28"/>
          <w:szCs w:val="28"/>
          <w:u w:val="single"/>
          <w:lang w:val="ro-RO"/>
        </w:rPr>
      </w:pPr>
    </w:p>
    <w:p w:rsidR="00C87FDC" w:rsidRPr="00AD1D72" w:rsidRDefault="00C87FDC" w:rsidP="00AA051B">
      <w:pPr>
        <w:pStyle w:val="Form3"/>
      </w:pPr>
      <w:bookmarkStart w:id="211" w:name="_Toc508884737"/>
      <w:r w:rsidRPr="00AD1D72">
        <w:t>Minută de respingere a cererii</w:t>
      </w:r>
      <w:bookmarkEnd w:id="211"/>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Respinge cererea Parchetului de pe lângă Judecătoria ….. de ridicare a internării medicale provizorii a inculpatului A.B., ca neîntemeiată. </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apărătorului din oficiu, în cuantum de … lei, se avansează din fondurile Ministerului Justiţiei.</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5 zile de la pronunţare.</w:t>
      </w:r>
    </w:p>
    <w:p w:rsidR="00C87FDC" w:rsidRPr="00AD1D72" w:rsidRDefault="00C87FDC" w:rsidP="00C87FDC">
      <w:pPr>
        <w:spacing w:after="0"/>
        <w:ind w:firstLine="851"/>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PROCES-VERBAL</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încheiat astăzi ........................ ora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pronunţarea în camera de consiliu, inculpat(ul/a)/procurorul arată că înţelege să (nu) formuleze contestaţie împotriva încheierii de şedinţă din data de ..................... prin care s-a dispus ridicarea internării medicale provizorii a inculpatului /s-a respins cererea de ridicare a internării medicale provizorii a inculpatului, ca neîntemeiată.</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rPr>
          <w:lang w:val="ro-RO"/>
        </w:rPr>
      </w:pPr>
    </w:p>
    <w:p w:rsidR="00C87FDC" w:rsidRPr="00AD1D72" w:rsidRDefault="00C87FDC" w:rsidP="00C87FDC">
      <w:pPr>
        <w:rPr>
          <w:lang w:val="ro-RO"/>
        </w:rPr>
      </w:pPr>
    </w:p>
    <w:p w:rsidR="00C87FDC" w:rsidRPr="00AD1D72" w:rsidRDefault="00C87FDC" w:rsidP="00AA051B">
      <w:pPr>
        <w:pStyle w:val="Form3"/>
      </w:pPr>
      <w:bookmarkStart w:id="212" w:name="_Toc508884738"/>
      <w:r w:rsidRPr="00AD1D72">
        <w:t>Punerea în executare:</w:t>
      </w:r>
      <w:bookmarkEnd w:id="212"/>
    </w:p>
    <w:p w:rsidR="00C87FDC" w:rsidRPr="00AD1D72" w:rsidRDefault="00C87FDC" w:rsidP="00C87FDC">
      <w:pPr>
        <w:widowControl w:val="0"/>
        <w:autoSpaceDE w:val="0"/>
        <w:autoSpaceDN w:val="0"/>
        <w:adjustRightInd w:val="0"/>
        <w:spacing w:after="0"/>
        <w:jc w:val="both"/>
        <w:textAlignment w:val="center"/>
        <w:rPr>
          <w:rFonts w:ascii="Times New Roman" w:hAnsi="Times New Roman"/>
          <w:sz w:val="28"/>
          <w:szCs w:val="28"/>
          <w:lang w:val="ro-RO"/>
        </w:rPr>
      </w:pPr>
      <w:r w:rsidRPr="00AD1D72">
        <w:rPr>
          <w:rFonts w:ascii="Times New Roman" w:hAnsi="Times New Roman"/>
          <w:sz w:val="28"/>
          <w:szCs w:val="28"/>
          <w:lang w:val="ro-RO"/>
        </w:rPr>
        <w:t>- comunicarea copiei de pe dispozitiv către unitatea medicală la care s-a făcut internarea;</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8E2402" w:rsidP="008E2402">
      <w:pPr>
        <w:pStyle w:val="Heading2"/>
        <w:rPr>
          <w:lang w:val="ro-RO"/>
        </w:rPr>
      </w:pPr>
      <w:r w:rsidRPr="00AD1D72">
        <w:rPr>
          <w:lang w:val="ro-RO"/>
        </w:rPr>
        <w:br w:type="page"/>
      </w:r>
      <w:bookmarkStart w:id="213" w:name="_Toc508884739"/>
      <w:r w:rsidR="00C87FDC" w:rsidRPr="00AD1D72">
        <w:rPr>
          <w:lang w:val="ro-RO"/>
        </w:rPr>
        <w:t>Adresă de comunicare a copiei de pe dispozitiv către unitatea medicală la care s-a făcut internarea</w:t>
      </w:r>
      <w:bookmarkEnd w:id="213"/>
    </w:p>
    <w:p w:rsidR="00C87FDC" w:rsidRPr="00AD1D72" w:rsidRDefault="00C87FDC" w:rsidP="00C87FDC">
      <w:pPr>
        <w:spacing w:after="0"/>
        <w:jc w:val="both"/>
        <w:rPr>
          <w:rFonts w:ascii="Times New Roman" w:hAnsi="Times New Roman"/>
          <w:b/>
          <w:sz w:val="28"/>
          <w:szCs w:val="28"/>
          <w:u w:val="single"/>
          <w:lang w:val="ro-RO"/>
        </w:rPr>
      </w:pPr>
    </w:p>
    <w:p w:rsidR="007D684B"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Sediul materiei: </w:t>
      </w:r>
    </w:p>
    <w:p w:rsidR="00C87FDC" w:rsidRPr="00AD1D72" w:rsidRDefault="00C87FDC" w:rsidP="0026236D">
      <w:pPr>
        <w:numPr>
          <w:ilvl w:val="0"/>
          <w:numId w:val="75"/>
        </w:num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art. 572 C. proc. pen. </w:t>
      </w:r>
    </w:p>
    <w:p w:rsidR="00C87FDC" w:rsidRPr="00AD1D72" w:rsidRDefault="00C87FDC" w:rsidP="00C87FDC">
      <w:pPr>
        <w:spacing w:after="0"/>
        <w:jc w:val="center"/>
        <w:rPr>
          <w:rFonts w:ascii="Times New Roman" w:hAnsi="Times New Roman"/>
          <w:b/>
          <w:i/>
          <w:sz w:val="28"/>
          <w:szCs w:val="28"/>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Spitalul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încheierea din data de …,  pronunţată în dosarul nr….., definitivă prin ….,  s-a dispus ridicarea internării medicale provizorii a inculpatului..............,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(ne)cunoscut(ă) cu antecedente penale.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Vă înaintăm alăturat copia dispozitivului încheierii din data de …. </w:t>
      </w: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u w:val="single"/>
          <w:lang w:val="ro-RO"/>
        </w:rPr>
      </w:pPr>
    </w:p>
    <w:p w:rsidR="00C87FDC" w:rsidRPr="00AD1D72" w:rsidRDefault="00C87FDC" w:rsidP="00C87FDC">
      <w:pPr>
        <w:pBdr>
          <w:top w:val="single" w:sz="4" w:space="1" w:color="auto"/>
          <w:left w:val="single" w:sz="4" w:space="4" w:color="auto"/>
          <w:bottom w:val="single" w:sz="4" w:space="1" w:color="auto"/>
          <w:right w:val="single" w:sz="4" w:space="4" w:color="auto"/>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 CAMERĂ PRELIMINARĂ,                             GREFIER, </w:t>
      </w:r>
    </w:p>
    <w:p w:rsidR="00C87FDC" w:rsidRPr="00AD1D72" w:rsidRDefault="00C87FDC" w:rsidP="00C87FDC">
      <w:pPr>
        <w:pStyle w:val="Form2"/>
        <w:rPr>
          <w:color w:val="auto"/>
        </w:rPr>
      </w:pPr>
    </w:p>
    <w:p w:rsidR="008E2402" w:rsidRPr="00AD1D72" w:rsidRDefault="008E2402" w:rsidP="008E2402">
      <w:pPr>
        <w:pStyle w:val="Heading1"/>
      </w:pPr>
      <w:bookmarkStart w:id="214" w:name="_Toc378365138"/>
      <w:r w:rsidRPr="00AD1D72">
        <w:br w:type="page"/>
      </w: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8E2402" w:rsidP="008E2402">
      <w:pPr>
        <w:pStyle w:val="Heading1"/>
      </w:pPr>
    </w:p>
    <w:p w:rsidR="008E2402" w:rsidRPr="00AD1D72" w:rsidRDefault="00C87FDC" w:rsidP="008E2402">
      <w:pPr>
        <w:pStyle w:val="Heading1"/>
        <w:jc w:val="center"/>
      </w:pPr>
      <w:bookmarkStart w:id="215" w:name="_Toc508884740"/>
      <w:r w:rsidRPr="00AD1D72">
        <w:t>JUDECATA ÎN CAMERA PRELIMINARĂ/</w:t>
      </w:r>
      <w:bookmarkEnd w:id="215"/>
    </w:p>
    <w:p w:rsidR="00C87FDC" w:rsidRPr="00AD1D72" w:rsidRDefault="00C87FDC" w:rsidP="008E2402">
      <w:pPr>
        <w:pStyle w:val="Heading1"/>
        <w:jc w:val="center"/>
      </w:pPr>
      <w:bookmarkStart w:id="216" w:name="_Toc508884741"/>
      <w:r w:rsidRPr="00AD1D72">
        <w:t>ALTE ACTE ALE JUDECĂTORULUI DE CAMERĂ PRELIMINARĂ</w:t>
      </w:r>
      <w:bookmarkEnd w:id="214"/>
      <w:bookmarkEnd w:id="216"/>
    </w:p>
    <w:p w:rsidR="00C87FDC" w:rsidRPr="00AD1D72" w:rsidRDefault="00C87FDC" w:rsidP="00C87FDC">
      <w:pPr>
        <w:spacing w:after="0"/>
        <w:jc w:val="center"/>
        <w:rPr>
          <w:rFonts w:ascii="Times New Roman" w:hAnsi="Times New Roman"/>
          <w:b/>
          <w:sz w:val="32"/>
          <w:szCs w:val="32"/>
          <w:lang w:val="ro-RO"/>
        </w:rPr>
      </w:pPr>
    </w:p>
    <w:p w:rsidR="00C87FDC" w:rsidRPr="00AD1D72" w:rsidRDefault="008E2402" w:rsidP="008E2402">
      <w:pPr>
        <w:pStyle w:val="Heading2"/>
        <w:rPr>
          <w:lang w:val="ro-RO"/>
        </w:rPr>
      </w:pPr>
      <w:bookmarkStart w:id="217" w:name="_Toc378365139"/>
      <w:r w:rsidRPr="00AD1D72">
        <w:rPr>
          <w:lang w:val="ro-RO"/>
        </w:rPr>
        <w:br w:type="page"/>
      </w:r>
      <w:r w:rsidR="00C87FDC" w:rsidRPr="00AD1D72">
        <w:rPr>
          <w:lang w:val="ro-RO"/>
        </w:rPr>
        <w:t xml:space="preserve"> </w:t>
      </w:r>
      <w:bookmarkStart w:id="218" w:name="_Toc508884742"/>
      <w:r w:rsidR="00C87FDC" w:rsidRPr="00AD1D72">
        <w:rPr>
          <w:lang w:val="ro-RO"/>
        </w:rPr>
        <w:t>Adresă de comunicare către inculpat a copiei certificate a rechizitoriului şi, după caz, a traducerii autorizate şi de aducere la cunoştinţă a obiectului procedurii în camera preliminară, a dreptului de a-şi angaja un apărător şi a termenului în care poate formula în scris cereri şi excepţii cu privire la competenţa instanţei, la legalitatea sesizării instanţei, legalitatea administrării probelor şi a efectuării actelor de către organele de urmărire penală</w:t>
      </w:r>
      <w:bookmarkEnd w:id="217"/>
      <w:r w:rsidR="00C87FDC" w:rsidRPr="00AD1D72">
        <w:rPr>
          <w:lang w:val="ro-RO"/>
        </w:rPr>
        <w:t>. Adresă desemnare avocat din oficiu</w:t>
      </w:r>
      <w:bookmarkEnd w:id="218"/>
    </w:p>
    <w:p w:rsidR="00C87FDC" w:rsidRPr="00AD1D72" w:rsidRDefault="00C87FDC" w:rsidP="00C87FDC">
      <w:pPr>
        <w:spacing w:after="0"/>
        <w:rPr>
          <w:rFonts w:ascii="Times New Roman" w:hAnsi="Times New Roman"/>
          <w:sz w:val="28"/>
          <w:szCs w:val="28"/>
          <w:lang w:val="ro-RO" w:eastAsia="ro-RO"/>
        </w:rPr>
      </w:pPr>
    </w:p>
    <w:p w:rsidR="00C01AEF" w:rsidRPr="00AD1D72" w:rsidRDefault="00C87FDC" w:rsidP="00C87FDC">
      <w:pPr>
        <w:spacing w:after="0"/>
        <w:rPr>
          <w:rFonts w:ascii="Times New Roman" w:hAnsi="Times New Roman"/>
          <w:sz w:val="28"/>
          <w:szCs w:val="28"/>
          <w:lang w:val="ro-RO" w:eastAsia="ro-RO"/>
        </w:rPr>
      </w:pPr>
      <w:r w:rsidRPr="00AD1D72">
        <w:rPr>
          <w:rFonts w:ascii="Times New Roman" w:hAnsi="Times New Roman"/>
          <w:b/>
          <w:sz w:val="28"/>
          <w:szCs w:val="28"/>
          <w:u w:val="single"/>
          <w:lang w:val="ro-RO" w:eastAsia="ro-RO"/>
        </w:rPr>
        <w:t>Sediul materiei:</w:t>
      </w:r>
      <w:r w:rsidRPr="00AD1D72">
        <w:rPr>
          <w:rFonts w:ascii="Times New Roman" w:hAnsi="Times New Roman"/>
          <w:sz w:val="28"/>
          <w:szCs w:val="28"/>
          <w:lang w:val="ro-RO" w:eastAsia="ro-RO"/>
        </w:rPr>
        <w:t xml:space="preserve"> </w:t>
      </w:r>
    </w:p>
    <w:p w:rsidR="00C87FDC" w:rsidRPr="00AD1D72" w:rsidRDefault="00C87FDC" w:rsidP="0026236D">
      <w:pPr>
        <w:numPr>
          <w:ilvl w:val="0"/>
          <w:numId w:val="75"/>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344 alin. (2) C. proc. pen.</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 adresa unde locuieşte/adresa unde a solicitat comunicarea actelor de procedură/locul de detenţie</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În conformitate cu art. 344 alin. (2) C. proc. pen. vă comunicăm copia certificată a rechizitoriului (după caz, copia certificată a rechizitoriului şi traducerea autorizată a rechizitoriului) cu nr.…/P/… emis de Parchetul de pe lângă Judecătoria …. prin care aţi fost trimis în judecată (după caz, în stare de arest preventiv),  pentru infracţiunea de … prevăzută de art. …. C. pen.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Vă comunicăm că, potrivit art. </w:t>
      </w:r>
      <w:smartTag w:uri="urn:schemas-microsoft-com:office:smarttags" w:element="metricconverter">
        <w:smartTagPr>
          <w:attr w:name="ProductID" w:val="342 C"/>
        </w:smartTagPr>
        <w:r w:rsidRPr="00AD1D72">
          <w:rPr>
            <w:rFonts w:ascii="Times New Roman" w:hAnsi="Times New Roman"/>
            <w:i/>
            <w:sz w:val="24"/>
            <w:szCs w:val="24"/>
            <w:lang w:val="ro-RO"/>
          </w:rPr>
          <w:t>342 C</w:t>
        </w:r>
      </w:smartTag>
      <w:r w:rsidRPr="00AD1D72">
        <w:rPr>
          <w:rFonts w:ascii="Times New Roman" w:hAnsi="Times New Roman"/>
          <w:i/>
          <w:sz w:val="24"/>
          <w:szCs w:val="24"/>
          <w:lang w:val="ro-RO"/>
        </w:rPr>
        <w:t xml:space="preserve">. proc. pen., obiectul procedurii camerei preliminare îl constituie verificarea, după trimiterea în judecată, a competenţei şi a legalităţii sesizării instanţei, precum şi verificarea legalităţii administrării probelor şi a efectuării actelor de către organele de urmărire penală.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Totodată, vă aducem la cunoştinţă că aveţi dreptul  de a vă angaja  un apărător şi până la data de …( un termen nu mai scurt de 20 zile de la data comunicării copiei certificate a rechizitoriului şi, după caz a traducerii autorizate) puteţi formula cereri şi excepţii cu privire la competenţa instanţei, la legalitatea sesizării instanţei, legalitatea administrării probelor şi a efectuării actelor de către organele de urmărire penală.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b/>
          <w:sz w:val="28"/>
          <w:szCs w:val="28"/>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 xml:space="preserve"> ,</w:t>
      </w:r>
    </w:p>
    <w:p w:rsidR="00C87FDC" w:rsidRPr="00AD1D72" w:rsidRDefault="00C87FDC" w:rsidP="00AA051B">
      <w:pPr>
        <w:pStyle w:val="Form3"/>
      </w:pPr>
    </w:p>
    <w:p w:rsidR="008E2402" w:rsidRPr="00AD1D72" w:rsidRDefault="008E2402" w:rsidP="00C87FDC">
      <w:pPr>
        <w:spacing w:after="0"/>
        <w:jc w:val="both"/>
        <w:rPr>
          <w:rFonts w:ascii="Times New Roman" w:hAnsi="Times New Roman"/>
          <w:b/>
          <w:sz w:val="28"/>
          <w:szCs w:val="28"/>
          <w:u w:val="single"/>
          <w:lang w:val="ro-RO"/>
        </w:rPr>
      </w:pPr>
    </w:p>
    <w:p w:rsidR="008E2402" w:rsidRPr="00AD1D72" w:rsidRDefault="008E2402"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C87FDC" w:rsidRPr="00AD1D72" w:rsidRDefault="00C87FDC" w:rsidP="0026236D">
      <w:pPr>
        <w:numPr>
          <w:ilvl w:val="0"/>
          <w:numId w:val="26"/>
        </w:numPr>
        <w:spacing w:after="0"/>
        <w:jc w:val="both"/>
        <w:rPr>
          <w:rFonts w:ascii="Times New Roman" w:hAnsi="Times New Roman"/>
          <w:sz w:val="28"/>
          <w:szCs w:val="28"/>
          <w:u w:val="single"/>
          <w:lang w:val="ro-RO"/>
        </w:rPr>
      </w:pPr>
      <w:r w:rsidRPr="00AD1D72">
        <w:rPr>
          <w:rFonts w:ascii="Times New Roman" w:hAnsi="Times New Roman"/>
          <w:sz w:val="28"/>
          <w:szCs w:val="28"/>
          <w:lang w:val="ro-RO"/>
        </w:rPr>
        <w:t>Art. 344 alin. (3) C.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center"/>
        <w:rPr>
          <w:rFonts w:ascii="Times New Roman" w:hAnsi="Times New Roman"/>
          <w:i/>
          <w:sz w:val="24"/>
          <w:szCs w:val="24"/>
          <w:lang w:val="ro-RO"/>
        </w:rPr>
      </w:pPr>
      <w:r w:rsidRPr="00AD1D72">
        <w:rPr>
          <w:rFonts w:ascii="Times New Roman" w:hAnsi="Times New Roman"/>
          <w:i/>
          <w:sz w:val="24"/>
          <w:szCs w:val="24"/>
          <w:lang w:val="ro-RO"/>
        </w:rPr>
        <w:t>Către,</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center"/>
        <w:rPr>
          <w:rFonts w:ascii="Times New Roman" w:hAnsi="Times New Roman"/>
          <w:i/>
          <w:sz w:val="24"/>
          <w:szCs w:val="24"/>
          <w:lang w:val="ro-RO"/>
        </w:rPr>
      </w:pPr>
      <w:r w:rsidRPr="00AD1D72">
        <w:rPr>
          <w:rFonts w:ascii="Times New Roman" w:hAnsi="Times New Roman"/>
          <w:i/>
          <w:sz w:val="24"/>
          <w:szCs w:val="24"/>
          <w:lang w:val="ro-RO"/>
        </w:rPr>
        <w:t>Baroul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În conformitate cu dispoziţiile art. 344 alin. (3) C. proc. pen.  cu referire la art. 90 alin. a)/lit. b) din acelaşi cod vă solicităm desemnarea unui apărător din oficiu în cauza având ca obiect …, privind pe inculpatul ….., în procedura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b/>
          <w:i/>
          <w:sz w:val="24"/>
          <w:szCs w:val="24"/>
          <w:u w:val="single"/>
          <w:lang w:val="ro-RO"/>
        </w:rPr>
      </w:pPr>
      <w:r w:rsidRPr="00AD1D72">
        <w:rPr>
          <w:rFonts w:ascii="Times New Roman" w:hAnsi="Times New Roman"/>
          <w:i/>
          <w:sz w:val="24"/>
          <w:szCs w:val="24"/>
          <w:lang w:val="ro-RO"/>
        </w:rPr>
        <w:t>Până la data de … …( nu mai scurt de 20 zile de la data comunicării copiei certificate a rechizitoriului şi, după caz a traducerii autorizate) apărătorul din oficiu poate formula cereri şi excepţii cu privire la competenţa instanţei, legalitatea sesizării instanţei, legalitatea administrării probelor şi a efectuării actelor de către organele de urmărire penală.</w:t>
      </w:r>
      <w:r w:rsidRPr="00AD1D72">
        <w:rPr>
          <w:rFonts w:ascii="Times New Roman" w:hAnsi="Times New Roman"/>
          <w:b/>
          <w:i/>
          <w:sz w:val="24"/>
          <w:szCs w:val="24"/>
          <w:u w:val="single"/>
          <w:lang w:val="ro-RO"/>
        </w:rPr>
        <w:t xml:space="preserv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GREFIER,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
          <w:i/>
          <w:sz w:val="24"/>
          <w:szCs w:val="24"/>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8E2402" w:rsidP="008E2402">
      <w:pPr>
        <w:pStyle w:val="Heading2"/>
        <w:rPr>
          <w:lang w:val="ro-RO"/>
        </w:rPr>
      </w:pPr>
      <w:r w:rsidRPr="00AD1D72">
        <w:rPr>
          <w:lang w:val="ro-RO"/>
        </w:rPr>
        <w:br w:type="page"/>
      </w:r>
      <w:r w:rsidR="00C87FDC" w:rsidRPr="00AD1D72">
        <w:rPr>
          <w:lang w:val="ro-RO"/>
        </w:rPr>
        <w:t xml:space="preserve"> </w:t>
      </w:r>
      <w:bookmarkStart w:id="219" w:name="_Toc508884743"/>
      <w:r w:rsidR="00C87FDC" w:rsidRPr="00AD1D72">
        <w:rPr>
          <w:lang w:val="ro-RO"/>
        </w:rPr>
        <w:t>Adresă de aducere la cunoştinţă a obiectului procedurii în camera preliminară, a dreptului de a-şi angaja un apărător şi a termenului în care persoana vătămată şi celelalte părţi pot formula în scris cereri şi excepţii cu privire la competenţa instanţei, legalitatea sesizării instanţei, legalitatea administrării probelor şi a efectuării actelor de către organele de urmărire penală</w:t>
      </w:r>
      <w:bookmarkEnd w:id="219"/>
    </w:p>
    <w:p w:rsidR="00C87FDC" w:rsidRPr="00AD1D72" w:rsidRDefault="00C87FDC" w:rsidP="00C87FDC">
      <w:pPr>
        <w:spacing w:after="0"/>
        <w:rPr>
          <w:rFonts w:ascii="Times New Roman" w:hAnsi="Times New Roman"/>
          <w:sz w:val="28"/>
          <w:szCs w:val="28"/>
          <w:lang w:val="ro-RO" w:eastAsia="ro-RO"/>
        </w:rPr>
      </w:pPr>
    </w:p>
    <w:p w:rsidR="002F05B4" w:rsidRPr="00AD1D72" w:rsidRDefault="00C87FDC" w:rsidP="00C87FDC">
      <w:pPr>
        <w:spacing w:after="0"/>
        <w:rPr>
          <w:rFonts w:ascii="Times New Roman" w:hAnsi="Times New Roman"/>
          <w:b/>
          <w:sz w:val="28"/>
          <w:szCs w:val="28"/>
          <w:u w:val="single"/>
          <w:lang w:val="ro-RO" w:eastAsia="ro-RO"/>
        </w:rPr>
      </w:pPr>
      <w:r w:rsidRPr="00AD1D72">
        <w:rPr>
          <w:rFonts w:ascii="Times New Roman" w:hAnsi="Times New Roman"/>
          <w:b/>
          <w:sz w:val="28"/>
          <w:szCs w:val="28"/>
          <w:u w:val="single"/>
          <w:lang w:val="ro-RO" w:eastAsia="ro-RO"/>
        </w:rPr>
        <w:t>Sediul materiei:</w:t>
      </w:r>
    </w:p>
    <w:p w:rsidR="00C87FDC" w:rsidRPr="00AD1D72" w:rsidRDefault="00C87FDC" w:rsidP="0026236D">
      <w:pPr>
        <w:numPr>
          <w:ilvl w:val="0"/>
          <w:numId w:val="75"/>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344 alin. (2) C. proc. pen.</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u w:val="single"/>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În conformitate cu art. 344 alin. (2) C. proc. pen. vă comunicăm că prin rechizitoriul cu nr.…/P/… emis de Parchetul de pe lângă Judecătoria …. s-a dispus trimiterea în judecată (după caz, în stare de arest preventiv) a inculpatului …….,  pentru infracţiunea de … prevăzută de art. …. C. pen.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Vă comunicăm că, potrivit art. </w:t>
      </w:r>
      <w:smartTag w:uri="urn:schemas-microsoft-com:office:smarttags" w:element="metricconverter">
        <w:smartTagPr>
          <w:attr w:name="ProductID" w:val="342 C"/>
        </w:smartTagPr>
        <w:r w:rsidRPr="00AD1D72">
          <w:rPr>
            <w:rFonts w:ascii="Times New Roman" w:hAnsi="Times New Roman"/>
            <w:i/>
            <w:sz w:val="24"/>
            <w:szCs w:val="24"/>
            <w:lang w:val="ro-RO"/>
          </w:rPr>
          <w:t>342 C</w:t>
        </w:r>
      </w:smartTag>
      <w:r w:rsidRPr="00AD1D72">
        <w:rPr>
          <w:rFonts w:ascii="Times New Roman" w:hAnsi="Times New Roman"/>
          <w:i/>
          <w:sz w:val="24"/>
          <w:szCs w:val="24"/>
          <w:lang w:val="ro-RO"/>
        </w:rPr>
        <w:t xml:space="preserve">. proc. pen., obiectul procedurii camerei preliminare îl constituie verificarea, după trimiterea în judecată, a competenţei şi a legalităţii sesizării instanţei, precum şi verificarea legalităţii administrării probelor şi a efectuării actelor de către organele de urmărire penală.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Totodată, vă aducem la cunoştinţă că aveţi dreptul  de a vă angaja  un apărător şi până la data de …( un termen nu mai scurt de 20 zile de la data comunicării prezentei puteţi formula cereri şi excepţii cu privire la competenţa instanţei, legalitatea sesizării instanţei, legalitatea administrării probelor şi a efectuării actelor de către organele de urmărire penală.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                        </w:t>
      </w:r>
    </w:p>
    <w:p w:rsidR="00C87FDC" w:rsidRPr="00AD1D72" w:rsidRDefault="00C87FDC" w:rsidP="008E2402">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 xml:space="preserve"> ,</w:t>
      </w:r>
    </w:p>
    <w:p w:rsidR="008E2402" w:rsidRPr="00AD1D72" w:rsidRDefault="008E2402" w:rsidP="008E2402">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p>
    <w:p w:rsidR="008E2402" w:rsidRPr="00AD1D72" w:rsidRDefault="008E2402" w:rsidP="008E2402">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p>
    <w:p w:rsidR="008E2402" w:rsidRPr="00AD1D72" w:rsidRDefault="008E2402" w:rsidP="008E2402">
      <w:pPr>
        <w:pBdr>
          <w:top w:val="single" w:sz="4" w:space="1" w:color="auto"/>
          <w:left w:val="single" w:sz="4" w:space="1" w:color="auto"/>
          <w:bottom w:val="single" w:sz="4" w:space="1" w:color="auto"/>
          <w:right w:val="single" w:sz="4" w:space="1" w:color="auto"/>
        </w:pBdr>
        <w:spacing w:after="0"/>
        <w:jc w:val="right"/>
        <w:rPr>
          <w:rFonts w:ascii="Times New Roman" w:hAnsi="Times New Roman"/>
          <w:b/>
          <w:sz w:val="28"/>
          <w:szCs w:val="28"/>
          <w:lang w:val="ro-RO"/>
        </w:rPr>
      </w:pPr>
    </w:p>
    <w:p w:rsidR="008E2402" w:rsidRPr="00AD1D72" w:rsidRDefault="008E2402" w:rsidP="008E2402">
      <w:pPr>
        <w:rPr>
          <w:lang w:val="ro-RO"/>
        </w:rPr>
      </w:pPr>
    </w:p>
    <w:p w:rsidR="00C87FDC" w:rsidRPr="00AD1D72" w:rsidRDefault="00C87FDC" w:rsidP="00C87FDC">
      <w:pPr>
        <w:spacing w:after="0"/>
        <w:jc w:val="both"/>
        <w:rPr>
          <w:rFonts w:ascii="Times New Roman" w:hAnsi="Times New Roman"/>
          <w:sz w:val="28"/>
          <w:szCs w:val="28"/>
          <w:lang w:val="ro-RO"/>
        </w:rPr>
      </w:pPr>
    </w:p>
    <w:p w:rsidR="00BE5FD9" w:rsidRPr="00AD1D72" w:rsidRDefault="00BE5FD9" w:rsidP="00BE5FD9">
      <w:pPr>
        <w:pStyle w:val="Heading2"/>
        <w:rPr>
          <w:lang w:val="ro-RO"/>
        </w:rPr>
      </w:pPr>
      <w:bookmarkStart w:id="220" w:name="_Toc378365140"/>
    </w:p>
    <w:p w:rsidR="00BE5FD9" w:rsidRPr="00AD1D72" w:rsidRDefault="00BE5FD9" w:rsidP="00BE5FD9">
      <w:pPr>
        <w:pStyle w:val="Heading2"/>
        <w:rPr>
          <w:lang w:val="ro-RO"/>
        </w:rPr>
      </w:pPr>
      <w:bookmarkStart w:id="221" w:name="_Toc508884744"/>
      <w:r w:rsidRPr="00AD1D72">
        <w:rPr>
          <w:lang w:val="ro-RO"/>
        </w:rPr>
        <w:t>Încheiere de constatare a neregularităţilor actului de sesizare/de sancţionare a actelor de urmărire penală/de excludere a probelor</w:t>
      </w:r>
      <w:bookmarkEnd w:id="220"/>
      <w:bookmarkEnd w:id="221"/>
    </w:p>
    <w:p w:rsidR="00BE5FD9" w:rsidRPr="00AD1D72" w:rsidRDefault="00BE5FD9"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C87FDC" w:rsidRPr="00AD1D72" w:rsidRDefault="00C87FDC" w:rsidP="0026236D">
      <w:pPr>
        <w:numPr>
          <w:ilvl w:val="0"/>
          <w:numId w:val="26"/>
        </w:numPr>
        <w:spacing w:after="0"/>
        <w:jc w:val="both"/>
        <w:rPr>
          <w:rFonts w:ascii="Times New Roman" w:hAnsi="Times New Roman"/>
          <w:sz w:val="28"/>
          <w:szCs w:val="28"/>
          <w:u w:val="single"/>
          <w:lang w:val="ro-RO"/>
        </w:rPr>
      </w:pPr>
      <w:r w:rsidRPr="00AD1D72">
        <w:rPr>
          <w:rFonts w:ascii="Times New Roman" w:hAnsi="Times New Roman"/>
          <w:sz w:val="28"/>
          <w:szCs w:val="28"/>
          <w:lang w:val="ro-RO"/>
        </w:rPr>
        <w:t>Art. 345 C. proc.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cererilor şi excepţiilor formulate.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admiterea cererilor şi excepţiilor formulate, întrucât … Pe fondul camerei preliminare, solicită să se dispună restituirea cauzei la Parchet.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respingerea, ca nefondate, a cererilor şi excepţiilor, arătând că rechizitoriul este regulamentar întocmit, actele de urmărire penală fiind efectuate, iar probele fiind administrate cu respectarea dispoziţiilor legale. Pe fondul camerei preliminare, solicită să se dispună începerea judecăţii.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asupra procedurii de cameră preliminară, după deliberare,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legalitatea sesizării instanţei, a administrării probelor şi a efectuării actelor de urmărire penală în dosarul nr. …/ P/.. al Parchetului de pe lângă Judecătoria …., constată următoarele:</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rechizitoriul nr. .... din data de .... al Parchetului de pe lângă </w:t>
      </w:r>
      <w:r w:rsidRPr="00AD1D72">
        <w:rPr>
          <w:rFonts w:ascii="Times New Roman" w:hAnsi="Times New Roman"/>
          <w:sz w:val="28"/>
          <w:szCs w:val="28"/>
          <w:lang w:val="ro-RO"/>
        </w:rPr>
        <w:t xml:space="preserve">Judecătoria </w:t>
      </w:r>
      <w:r w:rsidRPr="00AD1D72">
        <w:rPr>
          <w:rFonts w:ascii="Times New Roman" w:hAnsi="Times New Roman"/>
          <w:bCs/>
          <w:sz w:val="28"/>
          <w:szCs w:val="28"/>
          <w:lang w:val="ro-RO"/>
        </w:rPr>
        <w:t>...., inculpatul …. a fost trimis în judecată, pentru săvârşirea infracţiunii de ......, reţinându-se în fapt că ........</w:t>
      </w:r>
    </w:p>
    <w:p w:rsidR="00C87FDC" w:rsidRPr="00AD1D72" w:rsidRDefault="00C87FDC" w:rsidP="00C87FDC">
      <w:pPr>
        <w:spacing w:after="0"/>
        <w:ind w:right="-48" w:firstLine="720"/>
        <w:jc w:val="both"/>
        <w:rPr>
          <w:rFonts w:ascii="Times New Roman" w:hAnsi="Times New Roman"/>
          <w:sz w:val="28"/>
          <w:szCs w:val="28"/>
          <w:lang w:val="ro-RO"/>
        </w:rPr>
      </w:pPr>
      <w:r w:rsidRPr="00AD1D72">
        <w:rPr>
          <w:rFonts w:ascii="Times New Roman" w:hAnsi="Times New Roman"/>
          <w:sz w:val="28"/>
          <w:szCs w:val="28"/>
          <w:lang w:val="ro-RO"/>
        </w:rPr>
        <w:t>În susţinerea acuzaţiilor în cursul urmăririi penale au fost administrate următoarele mijloace de probă: ………</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Prin cererea formulată la data de… avocatul inculpatului/judecătorul de cameră preliminară din oficiu… a solicitat să se constatate/ a invocat în temeiul dispoziţiilor art. 344 alin. (1) C. proc. pen., neregularităţi ale rechizitoriului cu nr. …/P/…/a solicitat să se constate/a invocat nelegalitatea efectuării următoarelor acte de urmărire penală …./nelegalitatea administrării următoarelor mijloace de probă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cererii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avocatul inculpatului </w:t>
      </w:r>
      <w:r w:rsidRPr="00AD1D72">
        <w:rPr>
          <w:rFonts w:ascii="Times New Roman" w:hAnsi="Times New Roman"/>
          <w:i/>
          <w:sz w:val="28"/>
          <w:szCs w:val="28"/>
          <w:lang w:val="ro-RO"/>
        </w:rPr>
        <w:t>(judecătorul de cameră preliminară din oficiu)</w:t>
      </w:r>
      <w:r w:rsidRPr="00AD1D72">
        <w:rPr>
          <w:rFonts w:ascii="Times New Roman" w:hAnsi="Times New Roman"/>
          <w:sz w:val="28"/>
          <w:szCs w:val="28"/>
          <w:lang w:val="ro-RO"/>
        </w:rPr>
        <w:t xml:space="preserve"> menţionează următoarele neregularităţi ale actului de sesizare/învederează următoarele aspecte cu</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privire la legalitatea administrării probelor şi a efectuării actelor de către organele de urmărire penală</w:t>
      </w:r>
      <w:r w:rsidRPr="00AD1D72">
        <w:rPr>
          <w:rFonts w:ascii="Times New Roman" w:hAnsi="Times New Roman"/>
          <w:sz w:val="28"/>
          <w:szCs w:val="28"/>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Examinând cererea formulată/din oficiu cu privire la  constatarea neregularităţii rechizitoriului,  aspecte cu</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privire la legalitatea administrării probelor şi a efectuării actelor de către organele de urmărire penală</w:t>
      </w:r>
      <w:r w:rsidRPr="00AD1D72">
        <w:rPr>
          <w:rFonts w:ascii="Times New Roman" w:hAnsi="Times New Roman"/>
          <w:sz w:val="28"/>
          <w:szCs w:val="28"/>
          <w:lang w:val="ro-RO"/>
        </w:rPr>
        <w:t xml:space="preserve"> …prin prisma dispoziţiilor art. 344 alin. (1) C. proc. pen., constată că acestea sunt întemeiate pentru considerentele ce se vor arăta în continuare.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Din examinarea actelor şi lucrărilor dosarului rezultă că … </w:t>
      </w:r>
      <w:r w:rsidRPr="00AD1D72">
        <w:rPr>
          <w:rFonts w:ascii="Times New Roman" w:hAnsi="Times New Roman"/>
          <w:i/>
          <w:sz w:val="28"/>
          <w:szCs w:val="28"/>
          <w:lang w:val="ro-RO"/>
        </w:rPr>
        <w:t xml:space="preserve">(se vor descrie neregularităţile actului de sesizare constatate, actele de urmărire penală sancţionate potrivit art. 280 – </w:t>
      </w:r>
      <w:smartTag w:uri="urn:schemas-microsoft-com:office:smarttags" w:element="metricconverter">
        <w:smartTagPr>
          <w:attr w:name="ProductID" w:val="282 C"/>
        </w:smartTagPr>
        <w:r w:rsidRPr="00AD1D72">
          <w:rPr>
            <w:rFonts w:ascii="Times New Roman" w:hAnsi="Times New Roman"/>
            <w:i/>
            <w:sz w:val="28"/>
            <w:szCs w:val="28"/>
            <w:lang w:val="ro-RO"/>
          </w:rPr>
          <w:t>282 C</w:t>
        </w:r>
      </w:smartTag>
      <w:r w:rsidRPr="00AD1D72">
        <w:rPr>
          <w:rFonts w:ascii="Times New Roman" w:hAnsi="Times New Roman"/>
          <w:i/>
          <w:sz w:val="28"/>
          <w:szCs w:val="28"/>
          <w:lang w:val="ro-RO"/>
        </w:rPr>
        <w:t>. proc. pen./ una sau mai multe probe excluse, cu motivarea concretă, în raport cu dispoziţiile legale încălcate şi arătarea sancţiunii lor)</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Faţă de aceste considerente, în temeiul art. 345 alin. (1) C. proc. pen., va admite cererea formulată de avocatul inculpatului…(</w:t>
      </w:r>
      <w:r w:rsidRPr="00AD1D72">
        <w:rPr>
          <w:rFonts w:ascii="Times New Roman" w:hAnsi="Times New Roman"/>
          <w:i/>
          <w:sz w:val="28"/>
          <w:szCs w:val="28"/>
          <w:lang w:val="ro-RO"/>
        </w:rPr>
        <w:t>în ipoteza constatării din oficiu, se va menţiona direct că se va constata neregularitatea….).</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Va constata neregularitatea rechizitoriului nr. …./P/… emis de Parchetul de pe lângă Judecătoria…./va </w:t>
      </w:r>
      <w:r w:rsidRPr="00AD1D72">
        <w:rPr>
          <w:rFonts w:ascii="Times New Roman" w:hAnsi="Times New Roman"/>
          <w:iCs/>
          <w:sz w:val="28"/>
          <w:szCs w:val="28"/>
          <w:lang w:val="ro-RO"/>
        </w:rPr>
        <w:t xml:space="preserve">sancţiona potrivit art. 280 - </w:t>
      </w:r>
      <w:smartTag w:uri="urn:schemas-microsoft-com:office:smarttags" w:element="metricconverter">
        <w:smartTagPr>
          <w:attr w:name="ProductID" w:val="282 C"/>
        </w:smartTagPr>
        <w:r w:rsidRPr="00AD1D72">
          <w:rPr>
            <w:rFonts w:ascii="Times New Roman" w:hAnsi="Times New Roman"/>
            <w:iCs/>
            <w:sz w:val="28"/>
            <w:szCs w:val="28"/>
            <w:lang w:val="ro-RO"/>
          </w:rPr>
          <w:t>282 C</w:t>
        </w:r>
      </w:smartTag>
      <w:r w:rsidRPr="00AD1D72">
        <w:rPr>
          <w:rFonts w:ascii="Times New Roman" w:hAnsi="Times New Roman"/>
          <w:iCs/>
          <w:sz w:val="28"/>
          <w:szCs w:val="28"/>
          <w:lang w:val="ro-RO"/>
        </w:rPr>
        <w:t>. proc. pen. actele de urmărire penală efectuate cu încălcarea legii, respectiv …./va exclude următoarele probe administrate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 cursul urmăririi penale</w:t>
      </w:r>
      <w:r w:rsidRPr="00AD1D72">
        <w:rPr>
          <w:rFonts w:ascii="Times New Roman" w:hAnsi="Times New Roman"/>
          <w:i/>
          <w:sz w:val="28"/>
          <w:szCs w:val="28"/>
          <w:lang w:val="ro-RO"/>
        </w:rPr>
        <w:t xml:space="preserve"> …. (cu arătarea concretă a neregularităţilor actului de sesizare constatate, actele de urmărire penală sancţionate şi una sau mai multe din probele administrate care sunt excluse).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345 alin. (2) şi (3) C. proc. pen. va dispune comunicarea încheierii Parchetului de pe lângă Judecătoria … în vederea remedierii neregularităţilor constatate în actul de sesizare,</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procurorul urmând a comunica judecătorului de cameră preliminară dacă menţine dispoziţia de trimitere în judecată ori solicită restituirea cauzei.</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PENTRU ACESTE MOTIVE,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08"/>
        <w:jc w:val="both"/>
        <w:rPr>
          <w:rFonts w:ascii="Times New Roman" w:hAnsi="Times New Roman"/>
          <w:b/>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Admite cererea formulată de avocatul inculpatului…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Constată neregularitatea rechizitoriului nr.  /P/… emis de Parchetul de pe lângă Judecătoria …./ </w:t>
      </w:r>
      <w:r w:rsidRPr="00AD1D72">
        <w:rPr>
          <w:rFonts w:ascii="Times New Roman" w:hAnsi="Times New Roman"/>
          <w:iCs/>
          <w:sz w:val="28"/>
          <w:szCs w:val="28"/>
          <w:lang w:val="ro-RO"/>
        </w:rPr>
        <w:t xml:space="preserve">sancţionează potrivit art. 280 - </w:t>
      </w:r>
      <w:smartTag w:uri="urn:schemas-microsoft-com:office:smarttags" w:element="metricconverter">
        <w:smartTagPr>
          <w:attr w:name="ProductID" w:val="282 C"/>
        </w:smartTagPr>
        <w:r w:rsidRPr="00AD1D72">
          <w:rPr>
            <w:rFonts w:ascii="Times New Roman" w:hAnsi="Times New Roman"/>
            <w:iCs/>
            <w:sz w:val="28"/>
            <w:szCs w:val="28"/>
            <w:lang w:val="ro-RO"/>
          </w:rPr>
          <w:t>282 C</w:t>
        </w:r>
      </w:smartTag>
      <w:r w:rsidRPr="00AD1D72">
        <w:rPr>
          <w:rFonts w:ascii="Times New Roman" w:hAnsi="Times New Roman"/>
          <w:iCs/>
          <w:sz w:val="28"/>
          <w:szCs w:val="28"/>
          <w:lang w:val="ro-RO"/>
        </w:rPr>
        <w:t>. proc. pen. actele de urmărire penală efectuate cu încălcarea legii, respectiv …./ exclude următoarele probe administrate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 cursul urmăririi penale ….</w:t>
      </w:r>
      <w:r w:rsidRPr="00AD1D72">
        <w:rPr>
          <w:rFonts w:ascii="Times New Roman" w:hAnsi="Times New Roman"/>
          <w:i/>
          <w:sz w:val="28"/>
          <w:szCs w:val="28"/>
          <w:lang w:val="ro-RO"/>
        </w:rPr>
        <w:t xml:space="preserve"> </w:t>
      </w:r>
      <w:r w:rsidRPr="00AD1D72">
        <w:rPr>
          <w:rFonts w:ascii="Times New Roman" w:hAnsi="Times New Roman"/>
          <w:sz w:val="28"/>
          <w:szCs w:val="28"/>
          <w:lang w:val="ro-RO"/>
        </w:rPr>
        <w:t>(</w:t>
      </w:r>
      <w:r w:rsidRPr="00AD1D72">
        <w:rPr>
          <w:rFonts w:ascii="Times New Roman" w:hAnsi="Times New Roman"/>
          <w:i/>
          <w:sz w:val="28"/>
          <w:szCs w:val="28"/>
          <w:lang w:val="ro-RO"/>
        </w:rPr>
        <w:t>cu arătarea concretă a neregularităţilor</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Dispune comunicarea prezentei încheieri Parchetului de pe lângă Judecătoria … în vederea remedierii neregularităţilor constatate în actul de sesizare,</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procurorul urmând a comunica judecătorului de cameră preliminară în termen de 5 zile de la comunicarea Încheierii dacă menţine dispoziţia de trimitere în judecată ori solicită restituirea cauzei.</w:t>
      </w:r>
    </w:p>
    <w:p w:rsidR="00C87FDC" w:rsidRPr="00AD1D72" w:rsidRDefault="00C87FDC" w:rsidP="00C87FDC">
      <w:pPr>
        <w:autoSpaceDE w:val="0"/>
        <w:autoSpaceDN w:val="0"/>
        <w:adjustRightInd w:val="0"/>
        <w:spacing w:after="0"/>
        <w:ind w:firstLine="708"/>
        <w:jc w:val="both"/>
        <w:rPr>
          <w:rFonts w:ascii="Times New Roman" w:hAnsi="Times New Roman"/>
          <w:b/>
          <w:sz w:val="24"/>
          <w:szCs w:val="24"/>
          <w:u w:val="single"/>
          <w:lang w:val="ro-RO"/>
        </w:rPr>
      </w:pPr>
      <w:r w:rsidRPr="00AD1D72">
        <w:rPr>
          <w:rFonts w:ascii="Times New Roman" w:hAnsi="Times New Roman"/>
          <w:sz w:val="28"/>
          <w:szCs w:val="28"/>
          <w:lang w:val="ro-RO"/>
        </w:rPr>
        <w:t xml:space="preserve">Cu drept de contestaţie </w:t>
      </w:r>
      <w:r w:rsidRPr="00AD1D72">
        <w:rPr>
          <w:rFonts w:ascii="Times New Roman" w:hAnsi="Times New Roman"/>
          <w:iCs/>
          <w:sz w:val="28"/>
          <w:szCs w:val="28"/>
          <w:lang w:val="ro-RO"/>
        </w:rPr>
        <w:t>odată cu încheierea prevăzută la art. 346 C. proc.pen</w:t>
      </w:r>
      <w:r w:rsidRPr="00AD1D72">
        <w:rPr>
          <w:rFonts w:ascii="Times New Roman" w:hAnsi="Times New Roman"/>
          <w:sz w:val="28"/>
          <w:szCs w:val="28"/>
          <w:lang w:val="ro-RO"/>
        </w:rPr>
        <w:t>.</w:t>
      </w:r>
      <w:r w:rsidRPr="00AD1D72">
        <w:rPr>
          <w:rFonts w:ascii="Times New Roman" w:hAnsi="Times New Roman"/>
          <w:b/>
          <w:sz w:val="24"/>
          <w:szCs w:val="24"/>
          <w:u w:val="single"/>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Dată în camera de consiliu, azi, ….. </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center"/>
        <w:rPr>
          <w:rFonts w:ascii="Times New Roman" w:hAnsi="Times New Roman"/>
          <w:b/>
          <w:sz w:val="28"/>
          <w:szCs w:val="28"/>
          <w:lang w:val="ro-RO" w:eastAsia="ro-RO"/>
        </w:rPr>
      </w:pPr>
    </w:p>
    <w:p w:rsidR="00C87FDC" w:rsidRPr="00AD1D72" w:rsidRDefault="00C87FDC" w:rsidP="00C87FDC">
      <w:pPr>
        <w:spacing w:after="0"/>
        <w:jc w:val="center"/>
        <w:rPr>
          <w:rFonts w:ascii="Times New Roman" w:hAnsi="Times New Roman"/>
          <w:b/>
          <w:sz w:val="28"/>
          <w:szCs w:val="28"/>
          <w:lang w:val="ro-RO" w:eastAsia="ro-RO"/>
        </w:rPr>
      </w:pPr>
    </w:p>
    <w:p w:rsidR="00BE5FD9" w:rsidRPr="00AD1D72" w:rsidRDefault="00BE5FD9" w:rsidP="00C87FDC">
      <w:pPr>
        <w:spacing w:after="0"/>
        <w:jc w:val="center"/>
        <w:rPr>
          <w:rFonts w:ascii="Times New Roman" w:hAnsi="Times New Roman"/>
          <w:b/>
          <w:sz w:val="28"/>
          <w:szCs w:val="28"/>
          <w:lang w:val="ro-RO" w:eastAsia="ro-RO"/>
        </w:rPr>
      </w:pPr>
    </w:p>
    <w:p w:rsidR="00BE5FD9" w:rsidRPr="00AD1D72" w:rsidRDefault="00BE5FD9" w:rsidP="00C87FDC">
      <w:pPr>
        <w:spacing w:after="0"/>
        <w:jc w:val="center"/>
        <w:rPr>
          <w:rFonts w:ascii="Times New Roman" w:hAnsi="Times New Roman"/>
          <w:b/>
          <w:sz w:val="28"/>
          <w:szCs w:val="28"/>
          <w:lang w:val="ro-RO" w:eastAsia="ro-RO"/>
        </w:rPr>
      </w:pPr>
    </w:p>
    <w:p w:rsidR="00C87FDC" w:rsidRPr="00AD1D72" w:rsidRDefault="00C87FDC" w:rsidP="00BE5FD9">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Punerea în executare: </w:t>
      </w:r>
    </w:p>
    <w:p w:rsidR="00C87FDC" w:rsidRPr="00AD1D72" w:rsidRDefault="00C87FDC" w:rsidP="00BE5FD9">
      <w:pPr>
        <w:pStyle w:val="Heading2"/>
        <w:rPr>
          <w:lang w:val="ro-RO"/>
        </w:rPr>
      </w:pPr>
      <w:bookmarkStart w:id="222" w:name="_Toc508884745"/>
      <w:r w:rsidRPr="00AD1D72">
        <w:rPr>
          <w:lang w:val="ro-RO"/>
        </w:rPr>
        <w:t>Adresă de comunicare către parchet a încheierii date conform art. 345 alin. (1) C. proc. pen.</w:t>
      </w:r>
      <w:bookmarkEnd w:id="222"/>
      <w:r w:rsidRPr="00AD1D72">
        <w:rPr>
          <w:lang w:val="ro-RO"/>
        </w:rPr>
        <w:t xml:space="preserve"> </w:t>
      </w:r>
    </w:p>
    <w:p w:rsidR="00C87FDC" w:rsidRPr="00AD1D72" w:rsidRDefault="00C87FDC" w:rsidP="00C87FDC">
      <w:pPr>
        <w:spacing w:after="0"/>
        <w:rPr>
          <w:rFonts w:ascii="Times New Roman" w:hAnsi="Times New Roman"/>
          <w:b/>
          <w:sz w:val="28"/>
          <w:szCs w:val="28"/>
          <w:u w:val="single"/>
          <w:lang w:val="ro-RO" w:eastAsia="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u w:val="single"/>
          <w:lang w:val="ro-RO" w:eastAsia="ro-RO"/>
        </w:rPr>
        <w:t>Sediul materiei</w:t>
      </w:r>
      <w:r w:rsidRPr="00AD1D72">
        <w:rPr>
          <w:rFonts w:ascii="Times New Roman" w:hAnsi="Times New Roman"/>
          <w:b/>
          <w:sz w:val="28"/>
          <w:szCs w:val="28"/>
          <w:lang w:val="ro-RO" w:eastAsia="ro-RO"/>
        </w:rPr>
        <w:t xml:space="preserve">: </w:t>
      </w:r>
    </w:p>
    <w:p w:rsidR="00C87FDC" w:rsidRPr="00AD1D72" w:rsidRDefault="00C87FDC" w:rsidP="0026236D">
      <w:pPr>
        <w:numPr>
          <w:ilvl w:val="0"/>
          <w:numId w:val="75"/>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345 alin. (2) C. proc. pen.</w:t>
      </w:r>
    </w:p>
    <w:p w:rsidR="00C87FDC" w:rsidRPr="00AD1D72" w:rsidRDefault="00C87FDC" w:rsidP="00C87FDC">
      <w:pPr>
        <w:spacing w:after="0"/>
        <w:jc w:val="center"/>
        <w:rPr>
          <w:rFonts w:ascii="Times New Roman" w:hAnsi="Times New Roman"/>
          <w:sz w:val="20"/>
          <w:szCs w:val="28"/>
          <w:lang w:val="ro-RO" w:eastAsia="ro-RO"/>
        </w:rPr>
      </w:pPr>
    </w:p>
    <w:p w:rsidR="00C87FDC" w:rsidRPr="00AD1D72" w:rsidRDefault="00C87FDC" w:rsidP="00C87FDC">
      <w:pPr>
        <w:spacing w:after="0"/>
        <w:jc w:val="center"/>
        <w:rPr>
          <w:rFonts w:ascii="Times New Roman" w:hAnsi="Times New Roman"/>
          <w:sz w:val="20"/>
          <w:szCs w:val="28"/>
          <w:lang w:val="ro-RO" w:eastAsia="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(INSTANŢA) .....................................                                                 Emisă la</w:t>
      </w:r>
      <w:r w:rsidRPr="00AD1D72">
        <w:rPr>
          <w:rFonts w:ascii="Times New Roman" w:hAnsi="Times New Roman"/>
          <w:b/>
          <w:i/>
          <w:sz w:val="24"/>
          <w:szCs w:val="24"/>
          <w:lang w:val="ro-RO"/>
        </w:rPr>
        <w:t xml:space="preserve"> </w:t>
      </w:r>
      <w:r w:rsidRPr="00AD1D72">
        <w:rPr>
          <w:rFonts w:ascii="Times New Roman" w:hAnsi="Times New Roman"/>
          <w:i/>
          <w:sz w:val="24"/>
          <w:szCs w:val="24"/>
          <w:lang w:val="ro-RO"/>
        </w:rPr>
        <w:t>.................</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baza art. 345 alin. (2) C. proc. pen., vă comunicăm încheierea din camera de consiliu din data de …, pronunţată de judecătorul de cameră preliminară în dosarul nr …, în vederea remedierii neregularităţilor constatate în actul de sesizare, în termenul prevăzut de art. 345 alin. (3) C. proc. pen.</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i/>
          <w:sz w:val="24"/>
          <w:szCs w:val="24"/>
          <w:lang w:val="ro-RO"/>
        </w:rPr>
      </w:pPr>
      <w:r w:rsidRPr="00AD1D72">
        <w:rPr>
          <w:rFonts w:ascii="Times New Roman" w:hAnsi="Times New Roman"/>
          <w:i/>
          <w:sz w:val="24"/>
          <w:szCs w:val="24"/>
          <w:lang w:val="ro-RO"/>
        </w:rPr>
        <w:tab/>
        <w:t>Vă rugăm să ne comunicaţi dacă menţineţi trimiterea în judecată a inculpatului sau solicitaţi restituirea cauzei.</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bCs/>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Cs/>
          <w:sz w:val="28"/>
          <w:szCs w:val="28"/>
          <w:lang w:val="ro-RO"/>
        </w:rPr>
        <w:t xml:space="preserve">                                    </w:t>
      </w:r>
    </w:p>
    <w:p w:rsidR="00C87FDC" w:rsidRPr="00AD1D72" w:rsidRDefault="00BE5FD9" w:rsidP="00BE5FD9">
      <w:pPr>
        <w:pStyle w:val="Heading2"/>
        <w:rPr>
          <w:lang w:val="ro-RO"/>
        </w:rPr>
      </w:pPr>
      <w:r w:rsidRPr="00AD1D72">
        <w:rPr>
          <w:lang w:val="ro-RO"/>
        </w:rPr>
        <w:br w:type="page"/>
      </w:r>
      <w:bookmarkStart w:id="223" w:name="_Toc508884746"/>
      <w:r w:rsidR="00C87FDC" w:rsidRPr="00AD1D72">
        <w:rPr>
          <w:lang w:val="ro-RO"/>
        </w:rPr>
        <w:t>Adresă de comunicare către părţi/persoana vătămată a încheierii conform art. 345 alin. (1) C. proc. pen.</w:t>
      </w:r>
      <w:bookmarkEnd w:id="223"/>
      <w:r w:rsidR="00C87FDC"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sz w:val="28"/>
          <w:szCs w:val="28"/>
          <w:lang w:val="ro-RO" w:eastAsia="ro-RO"/>
        </w:rPr>
      </w:pPr>
      <w:r w:rsidRPr="00AD1D72">
        <w:rPr>
          <w:rFonts w:ascii="Times New Roman" w:hAnsi="Times New Roman"/>
          <w:b/>
          <w:sz w:val="28"/>
          <w:szCs w:val="28"/>
          <w:u w:val="single"/>
          <w:lang w:val="ro-RO" w:eastAsia="ro-RO"/>
        </w:rPr>
        <w:t>Sediul materiei:</w:t>
      </w:r>
      <w:r w:rsidRPr="00AD1D72">
        <w:rPr>
          <w:rFonts w:ascii="Times New Roman" w:hAnsi="Times New Roman"/>
          <w:sz w:val="28"/>
          <w:szCs w:val="28"/>
          <w:lang w:val="ro-RO" w:eastAsia="ro-RO"/>
        </w:rPr>
        <w:t xml:space="preserve"> </w:t>
      </w:r>
    </w:p>
    <w:p w:rsidR="00C87FDC" w:rsidRPr="00AD1D72" w:rsidRDefault="00C87FDC" w:rsidP="0026236D">
      <w:pPr>
        <w:numPr>
          <w:ilvl w:val="0"/>
          <w:numId w:val="75"/>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345 alin. (2)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345 alin. (2)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Prezenta Încheiere poate fi contestată odată cu Încheierea prevăzută de art. 346 C. proc. pen.</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BE5FD9">
      <w:pPr>
        <w:pStyle w:val="Heading2"/>
        <w:rPr>
          <w:lang w:val="ro-RO"/>
        </w:rPr>
      </w:pPr>
      <w:r w:rsidRPr="00AD1D72">
        <w:rPr>
          <w:lang w:val="ro-RO"/>
        </w:rPr>
        <w:br w:type="page"/>
      </w:r>
      <w:bookmarkStart w:id="224" w:name="_Toc378365141"/>
      <w:r w:rsidRPr="00AD1D72">
        <w:rPr>
          <w:lang w:val="ro-RO"/>
        </w:rPr>
        <w:t xml:space="preserve"> </w:t>
      </w:r>
      <w:bookmarkStart w:id="225" w:name="_Toc508884747"/>
      <w:r w:rsidRPr="00AD1D72">
        <w:rPr>
          <w:lang w:val="ro-RO"/>
        </w:rPr>
        <w:t>Încheiere de constatare a legalităţii sesizării instanţei, a  administrării probelor şi a efectuării actelor de urmărire penală şi de dispunere a începerii judecăţii</w:t>
      </w:r>
      <w:bookmarkEnd w:id="224"/>
      <w:r w:rsidRPr="00AD1D72">
        <w:rPr>
          <w:lang w:val="ro-RO"/>
        </w:rPr>
        <w:t xml:space="preserve"> (Încheiere finală camera preliminară)</w:t>
      </w:r>
      <w:bookmarkEnd w:id="225"/>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C87FDC" w:rsidRPr="00AD1D72" w:rsidRDefault="00C87FDC" w:rsidP="0026236D">
      <w:pPr>
        <w:numPr>
          <w:ilvl w:val="0"/>
          <w:numId w:val="29"/>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346 alin. (1) C. proc. pen.</w:t>
      </w:r>
    </w:p>
    <w:p w:rsidR="00C87FDC" w:rsidRPr="00AD1D72" w:rsidRDefault="00C87FDC" w:rsidP="00C87FDC">
      <w:pPr>
        <w:spacing w:after="0"/>
        <w:jc w:val="both"/>
        <w:rPr>
          <w:rFonts w:ascii="Times New Roman" w:hAnsi="Times New Roman"/>
          <w:b/>
          <w:bCs/>
          <w:iCs/>
          <w:sz w:val="28"/>
          <w:szCs w:val="28"/>
          <w:lang w:val="ro-RO"/>
        </w:rPr>
      </w:pPr>
    </w:p>
    <w:p w:rsidR="00C87FDC" w:rsidRPr="00AD1D72" w:rsidRDefault="00C87FDC" w:rsidP="00C87FDC">
      <w:pPr>
        <w:spacing w:after="0"/>
        <w:ind w:right="404"/>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Fără citarea părţilor şi a persoanei vătămate şi fără participarea procurorului.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După deliberare,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JUDECĂTORUL DE CAMERĂ PRELIMINARĂ,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Prin rechizitoriul nr…./P/… al Parchetului de pe lângă Judecătoria ….. a fost trimis în judecată, în stare de libertate, inculpatul ….. pentru infracţiunea de …. prevăzută de art. …. C. pen.</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În actul de sesizare s-a reţinut, în fapt că ………….</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Situaţia de fapt mai sus menţionată se susţine cu următoarele mijloace de probă: …………..</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Totodată, rechizitoriul cuprinde datele referitoare la faptă, încadrarea juridică, la profilul moral şi de personalitate al inculpatului, la actele de urmărire penală efectuate, la trimiterea în judecată şi cheltuielile judiciare.</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Rechizitoriul a fost comunicat inculpatului la data de …., fiindu-i adus la cunoştinţă şi obiectul procedurii camerei preliminare, precum şi dreptul de a formula cereri şi excepţii cu privire la competenţa instanţei, legalitatea sesizării instanţei, legalitatea administrării probelor şi a efectuării actelor de către organele de urmărire penală.</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La data de …… s-a comunicat persoanei vătămate/părţii civile/persoanei responsabile civilmente obiectul procedurii camerei preliminare şi s-a adus la cunoştinţă dreptul de a formula cereri şi excepţii cu privire la competenţa instanţei, legalitatea sesizării instanţei, legalitatea administrării probelor şi a efectuării actelor de către organele de urmărire penală.</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De asemenea, se constată că nu au fost formulate cereri şi excepţii de către părţi sau persoana vătămată şi nici din oficiu nu se impun a fi invocate.</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În raport cu cele mai sus menţionate, în temeiul art. 346 alin. (1) C. proc. pen. va constata legalitatea sesizării instanţei cu rechizitoriul nr…./P/… emis de Parchetul de pe lângă Judecătoria …, fiind respectate dispoziţiile art. </w:t>
      </w:r>
      <w:smartTag w:uri="urn:schemas-microsoft-com:office:smarttags" w:element="metricconverter">
        <w:smartTagPr>
          <w:attr w:name="ProductID" w:val="328 C"/>
        </w:smartTagPr>
        <w:r w:rsidRPr="00AD1D72">
          <w:rPr>
            <w:rFonts w:ascii="Times New Roman" w:hAnsi="Times New Roman"/>
            <w:sz w:val="28"/>
            <w:szCs w:val="28"/>
            <w:lang w:val="ro-RO"/>
          </w:rPr>
          <w:t>328 C</w:t>
        </w:r>
      </w:smartTag>
      <w:r w:rsidRPr="00AD1D72">
        <w:rPr>
          <w:rFonts w:ascii="Times New Roman" w:hAnsi="Times New Roman"/>
          <w:sz w:val="28"/>
          <w:szCs w:val="28"/>
          <w:lang w:val="ro-RO"/>
        </w:rPr>
        <w:t>. proc. pen., a administrării probelor, precum şi a efectuării actelor de urmărire penală.</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Totodată, va dispune începerea judecăţii în cauza privind pe inculpatul …… pentru infracţiunea de …, prevăzută de art. ….. C. pen. </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hd w:val="clear" w:color="auto" w:fill="FFFFFF"/>
        <w:spacing w:after="0"/>
        <w:ind w:left="19"/>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hd w:val="clear" w:color="auto" w:fill="FFFFFF"/>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hd w:val="clear" w:color="auto" w:fill="FFFFFF"/>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346 alin. (1) C. proc. pen. constată legalitatea sesizării instanţei cu rechizitoriul nr…./P/… al Parchetului de pe lângă Judecătoria …. privind pe inculpatul …., trimis în judecată în stare de libertate pentru infracţiunea de ….., prevăzută de art. ….. C. pen., a administrării probelor şi a efectuării actelor de urmărire penală.</w:t>
      </w:r>
    </w:p>
    <w:p w:rsidR="00C87FDC" w:rsidRPr="00AD1D72" w:rsidRDefault="00C87FDC" w:rsidP="00C87FDC">
      <w:pPr>
        <w:shd w:val="clear" w:color="auto" w:fill="FFFFFF"/>
        <w:spacing w:after="0"/>
        <w:jc w:val="both"/>
        <w:rPr>
          <w:rFonts w:ascii="Times New Roman" w:hAnsi="Times New Roman"/>
          <w:sz w:val="28"/>
          <w:szCs w:val="28"/>
          <w:lang w:val="ro-RO"/>
        </w:rPr>
      </w:pPr>
      <w:r w:rsidRPr="00AD1D72">
        <w:rPr>
          <w:rFonts w:ascii="Times New Roman" w:hAnsi="Times New Roman"/>
          <w:sz w:val="28"/>
          <w:szCs w:val="28"/>
          <w:lang w:val="ro-RO"/>
        </w:rPr>
        <w:tab/>
        <w:t>Dispune începerea judecăţii cauzei privind pe inculpatul ….</w:t>
      </w:r>
    </w:p>
    <w:p w:rsidR="00C87FDC" w:rsidRPr="00AD1D72" w:rsidRDefault="00C87FDC" w:rsidP="00C87FDC">
      <w:pPr>
        <w:autoSpaceDE w:val="0"/>
        <w:autoSpaceDN w:val="0"/>
        <w:adjustRightInd w:val="0"/>
        <w:spacing w:after="0"/>
        <w:ind w:firstLine="708"/>
        <w:jc w:val="both"/>
        <w:rPr>
          <w:rFonts w:ascii="Times New Roman" w:hAnsi="Times New Roman"/>
          <w:b/>
          <w:sz w:val="24"/>
          <w:szCs w:val="24"/>
          <w:u w:val="single"/>
          <w:lang w:val="ro-RO"/>
        </w:rPr>
      </w:pPr>
      <w:r w:rsidRPr="00AD1D72">
        <w:rPr>
          <w:rFonts w:ascii="Times New Roman" w:hAnsi="Times New Roman"/>
          <w:sz w:val="28"/>
          <w:szCs w:val="28"/>
          <w:lang w:val="ro-RO"/>
        </w:rPr>
        <w:tab/>
        <w:t xml:space="preserve">Cu drept de contestaţie </w:t>
      </w:r>
      <w:r w:rsidRPr="00AD1D72">
        <w:rPr>
          <w:rFonts w:ascii="Times New Roman" w:hAnsi="Times New Roman"/>
          <w:iCs/>
          <w:sz w:val="28"/>
          <w:szCs w:val="28"/>
          <w:lang w:val="ro-RO"/>
        </w:rPr>
        <w:t>în termen de 3 zile de la comunicare</w:t>
      </w:r>
      <w:r w:rsidRPr="00AD1D72">
        <w:rPr>
          <w:rFonts w:ascii="Times New Roman" w:hAnsi="Times New Roman"/>
          <w:sz w:val="28"/>
          <w:szCs w:val="28"/>
          <w:lang w:val="ro-RO"/>
        </w:rPr>
        <w:t>.</w:t>
      </w:r>
      <w:r w:rsidRPr="00AD1D72">
        <w:rPr>
          <w:rFonts w:ascii="Times New Roman" w:hAnsi="Times New Roman"/>
          <w:b/>
          <w:sz w:val="24"/>
          <w:szCs w:val="24"/>
          <w:u w:val="single"/>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Dată în camera de consiliu, azi, ….. </w:t>
      </w:r>
    </w:p>
    <w:p w:rsidR="00C87FDC" w:rsidRPr="00AD1D72" w:rsidRDefault="00C87FDC" w:rsidP="00C87FDC">
      <w:pPr>
        <w:shd w:val="clear" w:color="auto" w:fill="FFFFFF"/>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BE5FD9">
      <w:pPr>
        <w:pStyle w:val="Heading2"/>
        <w:rPr>
          <w:lang w:val="ro-RO"/>
        </w:rPr>
      </w:pPr>
      <w:bookmarkStart w:id="226" w:name="_Toc508884748"/>
      <w:r w:rsidRPr="00AD1D72">
        <w:rPr>
          <w:lang w:val="ro-RO"/>
        </w:rPr>
        <w:t>Adresă de comunicare către parchet a încheierii conform art. 346 alin. (1) C. proc. pen.</w:t>
      </w:r>
      <w:bookmarkEnd w:id="226"/>
      <w:r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sz w:val="28"/>
          <w:szCs w:val="28"/>
          <w:lang w:val="ro-RO" w:eastAsia="ro-RO"/>
        </w:rPr>
      </w:pPr>
      <w:r w:rsidRPr="00AD1D72">
        <w:rPr>
          <w:rFonts w:ascii="Times New Roman" w:hAnsi="Times New Roman"/>
          <w:b/>
          <w:sz w:val="28"/>
          <w:szCs w:val="28"/>
          <w:u w:val="single"/>
          <w:lang w:val="ro-RO" w:eastAsia="ro-RO"/>
        </w:rPr>
        <w:t>Sediul materiei:</w:t>
      </w:r>
      <w:r w:rsidRPr="00AD1D72">
        <w:rPr>
          <w:rFonts w:ascii="Times New Roman" w:hAnsi="Times New Roman"/>
          <w:sz w:val="28"/>
          <w:szCs w:val="28"/>
          <w:lang w:val="ro-RO" w:eastAsia="ro-RO"/>
        </w:rPr>
        <w:t xml:space="preserve">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(1)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346 alin. (1) teza a II-a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BE5FD9" w:rsidP="00BE5FD9">
      <w:pPr>
        <w:pStyle w:val="Heading2"/>
        <w:rPr>
          <w:lang w:val="ro-RO"/>
        </w:rPr>
      </w:pPr>
      <w:r w:rsidRPr="00AD1D72">
        <w:rPr>
          <w:lang w:val="ro-RO"/>
        </w:rPr>
        <w:br w:type="page"/>
      </w:r>
      <w:bookmarkStart w:id="227" w:name="_Toc508884749"/>
      <w:r w:rsidR="00C87FDC" w:rsidRPr="00AD1D72">
        <w:rPr>
          <w:lang w:val="ro-RO"/>
        </w:rPr>
        <w:t>Adresă de comunicare către părţi/persoana vătămată a încheierii conform art. 346 alin. (1) C. proc. pen.</w:t>
      </w:r>
      <w:bookmarkEnd w:id="227"/>
      <w:r w:rsidR="00C87FDC" w:rsidRPr="00AD1D72">
        <w:rPr>
          <w:lang w:val="ro-RO"/>
        </w:rPr>
        <w:t xml:space="preserve"> </w:t>
      </w:r>
    </w:p>
    <w:p w:rsidR="00BE5FD9" w:rsidRPr="00AD1D72" w:rsidRDefault="00BE5FD9" w:rsidP="00AA051B">
      <w:pPr>
        <w:pStyle w:val="Form3"/>
        <w:rPr>
          <w:sz w:val="20"/>
          <w:u w:val="single"/>
          <w:lang w:eastAsia="ro-RO"/>
        </w:rPr>
      </w:pPr>
    </w:p>
    <w:p w:rsidR="002F05B4" w:rsidRPr="00AD1D72" w:rsidRDefault="00C87FDC" w:rsidP="00C87FDC">
      <w:pPr>
        <w:spacing w:after="0"/>
        <w:rPr>
          <w:rFonts w:ascii="Times New Roman" w:hAnsi="Times New Roman"/>
          <w:sz w:val="28"/>
          <w:szCs w:val="28"/>
          <w:lang w:val="ro-RO" w:eastAsia="ro-RO"/>
        </w:rPr>
      </w:pPr>
      <w:r w:rsidRPr="00AD1D72">
        <w:rPr>
          <w:rFonts w:ascii="Times New Roman" w:hAnsi="Times New Roman"/>
          <w:b/>
          <w:sz w:val="28"/>
          <w:szCs w:val="28"/>
          <w:lang w:val="ro-RO" w:eastAsia="ro-RO"/>
        </w:rPr>
        <w:t>Sediul materiei</w:t>
      </w:r>
      <w:r w:rsidRPr="00AD1D72">
        <w:rPr>
          <w:rFonts w:ascii="Times New Roman" w:hAnsi="Times New Roman"/>
          <w:sz w:val="28"/>
          <w:szCs w:val="28"/>
          <w:lang w:val="ro-RO" w:eastAsia="ro-RO"/>
        </w:rPr>
        <w:t>:</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(1)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F459C2">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346 alin. (1) teza a II-a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BE5FD9" w:rsidP="00BE5FD9">
      <w:pPr>
        <w:pStyle w:val="Heading2"/>
        <w:rPr>
          <w:lang w:val="ro-RO"/>
        </w:rPr>
      </w:pPr>
      <w:bookmarkStart w:id="228" w:name="_Toc378365142"/>
      <w:r w:rsidRPr="00AD1D72">
        <w:rPr>
          <w:lang w:val="ro-RO"/>
        </w:rPr>
        <w:br w:type="page"/>
      </w:r>
      <w:r w:rsidR="00C87FDC" w:rsidRPr="00AD1D72">
        <w:rPr>
          <w:lang w:val="ro-RO"/>
        </w:rPr>
        <w:t xml:space="preserve"> </w:t>
      </w:r>
      <w:bookmarkStart w:id="229" w:name="_Toc508884750"/>
      <w:r w:rsidR="00C87FDC" w:rsidRPr="00AD1D72">
        <w:rPr>
          <w:lang w:val="ro-RO"/>
        </w:rPr>
        <w:t>Încheiere de respingere a cererilor şi excepţiilor invocate ori ridicate din oficiu, de constatare a legalităţii sesizării instanţei, a administrării probelor şi a efectuării actelor de urmărire penală şi de dispunere a începerii judecăţii</w:t>
      </w:r>
      <w:bookmarkEnd w:id="229"/>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tabs>
          <w:tab w:val="left" w:pos="1320"/>
        </w:tabs>
        <w:autoSpaceDE w:val="0"/>
        <w:autoSpaceDN w:val="0"/>
        <w:adjustRightInd w:val="0"/>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C87FDC" w:rsidRPr="00AD1D72" w:rsidRDefault="00C87FDC" w:rsidP="0026236D">
      <w:pPr>
        <w:numPr>
          <w:ilvl w:val="0"/>
          <w:numId w:val="29"/>
        </w:numPr>
        <w:tabs>
          <w:tab w:val="left" w:pos="1320"/>
        </w:tabs>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Art. 346 alin. (2) C. proc. pen.</w:t>
      </w:r>
    </w:p>
    <w:p w:rsidR="00C87FDC" w:rsidRPr="00AD1D72" w:rsidRDefault="00C87FDC" w:rsidP="00C87FDC">
      <w:pPr>
        <w:spacing w:after="0"/>
        <w:jc w:val="both"/>
        <w:rPr>
          <w:rFonts w:ascii="Times New Roman" w:hAnsi="Times New Roman"/>
          <w:b/>
          <w:bCs/>
          <w:iCs/>
          <w:sz w:val="28"/>
          <w:szCs w:val="28"/>
          <w:lang w:val="ro-RO"/>
        </w:rPr>
      </w:pPr>
    </w:p>
    <w:p w:rsidR="00C87FDC" w:rsidRPr="00AD1D72" w:rsidRDefault="00C87FDC" w:rsidP="00C87FDC">
      <w:pPr>
        <w:spacing w:after="0"/>
        <w:ind w:right="404"/>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cererilor şi excepţiilor formulate.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admiterea cererilor şi excepţiilor formulate, întrucât … Pe fondul camerei preliminare, solicită să se dispună restituirea cauzei la Parchet.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respingerea, ca nefondate, a cererilor şi excepţiilor, arătând că rechizitoriul este regulamentar întocmit, actele de urmărire penală fiind efectuate, iar probele fiind administrate cu respectarea dispoziţiilor legale. Cererile şi excepţiile formulate de inculpat sunt neîntemeiate, întrucât … Pe fondul camerei preliminare, solicită să se dispună începerea judecăţii.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asupra procedurii de cameră preliminară, după deliberare,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JUDECĂTORUL DE CAMERĂ PRELIMINARĂ, </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legalitatea sesizării instanţei, a administrării probelor şi a efectuării actelor de urmărire penală în dosarul nr. …/ P/.. al Parchetului de pe lângă Judecătoria …., constată următoarele:</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rechizitoriul nr. .... din data de .... al Parchetului de pe lângă </w:t>
      </w:r>
      <w:r w:rsidRPr="00AD1D72">
        <w:rPr>
          <w:rFonts w:ascii="Times New Roman" w:hAnsi="Times New Roman"/>
          <w:sz w:val="28"/>
          <w:szCs w:val="28"/>
          <w:lang w:val="ro-RO"/>
        </w:rPr>
        <w:t xml:space="preserve">Judecătoria </w:t>
      </w:r>
      <w:r w:rsidRPr="00AD1D72">
        <w:rPr>
          <w:rFonts w:ascii="Times New Roman" w:hAnsi="Times New Roman"/>
          <w:bCs/>
          <w:sz w:val="28"/>
          <w:szCs w:val="28"/>
          <w:lang w:val="ro-RO"/>
        </w:rPr>
        <w:t>...., inculpatul …. a fost trimis în judecată, pentru săvârşirea infracţiunii de ......, reţinându-se în fapt că ........</w:t>
      </w:r>
    </w:p>
    <w:p w:rsidR="00C87FDC" w:rsidRPr="00AD1D72" w:rsidRDefault="00C87FDC" w:rsidP="00C87FDC">
      <w:pPr>
        <w:spacing w:after="0"/>
        <w:ind w:right="-48" w:firstLine="720"/>
        <w:jc w:val="both"/>
        <w:rPr>
          <w:rFonts w:ascii="Times New Roman" w:hAnsi="Times New Roman"/>
          <w:sz w:val="28"/>
          <w:szCs w:val="28"/>
          <w:lang w:val="ro-RO"/>
        </w:rPr>
      </w:pPr>
      <w:r w:rsidRPr="00AD1D72">
        <w:rPr>
          <w:rFonts w:ascii="Times New Roman" w:hAnsi="Times New Roman"/>
          <w:sz w:val="28"/>
          <w:szCs w:val="28"/>
          <w:lang w:val="ro-RO"/>
        </w:rPr>
        <w:t>În susţinerea acuzaţiilor în cursul urmăririi penale au fost administrate următoarele mijloace de probă: ………</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Prin cererea formulată la data de… avocatul inculpatului/judecătorul de cameră preliminară din oficiu… a solicitat să se constatate/ a invocat în temeiul dispoziţiilor art. 344 alin. (1) C. proc. pen., neregularităţi ale rechizitoriului cu nr. …/P/…/a solicitat să se constate/a invocat nelegalitatea efectuării următoarelor acte de urmărire penală …./nelegalitatea administrării următoarelor mijloace de probă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cererii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avocatul inculpatului </w:t>
      </w:r>
      <w:r w:rsidRPr="00AD1D72">
        <w:rPr>
          <w:rFonts w:ascii="Times New Roman" w:hAnsi="Times New Roman"/>
          <w:i/>
          <w:sz w:val="28"/>
          <w:szCs w:val="28"/>
          <w:lang w:val="ro-RO"/>
        </w:rPr>
        <w:t>(judecătorul de cameră preliminară din oficiu)</w:t>
      </w:r>
      <w:r w:rsidRPr="00AD1D72">
        <w:rPr>
          <w:rFonts w:ascii="Times New Roman" w:hAnsi="Times New Roman"/>
          <w:sz w:val="28"/>
          <w:szCs w:val="28"/>
          <w:lang w:val="ro-RO"/>
        </w:rPr>
        <w:t xml:space="preserve"> menţionează următoarele neregularităţi ale actului de sesizare/învederează următoarele aspecte cu</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privire la legalitatea administrării probelor şi a efectuării actelor de către organele de urmărire penală</w:t>
      </w:r>
      <w:r w:rsidRPr="00AD1D72">
        <w:rPr>
          <w:rFonts w:ascii="Times New Roman" w:hAnsi="Times New Roman"/>
          <w:sz w:val="28"/>
          <w:szCs w:val="28"/>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Examinând cererea formulată/din oficiu cu privire la constatarea neregularităţii rechizitoriului, aspecte cu</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privire la legalitatea administrării probelor şi a efectuării actelor de către organele de urmărire penală</w:t>
      </w:r>
      <w:r w:rsidRPr="00AD1D72">
        <w:rPr>
          <w:rFonts w:ascii="Times New Roman" w:hAnsi="Times New Roman"/>
          <w:sz w:val="28"/>
          <w:szCs w:val="28"/>
          <w:lang w:val="ro-RO"/>
        </w:rPr>
        <w:t xml:space="preserve"> …prin prisma dispoziţiilor art. 344 alin. (1) C. proc. pen., constată că acestea sunt neîntemeiate, pentru considerentele ce se vor arăta în continuare.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examinarea actelor şi lucrărilor dosarului rezultă că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Faţă de aceste considerente, va respinge cererea formulată de avocatul inculpatului/din oficiu.</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În raport cu cele mai sus menţionate, în temeiul art. 346 alin. (2) C. proc. pen. va constata legalitatea sesizării instanţei cu rechizitoriul nr…./P/… emis de Parchetul de pe lângă Judecătoria …, fiind respectate dispoziţiile art. </w:t>
      </w:r>
      <w:smartTag w:uri="urn:schemas-microsoft-com:office:smarttags" w:element="metricconverter">
        <w:smartTagPr>
          <w:attr w:name="ProductID" w:val="328 C"/>
        </w:smartTagPr>
        <w:r w:rsidRPr="00AD1D72">
          <w:rPr>
            <w:rFonts w:ascii="Times New Roman" w:hAnsi="Times New Roman"/>
            <w:sz w:val="28"/>
            <w:szCs w:val="28"/>
            <w:lang w:val="ro-RO"/>
          </w:rPr>
          <w:t>328 C</w:t>
        </w:r>
      </w:smartTag>
      <w:r w:rsidRPr="00AD1D72">
        <w:rPr>
          <w:rFonts w:ascii="Times New Roman" w:hAnsi="Times New Roman"/>
          <w:sz w:val="28"/>
          <w:szCs w:val="28"/>
          <w:lang w:val="ro-RO"/>
        </w:rPr>
        <w:t>. proc. pen., a administrării probelor, precum şi a efectuării actelor de urmărire penală.</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Totodată, va dispune începerea judecăţii în cauza privind pe inculpatul …… pentru infracţiunea de …, prevăzută de art. ….. C. pen. </w:t>
      </w:r>
    </w:p>
    <w:p w:rsidR="00C87FDC" w:rsidRPr="00AD1D72" w:rsidRDefault="00C87FDC" w:rsidP="00C87FDC">
      <w:pPr>
        <w:shd w:val="clear" w:color="auto" w:fill="FFFFFF"/>
        <w:spacing w:after="0"/>
        <w:ind w:left="19" w:firstLine="739"/>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hd w:val="clear" w:color="auto" w:fill="FFFFFF"/>
        <w:spacing w:after="0"/>
        <w:ind w:left="19"/>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hd w:val="clear" w:color="auto" w:fill="FFFFFF"/>
        <w:spacing w:after="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Respinge cererea formulată de avocatul inculpatului…/din oficiu.</w:t>
      </w:r>
    </w:p>
    <w:p w:rsidR="00C87FDC" w:rsidRPr="00AD1D72" w:rsidRDefault="00C87FDC" w:rsidP="00C87FDC">
      <w:pPr>
        <w:shd w:val="clear" w:color="auto" w:fill="FFFFFF"/>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346 alin. (2) C. proc. pen. constată legalitatea sesizării instanţei cu rechizitoriul nr…./P/… al Parchetului de pe lângă Judecătoria …. privind pe inculpatul …., trimis în judecată în stare de libertate pentru infracţiunea de ….., prevăzută de art. ….. C. pen., a administrării probelor şi a efectuării actelor de urmărire penală.</w:t>
      </w:r>
    </w:p>
    <w:p w:rsidR="00C87FDC" w:rsidRPr="00AD1D72" w:rsidRDefault="00C87FDC" w:rsidP="00C87FDC">
      <w:pPr>
        <w:shd w:val="clear" w:color="auto" w:fill="FFFFFF"/>
        <w:spacing w:after="0"/>
        <w:jc w:val="both"/>
        <w:rPr>
          <w:rFonts w:ascii="Times New Roman" w:hAnsi="Times New Roman"/>
          <w:sz w:val="28"/>
          <w:szCs w:val="28"/>
          <w:lang w:val="ro-RO"/>
        </w:rPr>
      </w:pPr>
      <w:r w:rsidRPr="00AD1D72">
        <w:rPr>
          <w:rFonts w:ascii="Times New Roman" w:hAnsi="Times New Roman"/>
          <w:sz w:val="28"/>
          <w:szCs w:val="28"/>
          <w:lang w:val="ro-RO"/>
        </w:rPr>
        <w:tab/>
        <w:t>Dispune începerea judecăţii cauzei privind pe inculpatul ….</w:t>
      </w:r>
    </w:p>
    <w:p w:rsidR="00C87FDC" w:rsidRPr="00AD1D72" w:rsidRDefault="00C87FDC" w:rsidP="00C87FDC">
      <w:pPr>
        <w:autoSpaceDE w:val="0"/>
        <w:autoSpaceDN w:val="0"/>
        <w:adjustRightInd w:val="0"/>
        <w:spacing w:after="0"/>
        <w:ind w:firstLine="708"/>
        <w:jc w:val="both"/>
        <w:rPr>
          <w:rFonts w:ascii="Times New Roman" w:hAnsi="Times New Roman"/>
          <w:b/>
          <w:sz w:val="24"/>
          <w:szCs w:val="24"/>
          <w:u w:val="single"/>
          <w:lang w:val="ro-RO"/>
        </w:rPr>
      </w:pPr>
      <w:r w:rsidRPr="00AD1D72">
        <w:rPr>
          <w:rFonts w:ascii="Times New Roman" w:hAnsi="Times New Roman"/>
          <w:sz w:val="28"/>
          <w:szCs w:val="28"/>
          <w:lang w:val="ro-RO"/>
        </w:rPr>
        <w:tab/>
        <w:t xml:space="preserve">Cu drept de contestaţie </w:t>
      </w:r>
      <w:r w:rsidRPr="00AD1D72">
        <w:rPr>
          <w:rFonts w:ascii="Times New Roman" w:hAnsi="Times New Roman"/>
          <w:iCs/>
          <w:sz w:val="28"/>
          <w:szCs w:val="28"/>
          <w:lang w:val="ro-RO"/>
        </w:rPr>
        <w:t>în termen de 3 zile de la comunicare</w:t>
      </w:r>
      <w:r w:rsidRPr="00AD1D72">
        <w:rPr>
          <w:rFonts w:ascii="Times New Roman" w:hAnsi="Times New Roman"/>
          <w:sz w:val="28"/>
          <w:szCs w:val="28"/>
          <w:lang w:val="ro-RO"/>
        </w:rPr>
        <w:t>.</w:t>
      </w:r>
      <w:r w:rsidRPr="00AD1D72">
        <w:rPr>
          <w:rFonts w:ascii="Times New Roman" w:hAnsi="Times New Roman"/>
          <w:b/>
          <w:sz w:val="24"/>
          <w:szCs w:val="24"/>
          <w:u w:val="single"/>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Dată în camera de consiliu, azi, ….. </w:t>
      </w:r>
    </w:p>
    <w:p w:rsidR="00C87FDC" w:rsidRPr="00AD1D72" w:rsidRDefault="00C87FDC" w:rsidP="00C87FDC">
      <w:pPr>
        <w:shd w:val="clear" w:color="auto" w:fill="FFFFFF"/>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BE5FD9" w:rsidP="00BE5FD9">
      <w:pPr>
        <w:pStyle w:val="Heading2"/>
        <w:rPr>
          <w:lang w:val="ro-RO"/>
        </w:rPr>
      </w:pPr>
      <w:r w:rsidRPr="00AD1D72">
        <w:rPr>
          <w:lang w:val="ro-RO"/>
        </w:rPr>
        <w:br w:type="page"/>
      </w:r>
      <w:bookmarkStart w:id="230" w:name="_Toc508884751"/>
      <w:r w:rsidR="00C87FDC" w:rsidRPr="00AD1D72">
        <w:rPr>
          <w:lang w:val="ro-RO"/>
        </w:rPr>
        <w:t>Adresă de comunicare către parchet a încheierii conform art. 346 alin. (2) C. proc. pen.</w:t>
      </w:r>
      <w:bookmarkEnd w:id="230"/>
      <w:r w:rsidR="00C87FDC"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Sediul</w:t>
      </w:r>
      <w:r w:rsidRPr="00AD1D72">
        <w:rPr>
          <w:rFonts w:ascii="Times New Roman" w:hAnsi="Times New Roman"/>
          <w:b/>
          <w:sz w:val="28"/>
          <w:szCs w:val="28"/>
          <w:u w:val="single"/>
          <w:lang w:val="ro-RO" w:eastAsia="ro-RO"/>
        </w:rPr>
        <w:t xml:space="preserve"> </w:t>
      </w:r>
      <w:r w:rsidRPr="00AD1D72">
        <w:rPr>
          <w:rFonts w:ascii="Times New Roman" w:hAnsi="Times New Roman"/>
          <w:b/>
          <w:sz w:val="28"/>
          <w:szCs w:val="28"/>
          <w:lang w:val="ro-RO" w:eastAsia="ro-RO"/>
        </w:rPr>
        <w:t>materiei</w:t>
      </w:r>
      <w:r w:rsidRPr="00AD1D72">
        <w:rPr>
          <w:rFonts w:ascii="Times New Roman" w:hAnsi="Times New Roman"/>
          <w:b/>
          <w:sz w:val="28"/>
          <w:szCs w:val="28"/>
          <w:u w:val="single"/>
          <w:lang w:val="ro-RO" w:eastAsia="ro-RO"/>
        </w:rPr>
        <w:t>:</w:t>
      </w:r>
      <w:r w:rsidRPr="00AD1D72">
        <w:rPr>
          <w:rFonts w:ascii="Times New Roman" w:hAnsi="Times New Roman"/>
          <w:b/>
          <w:sz w:val="28"/>
          <w:szCs w:val="28"/>
          <w:lang w:val="ro-RO" w:eastAsia="ro-RO"/>
        </w:rPr>
        <w:t xml:space="preserve"> </w:t>
      </w:r>
    </w:p>
    <w:p w:rsidR="00C87FDC" w:rsidRPr="00AD1D72" w:rsidRDefault="00C87FDC" w:rsidP="0026236D">
      <w:pPr>
        <w:numPr>
          <w:ilvl w:val="0"/>
          <w:numId w:val="29"/>
        </w:numPr>
        <w:spacing w:after="0"/>
        <w:rPr>
          <w:rFonts w:ascii="Times New Roman" w:hAnsi="Times New Roman"/>
          <w:b/>
          <w:sz w:val="28"/>
          <w:szCs w:val="28"/>
          <w:lang w:val="ro-RO" w:eastAsia="ro-RO"/>
        </w:rPr>
      </w:pPr>
      <w:r w:rsidRPr="00AD1D72">
        <w:rPr>
          <w:rFonts w:ascii="Times New Roman" w:hAnsi="Times New Roman"/>
          <w:sz w:val="28"/>
          <w:szCs w:val="28"/>
          <w:lang w:val="ro-RO" w:eastAsia="ro-RO"/>
        </w:rPr>
        <w:t>art. 346 alin. (2)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346 alin. (2)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p>
    <w:p w:rsidR="00C87FDC" w:rsidRPr="00AD1D72" w:rsidRDefault="00BE5FD9" w:rsidP="00BE5FD9">
      <w:pPr>
        <w:pStyle w:val="Heading2"/>
        <w:rPr>
          <w:lang w:val="ro-RO"/>
        </w:rPr>
      </w:pPr>
      <w:r w:rsidRPr="00AD1D72">
        <w:rPr>
          <w:lang w:val="ro-RO"/>
        </w:rPr>
        <w:br w:type="page"/>
      </w:r>
      <w:bookmarkStart w:id="231" w:name="_Toc508884752"/>
      <w:r w:rsidR="00C87FDC" w:rsidRPr="00AD1D72">
        <w:rPr>
          <w:lang w:val="ro-RO"/>
        </w:rPr>
        <w:t>Adresă de comunicare către părţi/persoana vătămată a încheierii conform art. 346 alin. (2) C. proc. pen.</w:t>
      </w:r>
      <w:bookmarkEnd w:id="231"/>
      <w:r w:rsidR="00C87FDC"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(2)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346 alin. (2)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BE5FD9">
      <w:pPr>
        <w:pStyle w:val="Heading2"/>
        <w:rPr>
          <w:lang w:val="ro-RO"/>
        </w:rPr>
      </w:pPr>
      <w:r w:rsidRPr="00AD1D72">
        <w:rPr>
          <w:lang w:val="ro-RO"/>
        </w:rPr>
        <w:br w:type="page"/>
      </w:r>
      <w:bookmarkStart w:id="232" w:name="_Toc508884753"/>
      <w:r w:rsidRPr="00AD1D72">
        <w:rPr>
          <w:lang w:val="ro-RO"/>
        </w:rPr>
        <w:t>Încheiere de restituire a cauzei la parchet</w:t>
      </w:r>
      <w:bookmarkEnd w:id="228"/>
      <w:r w:rsidRPr="00AD1D72">
        <w:rPr>
          <w:lang w:val="ro-RO"/>
        </w:rPr>
        <w:t xml:space="preserve"> (Încheiere finală cameră preliminară)</w:t>
      </w:r>
      <w:bookmarkEnd w:id="232"/>
    </w:p>
    <w:p w:rsidR="00C87FDC" w:rsidRPr="00AD1D72" w:rsidRDefault="00C87FDC" w:rsidP="00C87FDC">
      <w:pPr>
        <w:spacing w:after="0"/>
        <w:jc w:val="both"/>
        <w:rPr>
          <w:rFonts w:ascii="Times New Roman" w:hAnsi="Times New Roman"/>
          <w:b/>
          <w:sz w:val="28"/>
          <w:szCs w:val="28"/>
          <w:u w:val="single"/>
          <w:lang w:val="ro-RO"/>
        </w:rPr>
      </w:pPr>
    </w:p>
    <w:p w:rsidR="002F05B4" w:rsidRPr="00AD1D72" w:rsidRDefault="00C87FDC" w:rsidP="00BE5FD9">
      <w:pPr>
        <w:spacing w:after="0"/>
        <w:jc w:val="both"/>
        <w:rPr>
          <w:rFonts w:ascii="Times New Roman" w:hAnsi="Times New Roman"/>
          <w:sz w:val="28"/>
          <w:szCs w:val="28"/>
          <w:lang w:val="ro-RO"/>
        </w:rPr>
      </w:pPr>
      <w:r w:rsidRPr="00AD1D72">
        <w:rPr>
          <w:rFonts w:ascii="Times New Roman" w:hAnsi="Times New Roman"/>
          <w:b/>
          <w:sz w:val="28"/>
          <w:szCs w:val="28"/>
          <w:lang w:val="ro-RO"/>
        </w:rPr>
        <w:t>Sediul materiei</w:t>
      </w:r>
      <w:r w:rsidR="00BE5FD9" w:rsidRPr="00AD1D72">
        <w:rPr>
          <w:rFonts w:ascii="Times New Roman" w:hAnsi="Times New Roman"/>
          <w:b/>
          <w:sz w:val="28"/>
          <w:szCs w:val="28"/>
          <w:lang w:val="ro-RO"/>
        </w:rPr>
        <w:t>:</w:t>
      </w:r>
      <w:r w:rsidR="00BE5FD9" w:rsidRPr="00AD1D72">
        <w:rPr>
          <w:rFonts w:ascii="Times New Roman" w:hAnsi="Times New Roman"/>
          <w:sz w:val="28"/>
          <w:szCs w:val="28"/>
          <w:lang w:val="ro-RO"/>
        </w:rPr>
        <w:t xml:space="preserve"> </w:t>
      </w:r>
    </w:p>
    <w:p w:rsidR="00C87FDC" w:rsidRPr="00AD1D72" w:rsidRDefault="00C87FDC" w:rsidP="0026236D">
      <w:pPr>
        <w:pStyle w:val="Heading3"/>
        <w:numPr>
          <w:ilvl w:val="0"/>
          <w:numId w:val="29"/>
        </w:numPr>
        <w:rPr>
          <w:szCs w:val="28"/>
          <w:lang w:val="ro-RO"/>
        </w:rPr>
      </w:pPr>
      <w:bookmarkStart w:id="233" w:name="_Toc508884754"/>
      <w:r w:rsidRPr="00AD1D72">
        <w:rPr>
          <w:rStyle w:val="Heading3Char1"/>
          <w:b/>
          <w:u w:val="none"/>
          <w:lang w:val="ro-RO"/>
        </w:rPr>
        <w:t>Art</w:t>
      </w:r>
      <w:r w:rsidRPr="00AD1D72">
        <w:rPr>
          <w:rStyle w:val="Heading3Char1"/>
          <w:u w:val="none"/>
          <w:lang w:val="ro-RO"/>
        </w:rPr>
        <w:t xml:space="preserve">. </w:t>
      </w:r>
      <w:r w:rsidRPr="00AD1D72">
        <w:rPr>
          <w:rStyle w:val="Heading3Char1"/>
          <w:b/>
          <w:u w:val="none"/>
          <w:lang w:val="ro-RO"/>
        </w:rPr>
        <w:t>346</w:t>
      </w:r>
      <w:r w:rsidRPr="00AD1D72">
        <w:rPr>
          <w:rStyle w:val="Heading3Char1"/>
          <w:u w:val="none"/>
          <w:lang w:val="ro-RO"/>
        </w:rPr>
        <w:t xml:space="preserve"> </w:t>
      </w:r>
      <w:r w:rsidRPr="00AD1D72">
        <w:rPr>
          <w:rStyle w:val="Heading3Char1"/>
          <w:b/>
          <w:u w:val="none"/>
          <w:lang w:val="ro-RO"/>
        </w:rPr>
        <w:t>alin. (3) lit. a) C. proc. pen</w:t>
      </w:r>
      <w:r w:rsidRPr="00AD1D72">
        <w:rPr>
          <w:rStyle w:val="Heading3Char1"/>
          <w:u w:val="none"/>
          <w:lang w:val="ro-RO"/>
        </w:rPr>
        <w:t>.</w:t>
      </w:r>
      <w:bookmarkEnd w:id="233"/>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DOSAR NR.</w:t>
      </w:r>
      <w:r w:rsidRPr="00AD1D72">
        <w:rPr>
          <w:rFonts w:ascii="Times New Roman" w:hAnsi="Times New Roman"/>
          <w:sz w:val="28"/>
          <w:szCs w:val="28"/>
          <w:lang w:val="ro-RO"/>
        </w:rPr>
        <w:t xml:space="preserv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pStyle w:val="CommentText"/>
        <w:ind w:firstLine="720"/>
        <w:jc w:val="both"/>
        <w:rPr>
          <w:sz w:val="28"/>
          <w:szCs w:val="28"/>
        </w:rPr>
      </w:pPr>
      <w:r w:rsidRPr="00AD1D72">
        <w:rPr>
          <w:sz w:val="28"/>
          <w:szCs w:val="28"/>
        </w:rPr>
        <w:t>S-a făcut referatul cauzei de către grefierul de şedinţă, care învederează că Parchetul … a transmis răspunsul față de dispozițiile din încheierea pronunțată conform art. 345  alin. (3) C. proc. pen., la data de …., după care judecătorul de cameră preliminară acordă cuvântul asupra fondului camerei preliminare.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să se dispună restituirea cauzei la Parchet.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începerea judecăţii.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asupra procedurii de cameră preliminară, după deliberare,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Prin rechizitoriul cu nr…/P/…  emis de Parchetul de pe lângă Judecătoria … a fost trimis în judecată, în stare de libertate, inculpatul ….. pentru infracţiunea de ……., prevăzută de art. ……. C. pen.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În actul de sesizare, s-a reţinut în fapt că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Situaţia de fapt a fost susţinută cu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Prin încheierea nr…. din data de… a judecătorului de cameră preliminară s-a constatat neregularitatea actului de sesizare,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Încheierea a fost comunicată procurorului în vederea remedierii neregularităţii actului de sesizare, însă acesta, în termenul prevăzut de art. 345 alin. (3) C. proc. pen.  a comunicat menţinerea trimiterii în judecată a inculpatului D.I., fără a remedia neregularităţile constatate de judecătorul de cameră preliminară.</w:t>
      </w:r>
    </w:p>
    <w:p w:rsidR="00C87FDC" w:rsidRPr="00AD1D72" w:rsidRDefault="00C87FDC" w:rsidP="00C87FDC">
      <w:pPr>
        <w:spacing w:after="0"/>
        <w:jc w:val="both"/>
        <w:rPr>
          <w:rFonts w:ascii="Times New Roman" w:hAnsi="Times New Roman"/>
          <w:iCs/>
          <w:sz w:val="28"/>
          <w:szCs w:val="28"/>
          <w:lang w:val="ro-RO"/>
        </w:rPr>
      </w:pPr>
      <w:r w:rsidRPr="00AD1D72">
        <w:rPr>
          <w:rFonts w:ascii="Times New Roman" w:hAnsi="Times New Roman"/>
          <w:sz w:val="28"/>
          <w:szCs w:val="28"/>
          <w:lang w:val="ro-RO"/>
        </w:rPr>
        <w:tab/>
        <w:t xml:space="preserve">În consecinţă, constată că </w:t>
      </w:r>
      <w:r w:rsidRPr="00AD1D72">
        <w:rPr>
          <w:rFonts w:ascii="Times New Roman" w:hAnsi="Times New Roman"/>
          <w:iCs/>
          <w:sz w:val="28"/>
          <w:szCs w:val="28"/>
          <w:lang w:val="ro-RO"/>
        </w:rPr>
        <w:t xml:space="preserve">rechizitoriul este neregulamentar întocmit, iar neregularitatea nu a fost remediată de procuror în termenul prevăzut la art. 345 alin. (3) C. proc. pen., iar această neregularitate </w:t>
      </w:r>
      <w:r w:rsidRPr="00AD1D72">
        <w:rPr>
          <w:rFonts w:ascii="Times New Roman" w:hAnsi="Times New Roman"/>
          <w:iCs/>
          <w:strike/>
          <w:sz w:val="28"/>
          <w:szCs w:val="28"/>
          <w:lang w:val="ro-RO"/>
        </w:rPr>
        <w:t>ceea ce</w:t>
      </w:r>
      <w:r w:rsidRPr="00AD1D72">
        <w:rPr>
          <w:rFonts w:ascii="Times New Roman" w:hAnsi="Times New Roman"/>
          <w:iCs/>
          <w:sz w:val="28"/>
          <w:szCs w:val="28"/>
          <w:lang w:val="ro-RO"/>
        </w:rPr>
        <w:t xml:space="preserve"> atrage imposibilitatea stabilirii obiectului sau limitelor judecăţii, întrucât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Faţă de aceste considerente,</w:t>
      </w:r>
      <w:r w:rsidRPr="00AD1D72">
        <w:rPr>
          <w:rFonts w:ascii="Times New Roman" w:hAnsi="Times New Roman"/>
          <w:iCs/>
          <w:sz w:val="28"/>
          <w:szCs w:val="28"/>
          <w:lang w:val="ro-RO"/>
        </w:rPr>
        <w:t xml:space="preserve"> în baza </w:t>
      </w:r>
      <w:r w:rsidRPr="00AD1D72">
        <w:rPr>
          <w:rFonts w:ascii="Times New Roman" w:hAnsi="Times New Roman"/>
          <w:sz w:val="28"/>
          <w:szCs w:val="28"/>
          <w:lang w:val="ro-RO"/>
        </w:rPr>
        <w:t xml:space="preserve">346 alin. (3) lit. a) C. proc. pen.  judecătorul de cameră preliminară va restitui cauza privind pe inculpatul D.I., trimis în judecată pentru infracţiunea de … prevăzută de art. ….. C. pen., Parchetului de pe lângă Judecătoria …. </w:t>
      </w:r>
    </w:p>
    <w:p w:rsidR="00BE5FD9" w:rsidRPr="00AD1D72" w:rsidRDefault="00C87FDC" w:rsidP="002F05B4">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În baza art. 275 alin. (3) cheltuielile judiciare avansate de stat vor rămâne în sarcina acestuia. Onorariul avocatului din oficiu, în cuantum de …. lei, se va avansa din fon</w:t>
      </w:r>
      <w:r w:rsidR="002F05B4" w:rsidRPr="00AD1D72">
        <w:rPr>
          <w:rFonts w:ascii="Times New Roman" w:hAnsi="Times New Roman"/>
          <w:sz w:val="28"/>
          <w:szCs w:val="28"/>
          <w:lang w:val="ro-RO"/>
        </w:rPr>
        <w:t xml:space="preserve">durile Ministerului Justiţiei. </w:t>
      </w:r>
    </w:p>
    <w:p w:rsidR="002F05B4" w:rsidRPr="00AD1D72" w:rsidRDefault="002F05B4" w:rsidP="002F05B4">
      <w:pPr>
        <w:spacing w:after="0"/>
        <w:jc w:val="both"/>
        <w:rPr>
          <w:rFonts w:ascii="Times New Roman" w:hAnsi="Times New Roman"/>
          <w:sz w:val="28"/>
          <w:szCs w:val="28"/>
          <w:lang w:val="ro-RO"/>
        </w:rPr>
      </w:pPr>
    </w:p>
    <w:p w:rsidR="002F05B4" w:rsidRPr="00AD1D72" w:rsidRDefault="002F05B4" w:rsidP="002F05B4">
      <w:pPr>
        <w:spacing w:after="0"/>
        <w:jc w:val="both"/>
        <w:rPr>
          <w:rFonts w:ascii="Times New Roman" w:hAnsi="Times New Roman"/>
          <w:sz w:val="28"/>
          <w:szCs w:val="28"/>
          <w:lang w:val="ro-RO"/>
        </w:rPr>
      </w:pPr>
    </w:p>
    <w:p w:rsidR="00BE5FD9" w:rsidRPr="00AD1D72" w:rsidRDefault="00BE5FD9"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346 alin. (3) lit. a) C. proc. pen.  restituie cauza privind pe inculpatul …..., trimis în judecată pentru infracţiunea de … prevăzută de art. ….. C. pen.,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cheltuielile judiciare avansate de stat vor rămâne în sarcina acestuia. Onorariul avocatului din oficiu, în cuantum de …. lei, se va avansa din fondurile Ministerului Justiţiei.</w:t>
      </w:r>
    </w:p>
    <w:p w:rsidR="002F05B4" w:rsidRPr="00AD1D72" w:rsidRDefault="002F05B4"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la contestaţie în 3 zile de la 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Pronunţată în camera de consiliu, azi, …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JUDECĂTOR DE CAMERĂ PRELIMINARĂ,                GREFIER,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BE5FD9" w:rsidP="00BE5FD9">
      <w:pPr>
        <w:pStyle w:val="Heading2"/>
        <w:rPr>
          <w:lang w:val="ro-RO"/>
        </w:rPr>
      </w:pPr>
      <w:r w:rsidRPr="00AD1D72">
        <w:rPr>
          <w:lang w:val="ro-RO"/>
        </w:rPr>
        <w:br w:type="page"/>
      </w:r>
      <w:bookmarkStart w:id="234" w:name="_Toc508884755"/>
      <w:r w:rsidR="00C87FDC" w:rsidRPr="00AD1D72">
        <w:rPr>
          <w:lang w:val="ro-RO"/>
        </w:rPr>
        <w:t>Adresă de comunicare către parchet a încheierii conform art. 346 alin. (4</w:t>
      </w:r>
      <w:r w:rsidR="00C87FDC" w:rsidRPr="00AD1D72">
        <w:rPr>
          <w:vertAlign w:val="superscript"/>
          <w:lang w:val="ro-RO"/>
        </w:rPr>
        <w:t>1</w:t>
      </w:r>
      <w:r w:rsidR="00C87FDC" w:rsidRPr="00AD1D72">
        <w:rPr>
          <w:lang w:val="ro-RO"/>
        </w:rPr>
        <w:t>) C. proc. pen.</w:t>
      </w:r>
      <w:bookmarkEnd w:id="234"/>
      <w:r w:rsidR="00C87FDC"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p>
    <w:p w:rsidR="00C87FDC" w:rsidRPr="00AD1D72" w:rsidRDefault="00BE5FD9" w:rsidP="00BE5FD9">
      <w:pPr>
        <w:pStyle w:val="Heading2"/>
        <w:rPr>
          <w:lang w:val="ro-RO"/>
        </w:rPr>
      </w:pPr>
      <w:r w:rsidRPr="00AD1D72">
        <w:rPr>
          <w:lang w:val="ro-RO"/>
        </w:rPr>
        <w:br w:type="page"/>
      </w:r>
      <w:bookmarkStart w:id="235" w:name="_Toc508884756"/>
      <w:r w:rsidR="00C87FDC" w:rsidRPr="00AD1D72">
        <w:rPr>
          <w:lang w:val="ro-RO"/>
        </w:rPr>
        <w:t>Adresă de comunicare către părţi/persoana vătămată a încheierii conform art. 346 alin. (4</w:t>
      </w:r>
      <w:r w:rsidR="00C87FDC" w:rsidRPr="00AD1D72">
        <w:rPr>
          <w:vertAlign w:val="superscript"/>
          <w:lang w:val="ro-RO"/>
        </w:rPr>
        <w:t>1</w:t>
      </w:r>
      <w:r w:rsidR="00C87FDC" w:rsidRPr="00AD1D72">
        <w:rPr>
          <w:lang w:val="ro-RO"/>
        </w:rPr>
        <w:t>) C. proc. pen.</w:t>
      </w:r>
      <w:bookmarkEnd w:id="235"/>
      <w:r w:rsidR="00C87FDC"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both"/>
        <w:rPr>
          <w:rFonts w:ascii="Times New Roman" w:hAnsi="Times New Roman"/>
          <w:sz w:val="28"/>
          <w:szCs w:val="28"/>
          <w:lang w:val="ro-RO"/>
        </w:rPr>
      </w:pPr>
    </w:p>
    <w:p w:rsidR="002F05B4" w:rsidRPr="00AD1D72" w:rsidRDefault="00C87FDC" w:rsidP="009E6C63">
      <w:pPr>
        <w:spacing w:after="0"/>
        <w:jc w:val="both"/>
        <w:rPr>
          <w:rFonts w:ascii="Times New Roman" w:hAnsi="Times New Roman"/>
          <w:b/>
          <w:sz w:val="28"/>
          <w:szCs w:val="28"/>
          <w:lang w:val="ro-RO"/>
        </w:rPr>
      </w:pPr>
      <w:r w:rsidRPr="00AD1D72">
        <w:rPr>
          <w:lang w:val="ro-RO"/>
        </w:rPr>
        <w:br w:type="page"/>
      </w:r>
      <w:r w:rsidRPr="00AD1D72">
        <w:rPr>
          <w:rFonts w:ascii="Times New Roman" w:hAnsi="Times New Roman"/>
          <w:b/>
          <w:sz w:val="28"/>
          <w:szCs w:val="28"/>
          <w:u w:val="single"/>
          <w:lang w:val="ro-RO"/>
        </w:rPr>
        <w:t>Sediul materiei</w:t>
      </w:r>
      <w:r w:rsidR="009E6C63" w:rsidRPr="00AD1D72">
        <w:rPr>
          <w:rFonts w:ascii="Times New Roman" w:hAnsi="Times New Roman"/>
          <w:b/>
          <w:sz w:val="28"/>
          <w:szCs w:val="28"/>
          <w:lang w:val="ro-RO"/>
        </w:rPr>
        <w:t xml:space="preserve">: </w:t>
      </w:r>
    </w:p>
    <w:p w:rsidR="00C87FDC" w:rsidRPr="00AD1D72" w:rsidRDefault="00C87FDC" w:rsidP="0026236D">
      <w:pPr>
        <w:pStyle w:val="Heading3"/>
        <w:numPr>
          <w:ilvl w:val="0"/>
          <w:numId w:val="29"/>
        </w:numPr>
        <w:rPr>
          <w:rStyle w:val="Heading3Char1"/>
          <w:b/>
          <w:lang w:val="ro-RO"/>
        </w:rPr>
      </w:pPr>
      <w:bookmarkStart w:id="236" w:name="_Toc508884757"/>
      <w:r w:rsidRPr="00AD1D72">
        <w:rPr>
          <w:rStyle w:val="Heading3Char1"/>
          <w:b/>
          <w:lang w:val="ro-RO"/>
        </w:rPr>
        <w:t>Art. 346 alin. (3) lit. b) C. proc. pen.</w:t>
      </w:r>
      <w:bookmarkEnd w:id="236"/>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ind w:firstLine="708"/>
        <w:jc w:val="center"/>
        <w:rPr>
          <w:rFonts w:ascii="Times New Roman" w:hAnsi="Times New Roman"/>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cererilor şi excepţiilor formulate.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admiterea cererilor şi excepţiilor formulate, întrucât … Pe fondul camerei preliminare, solicită să se dispună restituirea cauzei la Parchet.</w:t>
      </w:r>
    </w:p>
    <w:p w:rsidR="00C87FDC" w:rsidRPr="00AD1D72" w:rsidRDefault="00C87FDC" w:rsidP="00C87FDC">
      <w:pPr>
        <w:pStyle w:val="CommentText"/>
        <w:ind w:firstLine="720"/>
        <w:jc w:val="both"/>
        <w:rPr>
          <w:sz w:val="28"/>
          <w:szCs w:val="28"/>
        </w:rPr>
      </w:pPr>
      <w:r w:rsidRPr="00AD1D72">
        <w:rPr>
          <w:sz w:val="28"/>
          <w:szCs w:val="28"/>
        </w:rPr>
        <w:t>Procurorul solicită respingerea, ca nefondate, a cererilor şi excepţiilor, arătând că rechizitoriul este regulamentar întocmit, actele de urmărire penală fiind efectuate, iar probele fiind administrate cu respectarea dispoziţiilor legale. Apreciază că cererile și excepțiile învocate de către inculpat sunt neîntemeiate întrucât…… Pe fondul camerei preliminare, solicită să se dispună începerea judecăţii.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asupra procedurii de cameră preliminară, după deliberare,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legalitatea sesizării instanţei, a administrării probelor şi a efectuării actelor de urmărire penală în dosarul nr. …/ P/.. al Parchetului de pe lângă Judecătoria …., constată următoarele:</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 xml:space="preserve">Prin rechizitoriul nr. .... din data de .... al Parchetului de pe lângă </w:t>
      </w:r>
      <w:r w:rsidRPr="00AD1D72">
        <w:rPr>
          <w:rFonts w:ascii="Times New Roman" w:hAnsi="Times New Roman"/>
          <w:sz w:val="28"/>
          <w:szCs w:val="28"/>
          <w:lang w:val="ro-RO"/>
        </w:rPr>
        <w:t xml:space="preserve">Judecătoria </w:t>
      </w:r>
      <w:r w:rsidRPr="00AD1D72">
        <w:rPr>
          <w:rFonts w:ascii="Times New Roman" w:hAnsi="Times New Roman"/>
          <w:bCs/>
          <w:sz w:val="28"/>
          <w:szCs w:val="28"/>
          <w:lang w:val="ro-RO"/>
        </w:rPr>
        <w:t>...., inculpatul …. a fost trimis în judecată, pentru săvârşirea infracţiunii de ......, reţinându-se în fapt că ........</w:t>
      </w:r>
    </w:p>
    <w:p w:rsidR="00C87FDC" w:rsidRPr="00AD1D72" w:rsidRDefault="00C87FDC" w:rsidP="00C87FDC">
      <w:pPr>
        <w:spacing w:after="0"/>
        <w:ind w:right="-48" w:firstLine="720"/>
        <w:jc w:val="both"/>
        <w:rPr>
          <w:rFonts w:ascii="Times New Roman" w:hAnsi="Times New Roman"/>
          <w:sz w:val="28"/>
          <w:szCs w:val="28"/>
          <w:lang w:val="ro-RO"/>
        </w:rPr>
      </w:pPr>
      <w:r w:rsidRPr="00AD1D72">
        <w:rPr>
          <w:rFonts w:ascii="Times New Roman" w:hAnsi="Times New Roman"/>
          <w:sz w:val="28"/>
          <w:szCs w:val="28"/>
          <w:lang w:val="ro-RO"/>
        </w:rPr>
        <w:t>În susţinerea acuzaţiilor în cursul urmăririi penale au fost administrate următoarele mijloace de probă: ………</w:t>
      </w:r>
    </w:p>
    <w:p w:rsidR="00C87FDC" w:rsidRPr="00AD1D72" w:rsidRDefault="00C87FDC" w:rsidP="00C87FDC">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Prin cererea formulată la data de… avocatul inculpatului/judecătorul de cameră preliminară din oficiu… a solicitat să se constate/a invocat nelegalitatea efectuării următoarelor acte de urmărire penală …./nelegalitatea administrării următoarelor mijloace de probă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cererii</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avocatul inculpatului </w:t>
      </w:r>
      <w:r w:rsidRPr="00AD1D72">
        <w:rPr>
          <w:rFonts w:ascii="Times New Roman" w:hAnsi="Times New Roman"/>
          <w:i/>
          <w:sz w:val="28"/>
          <w:szCs w:val="28"/>
          <w:lang w:val="ro-RO"/>
        </w:rPr>
        <w:t>(judecătorul de cameră preliminară din oficiu)</w:t>
      </w:r>
      <w:r w:rsidRPr="00AD1D72">
        <w:rPr>
          <w:rFonts w:ascii="Times New Roman" w:hAnsi="Times New Roman"/>
          <w:sz w:val="28"/>
          <w:szCs w:val="28"/>
          <w:lang w:val="ro-RO"/>
        </w:rPr>
        <w:t xml:space="preserve"> învederează următoarele aspecte cu</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privire la legalitatea administrării probelor şi a efectuării actelor de către organele de urmărire penală</w:t>
      </w:r>
      <w:r w:rsidRPr="00AD1D72">
        <w:rPr>
          <w:rFonts w:ascii="Times New Roman" w:hAnsi="Times New Roman"/>
          <w:sz w:val="28"/>
          <w:szCs w:val="28"/>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examinarea actelor şi lucrărilor dosarului rezultă că …</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Examinând cauza, constată că în cursul urmăririi penale au fost administrate ca probe … </w:t>
      </w:r>
      <w:r w:rsidRPr="00AD1D72">
        <w:rPr>
          <w:rFonts w:ascii="Times New Roman" w:hAnsi="Times New Roman"/>
          <w:i/>
          <w:sz w:val="28"/>
          <w:szCs w:val="28"/>
          <w:lang w:val="ro-RO"/>
        </w:rPr>
        <w:t>(indicarea acestora şi modul în care au fost administrate, se vor motiva încălcările constatate, în raport cu fiecare probă administrată, faţă de dispoziţiile legale ce le guvernează şi se va arăta sancţiunea acestora).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raport cu încălcările constatate, se vor exclude toate probele administrate în cursul urmăririi penale.</w:t>
      </w: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sz w:val="28"/>
          <w:szCs w:val="28"/>
          <w:lang w:val="ro-RO"/>
        </w:rPr>
        <w:tab/>
        <w:t>Faţă de aceste considerente, în baza art.  346 alin. (3) lit. b) C. proc. pen. va restitui cauza privind pe inculpatul …, trimis în judecată, pentru infracţiunea de …., prevăzută de art. …  C. pen.  Parchetului de pe lângă Judecătoria…..</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 Onorariul avocatului din oficiu, în cuantum de …. lei, se va avansa din fondurile Ministerului Justiţiei.</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În baza art. 102 alin. (2) şi (4) C. proc. pen., anulează toate probele administrate în cursul urmăririi penale.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345 alin. (2) şi art. 346 alin. (3) lit. b) C. proc. pen.  restituie cauza privind pe inculpatul M.S., trimis în judecată pentru infracţiunea de …., prevăzută de art. ..C. pen.,  Parchetului de pe lângă Judecătoria….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În baza art. 275 alin. (3) C. proc. pen., cheltuielile judiciare avansate de stat rămân în sarcina acestuia. Onorariul avocatului din oficiu, în cuantum de …. lei, se va avansa din fondurile Ministerului Justiţiei.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la contestaţie în 3 zile de la comunicarea încheierii.</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Dată în camera de consiliu, azi …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BE5FD9" w:rsidP="00BE5FD9">
      <w:pPr>
        <w:pStyle w:val="Heading2"/>
        <w:rPr>
          <w:lang w:val="ro-RO"/>
        </w:rPr>
      </w:pPr>
      <w:r w:rsidRPr="00AD1D72">
        <w:rPr>
          <w:lang w:val="ro-RO"/>
        </w:rPr>
        <w:br w:type="page"/>
      </w:r>
      <w:bookmarkStart w:id="237" w:name="_Toc508884758"/>
      <w:r w:rsidR="00C87FDC" w:rsidRPr="00AD1D72">
        <w:rPr>
          <w:lang w:val="ro-RO"/>
        </w:rPr>
        <w:t>Adresă de comunicare către parchet a încheierii conform art. 345 alin. (4</w:t>
      </w:r>
      <w:r w:rsidR="00C87FDC" w:rsidRPr="00AD1D72">
        <w:rPr>
          <w:vertAlign w:val="superscript"/>
          <w:lang w:val="ro-RO"/>
        </w:rPr>
        <w:t>1</w:t>
      </w:r>
      <w:r w:rsidR="00C87FDC" w:rsidRPr="00AD1D72">
        <w:rPr>
          <w:lang w:val="ro-RO"/>
        </w:rPr>
        <w:t>) C. proc. pen.</w:t>
      </w:r>
      <w:bookmarkEnd w:id="237"/>
      <w:r w:rsidR="00C87FDC" w:rsidRPr="00AD1D72">
        <w:rPr>
          <w:lang w:val="ro-RO"/>
        </w:rPr>
        <w:t xml:space="preserve"> </w:t>
      </w:r>
    </w:p>
    <w:p w:rsidR="002F05B4" w:rsidRPr="00AD1D72" w:rsidRDefault="002F05B4" w:rsidP="002F05B4">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 xml:space="preserve">art. 345 alin. </w:t>
      </w:r>
      <w:r w:rsidRPr="00AD1D72">
        <w:rPr>
          <w:rFonts w:ascii="Times New Roman" w:hAnsi="Times New Roman"/>
          <w:sz w:val="28"/>
          <w:szCs w:val="28"/>
          <w:lang w:val="ro-RO"/>
        </w:rPr>
        <w:t>(4</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w:t>
      </w:r>
      <w:r w:rsidRPr="00AD1D72">
        <w:rPr>
          <w:lang w:val="ro-RO"/>
        </w:rPr>
        <w:t xml:space="preserve"> </w:t>
      </w:r>
      <w:r w:rsidRPr="00AD1D72">
        <w:rPr>
          <w:rFonts w:ascii="Times New Roman" w:hAnsi="Times New Roman"/>
          <w:sz w:val="28"/>
          <w:szCs w:val="28"/>
          <w:lang w:val="ro-RO" w:eastAsia="ro-RO"/>
        </w:rPr>
        <w:t>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345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w:t>
      </w:r>
      <w:r w:rsidRPr="00AD1D72">
        <w:rPr>
          <w:rFonts w:ascii="Times New Roman" w:hAnsi="Times New Roman"/>
          <w:sz w:val="28"/>
          <w:szCs w:val="28"/>
          <w:lang w:val="ro-RO"/>
        </w:rPr>
        <w:t xml:space="preserve"> </w:t>
      </w:r>
      <w:r w:rsidRPr="00AD1D72">
        <w:rPr>
          <w:rFonts w:ascii="Times New Roman" w:hAnsi="Times New Roman"/>
          <w:i/>
          <w:sz w:val="24"/>
          <w:szCs w:val="24"/>
          <w:lang w:val="ro-RO"/>
        </w:rPr>
        <w:t>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p>
    <w:p w:rsidR="00C87FDC" w:rsidRPr="00AD1D72" w:rsidRDefault="00BE5FD9" w:rsidP="00BE5FD9">
      <w:pPr>
        <w:pStyle w:val="Heading2"/>
        <w:rPr>
          <w:lang w:val="ro-RO"/>
        </w:rPr>
      </w:pPr>
      <w:r w:rsidRPr="00AD1D72">
        <w:rPr>
          <w:lang w:val="ro-RO"/>
        </w:rPr>
        <w:br w:type="page"/>
      </w:r>
      <w:bookmarkStart w:id="238" w:name="_Toc508884759"/>
      <w:r w:rsidR="00C87FDC" w:rsidRPr="00AD1D72">
        <w:rPr>
          <w:lang w:val="ro-RO"/>
        </w:rPr>
        <w:t>Adresă de comunicare către părţi/persoana vătămată a încheierii conform art. 345 alin. (4</w:t>
      </w:r>
      <w:r w:rsidR="00C87FDC" w:rsidRPr="00AD1D72">
        <w:rPr>
          <w:vertAlign w:val="superscript"/>
          <w:lang w:val="ro-RO"/>
        </w:rPr>
        <w:t>1</w:t>
      </w:r>
      <w:r w:rsidR="00C87FDC" w:rsidRPr="00AD1D72">
        <w:rPr>
          <w:lang w:val="ro-RO"/>
        </w:rPr>
        <w:t>) C. proc. pen.</w:t>
      </w:r>
      <w:bookmarkEnd w:id="238"/>
      <w:r w:rsidR="00C87FDC" w:rsidRPr="00AD1D72">
        <w:rPr>
          <w:lang w:val="ro-RO"/>
        </w:rPr>
        <w:t xml:space="preserve"> </w:t>
      </w:r>
    </w:p>
    <w:p w:rsidR="00BE5FD9" w:rsidRPr="00AD1D72" w:rsidRDefault="00BE5FD9" w:rsidP="00BE5FD9">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 xml:space="preserve">art. 345 alin. </w:t>
      </w:r>
      <w:r w:rsidRPr="00AD1D72">
        <w:rPr>
          <w:rFonts w:ascii="Times New Roman" w:hAnsi="Times New Roman"/>
          <w:sz w:val="28"/>
          <w:szCs w:val="28"/>
          <w:lang w:val="ro-RO"/>
        </w:rPr>
        <w:t>(4</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w:t>
      </w:r>
      <w:r w:rsidRPr="00AD1D72">
        <w:rPr>
          <w:lang w:val="ro-RO"/>
        </w:rPr>
        <w:t xml:space="preserve"> </w:t>
      </w:r>
      <w:r w:rsidRPr="00AD1D72">
        <w:rPr>
          <w:rFonts w:ascii="Times New Roman" w:hAnsi="Times New Roman"/>
          <w:sz w:val="28"/>
          <w:szCs w:val="28"/>
          <w:lang w:val="ro-RO" w:eastAsia="ro-RO"/>
        </w:rPr>
        <w:t>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345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w:t>
      </w:r>
      <w:r w:rsidRPr="00AD1D72">
        <w:rPr>
          <w:rFonts w:ascii="Times New Roman" w:hAnsi="Times New Roman"/>
          <w:sz w:val="28"/>
          <w:szCs w:val="28"/>
          <w:lang w:val="ro-RO"/>
        </w:rPr>
        <w:t xml:space="preserve"> </w:t>
      </w:r>
      <w:r w:rsidRPr="00AD1D72">
        <w:rPr>
          <w:rFonts w:ascii="Times New Roman" w:hAnsi="Times New Roman"/>
          <w:i/>
          <w:sz w:val="24"/>
          <w:szCs w:val="24"/>
          <w:lang w:val="ro-RO"/>
        </w:rPr>
        <w:t>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both"/>
        <w:rPr>
          <w:rFonts w:ascii="Times New Roman" w:hAnsi="Times New Roman"/>
          <w:sz w:val="28"/>
          <w:szCs w:val="28"/>
          <w:lang w:val="ro-RO"/>
        </w:rPr>
      </w:pPr>
    </w:p>
    <w:p w:rsidR="002F05B4" w:rsidRPr="00AD1D72" w:rsidRDefault="00C87FDC" w:rsidP="009E6C63">
      <w:pPr>
        <w:spacing w:after="0"/>
        <w:jc w:val="both"/>
        <w:rPr>
          <w:rFonts w:ascii="Times New Roman" w:hAnsi="Times New Roman"/>
          <w:b/>
          <w:sz w:val="28"/>
          <w:szCs w:val="28"/>
          <w:lang w:val="ro-RO"/>
        </w:rPr>
      </w:pPr>
      <w:r w:rsidRPr="00AD1D72">
        <w:rPr>
          <w:lang w:val="ro-RO"/>
        </w:rPr>
        <w:br w:type="page"/>
      </w:r>
      <w:r w:rsidRPr="00AD1D72">
        <w:rPr>
          <w:rFonts w:ascii="Times New Roman" w:hAnsi="Times New Roman"/>
          <w:b/>
          <w:sz w:val="28"/>
          <w:szCs w:val="28"/>
          <w:u w:val="single"/>
          <w:lang w:val="ro-RO"/>
        </w:rPr>
        <w:t>Sediul materiei</w:t>
      </w:r>
      <w:r w:rsidR="009E6C63" w:rsidRPr="00AD1D72">
        <w:rPr>
          <w:rFonts w:ascii="Times New Roman" w:hAnsi="Times New Roman"/>
          <w:b/>
          <w:sz w:val="28"/>
          <w:szCs w:val="28"/>
          <w:lang w:val="ro-RO"/>
        </w:rPr>
        <w:t xml:space="preserve">: </w:t>
      </w:r>
    </w:p>
    <w:p w:rsidR="00C87FDC" w:rsidRPr="00AD1D72" w:rsidRDefault="00C87FDC" w:rsidP="0026236D">
      <w:pPr>
        <w:pStyle w:val="Heading3"/>
        <w:numPr>
          <w:ilvl w:val="0"/>
          <w:numId w:val="29"/>
        </w:numPr>
        <w:rPr>
          <w:lang w:val="ro-RO"/>
        </w:rPr>
      </w:pPr>
      <w:bookmarkStart w:id="239" w:name="_Toc508884760"/>
      <w:r w:rsidRPr="00AD1D72">
        <w:rPr>
          <w:rStyle w:val="Heading3Char1"/>
          <w:b/>
          <w:lang w:val="ro-RO"/>
        </w:rPr>
        <w:t>Art. 346 alin. (3) lit. c) teza  I C. proc. pen.</w:t>
      </w:r>
      <w:bookmarkEnd w:id="239"/>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rPr>
          <w:rFonts w:ascii="Times New Roman" w:hAnsi="Times New Roman"/>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că prin adresa nr. …. din data de …. Parchetul de pe lângă …. a solicitat restituirea cauzei, după care judecătorul de cameră preliminară acordă cuvântul asupra fondului camerei preliminare.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să se dispună restituirea cauzei la Parchet.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restituirea cauzei la Parchet.</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9E6C63" w:rsidRPr="00AD1D72" w:rsidRDefault="00C87FDC" w:rsidP="002F05B4">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Declarând închise dezbaterile asupra procedurii de cameră preliminară, după deliberare,</w:t>
      </w:r>
      <w:r w:rsidR="002F05B4" w:rsidRPr="00AD1D72">
        <w:rPr>
          <w:rFonts w:ascii="Times New Roman" w:hAnsi="Times New Roman"/>
          <w:sz w:val="28"/>
          <w:szCs w:val="28"/>
          <w:lang w:val="ro-RO"/>
        </w:rPr>
        <w:t xml:space="preserve"> </w:t>
      </w:r>
    </w:p>
    <w:p w:rsidR="009E6C63" w:rsidRPr="00AD1D72" w:rsidRDefault="009E6C63" w:rsidP="009E6C63">
      <w:pPr>
        <w:tabs>
          <w:tab w:val="left" w:pos="1500"/>
          <w:tab w:val="center" w:pos="4961"/>
        </w:tabs>
        <w:spacing w:after="0"/>
        <w:rPr>
          <w:rFonts w:ascii="Times New Roman" w:hAnsi="Times New Roman"/>
          <w:b/>
          <w:sz w:val="28"/>
          <w:szCs w:val="28"/>
          <w:lang w:val="ro-RO"/>
        </w:rPr>
      </w:pPr>
    </w:p>
    <w:p w:rsidR="00C87FDC" w:rsidRPr="00AD1D72" w:rsidRDefault="009E6C63" w:rsidP="009E6C63">
      <w:pPr>
        <w:tabs>
          <w:tab w:val="left" w:pos="1500"/>
          <w:tab w:val="center" w:pos="4961"/>
        </w:tabs>
        <w:spacing w:after="0"/>
        <w:rPr>
          <w:rFonts w:ascii="Times New Roman" w:hAnsi="Times New Roman"/>
          <w:b/>
          <w:sz w:val="28"/>
          <w:szCs w:val="28"/>
          <w:lang w:val="ro-RO"/>
        </w:rPr>
      </w:pPr>
      <w:r w:rsidRPr="00AD1D72">
        <w:rPr>
          <w:rFonts w:ascii="Times New Roman" w:hAnsi="Times New Roman"/>
          <w:b/>
          <w:sz w:val="28"/>
          <w:szCs w:val="28"/>
          <w:lang w:val="ro-RO"/>
        </w:rPr>
        <w:tab/>
      </w:r>
      <w:r w:rsidR="00C87FDC" w:rsidRPr="00AD1D72">
        <w:rPr>
          <w:rFonts w:ascii="Times New Roman" w:hAnsi="Times New Roman"/>
          <w:b/>
          <w:sz w:val="28"/>
          <w:szCs w:val="28"/>
          <w:lang w:val="ro-RO"/>
        </w:rPr>
        <w:t xml:space="preserve"> JUDECĂTORUL DE CAMERĂ PRELIMINARĂ,</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Prin rechizitoriul cu nr…/P/…. emis de Parchetul de pe lângă Judecătoria… a fost trimis în judecată inculpatul …., pentru infracţiunea de …., prevăzută de art. .. C. pen.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În actul de sesizare, s-a reţinut în fapt că…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Situaţia de fapt a fost susţinută cu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încheierea din data de … a judecătorului de cameră preliminară, s-a constatat neregularitatea actului de sesizare/au fost sancţionate</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 xml:space="preserve">potrivit art. 280 - </w:t>
      </w:r>
      <w:smartTag w:uri="urn:schemas-microsoft-com:office:smarttags" w:element="metricconverter">
        <w:smartTagPr>
          <w:attr w:name="ProductID" w:val="282 C"/>
        </w:smartTagPr>
        <w:r w:rsidRPr="00AD1D72">
          <w:rPr>
            <w:rFonts w:ascii="Times New Roman" w:hAnsi="Times New Roman"/>
            <w:iCs/>
            <w:sz w:val="28"/>
            <w:szCs w:val="28"/>
            <w:lang w:val="ro-RO"/>
          </w:rPr>
          <w:t>282 C</w:t>
        </w:r>
      </w:smartTag>
      <w:r w:rsidRPr="00AD1D72">
        <w:rPr>
          <w:rFonts w:ascii="Times New Roman" w:hAnsi="Times New Roman"/>
          <w:iCs/>
          <w:sz w:val="28"/>
          <w:szCs w:val="28"/>
          <w:lang w:val="ro-RO"/>
        </w:rPr>
        <w:t>. proc. pen. următoarele acte de urmărire penală efectuate cu încălcarea legii …./au fost excluse următoarele probe administrate în cursul urmăririi penale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Încheierea a fost comunicată procurorului, în condiţiile art. 345 alin. (2) C. proc. pen., iar în termenul prevăzut de lege, prin adresa nr…. , procurorul a solicitat restituirea cauzei la parchet, întrucât …. </w:t>
      </w:r>
      <w:r w:rsidRPr="00AD1D72">
        <w:rPr>
          <w:rFonts w:ascii="Times New Roman" w:hAnsi="Times New Roman"/>
          <w:i/>
          <w:sz w:val="28"/>
          <w:szCs w:val="28"/>
          <w:lang w:val="ro-RO"/>
        </w:rPr>
        <w:t xml:space="preserve">(arătarea motivelor ce stau la baza solicitării restituirii cauzei). </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Examinând cauza, având ca obiect rechizitoriul cu nr…./P/…. emis de Parchetul de pe lângă Judecătoria…., şi faţă de solicitarea de restituire a cauzei, în baza art. 346 alin. (3) lit. c) teza I C. proc. pen., va restitui cauza privind pe inculpatul O.L. trimis în judecată  pentru infracţiunea de …, prevăzută de art. … C. pen., Parchetului de pe lângă Judecătoria…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 Onorariul avocatului din oficiu, în cuantum de …. lei, se va avansa din fondurile Ministerului Justiţiei.</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În baza art. 346 alin. (3) lit. c) teza I C. proc. pen.  restituie cauza privind pe inculpatul O.L., trimis în judecată  pentru infracţiunea de …., prevăzută de art. … C. pen.,  Parchetului de pe lângă Judecătoria…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se va avansa din fondurile Ministerului Justiţiei.</w:t>
      </w:r>
    </w:p>
    <w:p w:rsidR="009E6C63" w:rsidRPr="00AD1D72" w:rsidRDefault="009E6C63"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la contestaţie în 3 zile de la 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Dată camera de consiliu, azi, …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AA051B">
      <w:pPr>
        <w:pStyle w:val="Form3"/>
      </w:pPr>
    </w:p>
    <w:p w:rsidR="00C87FDC" w:rsidRPr="00AD1D72" w:rsidRDefault="009E6C63" w:rsidP="009E6C63">
      <w:pPr>
        <w:pStyle w:val="Heading2"/>
        <w:rPr>
          <w:sz w:val="20"/>
          <w:lang w:val="ro-RO" w:eastAsia="ro-RO"/>
        </w:rPr>
      </w:pPr>
      <w:r w:rsidRPr="00AD1D72">
        <w:rPr>
          <w:lang w:val="ro-RO"/>
        </w:rPr>
        <w:br w:type="page"/>
      </w:r>
      <w:bookmarkStart w:id="240" w:name="_Toc508884761"/>
      <w:r w:rsidR="00C87FDC" w:rsidRPr="00AD1D72">
        <w:rPr>
          <w:lang w:val="ro-RO"/>
        </w:rPr>
        <w:t>Adresă de comunicare către parchet a încheierii conform art. 346 alin. (4</w:t>
      </w:r>
      <w:r w:rsidR="00C87FDC" w:rsidRPr="00AD1D72">
        <w:rPr>
          <w:vertAlign w:val="superscript"/>
          <w:lang w:val="ro-RO"/>
        </w:rPr>
        <w:t>1</w:t>
      </w:r>
      <w:r w:rsidR="00C87FDC" w:rsidRPr="00AD1D72">
        <w:rPr>
          <w:lang w:val="ro-RO"/>
        </w:rPr>
        <w:t>) C. proc. pen.</w:t>
      </w:r>
      <w:bookmarkEnd w:id="240"/>
      <w:r w:rsidR="00C87FDC" w:rsidRPr="00AD1D72">
        <w:rPr>
          <w:lang w:val="ro-RO"/>
        </w:rPr>
        <w:t xml:space="preserve"> </w:t>
      </w: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Sediul materiei:</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p>
    <w:p w:rsidR="00C87FDC" w:rsidRPr="00AD1D72" w:rsidRDefault="009E6C63" w:rsidP="009E6C63">
      <w:pPr>
        <w:pStyle w:val="Heading2"/>
        <w:rPr>
          <w:lang w:val="ro-RO"/>
        </w:rPr>
      </w:pPr>
      <w:r w:rsidRPr="00AD1D72">
        <w:rPr>
          <w:lang w:val="ro-RO"/>
        </w:rPr>
        <w:br w:type="page"/>
      </w:r>
      <w:bookmarkStart w:id="241" w:name="_Toc508884762"/>
      <w:r w:rsidR="00C87FDC" w:rsidRPr="00AD1D72">
        <w:rPr>
          <w:lang w:val="ro-RO"/>
        </w:rPr>
        <w:t>Adresă de comunicare către părţi/persoana vătămată a încheierii conform art. 346 alin. (4</w:t>
      </w:r>
      <w:r w:rsidR="00C87FDC" w:rsidRPr="00AD1D72">
        <w:rPr>
          <w:vertAlign w:val="superscript"/>
          <w:lang w:val="ro-RO"/>
        </w:rPr>
        <w:t>1</w:t>
      </w:r>
      <w:r w:rsidR="00C87FDC" w:rsidRPr="00AD1D72">
        <w:rPr>
          <w:lang w:val="ro-RO"/>
        </w:rPr>
        <w:t>) C. proc. pen.</w:t>
      </w:r>
      <w:bookmarkEnd w:id="241"/>
      <w:r w:rsidR="00C87FDC" w:rsidRPr="00AD1D72">
        <w:rPr>
          <w:lang w:val="ro-RO"/>
        </w:rPr>
        <w:t xml:space="preserve"> </w:t>
      </w:r>
    </w:p>
    <w:p w:rsidR="009E6C63" w:rsidRPr="00AD1D72" w:rsidRDefault="009E6C63" w:rsidP="009E6C63">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Sediul materiei:</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both"/>
        <w:rPr>
          <w:rFonts w:ascii="Times New Roman" w:hAnsi="Times New Roman"/>
          <w:sz w:val="28"/>
          <w:szCs w:val="28"/>
          <w:lang w:val="ro-RO"/>
        </w:rPr>
      </w:pPr>
    </w:p>
    <w:p w:rsidR="002F05B4" w:rsidRPr="00AD1D72" w:rsidRDefault="00C87FDC" w:rsidP="009E6C63">
      <w:pPr>
        <w:spacing w:after="0"/>
        <w:jc w:val="both"/>
        <w:rPr>
          <w:rFonts w:ascii="Times New Roman" w:hAnsi="Times New Roman"/>
          <w:b/>
          <w:sz w:val="28"/>
          <w:szCs w:val="28"/>
          <w:lang w:val="ro-RO"/>
        </w:rPr>
      </w:pPr>
      <w:r w:rsidRPr="00AD1D72">
        <w:rPr>
          <w:lang w:val="ro-RO"/>
        </w:rPr>
        <w:br w:type="page"/>
      </w:r>
      <w:r w:rsidRPr="00AD1D72">
        <w:rPr>
          <w:rFonts w:ascii="Times New Roman" w:hAnsi="Times New Roman"/>
          <w:b/>
          <w:sz w:val="28"/>
          <w:szCs w:val="28"/>
          <w:u w:val="single"/>
          <w:lang w:val="ro-RO"/>
        </w:rPr>
        <w:t>Sediul materiei</w:t>
      </w:r>
      <w:r w:rsidR="009E6C63" w:rsidRPr="00AD1D72">
        <w:rPr>
          <w:rFonts w:ascii="Times New Roman" w:hAnsi="Times New Roman"/>
          <w:b/>
          <w:sz w:val="28"/>
          <w:szCs w:val="28"/>
          <w:lang w:val="ro-RO"/>
        </w:rPr>
        <w:t xml:space="preserve">: </w:t>
      </w:r>
    </w:p>
    <w:p w:rsidR="00C87FDC" w:rsidRPr="00AD1D72" w:rsidRDefault="00C87FDC" w:rsidP="0026236D">
      <w:pPr>
        <w:numPr>
          <w:ilvl w:val="0"/>
          <w:numId w:val="29"/>
        </w:numPr>
        <w:spacing w:after="0"/>
        <w:jc w:val="both"/>
        <w:rPr>
          <w:rFonts w:ascii="Times New Roman" w:hAnsi="Times New Roman"/>
          <w:b/>
          <w:sz w:val="28"/>
          <w:szCs w:val="28"/>
          <w:lang w:val="ro-RO"/>
        </w:rPr>
      </w:pPr>
      <w:bookmarkStart w:id="242" w:name="_Toc508884763"/>
      <w:r w:rsidRPr="00AD1D72">
        <w:rPr>
          <w:rStyle w:val="Heading3Char1"/>
          <w:lang w:val="ro-RO"/>
        </w:rPr>
        <w:t>Art. 346 alin. (3) lit. c) teza  a II-a C. proc. pen.</w:t>
      </w:r>
      <w:bookmarkEnd w:id="242"/>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că Încheierea judecătorului de camera preliminară din data de…… a fost comunicată Parchetului ……. la data de…, dar parchetul nu a formulat niciun răspuns, după care judecătorul de cameră preliminară acordă cuvântul asupra fondului camerei preliminare.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să se dispună restituirea cauzei la Parchet.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începerea judecăţii.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asupra procedurii de cameră preliminară, după deliberare, </w:t>
      </w:r>
    </w:p>
    <w:p w:rsidR="009E6C63" w:rsidRPr="00AD1D72" w:rsidRDefault="009E6C63" w:rsidP="00C87FDC">
      <w:pPr>
        <w:spacing w:after="0"/>
        <w:ind w:firstLine="709"/>
        <w:jc w:val="both"/>
        <w:rPr>
          <w:rFonts w:ascii="Times New Roman" w:hAnsi="Times New Roman"/>
          <w:sz w:val="28"/>
          <w:szCs w:val="28"/>
          <w:lang w:val="ro-RO"/>
        </w:rPr>
      </w:pPr>
    </w:p>
    <w:p w:rsidR="009E6C63" w:rsidRPr="00AD1D72" w:rsidRDefault="009E6C63" w:rsidP="00C87FDC">
      <w:pPr>
        <w:spacing w:after="0"/>
        <w:ind w:firstLine="709"/>
        <w:jc w:val="both"/>
        <w:rPr>
          <w:rFonts w:ascii="Times New Roman" w:hAnsi="Times New Roman"/>
          <w:sz w:val="28"/>
          <w:szCs w:val="28"/>
          <w:lang w:val="ro-RO"/>
        </w:rPr>
      </w:pPr>
    </w:p>
    <w:p w:rsidR="009E6C63" w:rsidRPr="00AD1D72" w:rsidRDefault="009E6C63" w:rsidP="00C87FDC">
      <w:pPr>
        <w:spacing w:after="0"/>
        <w:ind w:firstLine="709"/>
        <w:jc w:val="both"/>
        <w:rPr>
          <w:rFonts w:ascii="Times New Roman" w:hAnsi="Times New Roman"/>
          <w:sz w:val="28"/>
          <w:szCs w:val="28"/>
          <w:lang w:val="ro-RO"/>
        </w:rPr>
      </w:pPr>
    </w:p>
    <w:p w:rsidR="009E6C63" w:rsidRPr="00AD1D72" w:rsidRDefault="009E6C63" w:rsidP="00C87FDC">
      <w:pPr>
        <w:spacing w:after="0"/>
        <w:ind w:firstLine="709"/>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Prin rechizitoriul cu nr…/P/… emis de Parchetul de pe lângă Judecătoria… a fost trimis în judecată inculpatul …., pentru infracţiunea de …., prevăzută de art. …. C. pen.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În actul de sesizare, s-a reţinut în fapt…</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Situaţia de fapt a fost susţinută cu ……</w:t>
      </w:r>
    </w:p>
    <w:p w:rsidR="00C87FDC" w:rsidRPr="00AD1D72" w:rsidRDefault="00C87FDC" w:rsidP="00C87FDC">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Prin încheierea nr. …  din data de… judecătorul de cameră preliminară</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eastAsia="ro-RO"/>
        </w:rPr>
        <w:t>a constatat</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 xml:space="preserve">neregularităţi ale actului de sesizare/a sancţionat potrivit art. 280 - </w:t>
      </w:r>
      <w:smartTag w:uri="urn:schemas-microsoft-com:office:smarttags" w:element="metricconverter">
        <w:smartTagPr>
          <w:attr w:name="ProductID" w:val="282 C"/>
        </w:smartTagPr>
        <w:r w:rsidRPr="00AD1D72">
          <w:rPr>
            <w:rFonts w:ascii="Times New Roman" w:hAnsi="Times New Roman"/>
            <w:iCs/>
            <w:sz w:val="28"/>
            <w:szCs w:val="28"/>
            <w:lang w:val="ro-RO"/>
          </w:rPr>
          <w:t>282 C</w:t>
        </w:r>
      </w:smartTag>
      <w:r w:rsidRPr="00AD1D72">
        <w:rPr>
          <w:rFonts w:ascii="Times New Roman" w:hAnsi="Times New Roman"/>
          <w:iCs/>
          <w:sz w:val="28"/>
          <w:szCs w:val="28"/>
          <w:lang w:val="ro-RO"/>
        </w:rPr>
        <w:t>. proc. pen. actele de urmărire penală efectuate cu încălcarea legii/ a exclus următoarele probe administrate în cursul urmăririi penale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Încheierea a fost comunicată procurorului, în condiţiile art. 345 alin. (2) C. proc. pen.,  însă în termenul prevăzut de lege, procurorul nu a răspuns, motiv pentru care, în baza art. 346 alin. (3) lit. c) teza a II-a C. proc. pen va restitui cauza privind pe inculpatul ….., trimis în judecată  pentru infracţiunea de …, prevăzută de art. …C. pen., Parchetului de pe lângă Judecătoria…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 Onorariul avocatului din oficiu, în cuantum de …. lei, se va avansa din fondurile Ministerului Justiţiei.</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În baza art. 346 alin. (3) lit. c) teza a II-a C. proc. pen.  restituie cauza privind pe inculpatul ….., trimis în judecată pentru infracţiunea de …, prevăzută de … C. pen.  Parchetului de pe lângă Judecătoria …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se va avansa din fondurile Ministerului Justiţiei.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la contestaţie în 3 zile de la comunicare.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Dată în camera de consiliu, azi, …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9E6C63">
      <w:pPr>
        <w:pStyle w:val="Heading2"/>
        <w:rPr>
          <w:lang w:val="ro-RO"/>
        </w:rPr>
      </w:pPr>
      <w:bookmarkStart w:id="243" w:name="_Toc508884764"/>
      <w:r w:rsidRPr="00AD1D72">
        <w:rPr>
          <w:lang w:val="ro-RO"/>
        </w:rPr>
        <w:t>Adresă de comunicare către parchet a încheierii conform art. 346 alin. (4</w:t>
      </w:r>
      <w:r w:rsidRPr="00AD1D72">
        <w:rPr>
          <w:vertAlign w:val="superscript"/>
          <w:lang w:val="ro-RO"/>
        </w:rPr>
        <w:t>1</w:t>
      </w:r>
      <w:r w:rsidRPr="00AD1D72">
        <w:rPr>
          <w:lang w:val="ro-RO"/>
        </w:rPr>
        <w:t>) C. proc. pen.</w:t>
      </w:r>
      <w:bookmarkEnd w:id="243"/>
      <w:r w:rsidRPr="00AD1D72">
        <w:rPr>
          <w:lang w:val="ro-RO"/>
        </w:rPr>
        <w:t xml:space="preserve"> </w:t>
      </w:r>
    </w:p>
    <w:p w:rsidR="009E6C63" w:rsidRPr="00AD1D72" w:rsidRDefault="009E6C63" w:rsidP="009E6C63">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b/>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p>
    <w:p w:rsidR="00C87FDC" w:rsidRPr="00AD1D72" w:rsidRDefault="009E6C63" w:rsidP="009E6C63">
      <w:pPr>
        <w:pStyle w:val="Heading2"/>
        <w:rPr>
          <w:lang w:val="ro-RO"/>
        </w:rPr>
      </w:pPr>
      <w:r w:rsidRPr="00AD1D72">
        <w:rPr>
          <w:lang w:val="ro-RO"/>
        </w:rPr>
        <w:br w:type="page"/>
      </w:r>
      <w:bookmarkStart w:id="244" w:name="_Toc508884765"/>
      <w:r w:rsidR="00C87FDC" w:rsidRPr="00AD1D72">
        <w:rPr>
          <w:lang w:val="ro-RO"/>
        </w:rPr>
        <w:t>Adresă de comunicare către părţi/persoana vătămată a încheierii conform art. 346 alin. (4</w:t>
      </w:r>
      <w:r w:rsidR="00C87FDC" w:rsidRPr="00AD1D72">
        <w:rPr>
          <w:vertAlign w:val="superscript"/>
          <w:lang w:val="ro-RO"/>
        </w:rPr>
        <w:t>1</w:t>
      </w:r>
      <w:r w:rsidR="00C87FDC" w:rsidRPr="00AD1D72">
        <w:rPr>
          <w:lang w:val="ro-RO"/>
        </w:rPr>
        <w:t>) C. proc. pen.</w:t>
      </w:r>
      <w:bookmarkEnd w:id="244"/>
      <w:r w:rsidR="00C87FDC" w:rsidRPr="00AD1D72">
        <w:rPr>
          <w:lang w:val="ro-RO"/>
        </w:rPr>
        <w:t xml:space="preserve"> </w:t>
      </w:r>
    </w:p>
    <w:p w:rsidR="009E6C63" w:rsidRPr="00AD1D72" w:rsidRDefault="009E6C63" w:rsidP="009E6C63">
      <w:pPr>
        <w:rPr>
          <w:lang w:val="ro-RO"/>
        </w:rPr>
      </w:pP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Sediul materiei:</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563E76">
      <w:pPr>
        <w:pStyle w:val="Heading2"/>
        <w:rPr>
          <w:lang w:val="ro-RO"/>
        </w:rPr>
      </w:pPr>
      <w:r w:rsidRPr="00AD1D72">
        <w:rPr>
          <w:lang w:val="ro-RO"/>
        </w:rPr>
        <w:br w:type="page"/>
      </w:r>
      <w:bookmarkStart w:id="245" w:name="_Toc378365143"/>
      <w:bookmarkStart w:id="246" w:name="_Toc508884766"/>
      <w:r w:rsidRPr="00AD1D72">
        <w:rPr>
          <w:lang w:val="ro-RO"/>
        </w:rPr>
        <w:t xml:space="preserve">Încheiere de dispunere a începerii judecăţii după constatarea unor neregularităţi ale actului de sesizare, excluderea uneia sau a mai multor probe administrate ori sancţionarea actelor de urmărire penală efectuate cu încălcarea legii </w:t>
      </w:r>
      <w:bookmarkEnd w:id="245"/>
      <w:r w:rsidRPr="00AD1D72">
        <w:rPr>
          <w:lang w:val="ro-RO"/>
        </w:rPr>
        <w:t>(Încheiere finală camera preliminară)</w:t>
      </w:r>
      <w:bookmarkEnd w:id="246"/>
    </w:p>
    <w:p w:rsidR="00C87FDC" w:rsidRPr="00AD1D72" w:rsidRDefault="00C87FDC" w:rsidP="00C87FDC">
      <w:pPr>
        <w:spacing w:after="0"/>
        <w:jc w:val="both"/>
        <w:rPr>
          <w:rFonts w:ascii="Times New Roman" w:hAnsi="Times New Roman"/>
          <w:b/>
          <w:sz w:val="28"/>
          <w:szCs w:val="28"/>
          <w:lang w:val="ro-RO"/>
        </w:rPr>
      </w:pPr>
    </w:p>
    <w:p w:rsidR="002F05B4" w:rsidRPr="00AD1D72" w:rsidRDefault="00C87FDC" w:rsidP="00563E76">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r w:rsidR="00563E76" w:rsidRPr="00AD1D72">
        <w:rPr>
          <w:rFonts w:ascii="Times New Roman" w:hAnsi="Times New Roman"/>
          <w:b/>
          <w:sz w:val="28"/>
          <w:szCs w:val="28"/>
          <w:lang w:val="ro-RO"/>
        </w:rPr>
        <w:t>:</w:t>
      </w:r>
    </w:p>
    <w:p w:rsidR="00C87FDC" w:rsidRPr="00AD1D72" w:rsidRDefault="00C87FDC" w:rsidP="0026236D">
      <w:pPr>
        <w:numPr>
          <w:ilvl w:val="0"/>
          <w:numId w:val="29"/>
        </w:numPr>
        <w:spacing w:after="0"/>
        <w:jc w:val="both"/>
        <w:rPr>
          <w:rFonts w:ascii="Times New Roman" w:hAnsi="Times New Roman"/>
          <w:sz w:val="28"/>
          <w:szCs w:val="28"/>
          <w:lang w:val="ro-RO"/>
        </w:rPr>
      </w:pPr>
      <w:r w:rsidRPr="00AD1D72">
        <w:rPr>
          <w:rFonts w:ascii="Times New Roman" w:hAnsi="Times New Roman"/>
          <w:sz w:val="28"/>
          <w:szCs w:val="28"/>
          <w:lang w:val="ro-RO"/>
        </w:rPr>
        <w:t>Art. 346 alin. (4) C.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bCs/>
          <w:iCs/>
          <w:sz w:val="28"/>
          <w:szCs w:val="28"/>
          <w:lang w:val="ro-RO"/>
        </w:rPr>
      </w:pPr>
      <w:r w:rsidRPr="00AD1D72">
        <w:rPr>
          <w:rFonts w:ascii="Times New Roman" w:hAnsi="Times New Roman"/>
          <w:b/>
          <w:bCs/>
          <w:iCs/>
          <w:sz w:val="28"/>
          <w:szCs w:val="28"/>
          <w:lang w:val="ro-RO"/>
        </w:rPr>
        <w:t xml:space="preserve">ÎNCHEIERE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bCs/>
          <w:iCs/>
          <w:sz w:val="28"/>
          <w:szCs w:val="28"/>
          <w:lang w:val="ro-RO"/>
        </w:rPr>
        <w:t>Şedinţa de cameră de consiliu</w:t>
      </w:r>
      <w:r w:rsidRPr="00AD1D72">
        <w:rPr>
          <w:rFonts w:ascii="Times New Roman" w:hAnsi="Times New Roman"/>
          <w:b/>
          <w:sz w:val="28"/>
          <w:szCs w:val="28"/>
          <w:lang w:val="ro-RO"/>
        </w:rPr>
        <w:t xml:space="preserve">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 DE CAMERĂ PRELIMINARĂ: …</w:t>
      </w:r>
    </w:p>
    <w:p w:rsidR="00C87FDC" w:rsidRPr="00AD1D72" w:rsidRDefault="00C87FDC" w:rsidP="00C87FDC">
      <w:pPr>
        <w:spacing w:after="0"/>
        <w:ind w:firstLine="708"/>
        <w:jc w:val="center"/>
        <w:rPr>
          <w:rFonts w:ascii="Times New Roman" w:hAnsi="Times New Roman"/>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verificarea competenţei, a legalităţii sesizării instanţei, precum şi verificarea legalităţii administrării probelor şi a efectuării actelor de urmărire penală în dosarul nr. ……/P/…… al Parchetului de pe lângă Judecătoria, privind pe inculpatul ……, trimis în judecată pentru săvârşirea infracţiunii de …….. prevăzute de art. …Cod penal.</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b/>
          <w:sz w:val="28"/>
          <w:szCs w:val="28"/>
          <w:lang w:val="ro-RO"/>
        </w:rPr>
        <w:tab/>
      </w:r>
      <w:r w:rsidRPr="00AD1D72">
        <w:rPr>
          <w:rFonts w:ascii="Times New Roman" w:hAnsi="Times New Roman"/>
          <w:sz w:val="28"/>
          <w:szCs w:val="28"/>
          <w:lang w:val="ro-RO"/>
        </w:rPr>
        <w:t>La apelul nominal făcut în camera de consiliu au răspuns inculpatul …., personal şi asistat de avocat ales, cu delegaţie la dosar, lipsă fiind persoana vătămată şi celelalte părţi.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fondului camerei preliminare.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Inculpatul, prin avocat, solicită să se dispună restituirea cauzei la Parchet.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începerea judecăţii.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asupra procedurii de cameră preliminară, după deliberare, </w:t>
      </w:r>
    </w:p>
    <w:p w:rsidR="00563E76" w:rsidRPr="00AD1D72" w:rsidRDefault="00563E76"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Prin rechizitoriul cu nr…/P/…….. al Parchetului de pe lângă Judecătoria … a fost trimis în judecată inculpatul .… pentru săvârşirea infracţiunii de …, prevăzute de art.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esenţă, se reţine ca situaţie de fapt, că …………..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Situaţia de fapt se susţine cu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încheierea nr…. din data de… a judecătorului de cameră preliminară s-a constatat neregularitatea actului de sesizare, ……………….</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Încheierea a fost comunicată procurorului în vederea remedierii neregularităţii actului de sesizare, iar acesta, în termenul prevăzut de art. 345 alin. (3) C. proc. pen.  a remediat neregularităţile constatate de judecătorul de cameră preliminară.</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În consecinţă, constatând că </w:t>
      </w:r>
      <w:r w:rsidRPr="00AD1D72">
        <w:rPr>
          <w:rFonts w:ascii="Times New Roman" w:hAnsi="Times New Roman"/>
          <w:iCs/>
          <w:sz w:val="28"/>
          <w:szCs w:val="28"/>
          <w:lang w:val="ro-RO"/>
        </w:rPr>
        <w:t xml:space="preserve">rechizitoriul este regulamentar întocmit, </w:t>
      </w:r>
      <w:r w:rsidRPr="00AD1D72">
        <w:rPr>
          <w:rFonts w:ascii="Times New Roman" w:hAnsi="Times New Roman"/>
          <w:sz w:val="28"/>
          <w:szCs w:val="28"/>
          <w:lang w:val="ro-RO"/>
        </w:rPr>
        <w:t>în baza art. 346 alin. (4) C. proc. pen., va dispune începerea judecăţii în cauza privind pe inculpatul O.L. trimis în judecată  pentru infracţiunea de …, prevăzută de art. … C. pen.</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sz w:val="28"/>
          <w:szCs w:val="28"/>
          <w:lang w:val="ro-RO"/>
        </w:rPr>
        <w:tab/>
      </w:r>
      <w:r w:rsidRPr="00AD1D72">
        <w:rPr>
          <w:rFonts w:ascii="Times New Roman" w:hAnsi="Times New Roman"/>
          <w:i/>
          <w:sz w:val="28"/>
          <w:szCs w:val="28"/>
          <w:lang w:val="ro-RO"/>
        </w:rPr>
        <w:t>Sau</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încheierea nr…. din data de… a judecătorului de cameră preliminară s-a constatat neregularitatea actului de sesizare,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Încheierea a fost comunicată procurorului în vederea remedierii neregularităţii actului de sesizare, însă acesta, în termenul prevăzut de art. 345 alin. (3) C. proc. pen.  a comunicat menţinerea trimiterii în judecată a inculpatului D.I., fără a remedia neregularităţile constatate de judecătorul de cameră preliminară.</w:t>
      </w:r>
    </w:p>
    <w:p w:rsidR="00C87FDC" w:rsidRPr="00AD1D72" w:rsidRDefault="00C87FDC" w:rsidP="00C87FDC">
      <w:pPr>
        <w:spacing w:after="0"/>
        <w:jc w:val="both"/>
        <w:rPr>
          <w:rFonts w:ascii="Times New Roman" w:hAnsi="Times New Roman"/>
          <w:iCs/>
          <w:sz w:val="28"/>
          <w:szCs w:val="28"/>
          <w:lang w:val="ro-RO"/>
        </w:rPr>
      </w:pPr>
      <w:r w:rsidRPr="00AD1D72">
        <w:rPr>
          <w:rFonts w:ascii="Times New Roman" w:hAnsi="Times New Roman"/>
          <w:sz w:val="28"/>
          <w:szCs w:val="28"/>
          <w:lang w:val="ro-RO"/>
        </w:rPr>
        <w:tab/>
        <w:t xml:space="preserve">În consecinţă, constată că </w:t>
      </w:r>
      <w:r w:rsidRPr="00AD1D72">
        <w:rPr>
          <w:rFonts w:ascii="Times New Roman" w:hAnsi="Times New Roman"/>
          <w:iCs/>
          <w:sz w:val="28"/>
          <w:szCs w:val="28"/>
          <w:lang w:val="ro-RO"/>
        </w:rPr>
        <w:t xml:space="preserve">rechizitoriul este neregulamentar întocmit, dar neregularitatea, deşi nu a fost remediată de procuror în termenul prevăzut la art. 345 alin. (3) C. proc. pen., nu atrage imposibilitatea stabilirii obiectului sau limitelor judecăţii, întrucât …., astfel că, </w:t>
      </w:r>
      <w:r w:rsidRPr="00AD1D72">
        <w:rPr>
          <w:rFonts w:ascii="Times New Roman" w:hAnsi="Times New Roman"/>
          <w:sz w:val="28"/>
          <w:szCs w:val="28"/>
          <w:lang w:val="ro-RO"/>
        </w:rPr>
        <w:t>în baza art. 346 alin. (4) C. proc. pen., va dispune începerea judecăţii în cauza privind pe inculpatul O.L. trimis în judecată  pentru infracţiunea de …, prevăzută de art. … C. pen.</w:t>
      </w:r>
      <w:r w:rsidRPr="00AD1D72">
        <w:rPr>
          <w:rFonts w:ascii="Times New Roman" w:hAnsi="Times New Roman"/>
          <w:iCs/>
          <w:sz w:val="28"/>
          <w:szCs w:val="28"/>
          <w:lang w:val="ro-RO"/>
        </w:rPr>
        <w:t>,</w:t>
      </w:r>
    </w:p>
    <w:p w:rsidR="00C87FDC" w:rsidRPr="00AD1D72" w:rsidRDefault="00C87FDC" w:rsidP="00C87FDC">
      <w:pPr>
        <w:spacing w:after="0"/>
        <w:jc w:val="both"/>
        <w:rPr>
          <w:rFonts w:ascii="Times New Roman" w:hAnsi="Times New Roman"/>
          <w:iCs/>
          <w:sz w:val="28"/>
          <w:szCs w:val="28"/>
          <w:lang w:val="ro-RO"/>
        </w:rPr>
      </w:pPr>
    </w:p>
    <w:p w:rsidR="00C87FDC" w:rsidRPr="00AD1D72" w:rsidRDefault="00C87FDC" w:rsidP="00C87FDC">
      <w:pPr>
        <w:spacing w:after="0"/>
        <w:jc w:val="both"/>
        <w:rPr>
          <w:rFonts w:ascii="Times New Roman" w:hAnsi="Times New Roman"/>
          <w:i/>
          <w:iCs/>
          <w:sz w:val="28"/>
          <w:szCs w:val="28"/>
          <w:lang w:val="ro-RO"/>
        </w:rPr>
      </w:pPr>
      <w:r w:rsidRPr="00AD1D72">
        <w:rPr>
          <w:rFonts w:ascii="Times New Roman" w:hAnsi="Times New Roman"/>
          <w:iCs/>
          <w:sz w:val="28"/>
          <w:szCs w:val="28"/>
          <w:lang w:val="ro-RO"/>
        </w:rPr>
        <w:tab/>
      </w:r>
      <w:r w:rsidRPr="00AD1D72">
        <w:rPr>
          <w:rFonts w:ascii="Times New Roman" w:hAnsi="Times New Roman"/>
          <w:i/>
          <w:iCs/>
          <w:sz w:val="28"/>
          <w:szCs w:val="28"/>
          <w:lang w:val="ro-RO"/>
        </w:rPr>
        <w:t>Sau</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încheierea din data de … a judecătorului de cameră preliminară au fost sancţionate</w:t>
      </w:r>
      <w:r w:rsidRPr="00AD1D72">
        <w:rPr>
          <w:rFonts w:ascii="Times New Roman" w:hAnsi="Times New Roman"/>
          <w:iCs/>
          <w:sz w:val="24"/>
          <w:szCs w:val="24"/>
          <w:lang w:val="ro-RO" w:eastAsia="ro-RO"/>
        </w:rPr>
        <w:t xml:space="preserve"> </w:t>
      </w:r>
      <w:r w:rsidRPr="00AD1D72">
        <w:rPr>
          <w:rFonts w:ascii="Times New Roman" w:hAnsi="Times New Roman"/>
          <w:iCs/>
          <w:sz w:val="28"/>
          <w:szCs w:val="28"/>
          <w:lang w:val="ro-RO"/>
        </w:rPr>
        <w:t xml:space="preserve">potrivit art. 280 - </w:t>
      </w:r>
      <w:smartTag w:uri="urn:schemas-microsoft-com:office:smarttags" w:element="metricconverter">
        <w:smartTagPr>
          <w:attr w:name="ProductID" w:val="282 C"/>
        </w:smartTagPr>
        <w:r w:rsidRPr="00AD1D72">
          <w:rPr>
            <w:rFonts w:ascii="Times New Roman" w:hAnsi="Times New Roman"/>
            <w:iCs/>
            <w:sz w:val="28"/>
            <w:szCs w:val="28"/>
            <w:lang w:val="ro-RO"/>
          </w:rPr>
          <w:t>282 C</w:t>
        </w:r>
      </w:smartTag>
      <w:r w:rsidRPr="00AD1D72">
        <w:rPr>
          <w:rFonts w:ascii="Times New Roman" w:hAnsi="Times New Roman"/>
          <w:iCs/>
          <w:sz w:val="28"/>
          <w:szCs w:val="28"/>
          <w:lang w:val="ro-RO"/>
        </w:rPr>
        <w:t>. proc. pen. următoarele acte de urmărire penală efectuate cu încălcarea legii …./au fost excluse următoarele probe administrate în cursul urmăririi penale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Încheierea a fost comunicată procurorului, în condiţiile art. 345 alin. (2) C. proc. pen., iar în termenul prevăzut de lege, procurorul a solicitat menţinerea trimiterii în judecată, întrucât …. </w:t>
      </w:r>
      <w:r w:rsidRPr="00AD1D72">
        <w:rPr>
          <w:rFonts w:ascii="Times New Roman" w:hAnsi="Times New Roman"/>
          <w:i/>
          <w:sz w:val="28"/>
          <w:szCs w:val="28"/>
          <w:lang w:val="ro-RO"/>
        </w:rPr>
        <w:t xml:space="preserve">(arătarea motivelor ce stau la baza solicitării). </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Examinând cauza, având ca obiect rechizitoriul cu nr…./P/…. emis de Parchetul de pe lângă Judecătoria…., şi faţă de solicitarea de menţinere a trimiterii în judecată, în baza art. 346 alin. (4) C. proc. pen., va dispune începerea judecăţii în cauza privind pe inculpatul O.L. trimis în judecată  pentru infracţiunea de …, prevăzută de art. … C. pen. </w:t>
      </w:r>
    </w:p>
    <w:p w:rsidR="00C87FDC" w:rsidRPr="00AD1D72" w:rsidRDefault="00C87FDC" w:rsidP="00C87FDC">
      <w:pPr>
        <w:spacing w:after="0"/>
        <w:jc w:val="both"/>
        <w:rPr>
          <w:rFonts w:ascii="Times New Roman" w:hAnsi="Times New Roman"/>
          <w:iCs/>
          <w:sz w:val="28"/>
          <w:szCs w:val="28"/>
          <w:lang w:val="ro-RO"/>
        </w:rPr>
      </w:pP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346 alin. (4) C. proc. pen.  dispune începerea judecăţii în cauza privind pe inculpatul …. pentru infracţiunea de … prevăzută de art. ….C. pen.</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Cu drept la contestaţie în 3 zile de la comunicare.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JUDECĂTOR DE CAMERĂ PRELIMINARĂ,                GREFIER,</w:t>
      </w:r>
    </w:p>
    <w:p w:rsidR="00C87FDC" w:rsidRPr="00AD1D72" w:rsidRDefault="00C87FDC" w:rsidP="00C87FDC">
      <w:pPr>
        <w:spacing w:after="0"/>
        <w:jc w:val="both"/>
        <w:rPr>
          <w:rFonts w:ascii="Times New Roman" w:hAnsi="Times New Roman"/>
          <w:sz w:val="28"/>
          <w:szCs w:val="28"/>
          <w:lang w:val="ro-RO"/>
        </w:rPr>
      </w:pPr>
    </w:p>
    <w:p w:rsidR="00C87FDC" w:rsidRPr="00AD1D72" w:rsidRDefault="00563E76" w:rsidP="00563E76">
      <w:pPr>
        <w:pStyle w:val="Heading2"/>
        <w:rPr>
          <w:sz w:val="20"/>
          <w:lang w:val="ro-RO" w:eastAsia="ro-RO"/>
        </w:rPr>
      </w:pPr>
      <w:r w:rsidRPr="00AD1D72">
        <w:rPr>
          <w:lang w:val="ro-RO"/>
        </w:rPr>
        <w:br w:type="page"/>
      </w:r>
      <w:bookmarkStart w:id="247" w:name="_Toc508884767"/>
      <w:r w:rsidR="00C87FDC" w:rsidRPr="00AD1D72">
        <w:rPr>
          <w:lang w:val="ro-RO"/>
        </w:rPr>
        <w:t>Adresă de comunicare către parchet a încheierii conform art. 346 alin. (4</w:t>
      </w:r>
      <w:r w:rsidR="00C87FDC" w:rsidRPr="00AD1D72">
        <w:rPr>
          <w:vertAlign w:val="superscript"/>
          <w:lang w:val="ro-RO"/>
        </w:rPr>
        <w:t>1</w:t>
      </w:r>
      <w:r w:rsidR="00C87FDC" w:rsidRPr="00AD1D72">
        <w:rPr>
          <w:lang w:val="ro-RO"/>
        </w:rPr>
        <w:t>) C. proc. pen.</w:t>
      </w:r>
      <w:bookmarkEnd w:id="247"/>
      <w:r w:rsidR="00C87FDC" w:rsidRPr="00AD1D72">
        <w:rPr>
          <w:lang w:val="ro-RO"/>
        </w:rPr>
        <w:t xml:space="preserve"> </w:t>
      </w:r>
    </w:p>
    <w:p w:rsidR="002F05B4" w:rsidRPr="00AD1D72" w:rsidRDefault="00C87FDC" w:rsidP="00C87FDC">
      <w:pPr>
        <w:spacing w:after="0"/>
        <w:rPr>
          <w:rFonts w:ascii="Times New Roman" w:hAnsi="Times New Roman"/>
          <w:b/>
          <w:sz w:val="28"/>
          <w:szCs w:val="28"/>
          <w:lang w:val="ro-RO" w:eastAsia="ro-RO"/>
        </w:rPr>
      </w:pPr>
      <w:r w:rsidRPr="00AD1D72">
        <w:rPr>
          <w:rFonts w:ascii="Times New Roman" w:hAnsi="Times New Roman"/>
          <w:b/>
          <w:sz w:val="28"/>
          <w:szCs w:val="28"/>
          <w:lang w:val="ro-RO" w:eastAsia="ro-RO"/>
        </w:rPr>
        <w:t xml:space="preserve">Sediul materiei: </w:t>
      </w:r>
    </w:p>
    <w:p w:rsidR="00C87FDC" w:rsidRPr="00AD1D72" w:rsidRDefault="00C87FDC" w:rsidP="0026236D">
      <w:pPr>
        <w:numPr>
          <w:ilvl w:val="0"/>
          <w:numId w:val="29"/>
        </w:numPr>
        <w:spacing w:after="0"/>
        <w:rPr>
          <w:rFonts w:ascii="Times New Roman" w:hAnsi="Times New Roman"/>
          <w:b/>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Parchetul de pe lângă Judecătoria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cu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p>
    <w:p w:rsidR="00C87FDC" w:rsidRPr="00AD1D72" w:rsidRDefault="00563E76" w:rsidP="00563E76">
      <w:pPr>
        <w:pStyle w:val="Heading2"/>
        <w:rPr>
          <w:sz w:val="20"/>
          <w:lang w:val="ro-RO" w:eastAsia="ro-RO"/>
        </w:rPr>
      </w:pPr>
      <w:r w:rsidRPr="00AD1D72">
        <w:rPr>
          <w:lang w:val="ro-RO"/>
        </w:rPr>
        <w:br w:type="page"/>
      </w:r>
      <w:bookmarkStart w:id="248" w:name="_Toc508884768"/>
      <w:r w:rsidR="00C87FDC" w:rsidRPr="00AD1D72">
        <w:rPr>
          <w:lang w:val="ro-RO"/>
        </w:rPr>
        <w:t>Adresă de comunicare către părţi/persoana vătămată a încheierii conform art. 346 alin. (4</w:t>
      </w:r>
      <w:r w:rsidR="00C87FDC" w:rsidRPr="00AD1D72">
        <w:rPr>
          <w:vertAlign w:val="superscript"/>
          <w:lang w:val="ro-RO"/>
        </w:rPr>
        <w:t>1</w:t>
      </w:r>
      <w:r w:rsidR="00C87FDC" w:rsidRPr="00AD1D72">
        <w:rPr>
          <w:lang w:val="ro-RO"/>
        </w:rPr>
        <w:t>) C. proc. pen.</w:t>
      </w:r>
      <w:bookmarkEnd w:id="248"/>
      <w:r w:rsidR="00C87FDC" w:rsidRPr="00AD1D72">
        <w:rPr>
          <w:lang w:val="ro-RO"/>
        </w:rPr>
        <w:t xml:space="preserve"> </w:t>
      </w:r>
    </w:p>
    <w:p w:rsidR="002F05B4" w:rsidRPr="00AD1D72" w:rsidRDefault="00C87FDC" w:rsidP="00C87FDC">
      <w:pPr>
        <w:spacing w:after="0"/>
        <w:rPr>
          <w:rFonts w:ascii="Times New Roman" w:hAnsi="Times New Roman"/>
          <w:sz w:val="28"/>
          <w:szCs w:val="28"/>
          <w:lang w:val="ro-RO" w:eastAsia="ro-RO"/>
        </w:rPr>
      </w:pPr>
      <w:r w:rsidRPr="00AD1D72">
        <w:rPr>
          <w:rFonts w:ascii="Times New Roman" w:hAnsi="Times New Roman"/>
          <w:b/>
          <w:sz w:val="28"/>
          <w:szCs w:val="28"/>
          <w:lang w:val="ro-RO" w:eastAsia="ro-RO"/>
        </w:rPr>
        <w:t>Sediul materiei:</w:t>
      </w:r>
      <w:r w:rsidRPr="00AD1D72">
        <w:rPr>
          <w:rFonts w:ascii="Times New Roman" w:hAnsi="Times New Roman"/>
          <w:sz w:val="28"/>
          <w:szCs w:val="28"/>
          <w:lang w:val="ro-RO" w:eastAsia="ro-RO"/>
        </w:rPr>
        <w:t xml:space="preserve"> </w:t>
      </w:r>
    </w:p>
    <w:p w:rsidR="00C87FDC" w:rsidRPr="00AD1D72" w:rsidRDefault="00C87FDC" w:rsidP="0026236D">
      <w:pPr>
        <w:numPr>
          <w:ilvl w:val="0"/>
          <w:numId w:val="29"/>
        </w:numPr>
        <w:spacing w:after="0"/>
        <w:rPr>
          <w:rFonts w:ascii="Times New Roman" w:hAnsi="Times New Roman"/>
          <w:sz w:val="28"/>
          <w:szCs w:val="28"/>
          <w:lang w:val="ro-RO" w:eastAsia="ro-RO"/>
        </w:rPr>
      </w:pPr>
      <w:r w:rsidRPr="00AD1D72">
        <w:rPr>
          <w:rFonts w:ascii="Times New Roman" w:hAnsi="Times New Roman"/>
          <w:sz w:val="28"/>
          <w:szCs w:val="28"/>
          <w:lang w:val="ro-RO" w:eastAsia="ro-RO"/>
        </w:rPr>
        <w:t>art. 346 alin. (4</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C. proc. pen.</w:t>
      </w:r>
    </w:p>
    <w:p w:rsidR="00C87FDC" w:rsidRPr="00AD1D72" w:rsidRDefault="00C87FDC" w:rsidP="00C87FDC">
      <w:pPr>
        <w:tabs>
          <w:tab w:val="left" w:pos="720"/>
          <w:tab w:val="center" w:pos="4536"/>
          <w:tab w:val="right" w:pos="9072"/>
        </w:tabs>
        <w:spacing w:after="0"/>
        <w:rPr>
          <w:sz w:val="28"/>
          <w:szCs w:val="28"/>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b/>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rFonts w:ascii="Times New Roman" w:hAnsi="Times New Roman"/>
          <w:i/>
          <w:sz w:val="24"/>
          <w:szCs w:val="24"/>
          <w:lang w:val="ro-RO"/>
        </w:rPr>
      </w:pPr>
      <w:r w:rsidRPr="00AD1D72">
        <w:rPr>
          <w:rFonts w:ascii="Times New Roman" w:hAnsi="Times New Roman"/>
          <w:i/>
          <w:sz w:val="24"/>
          <w:szCs w:val="24"/>
          <w:lang w:val="ro-RO"/>
        </w:rPr>
        <w:t>numele şi prenumele inculpatului/persoanei vătămate/părţii civile/persoanei responsabile civilmente, adresa unde locuieşte/adresa unde a solicitat comunicarea actelor de procedură</w:t>
      </w:r>
    </w:p>
    <w:p w:rsidR="00C87FDC" w:rsidRPr="00AD1D72" w:rsidRDefault="00C87FDC" w:rsidP="00C87FDC">
      <w:pPr>
        <w:pBdr>
          <w:top w:val="single" w:sz="4" w:space="1" w:color="auto"/>
          <w:left w:val="single" w:sz="4" w:space="1" w:color="auto"/>
          <w:bottom w:val="single" w:sz="4" w:space="1" w:color="auto"/>
          <w:right w:val="single" w:sz="4" w:space="1" w:color="auto"/>
        </w:pBdr>
        <w:tabs>
          <w:tab w:val="left" w:pos="720"/>
          <w:tab w:val="center" w:pos="4536"/>
          <w:tab w:val="right" w:pos="9072"/>
        </w:tabs>
        <w:spacing w:after="0"/>
        <w:jc w:val="center"/>
        <w:rPr>
          <w:i/>
          <w:sz w:val="24"/>
          <w:szCs w:val="24"/>
          <w:lang w:val="ro-RO"/>
        </w:rPr>
      </w:pP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both"/>
        <w:rPr>
          <w:rFonts w:ascii="Times New Roman" w:hAnsi="Times New Roman"/>
          <w:i/>
          <w:sz w:val="24"/>
          <w:szCs w:val="24"/>
          <w:lang w:val="ro-RO"/>
        </w:rPr>
      </w:pPr>
      <w:r w:rsidRPr="00AD1D72">
        <w:rPr>
          <w:rFonts w:ascii="Times New Roman" w:hAnsi="Times New Roman"/>
          <w:i/>
          <w:sz w:val="24"/>
          <w:szCs w:val="24"/>
          <w:lang w:val="ro-RO"/>
        </w:rPr>
        <w:tab/>
        <w:t>În conformitate dispoziţiile art. 346 alin. (4</w:t>
      </w:r>
      <w:r w:rsidRPr="00AD1D72">
        <w:rPr>
          <w:rFonts w:ascii="Times New Roman" w:hAnsi="Times New Roman"/>
          <w:i/>
          <w:sz w:val="24"/>
          <w:szCs w:val="24"/>
          <w:vertAlign w:val="superscript"/>
          <w:lang w:val="ro-RO"/>
        </w:rPr>
        <w:t>1</w:t>
      </w:r>
      <w:r w:rsidRPr="00AD1D72">
        <w:rPr>
          <w:rFonts w:ascii="Times New Roman" w:hAnsi="Times New Roman"/>
          <w:i/>
          <w:sz w:val="24"/>
          <w:szCs w:val="24"/>
          <w:lang w:val="ro-RO"/>
        </w:rPr>
        <w:t>) C. proc. pen. vă comunicăm încheierea nr… dată în camera de consiliu din …de către judecătorul de cameră preliminară.</w:t>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rPr>
          <w:rFonts w:ascii="Times New Roman" w:hAnsi="Times New Roman"/>
          <w:b/>
          <w:i/>
          <w:sz w:val="24"/>
          <w:szCs w:val="24"/>
          <w:lang w:val="ro-RO"/>
        </w:rPr>
      </w:pPr>
      <w:r w:rsidRPr="00AD1D72">
        <w:rPr>
          <w:rFonts w:ascii="Times New Roman" w:hAnsi="Times New Roman"/>
          <w:i/>
          <w:sz w:val="24"/>
          <w:szCs w:val="24"/>
          <w:lang w:val="ro-RO"/>
        </w:rPr>
        <w:tab/>
      </w:r>
    </w:p>
    <w:p w:rsidR="00C87FDC" w:rsidRPr="00AD1D72" w:rsidRDefault="00C87FDC" w:rsidP="00C87FDC">
      <w:pPr>
        <w:pBdr>
          <w:top w:val="single" w:sz="4" w:space="1" w:color="auto"/>
          <w:left w:val="single" w:sz="4" w:space="1" w:color="auto"/>
          <w:bottom w:val="single" w:sz="4" w:space="1" w:color="auto"/>
          <w:right w:val="single" w:sz="4" w:space="1" w:color="auto"/>
        </w:pBdr>
        <w:spacing w:after="0"/>
        <w:jc w:val="right"/>
        <w:rPr>
          <w:rFonts w:ascii="Times New Roman" w:hAnsi="Times New Roman"/>
          <w:i/>
          <w:sz w:val="24"/>
          <w:szCs w:val="24"/>
          <w:lang w:val="ro-RO"/>
        </w:rPr>
      </w:pPr>
      <w:r w:rsidRPr="00AD1D72">
        <w:rPr>
          <w:rFonts w:ascii="Times New Roman" w:hAnsi="Times New Roman"/>
          <w:b/>
          <w:i/>
          <w:sz w:val="24"/>
          <w:szCs w:val="24"/>
          <w:lang w:val="ro-RO"/>
        </w:rPr>
        <w:t>GREFIER</w:t>
      </w:r>
      <w:r w:rsidRPr="00AD1D72">
        <w:rPr>
          <w:rFonts w:ascii="Times New Roman" w:hAnsi="Times New Roman"/>
          <w:i/>
          <w:sz w:val="24"/>
          <w:szCs w:val="24"/>
          <w:lang w:val="ro-RO"/>
        </w:rPr>
        <w:t>,</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563E76">
      <w:pPr>
        <w:spacing w:after="0"/>
        <w:contextualSpacing/>
        <w:jc w:val="both"/>
        <w:rPr>
          <w:lang w:val="ro-RO"/>
        </w:rPr>
      </w:pPr>
      <w:r w:rsidRPr="00AD1D72">
        <w:rPr>
          <w:lang w:val="ro-RO"/>
        </w:rPr>
        <w:br w:type="page"/>
      </w:r>
      <w:bookmarkStart w:id="249" w:name="_Toc378365144"/>
      <w:r w:rsidRPr="00AD1D72">
        <w:rPr>
          <w:lang w:val="ro-RO"/>
        </w:rPr>
        <w:t xml:space="preserve"> </w:t>
      </w:r>
      <w:r w:rsidRPr="00AD1D72">
        <w:rPr>
          <w:rFonts w:ascii="Times New Roman" w:eastAsia="Calibri" w:hAnsi="Times New Roman"/>
          <w:b/>
          <w:sz w:val="28"/>
          <w:szCs w:val="28"/>
          <w:u w:val="single"/>
          <w:lang w:val="ro-RO"/>
        </w:rPr>
        <w:t>Hotărâri conform art. 315 alin. (2) lit. c), d) C. proc. pen.</w:t>
      </w:r>
      <w:bookmarkEnd w:id="249"/>
      <w:r w:rsidRPr="00AD1D72">
        <w:rPr>
          <w:lang w:val="ro-RO"/>
        </w:rPr>
        <w:t xml:space="preserve"> </w:t>
      </w:r>
    </w:p>
    <w:p w:rsidR="00C87FDC" w:rsidRPr="00AD1D72" w:rsidRDefault="00C87FDC" w:rsidP="00C87FDC">
      <w:pPr>
        <w:spacing w:after="0"/>
        <w:ind w:left="720"/>
        <w:contextualSpacing/>
        <w:jc w:val="both"/>
        <w:rPr>
          <w:rFonts w:ascii="Times New Roman" w:eastAsia="Calibri" w:hAnsi="Times New Roman"/>
          <w:b/>
          <w:sz w:val="28"/>
          <w:szCs w:val="28"/>
          <w:u w:val="single"/>
          <w:lang w:val="ro-RO"/>
        </w:rPr>
      </w:pPr>
    </w:p>
    <w:p w:rsidR="00C87FDC" w:rsidRPr="00AD1D72" w:rsidRDefault="00C87FDC" w:rsidP="00C87FDC">
      <w:pPr>
        <w:spacing w:after="0"/>
        <w:ind w:left="720"/>
        <w:contextualSpacing/>
        <w:jc w:val="both"/>
        <w:rPr>
          <w:rFonts w:ascii="Times New Roman" w:eastAsia="Calibri" w:hAnsi="Times New Roman"/>
          <w:b/>
          <w:sz w:val="28"/>
          <w:szCs w:val="28"/>
          <w:u w:val="single"/>
          <w:lang w:val="ro-RO"/>
        </w:rPr>
      </w:pPr>
      <w:r w:rsidRPr="00AD1D72">
        <w:rPr>
          <w:rFonts w:ascii="Times New Roman" w:eastAsia="Calibri" w:hAnsi="Times New Roman"/>
          <w:b/>
          <w:sz w:val="28"/>
          <w:szCs w:val="28"/>
          <w:u w:val="single"/>
          <w:lang w:val="ro-RO"/>
        </w:rPr>
        <w:t>Sediul materiei:</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315</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 xml:space="preserve">alin. (2) lit. c) și d) C. proc. pen. </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5491 C"/>
        </w:smartTagPr>
        <w:r w:rsidRPr="00AD1D72">
          <w:rPr>
            <w:rFonts w:ascii="Times New Roman" w:eastAsia="Calibri" w:hAnsi="Times New Roman"/>
            <w:sz w:val="28"/>
            <w:szCs w:val="28"/>
            <w:lang w:val="ro-RO"/>
          </w:rPr>
          <w:t>549</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C</w:t>
        </w:r>
      </w:smartTag>
      <w:r w:rsidRPr="00AD1D72">
        <w:rPr>
          <w:rFonts w:ascii="Times New Roman" w:eastAsia="Calibri" w:hAnsi="Times New Roman"/>
          <w:sz w:val="28"/>
          <w:szCs w:val="28"/>
          <w:lang w:val="ro-RO"/>
        </w:rPr>
        <w:t xml:space="preserve">. proc. pen. </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574 C"/>
        </w:smartTagPr>
        <w:r w:rsidRPr="00AD1D72">
          <w:rPr>
            <w:rFonts w:ascii="Times New Roman" w:eastAsia="Calibri" w:hAnsi="Times New Roman"/>
            <w:sz w:val="28"/>
            <w:szCs w:val="28"/>
            <w:lang w:val="ro-RO"/>
          </w:rPr>
          <w:t>574 C</w:t>
        </w:r>
      </w:smartTag>
      <w:r w:rsidRPr="00AD1D72">
        <w:rPr>
          <w:rFonts w:ascii="Times New Roman" w:eastAsia="Calibri" w:hAnsi="Times New Roman"/>
          <w:sz w:val="28"/>
          <w:szCs w:val="28"/>
          <w:lang w:val="ro-RO"/>
        </w:rPr>
        <w:t>. proc. pen.</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580 C"/>
        </w:smartTagPr>
        <w:r w:rsidRPr="00AD1D72">
          <w:rPr>
            <w:rFonts w:ascii="Times New Roman" w:eastAsia="Calibri" w:hAnsi="Times New Roman"/>
            <w:sz w:val="28"/>
            <w:szCs w:val="28"/>
            <w:lang w:val="ro-RO"/>
          </w:rPr>
          <w:t>580 C</w:t>
        </w:r>
      </w:smartTag>
      <w:r w:rsidRPr="00AD1D72">
        <w:rPr>
          <w:rFonts w:ascii="Times New Roman" w:eastAsia="Calibri" w:hAnsi="Times New Roman"/>
          <w:sz w:val="28"/>
          <w:szCs w:val="28"/>
          <w:lang w:val="ro-RO"/>
        </w:rPr>
        <w:t>. proc. pen.</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107 C"/>
        </w:smartTagPr>
        <w:r w:rsidRPr="00AD1D72">
          <w:rPr>
            <w:rFonts w:ascii="Times New Roman" w:eastAsia="Calibri" w:hAnsi="Times New Roman"/>
            <w:sz w:val="28"/>
            <w:szCs w:val="28"/>
            <w:lang w:val="ro-RO"/>
          </w:rPr>
          <w:t>107 C</w:t>
        </w:r>
      </w:smartTag>
      <w:r w:rsidRPr="00AD1D72">
        <w:rPr>
          <w:rFonts w:ascii="Times New Roman" w:eastAsia="Calibri" w:hAnsi="Times New Roman"/>
          <w:sz w:val="28"/>
          <w:szCs w:val="28"/>
          <w:lang w:val="ro-RO"/>
        </w:rPr>
        <w:t>. pen.</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108 lit. d) C. pen.</w:t>
      </w:r>
    </w:p>
    <w:p w:rsidR="00C87FDC" w:rsidRPr="00AD1D72" w:rsidRDefault="00C87FDC" w:rsidP="0026236D">
      <w:pPr>
        <w:numPr>
          <w:ilvl w:val="0"/>
          <w:numId w:val="36"/>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112 C"/>
        </w:smartTagPr>
        <w:r w:rsidRPr="00AD1D72">
          <w:rPr>
            <w:rFonts w:ascii="Times New Roman" w:eastAsia="Calibri" w:hAnsi="Times New Roman"/>
            <w:sz w:val="28"/>
            <w:szCs w:val="28"/>
            <w:lang w:val="ro-RO"/>
          </w:rPr>
          <w:t>112 C</w:t>
        </w:r>
      </w:smartTag>
      <w:r w:rsidRPr="00AD1D72">
        <w:rPr>
          <w:rFonts w:ascii="Times New Roman" w:eastAsia="Calibri" w:hAnsi="Times New Roman"/>
          <w:sz w:val="28"/>
          <w:szCs w:val="28"/>
          <w:lang w:val="ro-RO"/>
        </w:rPr>
        <w:t>. pen.</w:t>
      </w:r>
    </w:p>
    <w:p w:rsidR="00C87FDC" w:rsidRPr="00AD1D72" w:rsidRDefault="00C87FDC" w:rsidP="00C87FDC">
      <w:pPr>
        <w:spacing w:after="0"/>
        <w:ind w:left="720"/>
        <w:contextualSpacing/>
        <w:jc w:val="both"/>
        <w:rPr>
          <w:rFonts w:ascii="Times New Roman" w:eastAsia="Calibri" w:hAnsi="Times New Roman"/>
          <w:b/>
          <w:sz w:val="28"/>
          <w:szCs w:val="28"/>
          <w:u w:val="single"/>
          <w:lang w:val="ro-RO"/>
        </w:rPr>
      </w:pPr>
    </w:p>
    <w:p w:rsidR="00C87FDC" w:rsidRPr="00AD1D72" w:rsidRDefault="00C87FDC" w:rsidP="00C87FDC">
      <w:pPr>
        <w:spacing w:after="0"/>
        <w:ind w:left="720"/>
        <w:contextualSpacing/>
        <w:jc w:val="both"/>
        <w:rPr>
          <w:rFonts w:ascii="Times New Roman" w:eastAsia="Calibri" w:hAnsi="Times New Roman"/>
          <w:b/>
          <w:sz w:val="28"/>
          <w:szCs w:val="28"/>
          <w:u w:val="single"/>
          <w:lang w:val="ro-RO"/>
        </w:rPr>
      </w:pPr>
    </w:p>
    <w:p w:rsidR="00C87FDC" w:rsidRPr="00AD1D72" w:rsidRDefault="00C87FDC" w:rsidP="00563E76">
      <w:pPr>
        <w:pStyle w:val="Heading2"/>
        <w:rPr>
          <w:rFonts w:eastAsia="Calibri"/>
          <w:lang w:val="ro-RO"/>
        </w:rPr>
      </w:pPr>
      <w:bookmarkStart w:id="250" w:name="_Toc508884769"/>
      <w:r w:rsidRPr="00AD1D72">
        <w:rPr>
          <w:rFonts w:eastAsia="Calibri"/>
          <w:lang w:val="ro-RO"/>
        </w:rPr>
        <w:t>Hotărâre conform art. 315 alin. (2) lit. c) C. proc. pen., în cazul sesizării judecătorului de cameră preliminară cu propunerea de luare a măsurii de siguranţă a confiscării speciale</w:t>
      </w:r>
      <w:bookmarkEnd w:id="250"/>
    </w:p>
    <w:p w:rsidR="00C87FDC" w:rsidRPr="00AD1D72" w:rsidRDefault="00C87FDC" w:rsidP="00C87FDC">
      <w:pPr>
        <w:spacing w:after="0"/>
        <w:jc w:val="center"/>
        <w:rPr>
          <w:rFonts w:ascii="Times New Roman" w:eastAsia="Calibri" w:hAnsi="Times New Roman"/>
          <w:b/>
          <w:sz w:val="28"/>
          <w:szCs w:val="28"/>
          <w:u w:val="single"/>
          <w:lang w:val="ro-RO"/>
        </w:rPr>
      </w:pPr>
    </w:p>
    <w:p w:rsidR="00C87FDC" w:rsidRPr="00AD1D72" w:rsidRDefault="00C87FDC" w:rsidP="00C87FDC">
      <w:pPr>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C87FDC" w:rsidRPr="00AD1D72" w:rsidRDefault="00C87FDC" w:rsidP="00C87FDC">
      <w:pPr>
        <w:spacing w:after="0"/>
        <w:ind w:right="404"/>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C87FDC" w:rsidRPr="00AD1D72" w:rsidRDefault="00C87FDC" w:rsidP="00C87FDC">
      <w:pPr>
        <w:spacing w:after="0"/>
        <w:jc w:val="center"/>
        <w:rPr>
          <w:rFonts w:ascii="Times New Roman" w:eastAsia="Calibri" w:hAnsi="Times New Roman"/>
          <w:sz w:val="28"/>
          <w:szCs w:val="28"/>
          <w:lang w:val="ro-RO"/>
        </w:rPr>
      </w:pPr>
      <w:r w:rsidRPr="00AD1D72">
        <w:rPr>
          <w:rFonts w:ascii="Times New Roman" w:eastAsia="Calibri" w:hAnsi="Times New Roman"/>
          <w:sz w:val="28"/>
          <w:szCs w:val="28"/>
          <w:lang w:val="ro-RO"/>
        </w:rPr>
        <w:t>Şedinţa din camera de consiliu din data de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CAMERĂ PRELIMINARĂ: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GREFIER: ... </w:t>
      </w:r>
    </w:p>
    <w:p w:rsidR="00C87FDC" w:rsidRPr="00AD1D72" w:rsidRDefault="00C87FDC" w:rsidP="00C87FDC">
      <w:pPr>
        <w:spacing w:after="0"/>
        <w:ind w:firstLine="708"/>
        <w:jc w:val="both"/>
        <w:rPr>
          <w:rFonts w:ascii="Times New Roman" w:eastAsia="Calibri"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sesizarea Parchetului de pe lângă ……., referitoare la confiscarea specială potrivit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(4) lit. b) C. proc. pen.</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La apelul nominal făcut în camera de consiliu au răspuns ….. </w:t>
      </w:r>
      <w:r w:rsidRPr="00AD1D72">
        <w:rPr>
          <w:rFonts w:ascii="Times New Roman" w:hAnsi="Times New Roman"/>
          <w:i/>
          <w:sz w:val="28"/>
          <w:szCs w:val="28"/>
          <w:lang w:val="ro-RO"/>
        </w:rPr>
        <w:t>(persoanele ale căror drepturi şi interese legitime pot fi afectate).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cererii.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admiterea cererii, întrucât …..</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w:t>
      </w:r>
      <w:r w:rsidRPr="00AD1D72">
        <w:rPr>
          <w:rFonts w:ascii="Times New Roman" w:hAnsi="Times New Roman"/>
          <w:i/>
          <w:sz w:val="28"/>
          <w:szCs w:val="28"/>
          <w:lang w:val="ro-RO"/>
        </w:rPr>
        <w:t xml:space="preserve">persoanele ale căror drepturi şi interese legitime pot fi afectate) </w:t>
      </w:r>
      <w:r w:rsidRPr="00AD1D72">
        <w:rPr>
          <w:rFonts w:ascii="Times New Roman" w:hAnsi="Times New Roman"/>
          <w:sz w:val="28"/>
          <w:szCs w:val="28"/>
          <w:lang w:val="ro-RO"/>
        </w:rPr>
        <w:t>solicită respingerea cererii, întrucât ….</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după deliberare, </w:t>
      </w:r>
    </w:p>
    <w:p w:rsidR="00C87FDC" w:rsidRPr="00AD1D72" w:rsidRDefault="00C87FDC" w:rsidP="00C87FDC">
      <w:pPr>
        <w:spacing w:after="0"/>
        <w:jc w:val="center"/>
        <w:rPr>
          <w:rFonts w:ascii="Times New Roman" w:eastAsia="Calibri" w:hAnsi="Times New Roman"/>
          <w:b/>
          <w:sz w:val="28"/>
          <w:szCs w:val="28"/>
          <w:lang w:val="ro-RO"/>
        </w:rPr>
      </w:pP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JUDECĂTORUL DE CAMERĂ PRELIMINARĂ,</w:t>
      </w:r>
    </w:p>
    <w:p w:rsidR="00C87FDC" w:rsidRPr="00AD1D72" w:rsidRDefault="00C87FDC" w:rsidP="00C87FDC">
      <w:pPr>
        <w:spacing w:after="0"/>
        <w:ind w:firstLine="708"/>
        <w:jc w:val="both"/>
        <w:rPr>
          <w:rFonts w:ascii="Times New Roman" w:eastAsia="Calibri" w:hAnsi="Times New Roman"/>
          <w:sz w:val="28"/>
          <w:szCs w:val="28"/>
          <w:lang w:val="ro-RO"/>
        </w:rPr>
      </w:pP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cererea înregistrată la data de ...,  Parchetul de pe lângă Judecătoria ... a solicitat luarea măsurii de siguranţă a confiscării speciale față de suspectul/inculpatul/...cercetat în dosarul nr. ... pentru săvârșirea infracțiunii de ..., prevăzute de art. ..../față de alte persoane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eastAsia="Calibri" w:hAnsi="Times New Roman"/>
          <w:sz w:val="28"/>
          <w:szCs w:val="28"/>
          <w:lang w:val="ro-RO"/>
        </w:rPr>
        <w:t xml:space="preserve">În motivarea sesizării s-a arătat prin </w:t>
      </w:r>
      <w:r w:rsidRPr="00AD1D72">
        <w:rPr>
          <w:rFonts w:ascii="Times New Roman" w:hAnsi="Times New Roman"/>
          <w:sz w:val="28"/>
          <w:szCs w:val="28"/>
          <w:lang w:val="ro-RO"/>
        </w:rPr>
        <w:t>ordonanţa nr. ...... din data de ...., Parchetul de pe lângă Judecătoria .... a dispus, în baza dispoziţiilor art. 327 alin. (2) şi art. 314 alin. (1) lit. a) C. proc. pen., art. 315 alin. (1) lit. b), rap. la  art. 16 alin. (1) lit. ... clasarea cauzei care face obiectul dosarului cu nr. de mai sus, privind pe suspectul/inculpatul</w:t>
      </w:r>
      <w:r w:rsidRPr="00AD1D72">
        <w:rPr>
          <w:rFonts w:ascii="Times New Roman" w:hAnsi="Times New Roman"/>
          <w:sz w:val="28"/>
          <w:vertAlign w:val="superscript"/>
          <w:lang w:val="ro-RO"/>
        </w:rPr>
        <w:footnoteReference w:id="235"/>
      </w:r>
      <w:r w:rsidRPr="00AD1D72">
        <w:rPr>
          <w:rFonts w:ascii="Times New Roman" w:hAnsi="Times New Roman"/>
          <w:sz w:val="28"/>
          <w:szCs w:val="28"/>
          <w:lang w:val="ro-RO"/>
        </w:rPr>
        <w:t xml:space="preserve"> …., sub aspectul infracţiunii de …. , prevăzută de art. …. /în baza dispoziţiilor art. </w:t>
      </w:r>
      <w:smartTag w:uri="urn:schemas-microsoft-com:office:smarttags" w:element="metricconverter">
        <w:smartTagPr>
          <w:attr w:name="ProductID" w:val="318 C"/>
        </w:smartTagPr>
        <w:r w:rsidRPr="00AD1D72">
          <w:rPr>
            <w:rFonts w:ascii="Times New Roman" w:hAnsi="Times New Roman"/>
            <w:sz w:val="28"/>
            <w:szCs w:val="28"/>
            <w:lang w:val="ro-RO"/>
          </w:rPr>
          <w:t>318 C</w:t>
        </w:r>
      </w:smartTag>
      <w:r w:rsidRPr="00AD1D72">
        <w:rPr>
          <w:rFonts w:ascii="Times New Roman" w:hAnsi="Times New Roman"/>
          <w:sz w:val="28"/>
          <w:szCs w:val="28"/>
          <w:lang w:val="ro-RO"/>
        </w:rPr>
        <w:t>. proc. pen., renunţarea la urmărirea penală faţă de suspectul/inculpatul …., sub aspectul infracţiunii de …. prevăzută de art.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În fapt, s-a reținut că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Totodată, s-a arătat că se impune luarea măsurii de siguranță a confiscării speciale, în raport de împrejurarea că …</w:t>
      </w:r>
    </w:p>
    <w:p w:rsidR="00C87FDC" w:rsidRPr="00AD1D72" w:rsidRDefault="00C87FDC" w:rsidP="00C87FDC">
      <w:pPr>
        <w:spacing w:after="0"/>
        <w:ind w:firstLine="708"/>
        <w:jc w:val="both"/>
        <w:rPr>
          <w:rFonts w:ascii="Times New Roman" w:eastAsia="Calibri" w:hAnsi="Times New Roman"/>
          <w:iCs/>
          <w:sz w:val="28"/>
          <w:szCs w:val="28"/>
          <w:lang w:val="ro-RO"/>
        </w:rPr>
      </w:pPr>
      <w:r w:rsidRPr="00AD1D72">
        <w:rPr>
          <w:rFonts w:ascii="Times New Roman" w:eastAsia="Calibri" w:hAnsi="Times New Roman"/>
          <w:iCs/>
          <w:sz w:val="28"/>
          <w:szCs w:val="28"/>
          <w:lang w:val="ro-RO"/>
        </w:rPr>
        <w:t>În baza dispoziţiilor art.  549</w:t>
      </w:r>
      <w:r w:rsidRPr="00AD1D72">
        <w:rPr>
          <w:rFonts w:ascii="Times New Roman" w:eastAsia="Calibri" w:hAnsi="Times New Roman"/>
          <w:iCs/>
          <w:sz w:val="28"/>
          <w:szCs w:val="28"/>
          <w:vertAlign w:val="superscript"/>
          <w:lang w:val="ro-RO"/>
        </w:rPr>
        <w:t xml:space="preserve">1 </w:t>
      </w:r>
      <w:r w:rsidRPr="00AD1D72">
        <w:rPr>
          <w:rFonts w:ascii="Times New Roman" w:eastAsia="Calibri" w:hAnsi="Times New Roman"/>
          <w:iCs/>
          <w:sz w:val="28"/>
          <w:szCs w:val="28"/>
          <w:lang w:val="ro-RO"/>
        </w:rPr>
        <w:t xml:space="preserve">alin. (3) C. proc. pen., s-a dispus comunicarea unei copii a ordonanţei nr. … din data de … a </w:t>
      </w:r>
      <w:r w:rsidRPr="00AD1D72">
        <w:rPr>
          <w:rFonts w:ascii="Times New Roman" w:hAnsi="Times New Roman"/>
          <w:sz w:val="28"/>
          <w:szCs w:val="28"/>
          <w:lang w:val="ro-RO"/>
        </w:rPr>
        <w:t>Parchetului de pe lângă Judecătoria ....</w:t>
      </w:r>
      <w:r w:rsidRPr="00AD1D72">
        <w:rPr>
          <w:rFonts w:ascii="Times New Roman" w:eastAsia="Calibri" w:hAnsi="Times New Roman"/>
          <w:iCs/>
          <w:sz w:val="28"/>
          <w:szCs w:val="28"/>
          <w:lang w:val="ro-RO"/>
        </w:rPr>
        <w:t>, către suspectul/inculpatul …/alte persoane …</w:t>
      </w:r>
    </w:p>
    <w:p w:rsidR="00C87FDC" w:rsidRPr="00AD1D72" w:rsidRDefault="00C87FDC" w:rsidP="00C87FDC">
      <w:pPr>
        <w:spacing w:after="0"/>
        <w:ind w:firstLine="708"/>
        <w:jc w:val="both"/>
        <w:rPr>
          <w:rFonts w:ascii="Times New Roman" w:eastAsia="Calibri" w:hAnsi="Times New Roman"/>
          <w:iCs/>
          <w:sz w:val="28"/>
          <w:szCs w:val="28"/>
          <w:lang w:val="ro-RO"/>
        </w:rPr>
      </w:pPr>
      <w:r w:rsidRPr="00AD1D72">
        <w:rPr>
          <w:rFonts w:ascii="Times New Roman" w:eastAsia="Calibri" w:hAnsi="Times New Roman"/>
          <w:iCs/>
          <w:sz w:val="28"/>
          <w:szCs w:val="28"/>
          <w:lang w:val="ro-RO"/>
        </w:rPr>
        <w:t xml:space="preserve">Prin notele scrise depuse la data de ….. suspectul/inculpatul …/alte persoane … au arătat că ….. </w:t>
      </w:r>
    </w:p>
    <w:p w:rsidR="00C87FDC" w:rsidRPr="00AD1D72" w:rsidRDefault="00C87FDC" w:rsidP="00C87FDC">
      <w:pPr>
        <w:spacing w:after="0"/>
        <w:ind w:right="38" w:firstLine="709"/>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Analizând actele si lucrările dosarului, judecătorul de cameră preliminară constată, în conformitate cu dispoziţiile art. 549</w:t>
      </w:r>
      <w:r w:rsidRPr="00AD1D72">
        <w:rPr>
          <w:rFonts w:ascii="Times New Roman" w:eastAsia="Calibri" w:hAnsi="Times New Roman"/>
          <w:b/>
          <w:sz w:val="28"/>
          <w:szCs w:val="28"/>
          <w:vertAlign w:val="superscript"/>
          <w:lang w:val="ro-RO"/>
        </w:rPr>
        <w:t>1</w:t>
      </w:r>
      <w:r w:rsidRPr="00AD1D72">
        <w:rPr>
          <w:rFonts w:ascii="Times New Roman" w:eastAsia="Calibri" w:hAnsi="Times New Roman"/>
          <w:b/>
          <w:sz w:val="28"/>
          <w:szCs w:val="28"/>
          <w:lang w:val="ro-RO"/>
        </w:rPr>
        <w:t xml:space="preserve"> alin. (4) C. proc. pen., art. 107, art. 108, art. </w:t>
      </w:r>
      <w:smartTag w:uri="urn:schemas-microsoft-com:office:smarttags" w:element="metricconverter">
        <w:smartTagPr>
          <w:attr w:name="ProductID" w:val="112 C"/>
        </w:smartTagPr>
        <w:r w:rsidRPr="00AD1D72">
          <w:rPr>
            <w:rFonts w:ascii="Times New Roman" w:eastAsia="Calibri" w:hAnsi="Times New Roman"/>
            <w:b/>
            <w:sz w:val="28"/>
            <w:szCs w:val="28"/>
            <w:lang w:val="ro-RO"/>
          </w:rPr>
          <w:t>112 C</w:t>
        </w:r>
      </w:smartTag>
      <w:r w:rsidRPr="00AD1D72">
        <w:rPr>
          <w:rFonts w:ascii="Times New Roman" w:eastAsia="Calibri" w:hAnsi="Times New Roman"/>
          <w:b/>
          <w:sz w:val="28"/>
          <w:szCs w:val="28"/>
          <w:lang w:val="ro-RO"/>
        </w:rPr>
        <w:t>. pen., că în cauză sunt îndeplinite/nu sunt îndeplinite condiţiile prevăzute de lege pentru luarea măsurii de siguranță a confiscării speciale față de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Astfel, în dosarul penal nr. ...al </w:t>
      </w:r>
      <w:r w:rsidRPr="00AD1D72">
        <w:rPr>
          <w:rFonts w:ascii="Times New Roman" w:hAnsi="Times New Roman"/>
          <w:sz w:val="28"/>
          <w:szCs w:val="28"/>
          <w:lang w:val="ro-RO"/>
        </w:rPr>
        <w:t>Parchetului de pe lângă Judecătoria ....</w:t>
      </w:r>
      <w:r w:rsidRPr="00AD1D72">
        <w:rPr>
          <w:rFonts w:ascii="Times New Roman" w:eastAsia="Calibri" w:hAnsi="Times New Roman"/>
          <w:iCs/>
          <w:sz w:val="28"/>
          <w:szCs w:val="28"/>
          <w:lang w:val="ro-RO"/>
        </w:rPr>
        <w:t>, s-a început urmărirea penală ……./s-a pus în mișcare acțiunea penală față de suspectul/inculpatul ….</w:t>
      </w:r>
      <w:r w:rsidRPr="00AD1D72">
        <w:rPr>
          <w:rFonts w:ascii="Times New Roman" w:eastAsia="Calibri" w:hAnsi="Times New Roman"/>
          <w:sz w:val="28"/>
          <w:szCs w:val="28"/>
          <w:lang w:val="ro-RO"/>
        </w:rPr>
        <w:t>, pentru săvârșirea infracțiunii de ... , prevăzută de art.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Prin ordonanța din data de ... a </w:t>
      </w:r>
      <w:r w:rsidRPr="00AD1D72">
        <w:rPr>
          <w:rFonts w:ascii="Times New Roman" w:hAnsi="Times New Roman"/>
          <w:sz w:val="28"/>
          <w:szCs w:val="28"/>
          <w:lang w:val="ro-RO"/>
        </w:rPr>
        <w:t>Parchetului de pe lângă Judecătoria ....</w:t>
      </w:r>
      <w:r w:rsidRPr="00AD1D72">
        <w:rPr>
          <w:rFonts w:ascii="Times New Roman" w:eastAsia="Calibri" w:hAnsi="Times New Roman"/>
          <w:sz w:val="28"/>
          <w:szCs w:val="28"/>
          <w:lang w:val="ro-RO"/>
        </w:rPr>
        <w:t>,  s-a luat măsura asiguratorie a sechestrului asupra următoarelor bunuri....</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eastAsia="Calibri" w:hAnsi="Times New Roman"/>
          <w:sz w:val="28"/>
          <w:szCs w:val="28"/>
          <w:lang w:val="ro-RO"/>
        </w:rPr>
        <w:t xml:space="preserve">Prin </w:t>
      </w:r>
      <w:r w:rsidRPr="00AD1D72">
        <w:rPr>
          <w:rFonts w:ascii="Times New Roman" w:hAnsi="Times New Roman"/>
          <w:sz w:val="28"/>
          <w:szCs w:val="28"/>
          <w:lang w:val="ro-RO"/>
        </w:rPr>
        <w:t xml:space="preserve">ordonanţa nr. ...... din data de .... Parchetul de pe lângă Judecătoria ....a dispus, în baza dispoziţiilor art. 327 alin. (2) şi art. 314 alin. (1) lit. a) C. proc. pen., art. 315 alin. (1) lit. b), rap. la  art. 16 alin. (1) lit. ... clasarea cauzei care face obiectul dosarului cu nr. de mai sus, privind pe suspectul/inculpatul…., sub aspectul infracţiunii de …. prevăzută de art. …. /în baza dispoziţiilor art. </w:t>
      </w:r>
      <w:smartTag w:uri="urn:schemas-microsoft-com:office:smarttags" w:element="metricconverter">
        <w:smartTagPr>
          <w:attr w:name="ProductID" w:val="318 C"/>
        </w:smartTagPr>
        <w:r w:rsidRPr="00AD1D72">
          <w:rPr>
            <w:rFonts w:ascii="Times New Roman" w:hAnsi="Times New Roman"/>
            <w:sz w:val="28"/>
            <w:szCs w:val="28"/>
            <w:lang w:val="ro-RO"/>
          </w:rPr>
          <w:t>318 C</w:t>
        </w:r>
      </w:smartTag>
      <w:r w:rsidRPr="00AD1D72">
        <w:rPr>
          <w:rFonts w:ascii="Times New Roman" w:hAnsi="Times New Roman"/>
          <w:sz w:val="28"/>
          <w:szCs w:val="28"/>
          <w:lang w:val="ro-RO"/>
        </w:rPr>
        <w:t>. proc. pen., renunţarea la urmărirea penală faţă de suspectul/inculpatul …., sub aspectul infracţiunii de …. prevăzută de art. …., reţinându-se, în esenţă, că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Prin Încheierea din data de ….., pronunţată de judecătorul de cameră preliminară de la ….., s-a dispus confirmarea renunţării la urmărirea penală faţă de suspectul/inculpatul …., sub aspectul infracţiunii de …. prevăzută de art.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Potrivit art. 107 alin. (1) C. pen., scopul măsurilor de siguranță este acela de a înlătura o stare de pericol și de a preîntâmpina săvârșirea de noi fapte penale.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cauză, se constată că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Ca urmare, în 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C. proc. pen., art. 112 alin. … C. pen. va dispune luarea măsurii de siguranță a confiscării speciale cu privire la următoarele bunuri … aparținând</w:t>
      </w:r>
      <w:r w:rsidRPr="00AD1D72">
        <w:rPr>
          <w:rFonts w:ascii="Times New Roman" w:eastAsia="Calibri" w:hAnsi="Times New Roman"/>
          <w:sz w:val="28"/>
          <w:szCs w:val="28"/>
          <w:lang w:val="ro-RO"/>
        </w:rPr>
        <w:t xml:space="preserve"> numitului… /</w:t>
      </w:r>
      <w:r w:rsidRPr="00AD1D72">
        <w:rPr>
          <w:rFonts w:ascii="Times New Roman" w:hAnsi="Times New Roman"/>
          <w:sz w:val="28"/>
          <w:szCs w:val="28"/>
          <w:lang w:val="ro-RO"/>
        </w:rPr>
        <w:t>în 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a) C. proc. pen</w:t>
      </w:r>
      <w:r w:rsidRPr="00AD1D72">
        <w:rPr>
          <w:rFonts w:ascii="Times New Roman" w:eastAsia="Calibri" w:hAnsi="Times New Roman"/>
          <w:sz w:val="28"/>
          <w:szCs w:val="28"/>
          <w:lang w:val="ro-RO"/>
        </w:rPr>
        <w:t xml:space="preserve"> va respinge cererea de </w:t>
      </w:r>
      <w:r w:rsidRPr="00AD1D72">
        <w:rPr>
          <w:rFonts w:ascii="Times New Roman" w:hAnsi="Times New Roman"/>
          <w:sz w:val="28"/>
          <w:szCs w:val="28"/>
          <w:lang w:val="ro-RO"/>
        </w:rPr>
        <w:t>luare a măsurii de siguranță a confiscării speciale cu privire la următoarele bunuri … aparținând</w:t>
      </w:r>
      <w:r w:rsidRPr="00AD1D72">
        <w:rPr>
          <w:rFonts w:ascii="Times New Roman" w:eastAsia="Calibri" w:hAnsi="Times New Roman"/>
          <w:sz w:val="28"/>
          <w:szCs w:val="28"/>
          <w:lang w:val="ro-RO"/>
        </w:rPr>
        <w:t xml:space="preserve"> numitului…..  și, în consecință, ridicarea măsurii asigurătorii instituite/restituirea bunurilor către …</w:t>
      </w:r>
    </w:p>
    <w:p w:rsidR="00C87FDC" w:rsidRPr="00AD1D72" w:rsidRDefault="00C87FDC" w:rsidP="00C87FDC">
      <w:pPr>
        <w:spacing w:after="0"/>
        <w:ind w:right="38"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275 alin. (3) C. proc. pen., cheltuielile judiciare avansate de stat vor rămâne în sarcina acestuia.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p>
    <w:p w:rsidR="00C87FDC" w:rsidRPr="00AD1D72" w:rsidRDefault="00C87FDC" w:rsidP="00C87FDC">
      <w:pPr>
        <w:spacing w:after="0"/>
        <w:ind w:right="38" w:firstLine="709"/>
        <w:jc w:val="both"/>
        <w:rPr>
          <w:rFonts w:ascii="Times New Roman" w:eastAsia="Calibri" w:hAnsi="Times New Roman"/>
          <w:b/>
          <w:i/>
          <w:sz w:val="28"/>
          <w:szCs w:val="28"/>
          <w:lang w:val="ro-RO"/>
        </w:rPr>
      </w:pPr>
      <w:r w:rsidRPr="00AD1D72">
        <w:rPr>
          <w:rFonts w:ascii="Times New Roman" w:eastAsia="Calibri" w:hAnsi="Times New Roman"/>
          <w:b/>
          <w:i/>
          <w:sz w:val="28"/>
          <w:szCs w:val="28"/>
          <w:lang w:val="ro-RO"/>
        </w:rPr>
        <w:t>Dispozitiv de admitere a cererii</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Admite propunerea formulată de Parchetul de pe lângă Judecătoria ...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w:t>
      </w:r>
      <w:r w:rsidRPr="00AD1D72">
        <w:rPr>
          <w:rFonts w:ascii="Times New Roman" w:hAnsi="Times New Roman"/>
          <w:sz w:val="28"/>
          <w:szCs w:val="28"/>
          <w:lang w:val="ro-RO"/>
        </w:rPr>
        <w:t>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a) C. proc. pen., art. 112 alin. … C. pen. </w:t>
      </w:r>
      <w:r w:rsidRPr="00AD1D72">
        <w:rPr>
          <w:rFonts w:ascii="Times New Roman" w:eastAsia="Calibri" w:hAnsi="Times New Roman"/>
          <w:sz w:val="28"/>
          <w:szCs w:val="28"/>
          <w:lang w:val="ro-RO"/>
        </w:rPr>
        <w:t xml:space="preserve">dispune luarea măsurii confiscării speciale </w:t>
      </w:r>
      <w:r w:rsidRPr="00AD1D72">
        <w:rPr>
          <w:rFonts w:ascii="Times New Roman" w:hAnsi="Times New Roman"/>
          <w:sz w:val="28"/>
          <w:szCs w:val="28"/>
          <w:lang w:val="ro-RO"/>
        </w:rPr>
        <w:t>cu privire la următoarele bunuri … aparținând</w:t>
      </w:r>
      <w:r w:rsidRPr="00AD1D72">
        <w:rPr>
          <w:rFonts w:ascii="Times New Roman" w:eastAsia="Calibri" w:hAnsi="Times New Roman"/>
          <w:sz w:val="28"/>
          <w:szCs w:val="28"/>
          <w:lang w:val="ro-RO"/>
        </w:rPr>
        <w:t xml:space="preserve"> numitului…., indisponibilizate/sechestrate conform Ordonanței nr….din data de ... a </w:t>
      </w:r>
      <w:r w:rsidRPr="00AD1D72">
        <w:rPr>
          <w:rFonts w:ascii="Times New Roman" w:hAnsi="Times New Roman"/>
          <w:sz w:val="28"/>
          <w:szCs w:val="28"/>
          <w:lang w:val="ro-RO"/>
        </w:rPr>
        <w:t>Parchetului de pe lângă Judecătoria ....</w:t>
      </w:r>
      <w:r w:rsidRPr="00AD1D72">
        <w:rPr>
          <w:rFonts w:ascii="Times New Roman" w:eastAsia="Calibri" w:hAnsi="Times New Roman"/>
          <w:sz w:val="28"/>
          <w:szCs w:val="28"/>
          <w:lang w:val="ro-RO"/>
        </w:rPr>
        <w:t xml:space="preserve"> / depuse la camera de corpuri delicte a .....conform dovezii .....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3 zile de la comunicare.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Pronunțată în camera de consiliu, azi, ...</w:t>
      </w:r>
    </w:p>
    <w:p w:rsidR="00C87FDC" w:rsidRPr="00AD1D72" w:rsidRDefault="00C87FDC" w:rsidP="00C87FDC">
      <w:pPr>
        <w:spacing w:after="0"/>
        <w:rPr>
          <w:rFonts w:ascii="Times New Roman" w:eastAsia="Calibri" w:hAnsi="Times New Roman"/>
          <w:b/>
          <w:sz w:val="28"/>
          <w:szCs w:val="28"/>
          <w:lang w:val="ro-RO"/>
        </w:rPr>
      </w:pPr>
    </w:p>
    <w:p w:rsidR="00C87FDC" w:rsidRPr="00AD1D72" w:rsidRDefault="00C87FDC" w:rsidP="00C87FDC">
      <w:pPr>
        <w:spacing w:after="0"/>
        <w:rPr>
          <w:rFonts w:ascii="Times New Roman" w:eastAsia="Calibri" w:hAnsi="Times New Roman"/>
          <w:lang w:val="ro-RO"/>
        </w:rPr>
      </w:pPr>
      <w:r w:rsidRPr="00AD1D72">
        <w:rPr>
          <w:rFonts w:ascii="Times New Roman" w:eastAsia="Calibri" w:hAnsi="Times New Roman"/>
          <w:b/>
          <w:sz w:val="28"/>
          <w:szCs w:val="28"/>
          <w:lang w:val="ro-RO"/>
        </w:rPr>
        <w:t>JUDECĂTOR DE CAMERĂ PRELIMINARĂ</w:t>
      </w:r>
      <w:r w:rsidRPr="00AD1D72">
        <w:rPr>
          <w:rFonts w:ascii="Times New Roman" w:eastAsia="Calibri" w:hAnsi="Times New Roman"/>
          <w:lang w:val="ro-RO"/>
        </w:rPr>
        <w:t xml:space="preserve">,      </w:t>
      </w:r>
      <w:r w:rsidRPr="00AD1D72">
        <w:rPr>
          <w:rFonts w:ascii="Times New Roman" w:eastAsia="Calibri" w:hAnsi="Times New Roman"/>
          <w:b/>
          <w:sz w:val="28"/>
          <w:szCs w:val="28"/>
          <w:lang w:val="ro-RO"/>
        </w:rPr>
        <w:t>GREFIER,</w:t>
      </w:r>
      <w:r w:rsidRPr="00AD1D72">
        <w:rPr>
          <w:rFonts w:ascii="Times New Roman" w:eastAsia="Calibri" w:hAnsi="Times New Roman"/>
          <w:lang w:val="ro-RO"/>
        </w:rPr>
        <w:t xml:space="preserve">             </w:t>
      </w:r>
    </w:p>
    <w:p w:rsidR="00C87FDC" w:rsidRPr="00AD1D72" w:rsidRDefault="00C87FDC" w:rsidP="00C87FDC">
      <w:pPr>
        <w:spacing w:after="0"/>
        <w:rPr>
          <w:rFonts w:ascii="Times New Roman" w:eastAsia="Calibri" w:hAnsi="Times New Roman"/>
          <w:lang w:val="ro-RO"/>
        </w:rPr>
      </w:pPr>
    </w:p>
    <w:p w:rsidR="00C87FDC" w:rsidRPr="00AD1D72" w:rsidRDefault="00C87FDC" w:rsidP="00C87FDC">
      <w:pPr>
        <w:pStyle w:val="Form4"/>
        <w:rPr>
          <w:rFonts w:eastAsia="Calibri"/>
        </w:rPr>
      </w:pPr>
      <w:r w:rsidRPr="00AD1D72">
        <w:rPr>
          <w:rFonts w:eastAsia="Calibri"/>
        </w:rPr>
        <w:t>Dispozitiv de respingere a cererii</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w:t>
      </w:r>
      <w:r w:rsidRPr="00AD1D72">
        <w:rPr>
          <w:rFonts w:ascii="Times New Roman" w:hAnsi="Times New Roman"/>
          <w:sz w:val="28"/>
          <w:szCs w:val="28"/>
          <w:lang w:val="ro-RO"/>
        </w:rPr>
        <w:t>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a C. proc. pen., art. 112 alin. … C. pen. r</w:t>
      </w:r>
      <w:r w:rsidRPr="00AD1D72">
        <w:rPr>
          <w:rFonts w:ascii="Times New Roman" w:eastAsia="Calibri" w:hAnsi="Times New Roman"/>
          <w:sz w:val="28"/>
          <w:szCs w:val="28"/>
          <w:lang w:val="ro-RO"/>
        </w:rPr>
        <w:t xml:space="preserve">espinge propunerea formulată de Parchetul de pe lângă Judecătoria ... de luare a măsurii confiscării speciale </w:t>
      </w:r>
      <w:r w:rsidRPr="00AD1D72">
        <w:rPr>
          <w:rFonts w:ascii="Times New Roman" w:hAnsi="Times New Roman"/>
          <w:sz w:val="28"/>
          <w:szCs w:val="28"/>
          <w:lang w:val="ro-RO"/>
        </w:rPr>
        <w:t>cu privire la următoarele bunuri … aparținând</w:t>
      </w:r>
      <w:r w:rsidRPr="00AD1D72">
        <w:rPr>
          <w:rFonts w:ascii="Times New Roman" w:eastAsia="Calibri" w:hAnsi="Times New Roman"/>
          <w:sz w:val="28"/>
          <w:szCs w:val="28"/>
          <w:lang w:val="ro-RO"/>
        </w:rPr>
        <w:t xml:space="preserve"> numitului….,</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Dispune ridicarea măsurii asigurătorii  a … , dispuse prin ordonanța nr….din data de ... a </w:t>
      </w:r>
      <w:r w:rsidRPr="00AD1D72">
        <w:rPr>
          <w:rFonts w:ascii="Times New Roman" w:hAnsi="Times New Roman"/>
          <w:sz w:val="28"/>
          <w:szCs w:val="28"/>
          <w:lang w:val="ro-RO"/>
        </w:rPr>
        <w:t>Parchetului de pe lângă Judecătoria ....</w:t>
      </w:r>
      <w:r w:rsidRPr="00AD1D72">
        <w:rPr>
          <w:rFonts w:ascii="Times New Roman" w:eastAsia="Calibri" w:hAnsi="Times New Roman"/>
          <w:sz w:val="28"/>
          <w:szCs w:val="28"/>
          <w:lang w:val="ro-RO"/>
        </w:rPr>
        <w:t xml:space="preserve">../Dispune restituirea către numitul …. a următoarelor bunuri …. depuse la camera de corpuri delicte a .....conform dovezii .....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3 zile de la comunicare.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Pronunțată în camera de consiliu, azi, ...</w:t>
      </w:r>
    </w:p>
    <w:p w:rsidR="00C87FDC" w:rsidRPr="00AD1D72" w:rsidRDefault="00C87FDC" w:rsidP="00C87FDC">
      <w:pPr>
        <w:spacing w:after="0"/>
        <w:rPr>
          <w:rFonts w:ascii="Times New Roman" w:eastAsia="Calibri" w:hAnsi="Times New Roman"/>
          <w:lang w:val="ro-RO"/>
        </w:rPr>
      </w:pPr>
      <w:r w:rsidRPr="00AD1D72">
        <w:rPr>
          <w:rFonts w:ascii="Times New Roman" w:eastAsia="Calibri" w:hAnsi="Times New Roman"/>
          <w:lang w:val="ro-RO"/>
        </w:rPr>
        <w:t xml:space="preserve">                                                    </w:t>
      </w:r>
    </w:p>
    <w:p w:rsidR="00C87FDC" w:rsidRPr="00AD1D72" w:rsidRDefault="00C87FDC" w:rsidP="00C87FDC">
      <w:pPr>
        <w:spacing w:after="0"/>
        <w:rPr>
          <w:rFonts w:ascii="Times New Roman" w:eastAsia="Calibri" w:hAnsi="Times New Roman"/>
          <w:lang w:val="ro-RO"/>
        </w:rPr>
      </w:pPr>
      <w:r w:rsidRPr="00AD1D72">
        <w:rPr>
          <w:rFonts w:ascii="Times New Roman" w:eastAsia="Calibri" w:hAnsi="Times New Roman"/>
          <w:b/>
          <w:sz w:val="28"/>
          <w:szCs w:val="28"/>
          <w:lang w:val="ro-RO"/>
        </w:rPr>
        <w:t>JUDECĂTOR DE CAMERĂ PRELIMINARĂ</w:t>
      </w:r>
      <w:r w:rsidRPr="00AD1D72">
        <w:rPr>
          <w:rFonts w:ascii="Times New Roman" w:eastAsia="Calibri" w:hAnsi="Times New Roman"/>
          <w:lang w:val="ro-RO"/>
        </w:rPr>
        <w:t xml:space="preserve">,      </w:t>
      </w:r>
      <w:r w:rsidRPr="00AD1D72">
        <w:rPr>
          <w:rFonts w:ascii="Times New Roman" w:eastAsia="Calibri" w:hAnsi="Times New Roman"/>
          <w:b/>
          <w:sz w:val="28"/>
          <w:szCs w:val="28"/>
          <w:lang w:val="ro-RO"/>
        </w:rPr>
        <w:t>GREFIER,</w:t>
      </w:r>
      <w:r w:rsidRPr="00AD1D72">
        <w:rPr>
          <w:rFonts w:ascii="Times New Roman" w:eastAsia="Calibri" w:hAnsi="Times New Roman"/>
          <w:lang w:val="ro-RO"/>
        </w:rPr>
        <w:t xml:space="preserve">             </w:t>
      </w:r>
    </w:p>
    <w:p w:rsidR="00C87FDC" w:rsidRPr="00AD1D72" w:rsidRDefault="00C87FDC" w:rsidP="00C87FDC">
      <w:pPr>
        <w:spacing w:after="0"/>
        <w:ind w:left="7080" w:firstLine="708"/>
        <w:rPr>
          <w:rFonts w:ascii="Times New Roman" w:eastAsia="Calibri" w:hAnsi="Times New Roman"/>
          <w:sz w:val="28"/>
          <w:szCs w:val="28"/>
          <w:lang w:val="ro-RO"/>
        </w:rPr>
      </w:pPr>
    </w:p>
    <w:p w:rsidR="00C87FDC" w:rsidRPr="00AD1D72" w:rsidRDefault="00C87FDC" w:rsidP="00C87FDC">
      <w:pPr>
        <w:spacing w:after="0"/>
        <w:ind w:left="7080" w:firstLine="708"/>
        <w:rPr>
          <w:rFonts w:ascii="Times New Roman" w:eastAsia="Calibri" w:hAnsi="Times New Roman"/>
          <w:b/>
          <w:sz w:val="28"/>
          <w:szCs w:val="28"/>
          <w:lang w:val="ro-RO"/>
        </w:rPr>
      </w:pPr>
      <w:r w:rsidRPr="00AD1D72">
        <w:rPr>
          <w:rFonts w:ascii="Times New Roman" w:eastAsia="Calibri" w:hAnsi="Times New Roman"/>
          <w:sz w:val="28"/>
          <w:szCs w:val="28"/>
          <w:lang w:val="ro-RO"/>
        </w:rPr>
        <w:t xml:space="preserve">                                                                     </w:t>
      </w:r>
    </w:p>
    <w:p w:rsidR="00C87FDC" w:rsidRPr="00AD1D72" w:rsidRDefault="00C87FDC" w:rsidP="00AA051B">
      <w:pPr>
        <w:pStyle w:val="Form3"/>
        <w:rPr>
          <w:rFonts w:eastAsia="Calibri"/>
        </w:rPr>
      </w:pPr>
      <w:bookmarkStart w:id="251" w:name="_Toc508884770"/>
      <w:r w:rsidRPr="00AD1D72">
        <w:rPr>
          <w:rFonts w:eastAsia="Calibri"/>
        </w:rPr>
        <w:t>Punerea în executare:</w:t>
      </w:r>
      <w:bookmarkEnd w:id="251"/>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w:t>
      </w:r>
      <w:r w:rsidRPr="00AD1D72">
        <w:rPr>
          <w:rFonts w:ascii="Times New Roman" w:eastAsia="Calibri" w:hAnsi="Times New Roman"/>
          <w:sz w:val="28"/>
          <w:szCs w:val="28"/>
          <w:lang w:val="ro-RO"/>
        </w:rPr>
        <w:tab/>
        <w:t>adresa de comunicare a soluției către procuror/persoana ale cărei drepturi sau interese legitime ar putea fi afectate.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w:t>
      </w:r>
      <w:r w:rsidRPr="00AD1D72">
        <w:rPr>
          <w:rFonts w:ascii="Times New Roman" w:eastAsia="Calibri" w:hAnsi="Times New Roman"/>
          <w:sz w:val="28"/>
          <w:szCs w:val="28"/>
          <w:lang w:val="ro-RO"/>
        </w:rPr>
        <w:tab/>
        <w:t>adresă pentru punerea în executare a măsurii către organul de poliție sau altă instituție în păstrarea căreia se află bunul/organele fiscale</w:t>
      </w:r>
    </w:p>
    <w:p w:rsidR="00C87FDC" w:rsidRPr="00AD1D72" w:rsidRDefault="00C87FDC" w:rsidP="00C87FDC">
      <w:pPr>
        <w:spacing w:after="0"/>
        <w:jc w:val="both"/>
        <w:rPr>
          <w:rFonts w:ascii="Times New Roman" w:eastAsia="Calibri" w:hAnsi="Times New Roman"/>
          <w:sz w:val="28"/>
          <w:szCs w:val="28"/>
          <w:lang w:val="ro-RO"/>
        </w:rPr>
      </w:pPr>
    </w:p>
    <w:p w:rsidR="00C87FDC" w:rsidRPr="00AD1D72" w:rsidRDefault="00563E76" w:rsidP="00563E76">
      <w:pPr>
        <w:pStyle w:val="Heading2"/>
        <w:rPr>
          <w:rFonts w:eastAsia="Calibri"/>
          <w:lang w:val="ro-RO"/>
        </w:rPr>
      </w:pPr>
      <w:r w:rsidRPr="00AD1D72">
        <w:rPr>
          <w:rFonts w:eastAsia="Calibri"/>
          <w:lang w:val="ro-RO"/>
        </w:rPr>
        <w:br w:type="page"/>
      </w:r>
      <w:bookmarkStart w:id="252" w:name="_Toc508884771"/>
      <w:r w:rsidR="00C87FDC" w:rsidRPr="00AD1D72">
        <w:rPr>
          <w:rFonts w:eastAsia="Calibri"/>
          <w:lang w:val="ro-RO"/>
        </w:rPr>
        <w:t>Adresă de comunicare a soluției către procuror/persoana ale cărei drepturi sau interese legitime ar putea fi afectate</w:t>
      </w:r>
      <w:bookmarkEnd w:id="252"/>
      <w:r w:rsidR="00C87FDC" w:rsidRPr="00AD1D72">
        <w:rPr>
          <w:rFonts w:eastAsia="Calibri"/>
          <w:lang w:val="ro-RO"/>
        </w:rPr>
        <w:t xml:space="preserve"> </w:t>
      </w:r>
    </w:p>
    <w:p w:rsidR="00563E76" w:rsidRPr="00AD1D72" w:rsidRDefault="00563E76" w:rsidP="00563E76">
      <w:pPr>
        <w:rPr>
          <w:rFonts w:eastAsia="Calibri"/>
          <w:lang w:val="ro-RO"/>
        </w:rPr>
      </w:pPr>
    </w:p>
    <w:p w:rsidR="002F05B4" w:rsidRPr="00AD1D72" w:rsidRDefault="00C87FDC" w:rsidP="00C87FDC">
      <w:pPr>
        <w:spacing w:after="0"/>
        <w:contextualSpacing/>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Sediul materiei: </w:t>
      </w:r>
    </w:p>
    <w:p w:rsidR="00C87FDC" w:rsidRPr="00AD1D72" w:rsidRDefault="00C87FDC" w:rsidP="0026236D">
      <w:pPr>
        <w:numPr>
          <w:ilvl w:val="0"/>
          <w:numId w:val="29"/>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549</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alin. (6) C. proc. pen.</w:t>
      </w:r>
    </w:p>
    <w:p w:rsidR="00C87FDC" w:rsidRPr="00AD1D72" w:rsidRDefault="00C87FDC" w:rsidP="00C87FDC">
      <w:pPr>
        <w:spacing w:after="0"/>
        <w:rPr>
          <w:rFonts w:ascii="Times New Roman" w:eastAsia="Calibri" w:hAnsi="Times New Roman"/>
          <w:b/>
          <w:sz w:val="28"/>
          <w:szCs w:val="28"/>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87FDC" w:rsidRPr="00AD1D72" w:rsidTr="00AA7DD7">
        <w:tc>
          <w:tcPr>
            <w:tcW w:w="9288" w:type="dxa"/>
          </w:tcPr>
          <w:p w:rsidR="00C87FDC" w:rsidRPr="00AD1D72" w:rsidRDefault="00C87FDC" w:rsidP="00AA7DD7">
            <w:pPr>
              <w:spacing w:after="0"/>
              <w:jc w:val="both"/>
              <w:rPr>
                <w:rFonts w:ascii="Times New Roman" w:eastAsia="Calibri" w:hAnsi="Times New Roman"/>
                <w:b/>
                <w:i/>
                <w:sz w:val="24"/>
                <w:szCs w:val="24"/>
                <w:lang w:val="ro-RO"/>
              </w:rPr>
            </w:pP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C87FDC" w:rsidRPr="00AD1D72" w:rsidRDefault="00C87FDC" w:rsidP="00AA7DD7">
            <w:pPr>
              <w:spacing w:after="0"/>
              <w:jc w:val="center"/>
              <w:rPr>
                <w:rFonts w:ascii="Times New Roman" w:eastAsia="Calibri" w:hAnsi="Times New Roman"/>
                <w:b/>
                <w:i/>
                <w:sz w:val="24"/>
                <w:szCs w:val="24"/>
                <w:lang w:val="ro-RO"/>
              </w:rPr>
            </w:pP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Către, </w:t>
            </w:r>
          </w:p>
          <w:p w:rsidR="00C87FDC" w:rsidRPr="00AD1D72" w:rsidRDefault="00C87FDC" w:rsidP="00AA7DD7">
            <w:pPr>
              <w:spacing w:after="0"/>
              <w:ind w:right="38" w:firstLine="48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Ministerul Public - Parchetul de pe lângă .../</w:t>
            </w:r>
            <w:r w:rsidRPr="00AD1D72">
              <w:rPr>
                <w:rFonts w:ascii="Times New Roman" w:eastAsia="Calibri" w:hAnsi="Times New Roman"/>
                <w:b/>
                <w:sz w:val="28"/>
                <w:szCs w:val="28"/>
                <w:lang w:val="ro-RO"/>
              </w:rPr>
              <w:t xml:space="preserve"> </w:t>
            </w:r>
            <w:r w:rsidRPr="00AD1D72">
              <w:rPr>
                <w:rFonts w:ascii="Times New Roman" w:eastAsia="Calibri" w:hAnsi="Times New Roman"/>
                <w:b/>
                <w:i/>
                <w:sz w:val="24"/>
                <w:szCs w:val="24"/>
                <w:lang w:val="ro-RO"/>
              </w:rPr>
              <w:t xml:space="preserve">persoana ale cărei drepturi sau interese legitime ar putea fi afectate </w:t>
            </w:r>
          </w:p>
          <w:p w:rsidR="00C87FDC" w:rsidRPr="00AD1D72" w:rsidRDefault="00C87FDC" w:rsidP="00AA7DD7">
            <w:pPr>
              <w:spacing w:after="0"/>
              <w:ind w:right="38" w:firstLine="480"/>
              <w:jc w:val="both"/>
              <w:rPr>
                <w:rFonts w:ascii="Times New Roman" w:eastAsia="Calibri" w:hAnsi="Times New Roman"/>
                <w:i/>
                <w:sz w:val="24"/>
                <w:szCs w:val="24"/>
                <w:lang w:val="ro-RO"/>
              </w:rPr>
            </w:pPr>
          </w:p>
          <w:p w:rsidR="00C87FDC" w:rsidRPr="00AD1D72" w:rsidRDefault="00C87FDC" w:rsidP="00AA7DD7">
            <w:pPr>
              <w:spacing w:after="0"/>
              <w:ind w:firstLine="708"/>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 xml:space="preserve"> Vă facem cunoscut că prin încheierea din data de …., pronunţată în dosarul nr….., s-a dispus luarea măsurii confiscării speciale </w:t>
            </w:r>
            <w:r w:rsidRPr="00AD1D72">
              <w:rPr>
                <w:rFonts w:ascii="Times New Roman" w:hAnsi="Times New Roman"/>
                <w:i/>
                <w:sz w:val="24"/>
                <w:szCs w:val="24"/>
                <w:lang w:val="ro-RO"/>
              </w:rPr>
              <w:t>cu privire la următoarele bunuri … aparținând</w:t>
            </w:r>
            <w:r w:rsidRPr="00AD1D72">
              <w:rPr>
                <w:rFonts w:ascii="Times New Roman" w:eastAsia="Calibri" w:hAnsi="Times New Roman"/>
                <w:i/>
                <w:sz w:val="24"/>
                <w:szCs w:val="24"/>
                <w:lang w:val="ro-RO"/>
              </w:rPr>
              <w:t xml:space="preserve"> numitului…., indisponibilizate/sechestrate conform ordonanței nr….din data de ... a </w:t>
            </w:r>
            <w:r w:rsidRPr="00AD1D72">
              <w:rPr>
                <w:rFonts w:ascii="Times New Roman" w:hAnsi="Times New Roman"/>
                <w:i/>
                <w:sz w:val="24"/>
                <w:szCs w:val="24"/>
                <w:lang w:val="ro-RO"/>
              </w:rPr>
              <w:t>Parchetului de pe lângă Judecătoria ....</w:t>
            </w:r>
            <w:r w:rsidRPr="00AD1D72">
              <w:rPr>
                <w:rFonts w:ascii="Times New Roman" w:eastAsia="Calibri" w:hAnsi="Times New Roman"/>
                <w:i/>
                <w:sz w:val="24"/>
                <w:szCs w:val="24"/>
                <w:lang w:val="ro-RO"/>
              </w:rPr>
              <w:t xml:space="preserve"> / depuse la camera de corpuri delicte a .....conform dovezii ..... /s-a dispus</w:t>
            </w:r>
            <w:r w:rsidRPr="00AD1D72">
              <w:rPr>
                <w:rFonts w:ascii="Times New Roman" w:hAnsi="Times New Roman"/>
                <w:sz w:val="28"/>
                <w:szCs w:val="28"/>
                <w:lang w:val="ro-RO"/>
              </w:rPr>
              <w:t xml:space="preserve"> </w:t>
            </w:r>
            <w:r w:rsidRPr="00AD1D72">
              <w:rPr>
                <w:rFonts w:ascii="Times New Roman" w:hAnsi="Times New Roman"/>
                <w:i/>
                <w:sz w:val="24"/>
                <w:szCs w:val="24"/>
                <w:lang w:val="ro-RO"/>
              </w:rPr>
              <w:t>r</w:t>
            </w:r>
            <w:r w:rsidRPr="00AD1D72">
              <w:rPr>
                <w:rFonts w:ascii="Times New Roman" w:eastAsia="Calibri" w:hAnsi="Times New Roman"/>
                <w:i/>
                <w:sz w:val="24"/>
                <w:szCs w:val="24"/>
                <w:lang w:val="ro-RO"/>
              </w:rPr>
              <w:t xml:space="preserve">espingerea propunerii de luare a măsurii confiscării speciale </w:t>
            </w:r>
            <w:r w:rsidRPr="00AD1D72">
              <w:rPr>
                <w:rFonts w:ascii="Times New Roman" w:hAnsi="Times New Roman"/>
                <w:i/>
                <w:sz w:val="24"/>
                <w:szCs w:val="24"/>
                <w:lang w:val="ro-RO"/>
              </w:rPr>
              <w:t>cu privire la următoarele bunuri … aparținând</w:t>
            </w:r>
            <w:r w:rsidRPr="00AD1D72">
              <w:rPr>
                <w:rFonts w:ascii="Times New Roman" w:eastAsia="Calibri" w:hAnsi="Times New Roman"/>
                <w:i/>
                <w:sz w:val="24"/>
                <w:szCs w:val="24"/>
                <w:lang w:val="ro-RO"/>
              </w:rPr>
              <w:t xml:space="preserve"> numitului…. și, în consecință, ridicarea măsurii asigurătorii  a … , dispuse prin ordonanța nr….din data de ... a </w:t>
            </w:r>
            <w:r w:rsidRPr="00AD1D72">
              <w:rPr>
                <w:rFonts w:ascii="Times New Roman" w:hAnsi="Times New Roman"/>
                <w:i/>
                <w:sz w:val="24"/>
                <w:szCs w:val="24"/>
                <w:lang w:val="ro-RO"/>
              </w:rPr>
              <w:t>Parchetului de pe lângă Judecătoria ....</w:t>
            </w:r>
            <w:r w:rsidRPr="00AD1D72">
              <w:rPr>
                <w:rFonts w:ascii="Times New Roman" w:eastAsia="Calibri" w:hAnsi="Times New Roman"/>
                <w:i/>
                <w:sz w:val="24"/>
                <w:szCs w:val="24"/>
                <w:lang w:val="ro-RO"/>
              </w:rPr>
              <w:t xml:space="preserve">../restituire către numitul …. a următoarelor bunuri …. depuse la camera de corpuri delicte a .....conform dovezii ..... </w:t>
            </w:r>
          </w:p>
          <w:p w:rsidR="00C87FDC" w:rsidRPr="00AD1D72" w:rsidRDefault="00C87FDC" w:rsidP="00AA7DD7">
            <w:pPr>
              <w:spacing w:after="0"/>
              <w:ind w:right="38" w:firstLine="480"/>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Vă trimitem alăturat copia încheierii sus menţionate.</w:t>
            </w:r>
          </w:p>
          <w:p w:rsidR="00C87FDC" w:rsidRPr="00AD1D72" w:rsidRDefault="00C87FDC" w:rsidP="00AA7DD7">
            <w:pPr>
              <w:spacing w:after="0"/>
              <w:ind w:right="38" w:firstLine="480"/>
              <w:jc w:val="both"/>
              <w:rPr>
                <w:rFonts w:ascii="Times New Roman" w:eastAsia="Calibri" w:hAnsi="Times New Roman"/>
                <w:i/>
                <w:sz w:val="24"/>
                <w:szCs w:val="24"/>
                <w:lang w:val="ro-RO"/>
              </w:rPr>
            </w:pPr>
          </w:p>
          <w:p w:rsidR="00C87FDC" w:rsidRPr="00AD1D72" w:rsidRDefault="00C87FDC" w:rsidP="00AA7DD7">
            <w:pPr>
              <w:spacing w:after="0"/>
              <w:ind w:right="38" w:firstLine="480"/>
              <w:jc w:val="both"/>
              <w:rPr>
                <w:rFonts w:ascii="Times New Roman" w:eastAsia="Calibri" w:hAnsi="Times New Roman"/>
                <w:b/>
                <w:sz w:val="28"/>
                <w:szCs w:val="28"/>
                <w:u w:val="single"/>
                <w:lang w:val="ro-RO"/>
              </w:rPr>
            </w:pPr>
            <w:r w:rsidRPr="00AD1D72">
              <w:rPr>
                <w:rFonts w:ascii="Times New Roman" w:eastAsia="Calibri" w:hAnsi="Times New Roman"/>
                <w:b/>
                <w:i/>
                <w:sz w:val="24"/>
                <w:szCs w:val="24"/>
                <w:lang w:val="ro-RO"/>
              </w:rPr>
              <w:t>JUDECĂTOR DE CAMERĂ PRELIMINARĂ</w:t>
            </w:r>
            <w:r w:rsidRPr="00AD1D72">
              <w:rPr>
                <w:rFonts w:ascii="Times New Roman" w:eastAsia="Calibri" w:hAnsi="Times New Roman"/>
                <w:i/>
                <w:sz w:val="24"/>
                <w:szCs w:val="24"/>
                <w:lang w:val="ro-RO"/>
              </w:rPr>
              <w:t xml:space="preserve">,      </w:t>
            </w:r>
            <w:r w:rsidRPr="00AD1D72">
              <w:rPr>
                <w:rFonts w:ascii="Times New Roman" w:eastAsia="Calibri" w:hAnsi="Times New Roman"/>
                <w:b/>
                <w:i/>
                <w:sz w:val="24"/>
                <w:szCs w:val="24"/>
                <w:lang w:val="ro-RO"/>
              </w:rPr>
              <w:t>GREFIER,</w:t>
            </w:r>
          </w:p>
        </w:tc>
      </w:tr>
    </w:tbl>
    <w:p w:rsidR="00C87FDC" w:rsidRPr="00AD1D72" w:rsidRDefault="00C87FDC" w:rsidP="00C87FDC">
      <w:pPr>
        <w:spacing w:after="0"/>
        <w:jc w:val="center"/>
        <w:rPr>
          <w:rFonts w:ascii="Times New Roman" w:eastAsia="Calibri" w:hAnsi="Times New Roman"/>
          <w:b/>
          <w:sz w:val="28"/>
          <w:szCs w:val="28"/>
          <w:u w:val="single"/>
          <w:lang w:val="ro-RO"/>
        </w:rPr>
      </w:pPr>
    </w:p>
    <w:p w:rsidR="00C87FDC" w:rsidRPr="00AD1D72" w:rsidRDefault="00563E76" w:rsidP="00563E76">
      <w:pPr>
        <w:pStyle w:val="Heading2"/>
        <w:rPr>
          <w:rFonts w:eastAsia="Calibri"/>
          <w:lang w:val="ro-RO"/>
        </w:rPr>
      </w:pPr>
      <w:r w:rsidRPr="00AD1D72">
        <w:rPr>
          <w:rFonts w:eastAsia="Calibri"/>
          <w:lang w:val="ro-RO"/>
        </w:rPr>
        <w:br w:type="page"/>
      </w:r>
      <w:bookmarkStart w:id="253" w:name="_Toc508884772"/>
      <w:r w:rsidR="00C87FDC" w:rsidRPr="00AD1D72">
        <w:rPr>
          <w:rFonts w:eastAsia="Calibri"/>
          <w:lang w:val="ro-RO"/>
        </w:rPr>
        <w:t>Adresă pentru punerea în executare a măsurii</w:t>
      </w:r>
      <w:bookmarkEnd w:id="253"/>
    </w:p>
    <w:p w:rsidR="00563E76" w:rsidRPr="00AD1D72" w:rsidRDefault="00563E76" w:rsidP="00563E76">
      <w:pPr>
        <w:rPr>
          <w:rFonts w:eastAsia="Calibri"/>
          <w:lang w:val="ro-RO"/>
        </w:rPr>
      </w:pPr>
    </w:p>
    <w:p w:rsidR="002F05B4" w:rsidRPr="00AD1D72" w:rsidRDefault="00C87FDC" w:rsidP="00C87FDC">
      <w:pPr>
        <w:spacing w:after="0"/>
        <w:contextualSpacing/>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Sediul materiei</w:t>
      </w:r>
      <w:r w:rsidRPr="00AD1D72">
        <w:rPr>
          <w:rFonts w:ascii="Times New Roman" w:eastAsia="Calibri" w:hAnsi="Times New Roman"/>
          <w:sz w:val="28"/>
          <w:szCs w:val="28"/>
          <w:lang w:val="ro-RO"/>
        </w:rPr>
        <w:t xml:space="preserve">: </w:t>
      </w:r>
    </w:p>
    <w:p w:rsidR="00C87FDC" w:rsidRPr="00AD1D72" w:rsidRDefault="00C87FDC" w:rsidP="0026236D">
      <w:pPr>
        <w:numPr>
          <w:ilvl w:val="0"/>
          <w:numId w:val="29"/>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574 C"/>
        </w:smartTagPr>
        <w:r w:rsidRPr="00AD1D72">
          <w:rPr>
            <w:rFonts w:ascii="Times New Roman" w:eastAsia="Calibri" w:hAnsi="Times New Roman"/>
            <w:sz w:val="28"/>
            <w:szCs w:val="28"/>
            <w:lang w:val="ro-RO"/>
          </w:rPr>
          <w:t>574 C</w:t>
        </w:r>
      </w:smartTag>
      <w:r w:rsidRPr="00AD1D72">
        <w:rPr>
          <w:rFonts w:ascii="Times New Roman" w:eastAsia="Calibri" w:hAnsi="Times New Roman"/>
          <w:sz w:val="28"/>
          <w:szCs w:val="28"/>
          <w:lang w:val="ro-RO"/>
        </w:rPr>
        <w:t>. proc. pen.</w:t>
      </w:r>
    </w:p>
    <w:p w:rsidR="00C87FDC" w:rsidRPr="00AD1D72" w:rsidRDefault="00C87FDC" w:rsidP="00C87FDC">
      <w:pPr>
        <w:spacing w:after="0"/>
        <w:ind w:left="708"/>
        <w:contextualSpacing/>
        <w:jc w:val="both"/>
        <w:rPr>
          <w:rFonts w:ascii="Times New Roman" w:eastAsia="Calibri" w:hAnsi="Times New Roman"/>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87FDC" w:rsidRPr="00AD1D72" w:rsidTr="00AA7DD7">
        <w:tc>
          <w:tcPr>
            <w:tcW w:w="9288" w:type="dxa"/>
          </w:tcPr>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C87FDC" w:rsidRPr="00AD1D72" w:rsidRDefault="00C87FDC" w:rsidP="00AA7DD7">
            <w:pPr>
              <w:spacing w:after="0"/>
              <w:jc w:val="center"/>
              <w:rPr>
                <w:rFonts w:ascii="Times New Roman" w:eastAsia="Calibri" w:hAnsi="Times New Roman"/>
                <w:b/>
                <w:i/>
                <w:sz w:val="24"/>
                <w:szCs w:val="24"/>
                <w:lang w:val="ro-RO"/>
              </w:rPr>
            </w:pP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Către, </w:t>
            </w: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Administrația financiară/organul de poliție/Biroul de Carte Funciară</w:t>
            </w:r>
            <w:r w:rsidRPr="00AD1D72">
              <w:rPr>
                <w:rFonts w:ascii="Times New Roman" w:eastAsia="Calibri" w:hAnsi="Times New Roman"/>
                <w:b/>
                <w:i/>
                <w:sz w:val="24"/>
                <w:vertAlign w:val="superscript"/>
                <w:lang w:val="ro-RO"/>
              </w:rPr>
              <w:footnoteReference w:id="236"/>
            </w:r>
            <w:r w:rsidRPr="00AD1D72">
              <w:rPr>
                <w:rFonts w:ascii="Times New Roman" w:eastAsia="Calibri" w:hAnsi="Times New Roman"/>
                <w:b/>
                <w:i/>
                <w:sz w:val="24"/>
                <w:szCs w:val="24"/>
                <w:lang w:val="ro-RO"/>
              </w:rPr>
              <w:t>.....</w:t>
            </w:r>
          </w:p>
          <w:p w:rsidR="00C87FDC" w:rsidRPr="00AD1D72" w:rsidRDefault="00C87FDC" w:rsidP="00AA7DD7">
            <w:pPr>
              <w:spacing w:after="0"/>
              <w:jc w:val="center"/>
              <w:rPr>
                <w:rFonts w:ascii="Times New Roman" w:eastAsia="Calibri" w:hAnsi="Times New Roman"/>
                <w:i/>
                <w:sz w:val="24"/>
                <w:szCs w:val="24"/>
                <w:lang w:val="ro-RO"/>
              </w:rPr>
            </w:pPr>
          </w:p>
          <w:p w:rsidR="00C87FDC" w:rsidRPr="00AD1D72" w:rsidRDefault="00C87FDC" w:rsidP="00AA7DD7">
            <w:pPr>
              <w:spacing w:after="0"/>
              <w:ind w:firstLine="567"/>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 xml:space="preserve">Vă facem cunoscut că prin încheierea din ….. a Judecătoriei ….., pronunţată în dosarul nr….., s-a dispus luarea măsurii confiscării speciale </w:t>
            </w:r>
            <w:r w:rsidRPr="00AD1D72">
              <w:rPr>
                <w:rFonts w:ascii="Times New Roman" w:hAnsi="Times New Roman"/>
                <w:i/>
                <w:sz w:val="24"/>
                <w:szCs w:val="24"/>
                <w:lang w:val="ro-RO"/>
              </w:rPr>
              <w:t>cu privire la următoarele bunuri … aparținând</w:t>
            </w:r>
            <w:r w:rsidRPr="00AD1D72">
              <w:rPr>
                <w:rFonts w:ascii="Times New Roman" w:eastAsia="Calibri" w:hAnsi="Times New Roman"/>
                <w:i/>
                <w:sz w:val="24"/>
                <w:szCs w:val="24"/>
                <w:lang w:val="ro-RO"/>
              </w:rPr>
              <w:t xml:space="preserve"> numitului…., indisponibilizate/sechestrate conform Ordonanței nr….din data de ... a </w:t>
            </w:r>
            <w:r w:rsidRPr="00AD1D72">
              <w:rPr>
                <w:rFonts w:ascii="Times New Roman" w:hAnsi="Times New Roman"/>
                <w:i/>
                <w:sz w:val="24"/>
                <w:szCs w:val="24"/>
                <w:lang w:val="ro-RO"/>
              </w:rPr>
              <w:t>Parchetului de pe lângă Judecătoria ....</w:t>
            </w:r>
            <w:r w:rsidRPr="00AD1D72">
              <w:rPr>
                <w:rFonts w:ascii="Times New Roman" w:eastAsia="Calibri" w:hAnsi="Times New Roman"/>
                <w:i/>
                <w:sz w:val="24"/>
                <w:szCs w:val="24"/>
                <w:lang w:val="ro-RO"/>
              </w:rPr>
              <w:t xml:space="preserve"> / depuse la camera de corpuri delicte a .....conform dovezii .....</w:t>
            </w:r>
          </w:p>
          <w:p w:rsidR="00C87FDC" w:rsidRPr="00AD1D72" w:rsidRDefault="00C87FDC" w:rsidP="00AA7DD7">
            <w:pPr>
              <w:spacing w:after="0"/>
              <w:ind w:right="38" w:firstLine="480"/>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 xml:space="preserve"> Vă trimitem alăturat copia încheierii sus menţionate, în vederea punerii în executare. </w:t>
            </w:r>
          </w:p>
          <w:p w:rsidR="00C87FDC" w:rsidRPr="00AD1D72" w:rsidRDefault="00C87FDC" w:rsidP="00AA7DD7">
            <w:pPr>
              <w:spacing w:after="0"/>
              <w:jc w:val="center"/>
              <w:rPr>
                <w:rFonts w:ascii="Times New Roman" w:eastAsia="Calibri" w:hAnsi="Times New Roman"/>
                <w:b/>
                <w:i/>
                <w:sz w:val="24"/>
                <w:szCs w:val="24"/>
                <w:lang w:val="ro-RO"/>
              </w:rPr>
            </w:pP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JUDECĂTOR DE CAMERĂ PRELIMINARĂ</w:t>
            </w:r>
            <w:r w:rsidRPr="00AD1D72">
              <w:rPr>
                <w:rFonts w:ascii="Times New Roman" w:eastAsia="Calibri" w:hAnsi="Times New Roman"/>
                <w:i/>
                <w:sz w:val="24"/>
                <w:szCs w:val="24"/>
                <w:lang w:val="ro-RO"/>
              </w:rPr>
              <w:t xml:space="preserve">,      </w:t>
            </w:r>
            <w:r w:rsidRPr="00AD1D72">
              <w:rPr>
                <w:rFonts w:ascii="Times New Roman" w:eastAsia="Calibri" w:hAnsi="Times New Roman"/>
                <w:b/>
                <w:i/>
                <w:sz w:val="24"/>
                <w:szCs w:val="24"/>
                <w:lang w:val="ro-RO"/>
              </w:rPr>
              <w:t>GREFIER,</w:t>
            </w:r>
          </w:p>
          <w:p w:rsidR="00C87FDC" w:rsidRPr="00AD1D72" w:rsidRDefault="00C87FDC" w:rsidP="00AA7DD7">
            <w:pPr>
              <w:spacing w:after="0"/>
              <w:jc w:val="center"/>
              <w:rPr>
                <w:rFonts w:ascii="Times New Roman" w:eastAsia="Calibri" w:hAnsi="Times New Roman"/>
                <w:b/>
                <w:sz w:val="28"/>
                <w:szCs w:val="28"/>
                <w:u w:val="single"/>
                <w:lang w:val="ro-RO"/>
              </w:rPr>
            </w:pPr>
          </w:p>
        </w:tc>
      </w:tr>
    </w:tbl>
    <w:p w:rsidR="00C87FDC" w:rsidRPr="00AD1D72" w:rsidRDefault="00C87FDC" w:rsidP="00C87FDC">
      <w:pPr>
        <w:spacing w:after="0"/>
        <w:jc w:val="center"/>
        <w:rPr>
          <w:rFonts w:ascii="Times New Roman" w:eastAsia="Calibri" w:hAnsi="Times New Roman"/>
          <w:b/>
          <w:sz w:val="28"/>
          <w:szCs w:val="28"/>
          <w:u w:val="single"/>
          <w:lang w:val="ro-RO"/>
        </w:rPr>
      </w:pPr>
    </w:p>
    <w:p w:rsidR="00C87FDC" w:rsidRPr="00AD1D72" w:rsidRDefault="00C87FDC" w:rsidP="00563E76">
      <w:pPr>
        <w:pStyle w:val="Heading2"/>
        <w:rPr>
          <w:rFonts w:eastAsia="Calibri"/>
          <w:lang w:val="ro-RO"/>
        </w:rPr>
      </w:pPr>
      <w:r w:rsidRPr="00AD1D72">
        <w:rPr>
          <w:rFonts w:eastAsia="Calibri"/>
          <w:lang w:val="ro-RO"/>
        </w:rPr>
        <w:br w:type="page"/>
      </w:r>
      <w:bookmarkStart w:id="254" w:name="_Toc508884773"/>
      <w:r w:rsidRPr="00AD1D72">
        <w:rPr>
          <w:rFonts w:eastAsia="Calibri"/>
          <w:lang w:val="ro-RO"/>
        </w:rPr>
        <w:t>Hotărâre conform art. 315 alin. (2) lit. d) C. proc. pen. ., în cazul sesizării judecătorului de cameră preliminară cu propunerea de desfiinţare totală sau parţială a unui înscris</w:t>
      </w:r>
      <w:bookmarkEnd w:id="254"/>
    </w:p>
    <w:p w:rsidR="00C87FDC" w:rsidRPr="00AD1D72" w:rsidRDefault="00C87FDC" w:rsidP="00C87FDC">
      <w:pPr>
        <w:spacing w:after="0"/>
        <w:jc w:val="center"/>
        <w:rPr>
          <w:rFonts w:ascii="Times New Roman" w:eastAsia="Calibri" w:hAnsi="Times New Roman"/>
          <w:sz w:val="28"/>
          <w:szCs w:val="28"/>
          <w:lang w:val="ro-RO"/>
        </w:rPr>
      </w:pPr>
    </w:p>
    <w:p w:rsidR="00C87FDC" w:rsidRPr="00AD1D72" w:rsidRDefault="00C87FDC" w:rsidP="00C87FDC">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C87FDC" w:rsidRPr="00AD1D72" w:rsidRDefault="00C87FDC" w:rsidP="00C87FDC">
      <w:pPr>
        <w:spacing w:after="0"/>
        <w:jc w:val="center"/>
        <w:rPr>
          <w:rFonts w:ascii="Times New Roman" w:eastAsia="Calibri" w:hAnsi="Times New Roman"/>
          <w:sz w:val="28"/>
          <w:szCs w:val="28"/>
          <w:lang w:val="ro-RO"/>
        </w:rPr>
      </w:pPr>
      <w:r w:rsidRPr="00AD1D72">
        <w:rPr>
          <w:rFonts w:ascii="Times New Roman" w:eastAsia="Calibri" w:hAnsi="Times New Roman"/>
          <w:b/>
          <w:sz w:val="28"/>
          <w:szCs w:val="28"/>
          <w:lang w:val="ro-RO"/>
        </w:rPr>
        <w:t>ÎNCHEIERE</w:t>
      </w:r>
      <w:r w:rsidRPr="00AD1D72">
        <w:rPr>
          <w:rFonts w:ascii="Times New Roman" w:eastAsia="Calibri" w:hAnsi="Times New Roman"/>
          <w:sz w:val="28"/>
          <w:szCs w:val="28"/>
          <w:lang w:val="ro-RO"/>
        </w:rPr>
        <w:t xml:space="preserve"> </w:t>
      </w:r>
    </w:p>
    <w:p w:rsidR="00C87FDC" w:rsidRPr="00AD1D72" w:rsidRDefault="00C87FDC" w:rsidP="00C87FDC">
      <w:pPr>
        <w:spacing w:after="0"/>
        <w:jc w:val="center"/>
        <w:rPr>
          <w:rFonts w:ascii="Times New Roman" w:eastAsia="Calibri" w:hAnsi="Times New Roman"/>
          <w:sz w:val="28"/>
          <w:szCs w:val="28"/>
          <w:lang w:val="ro-RO"/>
        </w:rPr>
      </w:pPr>
      <w:r w:rsidRPr="00AD1D72">
        <w:rPr>
          <w:rFonts w:ascii="Times New Roman" w:eastAsia="Calibri" w:hAnsi="Times New Roman"/>
          <w:sz w:val="28"/>
          <w:szCs w:val="28"/>
          <w:lang w:val="ro-RO"/>
        </w:rPr>
        <w:t>Şedinţa din camera de consiliu din data de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 DE CAMERĂ PRELIMINARĂ: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GREFIER: ... </w:t>
      </w:r>
    </w:p>
    <w:p w:rsidR="00C87FDC" w:rsidRPr="00AD1D72" w:rsidRDefault="00C87FDC" w:rsidP="00C87FDC">
      <w:pPr>
        <w:spacing w:after="0"/>
        <w:ind w:firstLine="708"/>
        <w:jc w:val="both"/>
        <w:rPr>
          <w:rFonts w:ascii="Times New Roman" w:eastAsia="Calibri" w:hAnsi="Times New Roman"/>
          <w:b/>
          <w:sz w:val="28"/>
          <w:szCs w:val="28"/>
          <w:lang w:val="ro-RO"/>
        </w:rPr>
      </w:pPr>
    </w:p>
    <w:p w:rsidR="00C87FDC" w:rsidRPr="00AD1D72" w:rsidRDefault="00C87FDC" w:rsidP="00C87FDC">
      <w:pPr>
        <w:spacing w:after="0"/>
        <w:ind w:firstLine="708"/>
        <w:jc w:val="both"/>
        <w:rPr>
          <w:rFonts w:ascii="Times New Roman" w:eastAsia="Calibri"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 a fost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Pe rol se află soluţionarea </w:t>
      </w:r>
      <w:r w:rsidRPr="00AD1D72">
        <w:rPr>
          <w:rFonts w:ascii="Times New Roman" w:eastAsia="Calibri" w:hAnsi="Times New Roman"/>
          <w:sz w:val="28"/>
          <w:szCs w:val="28"/>
          <w:lang w:val="ro-RO"/>
        </w:rPr>
        <w:t>propunerii de</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desființare totală/parțială a înscrisului ….., formulată de Ministerul Public - Parchetul de pe lângă Judecătoria ...</w:t>
      </w:r>
      <w:r w:rsidRPr="00AD1D72">
        <w:rPr>
          <w:rFonts w:ascii="Times New Roman" w:hAnsi="Times New Roman"/>
          <w:sz w:val="28"/>
          <w:szCs w:val="28"/>
          <w:lang w:val="ro-RO"/>
        </w:rPr>
        <w:t xml:space="preserve"> potrivit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(4) lit. b) C. proc. pen.</w:t>
      </w:r>
    </w:p>
    <w:p w:rsidR="00C87FDC" w:rsidRPr="00AD1D72" w:rsidRDefault="00C87FDC" w:rsidP="00C87FDC">
      <w:pPr>
        <w:spacing w:after="0"/>
        <w:jc w:val="both"/>
        <w:rPr>
          <w:rFonts w:ascii="Times New Roman" w:hAnsi="Times New Roman"/>
          <w:i/>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La apelul nominal făcut în camera de consiliu au răspuns ….. </w:t>
      </w:r>
      <w:r w:rsidRPr="00AD1D72">
        <w:rPr>
          <w:rFonts w:ascii="Times New Roman" w:hAnsi="Times New Roman"/>
          <w:i/>
          <w:sz w:val="28"/>
          <w:szCs w:val="28"/>
          <w:lang w:val="ro-RO"/>
        </w:rPr>
        <w:t>(persoanele ale căror drepturi şi interese legitime pot fi afectate).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cererii.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admiterea cererii, întrucât …..</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w:t>
      </w:r>
      <w:r w:rsidRPr="00AD1D72">
        <w:rPr>
          <w:rFonts w:ascii="Times New Roman" w:hAnsi="Times New Roman"/>
          <w:i/>
          <w:sz w:val="28"/>
          <w:szCs w:val="28"/>
          <w:lang w:val="ro-RO"/>
        </w:rPr>
        <w:t xml:space="preserve">persoanele ale căror drepturi şi interese legitime pot fi afectate) </w:t>
      </w:r>
      <w:r w:rsidRPr="00AD1D72">
        <w:rPr>
          <w:rFonts w:ascii="Times New Roman" w:hAnsi="Times New Roman"/>
          <w:sz w:val="28"/>
          <w:szCs w:val="28"/>
          <w:lang w:val="ro-RO"/>
        </w:rPr>
        <w:t>solicită respingerea cererii, întrucât ….</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după deliberare, </w:t>
      </w:r>
    </w:p>
    <w:p w:rsidR="00C87FDC" w:rsidRPr="00AD1D72" w:rsidRDefault="00C87FDC" w:rsidP="00C87FDC">
      <w:pPr>
        <w:spacing w:after="0"/>
        <w:jc w:val="center"/>
        <w:rPr>
          <w:rFonts w:ascii="Times New Roman" w:eastAsia="Calibri" w:hAnsi="Times New Roman"/>
          <w:b/>
          <w:sz w:val="28"/>
          <w:szCs w:val="28"/>
          <w:lang w:val="ro-RO"/>
        </w:rPr>
      </w:pP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JUDECĂTORUL DE CAMERĂ PRELIMINARĂ,</w:t>
      </w:r>
    </w:p>
    <w:p w:rsidR="00C87FDC" w:rsidRPr="00AD1D72" w:rsidRDefault="00C87FDC" w:rsidP="00C87FDC">
      <w:pPr>
        <w:spacing w:after="0"/>
        <w:ind w:firstLine="708"/>
        <w:jc w:val="both"/>
        <w:rPr>
          <w:rFonts w:ascii="Times New Roman" w:eastAsia="Calibri" w:hAnsi="Times New Roman"/>
          <w:sz w:val="28"/>
          <w:szCs w:val="28"/>
          <w:lang w:val="ro-RO"/>
        </w:rPr>
      </w:pP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Prin cererea înregistrată la data de ...,  Parchetul de pe lângă Judecătoria ... a solicitat desființarea totală/parțială a înscrisului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eastAsia="Calibri" w:hAnsi="Times New Roman"/>
          <w:sz w:val="28"/>
          <w:szCs w:val="28"/>
          <w:lang w:val="ro-RO"/>
        </w:rPr>
        <w:t xml:space="preserve">În motivarea sesizării s-a arătat prin </w:t>
      </w:r>
      <w:r w:rsidRPr="00AD1D72">
        <w:rPr>
          <w:rFonts w:ascii="Times New Roman" w:hAnsi="Times New Roman"/>
          <w:sz w:val="28"/>
          <w:szCs w:val="28"/>
          <w:lang w:val="ro-RO"/>
        </w:rPr>
        <w:t>ordonanţa nr. ...... din data de .... Parchetul de pe lângă Judecătoria ....a dispus, în baza dispoziţiilor art. 327 alin. (2) şi art. 314 alin. (1) lit. a) C. proc. pen., art. 315 alin. (1) lit. b), rap. la  art. 16 alin. (1) lit. ... clasarea cauzei care face obiectul dosarului cu nr. de mai sus, privind pe suspectul/inculpatul</w:t>
      </w:r>
      <w:r w:rsidRPr="00AD1D72">
        <w:rPr>
          <w:rFonts w:ascii="Times New Roman" w:hAnsi="Times New Roman"/>
          <w:sz w:val="28"/>
          <w:vertAlign w:val="superscript"/>
          <w:lang w:val="ro-RO"/>
        </w:rPr>
        <w:footnoteReference w:id="237"/>
      </w:r>
      <w:r w:rsidRPr="00AD1D72">
        <w:rPr>
          <w:rFonts w:ascii="Times New Roman" w:hAnsi="Times New Roman"/>
          <w:sz w:val="28"/>
          <w:szCs w:val="28"/>
          <w:lang w:val="ro-RO"/>
        </w:rPr>
        <w:t xml:space="preserve"> …., sub aspectul infracţiunii de …. prevăzută de art. …. /în baza dispoziţiilor art. </w:t>
      </w:r>
      <w:smartTag w:uri="urn:schemas-microsoft-com:office:smarttags" w:element="metricconverter">
        <w:smartTagPr>
          <w:attr w:name="ProductID" w:val="318 C"/>
        </w:smartTagPr>
        <w:r w:rsidRPr="00AD1D72">
          <w:rPr>
            <w:rFonts w:ascii="Times New Roman" w:hAnsi="Times New Roman"/>
            <w:sz w:val="28"/>
            <w:szCs w:val="28"/>
            <w:lang w:val="ro-RO"/>
          </w:rPr>
          <w:t>318 C</w:t>
        </w:r>
      </w:smartTag>
      <w:r w:rsidRPr="00AD1D72">
        <w:rPr>
          <w:rFonts w:ascii="Times New Roman" w:hAnsi="Times New Roman"/>
          <w:sz w:val="28"/>
          <w:szCs w:val="28"/>
          <w:lang w:val="ro-RO"/>
        </w:rPr>
        <w:t>. proc. pen., renunţarea la urmărirea penală faţă de suspectul/inculpatul …., sub aspectul infracţiunii de …. prevăzută de art.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În fapt, s-a reținut că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 xml:space="preserve">Totodată, s-a arătat că se impune </w:t>
      </w:r>
      <w:r w:rsidRPr="00AD1D72">
        <w:rPr>
          <w:rFonts w:ascii="Times New Roman" w:eastAsia="Calibri" w:hAnsi="Times New Roman"/>
          <w:sz w:val="28"/>
          <w:szCs w:val="28"/>
          <w:lang w:val="ro-RO"/>
        </w:rPr>
        <w:t>desființarea totală/parțială a înscrisului …..,</w:t>
      </w:r>
      <w:r w:rsidRPr="00AD1D72">
        <w:rPr>
          <w:rFonts w:ascii="Times New Roman" w:hAnsi="Times New Roman"/>
          <w:sz w:val="28"/>
          <w:szCs w:val="28"/>
          <w:lang w:val="ro-RO"/>
        </w:rPr>
        <w:t xml:space="preserve"> în raport de împrejurarea că …</w:t>
      </w:r>
    </w:p>
    <w:p w:rsidR="00C87FDC" w:rsidRPr="00AD1D72" w:rsidRDefault="00C87FDC" w:rsidP="00C87FDC">
      <w:pPr>
        <w:spacing w:after="0"/>
        <w:ind w:firstLine="708"/>
        <w:jc w:val="both"/>
        <w:rPr>
          <w:rFonts w:ascii="Times New Roman" w:eastAsia="Calibri" w:hAnsi="Times New Roman"/>
          <w:iCs/>
          <w:sz w:val="28"/>
          <w:szCs w:val="28"/>
          <w:lang w:val="ro-RO"/>
        </w:rPr>
      </w:pPr>
      <w:r w:rsidRPr="00AD1D72">
        <w:rPr>
          <w:rFonts w:ascii="Times New Roman" w:eastAsia="Calibri" w:hAnsi="Times New Roman"/>
          <w:iCs/>
          <w:sz w:val="28"/>
          <w:szCs w:val="28"/>
          <w:lang w:val="ro-RO"/>
        </w:rPr>
        <w:t>În baza dispoziţiilor art. 549</w:t>
      </w:r>
      <w:r w:rsidRPr="00AD1D72">
        <w:rPr>
          <w:rFonts w:ascii="Times New Roman" w:eastAsia="Calibri" w:hAnsi="Times New Roman"/>
          <w:iCs/>
          <w:sz w:val="28"/>
          <w:szCs w:val="28"/>
          <w:vertAlign w:val="superscript"/>
          <w:lang w:val="ro-RO"/>
        </w:rPr>
        <w:t xml:space="preserve">1 </w:t>
      </w:r>
      <w:r w:rsidRPr="00AD1D72">
        <w:rPr>
          <w:rFonts w:ascii="Times New Roman" w:eastAsia="Calibri" w:hAnsi="Times New Roman"/>
          <w:iCs/>
          <w:sz w:val="28"/>
          <w:szCs w:val="28"/>
          <w:lang w:val="ro-RO"/>
        </w:rPr>
        <w:t xml:space="preserve">alin. (2) C. proc. pen., s-a dispus comunicarea unei copii a ordonanţei nr. … din data de … a </w:t>
      </w:r>
      <w:r w:rsidRPr="00AD1D72">
        <w:rPr>
          <w:rFonts w:ascii="Times New Roman" w:hAnsi="Times New Roman"/>
          <w:sz w:val="28"/>
          <w:szCs w:val="28"/>
          <w:lang w:val="ro-RO"/>
        </w:rPr>
        <w:t>Parchetului de pe lângă Judecătoria ....</w:t>
      </w:r>
      <w:r w:rsidRPr="00AD1D72">
        <w:rPr>
          <w:rFonts w:ascii="Times New Roman" w:eastAsia="Calibri" w:hAnsi="Times New Roman"/>
          <w:iCs/>
          <w:sz w:val="28"/>
          <w:szCs w:val="28"/>
          <w:lang w:val="ro-RO"/>
        </w:rPr>
        <w:t>, către suspectul/inculpatul …/alte persoane …</w:t>
      </w:r>
    </w:p>
    <w:p w:rsidR="00C87FDC" w:rsidRPr="00AD1D72" w:rsidRDefault="00C87FDC" w:rsidP="00C87FDC">
      <w:pPr>
        <w:spacing w:after="0"/>
        <w:ind w:firstLine="708"/>
        <w:jc w:val="both"/>
        <w:rPr>
          <w:rFonts w:ascii="Times New Roman" w:eastAsia="Calibri" w:hAnsi="Times New Roman"/>
          <w:iCs/>
          <w:sz w:val="28"/>
          <w:szCs w:val="28"/>
          <w:lang w:val="ro-RO"/>
        </w:rPr>
      </w:pPr>
      <w:r w:rsidRPr="00AD1D72">
        <w:rPr>
          <w:rFonts w:ascii="Times New Roman" w:eastAsia="Calibri" w:hAnsi="Times New Roman"/>
          <w:iCs/>
          <w:sz w:val="28"/>
          <w:szCs w:val="28"/>
          <w:lang w:val="ro-RO"/>
        </w:rPr>
        <w:t xml:space="preserve">Prin notele scrise depuse la data de ….. suspectul/inculpatul …/alte persoane … au arătat că ….. </w:t>
      </w:r>
    </w:p>
    <w:p w:rsidR="00C87FDC" w:rsidRPr="00AD1D72" w:rsidRDefault="00C87FDC" w:rsidP="00C87FDC">
      <w:pPr>
        <w:spacing w:after="0"/>
        <w:ind w:right="38" w:firstLine="709"/>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Analizând actele si lucrările dosarului, judecătorul de cameră preliminară constată, în conformitate cu dispoziţiile art. 549</w:t>
      </w:r>
      <w:r w:rsidRPr="00AD1D72">
        <w:rPr>
          <w:rFonts w:ascii="Times New Roman" w:eastAsia="Calibri" w:hAnsi="Times New Roman"/>
          <w:b/>
          <w:sz w:val="28"/>
          <w:szCs w:val="28"/>
          <w:vertAlign w:val="superscript"/>
          <w:lang w:val="ro-RO"/>
        </w:rPr>
        <w:t>1</w:t>
      </w:r>
      <w:r w:rsidRPr="00AD1D72">
        <w:rPr>
          <w:rFonts w:ascii="Times New Roman" w:eastAsia="Calibri" w:hAnsi="Times New Roman"/>
          <w:b/>
          <w:sz w:val="28"/>
          <w:szCs w:val="28"/>
          <w:lang w:val="ro-RO"/>
        </w:rPr>
        <w:t xml:space="preserve"> alin. (3) C. proc. pen., că în cauză sunt îndeplinite/nu sunt îndeplinite condiţiile prevăzute de lege pentru dispunerea măsurii desființării totale/parțiale a înscrisului …..,</w:t>
      </w:r>
    </w:p>
    <w:p w:rsidR="00C87FDC" w:rsidRPr="00AD1D72" w:rsidRDefault="00C87FDC" w:rsidP="00C87FDC">
      <w:pPr>
        <w:spacing w:after="0"/>
        <w:ind w:right="38"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Astfel, în dosarul penal nr. ...al </w:t>
      </w:r>
      <w:r w:rsidRPr="00AD1D72">
        <w:rPr>
          <w:rFonts w:ascii="Times New Roman" w:hAnsi="Times New Roman"/>
          <w:sz w:val="28"/>
          <w:szCs w:val="28"/>
          <w:lang w:val="ro-RO"/>
        </w:rPr>
        <w:t>Parchetului de pe lângă Judecătoria ....</w:t>
      </w:r>
      <w:r w:rsidRPr="00AD1D72">
        <w:rPr>
          <w:rFonts w:ascii="Times New Roman" w:eastAsia="Calibri" w:hAnsi="Times New Roman"/>
          <w:iCs/>
          <w:sz w:val="28"/>
          <w:szCs w:val="28"/>
          <w:lang w:val="ro-RO"/>
        </w:rPr>
        <w:t>, s-a început urmărirea penală ……. /s-a pus în mișcare acțiunea penală față de suspectul/inculpatul ….</w:t>
      </w:r>
      <w:r w:rsidRPr="00AD1D72">
        <w:rPr>
          <w:rFonts w:ascii="Times New Roman" w:eastAsia="Calibri" w:hAnsi="Times New Roman"/>
          <w:sz w:val="28"/>
          <w:szCs w:val="28"/>
          <w:lang w:val="ro-RO"/>
        </w:rPr>
        <w:t>, pentru săvârșirea infracțiunii de ... , prevăzută de art.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eastAsia="Calibri" w:hAnsi="Times New Roman"/>
          <w:sz w:val="28"/>
          <w:szCs w:val="28"/>
          <w:lang w:val="ro-RO"/>
        </w:rPr>
        <w:t xml:space="preserve">Prin </w:t>
      </w:r>
      <w:r w:rsidRPr="00AD1D72">
        <w:rPr>
          <w:rFonts w:ascii="Times New Roman" w:hAnsi="Times New Roman"/>
          <w:sz w:val="28"/>
          <w:szCs w:val="28"/>
          <w:lang w:val="ro-RO"/>
        </w:rPr>
        <w:t xml:space="preserve">ordonanţa nr. ...... din data de .... Parchetul de pe lângă Judecătoria ....a dispus, în baza dispoziţiilor art. 327 alin. (2) şi art. 314 alin. (1) lit. a) C. proc. pen., art. 315 alin. (1) lit. b), rap. la  art. 16 alin. (1) lit. ... clasarea cauzei care face obiectul dosarului cu nr. de mai sus, privind pe suspectul/inculpatul…., sub aspectul infracţiunii de …. prevăzută de art. …. /în baza dispoziţiilor art. </w:t>
      </w:r>
      <w:smartTag w:uri="urn:schemas-microsoft-com:office:smarttags" w:element="metricconverter">
        <w:smartTagPr>
          <w:attr w:name="ProductID" w:val="318 C"/>
        </w:smartTagPr>
        <w:r w:rsidRPr="00AD1D72">
          <w:rPr>
            <w:rFonts w:ascii="Times New Roman" w:hAnsi="Times New Roman"/>
            <w:sz w:val="28"/>
            <w:szCs w:val="28"/>
            <w:lang w:val="ro-RO"/>
          </w:rPr>
          <w:t>318 C</w:t>
        </w:r>
      </w:smartTag>
      <w:r w:rsidRPr="00AD1D72">
        <w:rPr>
          <w:rFonts w:ascii="Times New Roman" w:hAnsi="Times New Roman"/>
          <w:sz w:val="28"/>
          <w:szCs w:val="28"/>
          <w:lang w:val="ro-RO"/>
        </w:rPr>
        <w:t>. proc. pen., renunţarea la urmărirea penală faţă de suspectul/inculpatul …., sub aspectul infracţiunii de …. prevăzută de art. …., reţinându-se, în esenţă, că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Prin Încheierea din data de ….., pronunţată de judecătorul de cameră preliminară de la ….., s-a dispus confirmarea renunţării la urmărirea penală faţă de suspectul/inculpatul …., sub aspectul infracţiunii de …. prevăzută de art.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cauză, se constată că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Ca urmare, în 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b) C. proc. pen., va dispune desființarea totală/parțială a înscrisului … dosar urmărire penală </w:t>
      </w:r>
      <w:r w:rsidRPr="00AD1D72">
        <w:rPr>
          <w:rFonts w:ascii="Times New Roman" w:eastAsia="Calibri" w:hAnsi="Times New Roman"/>
          <w:sz w:val="28"/>
          <w:szCs w:val="28"/>
          <w:lang w:val="ro-RO"/>
        </w:rPr>
        <w:t>/</w:t>
      </w:r>
      <w:r w:rsidRPr="00AD1D72">
        <w:rPr>
          <w:rFonts w:ascii="Times New Roman" w:hAnsi="Times New Roman"/>
          <w:sz w:val="28"/>
          <w:szCs w:val="28"/>
          <w:lang w:val="ro-RO"/>
        </w:rPr>
        <w:t xml:space="preserve"> în 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a) C. proc. pen.</w:t>
      </w:r>
      <w:r w:rsidRPr="00AD1D72">
        <w:rPr>
          <w:rFonts w:ascii="Times New Roman" w:eastAsia="Calibri" w:hAnsi="Times New Roman"/>
          <w:sz w:val="28"/>
          <w:szCs w:val="28"/>
          <w:lang w:val="ro-RO"/>
        </w:rPr>
        <w:t xml:space="preserve"> va respinge cererea de </w:t>
      </w:r>
      <w:r w:rsidRPr="00AD1D72">
        <w:rPr>
          <w:rFonts w:ascii="Times New Roman" w:hAnsi="Times New Roman"/>
          <w:sz w:val="28"/>
          <w:szCs w:val="28"/>
          <w:lang w:val="ro-RO"/>
        </w:rPr>
        <w:t>desființare totală/parțială a înscrisului …</w:t>
      </w:r>
    </w:p>
    <w:p w:rsidR="00C87FDC" w:rsidRPr="00AD1D72" w:rsidRDefault="00C87FDC" w:rsidP="00C87FDC">
      <w:pPr>
        <w:spacing w:after="0"/>
        <w:ind w:right="38"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275 alin. (3) C. proc. pen., cheltuielile judiciare avansate de stat vor rămâne în sarcina acestuia.</w:t>
      </w:r>
    </w:p>
    <w:p w:rsidR="00C87FDC" w:rsidRPr="00AD1D72" w:rsidRDefault="00C87FDC" w:rsidP="00C87FDC">
      <w:pPr>
        <w:spacing w:after="0"/>
        <w:jc w:val="center"/>
        <w:rPr>
          <w:rFonts w:ascii="Times New Roman" w:eastAsia="Calibri"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r>
    </w:p>
    <w:p w:rsidR="00C87FDC" w:rsidRPr="00AD1D72" w:rsidRDefault="00C87FDC" w:rsidP="00C87FDC">
      <w:pPr>
        <w:spacing w:after="0"/>
        <w:ind w:right="38" w:firstLine="709"/>
        <w:jc w:val="both"/>
        <w:rPr>
          <w:rFonts w:ascii="Times New Roman" w:eastAsia="Calibri" w:hAnsi="Times New Roman"/>
          <w:b/>
          <w:i/>
          <w:sz w:val="28"/>
          <w:szCs w:val="28"/>
          <w:lang w:val="ro-RO"/>
        </w:rPr>
      </w:pPr>
      <w:r w:rsidRPr="00AD1D72">
        <w:rPr>
          <w:rFonts w:ascii="Times New Roman" w:eastAsia="Calibri" w:hAnsi="Times New Roman"/>
          <w:b/>
          <w:i/>
          <w:sz w:val="28"/>
          <w:szCs w:val="28"/>
          <w:lang w:val="ro-RO"/>
        </w:rPr>
        <w:t>Dispozitiv de admitere a cererii</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Admite propunerea formulată de Parchetul de pe lângă Judecătoria ...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w:t>
      </w:r>
      <w:r w:rsidRPr="00AD1D72">
        <w:rPr>
          <w:rFonts w:ascii="Times New Roman" w:hAnsi="Times New Roman"/>
          <w:sz w:val="28"/>
          <w:szCs w:val="28"/>
          <w:lang w:val="ro-RO"/>
        </w:rPr>
        <w:t>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b C. proc. pen., </w:t>
      </w:r>
      <w:r w:rsidRPr="00AD1D72">
        <w:rPr>
          <w:rFonts w:ascii="Times New Roman" w:eastAsia="Calibri" w:hAnsi="Times New Roman"/>
          <w:sz w:val="28"/>
          <w:szCs w:val="28"/>
          <w:lang w:val="ro-RO"/>
        </w:rPr>
        <w:t>dispune desființarea totală/parțială a înscrisului intitulat .........</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depus în</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dosarul penal nr. .... al Parchetului de pe lângă Judecătoria ...... (fila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3 zile de la comunicare.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Pronunțată în camera de consiliu, azi, ...</w:t>
      </w:r>
    </w:p>
    <w:p w:rsidR="00C87FDC" w:rsidRPr="00AD1D72" w:rsidRDefault="00C87FDC" w:rsidP="00C87FDC">
      <w:pPr>
        <w:spacing w:after="0"/>
        <w:rPr>
          <w:rFonts w:ascii="Times New Roman" w:eastAsia="Calibri" w:hAnsi="Times New Roman"/>
          <w:b/>
          <w:sz w:val="28"/>
          <w:szCs w:val="28"/>
          <w:lang w:val="ro-RO"/>
        </w:rPr>
      </w:pPr>
    </w:p>
    <w:p w:rsidR="00C87FDC" w:rsidRPr="00AD1D72" w:rsidRDefault="00C87FDC" w:rsidP="00C87FDC">
      <w:pPr>
        <w:spacing w:after="0"/>
        <w:rPr>
          <w:rFonts w:ascii="Times New Roman" w:eastAsia="Calibri" w:hAnsi="Times New Roman"/>
          <w:lang w:val="ro-RO"/>
        </w:rPr>
      </w:pPr>
      <w:r w:rsidRPr="00AD1D72">
        <w:rPr>
          <w:rFonts w:ascii="Times New Roman" w:eastAsia="Calibri" w:hAnsi="Times New Roman"/>
          <w:b/>
          <w:sz w:val="28"/>
          <w:szCs w:val="28"/>
          <w:lang w:val="ro-RO"/>
        </w:rPr>
        <w:t>JUDECĂTOR DE CAMERĂ PRELIMINARĂ</w:t>
      </w:r>
      <w:r w:rsidRPr="00AD1D72">
        <w:rPr>
          <w:rFonts w:ascii="Times New Roman" w:eastAsia="Calibri" w:hAnsi="Times New Roman"/>
          <w:lang w:val="ro-RO"/>
        </w:rPr>
        <w:t xml:space="preserve">,      </w:t>
      </w:r>
      <w:r w:rsidRPr="00AD1D72">
        <w:rPr>
          <w:rFonts w:ascii="Times New Roman" w:eastAsia="Calibri" w:hAnsi="Times New Roman"/>
          <w:b/>
          <w:sz w:val="28"/>
          <w:szCs w:val="28"/>
          <w:lang w:val="ro-RO"/>
        </w:rPr>
        <w:t>GREFIER,</w:t>
      </w:r>
      <w:r w:rsidRPr="00AD1D72">
        <w:rPr>
          <w:rFonts w:ascii="Times New Roman" w:eastAsia="Calibri" w:hAnsi="Times New Roman"/>
          <w:lang w:val="ro-RO"/>
        </w:rPr>
        <w:t xml:space="preserve">             </w:t>
      </w:r>
    </w:p>
    <w:p w:rsidR="00C87FDC" w:rsidRPr="00AD1D72" w:rsidRDefault="00C87FDC" w:rsidP="00C87FDC">
      <w:pPr>
        <w:spacing w:after="0"/>
        <w:rPr>
          <w:rFonts w:ascii="Times New Roman" w:eastAsia="Calibri" w:hAnsi="Times New Roman"/>
          <w:lang w:val="ro-RO"/>
        </w:rPr>
      </w:pPr>
    </w:p>
    <w:p w:rsidR="00C87FDC" w:rsidRPr="00AD1D72" w:rsidRDefault="00C87FDC" w:rsidP="00C87FDC">
      <w:pPr>
        <w:pStyle w:val="Form4"/>
        <w:rPr>
          <w:rFonts w:eastAsia="Calibri"/>
        </w:rPr>
      </w:pPr>
      <w:r w:rsidRPr="00AD1D72">
        <w:rPr>
          <w:rFonts w:eastAsia="Calibri"/>
        </w:rPr>
        <w:t>Dispozitiv de respingere a cererii</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w:t>
      </w:r>
      <w:r w:rsidRPr="00AD1D72">
        <w:rPr>
          <w:rFonts w:ascii="Times New Roman" w:hAnsi="Times New Roman"/>
          <w:sz w:val="28"/>
          <w:szCs w:val="28"/>
          <w:lang w:val="ro-RO"/>
        </w:rPr>
        <w:t>baza art. 549</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(5) lit. a C. proc. pen… r</w:t>
      </w:r>
      <w:r w:rsidRPr="00AD1D72">
        <w:rPr>
          <w:rFonts w:ascii="Times New Roman" w:eastAsia="Calibri" w:hAnsi="Times New Roman"/>
          <w:sz w:val="28"/>
          <w:szCs w:val="28"/>
          <w:lang w:val="ro-RO"/>
        </w:rPr>
        <w:t>espinge cererea formulată de Parchetul de pe lângă Judecătoria ... de desființare totală/parțială a înscrisului intitulat .........</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depus în</w:t>
      </w:r>
      <w:r w:rsidRPr="00AD1D72">
        <w:rPr>
          <w:rFonts w:ascii="Times New Roman" w:eastAsia="Calibri" w:hAnsi="Times New Roman"/>
          <w:lang w:val="ro-RO"/>
        </w:rPr>
        <w:t xml:space="preserve"> </w:t>
      </w:r>
      <w:r w:rsidRPr="00AD1D72">
        <w:rPr>
          <w:rFonts w:ascii="Times New Roman" w:eastAsia="Calibri" w:hAnsi="Times New Roman"/>
          <w:sz w:val="28"/>
          <w:szCs w:val="28"/>
          <w:lang w:val="ro-RO"/>
        </w:rPr>
        <w:t>dosarul penal nr. .... al Parchetului de pe lângă Judecătoria ...... (fila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C87FDC" w:rsidRPr="00AD1D72" w:rsidRDefault="00C87FDC" w:rsidP="00C87FDC">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contestaţie în termen de 3 zile de la comunicare.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b/>
        <w:t>Pronunțată în camera de consiliu, azi, ...</w:t>
      </w:r>
    </w:p>
    <w:p w:rsidR="00C87FDC" w:rsidRPr="00AD1D72" w:rsidRDefault="00C87FDC" w:rsidP="00C87FDC">
      <w:pPr>
        <w:spacing w:after="0"/>
        <w:rPr>
          <w:rFonts w:ascii="Times New Roman" w:eastAsia="Calibri" w:hAnsi="Times New Roman"/>
          <w:lang w:val="ro-RO"/>
        </w:rPr>
      </w:pPr>
      <w:r w:rsidRPr="00AD1D72">
        <w:rPr>
          <w:rFonts w:ascii="Times New Roman" w:eastAsia="Calibri" w:hAnsi="Times New Roman"/>
          <w:lang w:val="ro-RO"/>
        </w:rPr>
        <w:t xml:space="preserve">                                                    </w:t>
      </w:r>
    </w:p>
    <w:p w:rsidR="00C87FDC" w:rsidRPr="00AD1D72" w:rsidRDefault="00C87FDC" w:rsidP="00C87FDC">
      <w:pPr>
        <w:spacing w:after="0"/>
        <w:rPr>
          <w:rFonts w:ascii="Times New Roman" w:eastAsia="Calibri" w:hAnsi="Times New Roman"/>
          <w:lang w:val="ro-RO"/>
        </w:rPr>
      </w:pPr>
      <w:r w:rsidRPr="00AD1D72">
        <w:rPr>
          <w:rFonts w:ascii="Times New Roman" w:eastAsia="Calibri" w:hAnsi="Times New Roman"/>
          <w:b/>
          <w:sz w:val="28"/>
          <w:szCs w:val="28"/>
          <w:lang w:val="ro-RO"/>
        </w:rPr>
        <w:t>JUDECĂTOR DE CAMERĂ PRELIMINARĂ</w:t>
      </w:r>
      <w:r w:rsidRPr="00AD1D72">
        <w:rPr>
          <w:rFonts w:ascii="Times New Roman" w:eastAsia="Calibri" w:hAnsi="Times New Roman"/>
          <w:lang w:val="ro-RO"/>
        </w:rPr>
        <w:t xml:space="preserve">,                     </w:t>
      </w:r>
      <w:r w:rsidRPr="00AD1D72">
        <w:rPr>
          <w:rFonts w:ascii="Times New Roman" w:eastAsia="Calibri" w:hAnsi="Times New Roman"/>
          <w:b/>
          <w:sz w:val="28"/>
          <w:szCs w:val="28"/>
          <w:lang w:val="ro-RO"/>
        </w:rPr>
        <w:t>GREFIER,</w:t>
      </w:r>
      <w:r w:rsidRPr="00AD1D72">
        <w:rPr>
          <w:rFonts w:ascii="Times New Roman" w:eastAsia="Calibri" w:hAnsi="Times New Roman"/>
          <w:lang w:val="ro-RO"/>
        </w:rPr>
        <w:t xml:space="preserve">             </w:t>
      </w:r>
    </w:p>
    <w:p w:rsidR="00C87FDC" w:rsidRPr="00AD1D72" w:rsidRDefault="00C87FDC" w:rsidP="00C87FDC">
      <w:pPr>
        <w:spacing w:after="0"/>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w:t>
      </w:r>
    </w:p>
    <w:p w:rsidR="00C87FDC" w:rsidRPr="00AD1D72" w:rsidRDefault="00C87FDC" w:rsidP="00AA051B">
      <w:pPr>
        <w:pStyle w:val="Form3"/>
        <w:rPr>
          <w:rFonts w:eastAsia="Calibri"/>
        </w:rPr>
      </w:pPr>
      <w:r w:rsidRPr="00AD1D72">
        <w:rPr>
          <w:rFonts w:eastAsia="Calibri"/>
        </w:rPr>
        <w:br w:type="page"/>
      </w:r>
      <w:bookmarkStart w:id="255" w:name="_Toc508884774"/>
      <w:r w:rsidRPr="00AD1D72">
        <w:rPr>
          <w:rFonts w:eastAsia="Calibri"/>
        </w:rPr>
        <w:t>Punerea în executare:</w:t>
      </w:r>
      <w:bookmarkEnd w:id="255"/>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w:t>
      </w:r>
      <w:r w:rsidRPr="00AD1D72">
        <w:rPr>
          <w:rFonts w:ascii="Times New Roman" w:eastAsia="Calibri" w:hAnsi="Times New Roman"/>
          <w:sz w:val="28"/>
          <w:szCs w:val="28"/>
          <w:lang w:val="ro-RO"/>
        </w:rPr>
        <w:tab/>
        <w:t>adresa de comunicare a soluției către procuror/persoana ale cărei drepturi sau interese legitime ar putea fi afectate.</w:t>
      </w:r>
    </w:p>
    <w:p w:rsidR="00C87FDC" w:rsidRPr="00AD1D72" w:rsidRDefault="00C87FDC" w:rsidP="00C87FDC">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w:t>
      </w:r>
      <w:r w:rsidRPr="00AD1D72">
        <w:rPr>
          <w:rFonts w:ascii="Times New Roman" w:eastAsia="Calibri" w:hAnsi="Times New Roman"/>
          <w:sz w:val="28"/>
          <w:szCs w:val="28"/>
          <w:lang w:val="ro-RO"/>
        </w:rPr>
        <w:tab/>
        <w:t>adresă pentru punerea în executare a măsurii către instituția publică în scriptele căreia este necesar să se facă mențiune/instituția publică care deține o copie a înscrisului falsificat sau mențiuni cu privire la acesta</w:t>
      </w:r>
    </w:p>
    <w:p w:rsidR="00C87FDC" w:rsidRPr="00AD1D72" w:rsidRDefault="00C87FDC" w:rsidP="00C87FDC">
      <w:pPr>
        <w:spacing w:after="0"/>
        <w:rPr>
          <w:rFonts w:ascii="Times New Roman" w:eastAsia="Calibri" w:hAnsi="Times New Roman"/>
          <w:b/>
          <w:sz w:val="28"/>
          <w:szCs w:val="28"/>
          <w:u w:val="single"/>
          <w:lang w:val="ro-RO"/>
        </w:rPr>
      </w:pPr>
    </w:p>
    <w:p w:rsidR="00C87FDC" w:rsidRPr="00AD1D72" w:rsidRDefault="00563E76" w:rsidP="00563E76">
      <w:pPr>
        <w:pStyle w:val="Heading2"/>
        <w:rPr>
          <w:rFonts w:eastAsia="Calibri"/>
          <w:lang w:val="ro-RO"/>
        </w:rPr>
      </w:pPr>
      <w:r w:rsidRPr="00AD1D72">
        <w:rPr>
          <w:rFonts w:eastAsia="Calibri"/>
          <w:lang w:val="ro-RO"/>
        </w:rPr>
        <w:br w:type="page"/>
      </w:r>
      <w:bookmarkStart w:id="256" w:name="_Toc508884775"/>
      <w:r w:rsidR="00C87FDC" w:rsidRPr="00AD1D72">
        <w:rPr>
          <w:rFonts w:eastAsia="Calibri"/>
          <w:lang w:val="ro-RO"/>
        </w:rPr>
        <w:t>Adresa de comunicare a soluției către procuror/persoana ale cărei drepturi sau interese legitime ar putea fi afectate</w:t>
      </w:r>
      <w:bookmarkEnd w:id="256"/>
      <w:r w:rsidR="00C87FDC" w:rsidRPr="00AD1D72">
        <w:rPr>
          <w:rFonts w:eastAsia="Calibri"/>
          <w:lang w:val="ro-RO"/>
        </w:rPr>
        <w:t xml:space="preserve"> </w:t>
      </w:r>
    </w:p>
    <w:p w:rsidR="00563E76" w:rsidRPr="00AD1D72" w:rsidRDefault="00563E76" w:rsidP="00563E76">
      <w:pPr>
        <w:rPr>
          <w:rFonts w:eastAsia="Calibri"/>
          <w:lang w:val="ro-RO"/>
        </w:rPr>
      </w:pPr>
    </w:p>
    <w:p w:rsidR="002F05B4" w:rsidRPr="00AD1D72" w:rsidRDefault="00C87FDC" w:rsidP="00C87FDC">
      <w:pPr>
        <w:spacing w:after="0"/>
        <w:contextualSpacing/>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p>
    <w:p w:rsidR="00C87FDC" w:rsidRPr="00AD1D72" w:rsidRDefault="00C87FDC" w:rsidP="0026236D">
      <w:pPr>
        <w:numPr>
          <w:ilvl w:val="0"/>
          <w:numId w:val="29"/>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549</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xml:space="preserve"> alin. (6), art. </w:t>
      </w:r>
      <w:smartTag w:uri="urn:schemas-microsoft-com:office:smarttags" w:element="metricconverter">
        <w:smartTagPr>
          <w:attr w:name="ProductID" w:val="580 C"/>
        </w:smartTagPr>
        <w:r w:rsidRPr="00AD1D72">
          <w:rPr>
            <w:rFonts w:ascii="Times New Roman" w:eastAsia="Calibri" w:hAnsi="Times New Roman"/>
            <w:sz w:val="28"/>
            <w:szCs w:val="28"/>
            <w:lang w:val="ro-RO"/>
          </w:rPr>
          <w:t>580 C</w:t>
        </w:r>
      </w:smartTag>
      <w:r w:rsidRPr="00AD1D72">
        <w:rPr>
          <w:rFonts w:ascii="Times New Roman" w:eastAsia="Calibri" w:hAnsi="Times New Roman"/>
          <w:sz w:val="28"/>
          <w:szCs w:val="28"/>
          <w:lang w:val="ro-RO"/>
        </w:rPr>
        <w:t>. proc. pen.</w:t>
      </w:r>
    </w:p>
    <w:p w:rsidR="00C87FDC" w:rsidRPr="00AD1D72" w:rsidRDefault="00C87FDC" w:rsidP="00C87FDC">
      <w:pPr>
        <w:spacing w:after="0"/>
        <w:rPr>
          <w:rFonts w:ascii="Times New Roman" w:eastAsia="Calibri" w:hAnsi="Times New Roman"/>
          <w:b/>
          <w:sz w:val="28"/>
          <w:szCs w:val="28"/>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87FDC" w:rsidRPr="00AD1D72" w:rsidTr="00AA7DD7">
        <w:tc>
          <w:tcPr>
            <w:tcW w:w="9288" w:type="dxa"/>
          </w:tcPr>
          <w:p w:rsidR="00C87FDC" w:rsidRPr="00AD1D72" w:rsidRDefault="00C87FDC" w:rsidP="00AA7DD7">
            <w:pPr>
              <w:spacing w:after="0"/>
              <w:jc w:val="both"/>
              <w:rPr>
                <w:rFonts w:ascii="Times New Roman" w:eastAsia="Calibri" w:hAnsi="Times New Roman"/>
                <w:b/>
                <w:i/>
                <w:sz w:val="24"/>
                <w:szCs w:val="24"/>
                <w:lang w:val="ro-RO"/>
              </w:rPr>
            </w:pP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C87FDC" w:rsidRPr="00AD1D72" w:rsidRDefault="00C87FDC" w:rsidP="00AA7DD7">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C87FDC" w:rsidRPr="00AD1D72" w:rsidRDefault="00C87FDC" w:rsidP="00AA7DD7">
            <w:pPr>
              <w:spacing w:after="0"/>
              <w:jc w:val="center"/>
              <w:rPr>
                <w:rFonts w:ascii="Times New Roman" w:eastAsia="Calibri" w:hAnsi="Times New Roman"/>
                <w:b/>
                <w:i/>
                <w:sz w:val="24"/>
                <w:szCs w:val="24"/>
                <w:lang w:val="ro-RO"/>
              </w:rPr>
            </w:pP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Către, </w:t>
            </w:r>
          </w:p>
          <w:p w:rsidR="00C87FDC" w:rsidRPr="00AD1D72" w:rsidRDefault="00C87FDC" w:rsidP="00AA7DD7">
            <w:pPr>
              <w:spacing w:after="0"/>
              <w:ind w:right="38" w:firstLine="48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Ministerul Public - Parchetul de pe lângă .../</w:t>
            </w:r>
            <w:r w:rsidRPr="00AD1D72">
              <w:rPr>
                <w:rFonts w:ascii="Times New Roman" w:eastAsia="Calibri" w:hAnsi="Times New Roman"/>
                <w:b/>
                <w:sz w:val="28"/>
                <w:szCs w:val="28"/>
                <w:lang w:val="ro-RO"/>
              </w:rPr>
              <w:t xml:space="preserve"> </w:t>
            </w:r>
            <w:r w:rsidRPr="00AD1D72">
              <w:rPr>
                <w:rFonts w:ascii="Times New Roman" w:eastAsia="Calibri" w:hAnsi="Times New Roman"/>
                <w:b/>
                <w:i/>
                <w:sz w:val="24"/>
                <w:szCs w:val="24"/>
                <w:lang w:val="ro-RO"/>
              </w:rPr>
              <w:t xml:space="preserve">persoana ale cărei drepturi sau interese legitime ar putea fi afectate </w:t>
            </w:r>
          </w:p>
          <w:p w:rsidR="00C87FDC" w:rsidRPr="00AD1D72" w:rsidRDefault="00C87FDC" w:rsidP="00AA7DD7">
            <w:pPr>
              <w:spacing w:after="0"/>
              <w:ind w:right="38" w:firstLine="480"/>
              <w:jc w:val="both"/>
              <w:rPr>
                <w:rFonts w:ascii="Times New Roman" w:eastAsia="Calibri" w:hAnsi="Times New Roman"/>
                <w:i/>
                <w:sz w:val="24"/>
                <w:szCs w:val="24"/>
                <w:lang w:val="ro-RO"/>
              </w:rPr>
            </w:pPr>
          </w:p>
          <w:p w:rsidR="00C87FDC" w:rsidRPr="00AD1D72" w:rsidRDefault="00C87FDC" w:rsidP="00AA7DD7">
            <w:pPr>
              <w:spacing w:after="0"/>
              <w:ind w:firstLine="567"/>
              <w:jc w:val="both"/>
              <w:rPr>
                <w:rFonts w:ascii="Times New Roman" w:eastAsia="Calibri" w:hAnsi="Times New Roman"/>
                <w:sz w:val="28"/>
                <w:szCs w:val="28"/>
                <w:lang w:val="ro-RO"/>
              </w:rPr>
            </w:pPr>
            <w:r w:rsidRPr="00AD1D72">
              <w:rPr>
                <w:rFonts w:ascii="Times New Roman" w:eastAsia="Calibri" w:hAnsi="Times New Roman"/>
                <w:i/>
                <w:sz w:val="24"/>
                <w:szCs w:val="24"/>
                <w:lang w:val="ro-RO"/>
              </w:rPr>
              <w:t xml:space="preserve"> Vă facem cunoscut că prin încheierea din data de a…., pronunţată în dosarul nr….., s-a dispus desființarea totală/parțială a înscrisului intitulat ......... depus în dosarul penal nr. .... al Parchetului de pe lângă Judecătoria ...... (fila …)/s-a dispus</w:t>
            </w:r>
            <w:r w:rsidRPr="00AD1D72">
              <w:rPr>
                <w:rFonts w:ascii="Times New Roman" w:hAnsi="Times New Roman"/>
                <w:sz w:val="28"/>
                <w:szCs w:val="28"/>
                <w:lang w:val="ro-RO"/>
              </w:rPr>
              <w:t xml:space="preserve"> </w:t>
            </w:r>
            <w:r w:rsidRPr="00AD1D72">
              <w:rPr>
                <w:rFonts w:ascii="Times New Roman" w:hAnsi="Times New Roman"/>
                <w:i/>
                <w:sz w:val="24"/>
                <w:szCs w:val="24"/>
                <w:lang w:val="ro-RO"/>
              </w:rPr>
              <w:t>r</w:t>
            </w:r>
            <w:r w:rsidRPr="00AD1D72">
              <w:rPr>
                <w:rFonts w:ascii="Times New Roman" w:eastAsia="Calibri" w:hAnsi="Times New Roman"/>
                <w:i/>
                <w:sz w:val="24"/>
                <w:szCs w:val="24"/>
                <w:lang w:val="ro-RO"/>
              </w:rPr>
              <w:t>espingerea propunerii de desființare totală/parțială a înscrisului intitulat ......... depus în dosarul penal nr. .... al Parchetului de pe lângă Judecătoria ...... (fila …).</w:t>
            </w:r>
          </w:p>
          <w:p w:rsidR="00C87FDC" w:rsidRPr="00AD1D72" w:rsidRDefault="00C87FDC" w:rsidP="00AA7DD7">
            <w:pPr>
              <w:spacing w:after="0"/>
              <w:ind w:right="38" w:firstLine="480"/>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Vă trimitem alăturat copia încheierii sus menţionate.</w:t>
            </w:r>
          </w:p>
          <w:p w:rsidR="00C87FDC" w:rsidRPr="00AD1D72" w:rsidRDefault="00C87FDC" w:rsidP="00AA7DD7">
            <w:pPr>
              <w:spacing w:after="0"/>
              <w:ind w:right="38" w:firstLine="480"/>
              <w:jc w:val="both"/>
              <w:rPr>
                <w:rFonts w:ascii="Times New Roman" w:eastAsia="Calibri" w:hAnsi="Times New Roman"/>
                <w:i/>
                <w:sz w:val="24"/>
                <w:szCs w:val="24"/>
                <w:lang w:val="ro-RO"/>
              </w:rPr>
            </w:pPr>
          </w:p>
          <w:p w:rsidR="00C87FDC" w:rsidRPr="00AD1D72" w:rsidRDefault="00C87FDC" w:rsidP="00AA7DD7">
            <w:pPr>
              <w:spacing w:after="0"/>
              <w:ind w:right="38" w:firstLine="480"/>
              <w:jc w:val="both"/>
              <w:rPr>
                <w:rFonts w:ascii="Times New Roman" w:eastAsia="Calibri" w:hAnsi="Times New Roman"/>
                <w:b/>
                <w:sz w:val="28"/>
                <w:szCs w:val="28"/>
                <w:u w:val="single"/>
                <w:lang w:val="ro-RO"/>
              </w:rPr>
            </w:pPr>
            <w:r w:rsidRPr="00AD1D72">
              <w:rPr>
                <w:rFonts w:ascii="Times New Roman" w:eastAsia="Calibri" w:hAnsi="Times New Roman"/>
                <w:b/>
                <w:i/>
                <w:sz w:val="24"/>
                <w:szCs w:val="24"/>
                <w:lang w:val="ro-RO"/>
              </w:rPr>
              <w:t>JUDECĂTOR DE CAMERĂ PRELIMINARĂ</w:t>
            </w:r>
            <w:r w:rsidRPr="00AD1D72">
              <w:rPr>
                <w:rFonts w:ascii="Times New Roman" w:eastAsia="Calibri" w:hAnsi="Times New Roman"/>
                <w:i/>
                <w:sz w:val="24"/>
                <w:szCs w:val="24"/>
                <w:lang w:val="ro-RO"/>
              </w:rPr>
              <w:t xml:space="preserve">,      </w:t>
            </w:r>
            <w:r w:rsidRPr="00AD1D72">
              <w:rPr>
                <w:rFonts w:ascii="Times New Roman" w:eastAsia="Calibri" w:hAnsi="Times New Roman"/>
                <w:b/>
                <w:i/>
                <w:sz w:val="24"/>
                <w:szCs w:val="24"/>
                <w:lang w:val="ro-RO"/>
              </w:rPr>
              <w:t>GREFIER,</w:t>
            </w:r>
          </w:p>
        </w:tc>
      </w:tr>
    </w:tbl>
    <w:p w:rsidR="00C87FDC" w:rsidRPr="00AD1D72" w:rsidRDefault="00C87FDC" w:rsidP="00C87FDC">
      <w:pPr>
        <w:spacing w:after="0"/>
        <w:jc w:val="center"/>
        <w:rPr>
          <w:rFonts w:ascii="Times New Roman" w:eastAsia="Calibri" w:hAnsi="Times New Roman"/>
          <w:b/>
          <w:sz w:val="28"/>
          <w:szCs w:val="28"/>
          <w:u w:val="single"/>
          <w:lang w:val="ro-RO"/>
        </w:rPr>
      </w:pPr>
    </w:p>
    <w:p w:rsidR="00C87FDC" w:rsidRPr="00AD1D72" w:rsidRDefault="00563E76" w:rsidP="00563E76">
      <w:pPr>
        <w:pStyle w:val="Heading2"/>
        <w:rPr>
          <w:rFonts w:eastAsia="Calibri"/>
          <w:lang w:val="ro-RO"/>
        </w:rPr>
      </w:pPr>
      <w:r w:rsidRPr="00AD1D72">
        <w:rPr>
          <w:rFonts w:eastAsia="Calibri"/>
          <w:lang w:val="ro-RO"/>
        </w:rPr>
        <w:br w:type="page"/>
      </w:r>
      <w:bookmarkStart w:id="257" w:name="_Toc508884776"/>
      <w:r w:rsidR="00C87FDC" w:rsidRPr="00AD1D72">
        <w:rPr>
          <w:rFonts w:eastAsia="Calibri"/>
          <w:lang w:val="ro-RO"/>
        </w:rPr>
        <w:t>Adresă pentru punerea în executare a măsurii către instituția publică în scriptele căreia este necesar să se facă mențiune/instituția publică care deține o copie a înscrisului falsificat sau mențiuni cu privire la acesta</w:t>
      </w:r>
      <w:bookmarkEnd w:id="257"/>
    </w:p>
    <w:p w:rsidR="00563E76" w:rsidRPr="00AD1D72" w:rsidRDefault="00563E76" w:rsidP="00563E76">
      <w:pPr>
        <w:rPr>
          <w:rFonts w:eastAsia="Calibri"/>
          <w:lang w:val="ro-RO"/>
        </w:rPr>
      </w:pPr>
    </w:p>
    <w:p w:rsidR="002F05B4" w:rsidRPr="00AD1D72" w:rsidRDefault="00C87FDC" w:rsidP="00C87FDC">
      <w:pPr>
        <w:spacing w:after="0"/>
        <w:contextualSpacing/>
        <w:jc w:val="both"/>
        <w:rPr>
          <w:rFonts w:ascii="Times New Roman" w:eastAsia="Calibri" w:hAnsi="Times New Roman"/>
          <w:b/>
          <w:sz w:val="28"/>
          <w:szCs w:val="28"/>
          <w:u w:val="single"/>
          <w:lang w:val="ro-RO"/>
        </w:rPr>
      </w:pPr>
      <w:r w:rsidRPr="00AD1D72">
        <w:rPr>
          <w:rFonts w:ascii="Times New Roman" w:eastAsia="Calibri" w:hAnsi="Times New Roman"/>
          <w:b/>
          <w:sz w:val="28"/>
          <w:szCs w:val="28"/>
          <w:lang w:val="ro-RO"/>
        </w:rPr>
        <w:t>Sediul materiei:</w:t>
      </w:r>
    </w:p>
    <w:p w:rsidR="00C87FDC" w:rsidRPr="00AD1D72" w:rsidRDefault="00C87FDC" w:rsidP="0026236D">
      <w:pPr>
        <w:numPr>
          <w:ilvl w:val="0"/>
          <w:numId w:val="29"/>
        </w:numPr>
        <w:spacing w:after="0"/>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580 C"/>
        </w:smartTagPr>
        <w:r w:rsidRPr="00AD1D72">
          <w:rPr>
            <w:rFonts w:ascii="Times New Roman" w:eastAsia="Calibri" w:hAnsi="Times New Roman"/>
            <w:sz w:val="28"/>
            <w:szCs w:val="28"/>
            <w:lang w:val="ro-RO"/>
          </w:rPr>
          <w:t>580 C</w:t>
        </w:r>
      </w:smartTag>
      <w:r w:rsidRPr="00AD1D72">
        <w:rPr>
          <w:rFonts w:ascii="Times New Roman" w:eastAsia="Calibri" w:hAnsi="Times New Roman"/>
          <w:sz w:val="28"/>
          <w:szCs w:val="28"/>
          <w:lang w:val="ro-RO"/>
        </w:rPr>
        <w:t>. proc. pen.</w:t>
      </w:r>
    </w:p>
    <w:p w:rsidR="00563E76" w:rsidRPr="00AD1D72" w:rsidRDefault="00563E76" w:rsidP="00C87FDC">
      <w:pPr>
        <w:spacing w:after="0"/>
        <w:contextualSpacing/>
        <w:jc w:val="both"/>
        <w:rPr>
          <w:rFonts w:ascii="Times New Roman" w:eastAsia="Calibri" w:hAnsi="Times New Roman"/>
          <w:b/>
          <w:sz w:val="28"/>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9"/>
      </w:tblGrid>
      <w:tr w:rsidR="00C87FDC" w:rsidRPr="00AD1D72" w:rsidTr="00AA7DD7">
        <w:trPr>
          <w:trHeight w:val="4080"/>
        </w:trPr>
        <w:tc>
          <w:tcPr>
            <w:tcW w:w="9919" w:type="dxa"/>
          </w:tcPr>
          <w:p w:rsidR="00C87FDC" w:rsidRPr="00AD1D72" w:rsidRDefault="00C87FDC" w:rsidP="00AA7DD7">
            <w:pPr>
              <w:spacing w:after="0"/>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C87FDC" w:rsidRPr="00AD1D72" w:rsidRDefault="00C87FDC" w:rsidP="00AA7DD7">
            <w:pPr>
              <w:spacing w:after="0"/>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C87FDC" w:rsidRPr="00AD1D72" w:rsidRDefault="00C87FDC" w:rsidP="00AA7DD7">
            <w:pPr>
              <w:spacing w:after="0"/>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C87FDC" w:rsidRPr="00AD1D72" w:rsidRDefault="00C87FDC" w:rsidP="00AA7DD7">
            <w:pPr>
              <w:spacing w:after="0"/>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C87FDC" w:rsidRPr="00AD1D72" w:rsidRDefault="00C87FDC" w:rsidP="00AA7DD7">
            <w:pPr>
              <w:spacing w:after="0"/>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C87FDC" w:rsidRPr="00AD1D72" w:rsidRDefault="00C87FDC" w:rsidP="00AA7DD7">
            <w:pPr>
              <w:spacing w:after="0"/>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C87FDC" w:rsidRPr="00AD1D72" w:rsidRDefault="00C87FDC" w:rsidP="00AA7DD7">
            <w:pPr>
              <w:spacing w:after="0"/>
              <w:rPr>
                <w:rFonts w:ascii="Times New Roman" w:eastAsia="Calibri" w:hAnsi="Times New Roman"/>
                <w:b/>
                <w:i/>
                <w:sz w:val="24"/>
                <w:szCs w:val="24"/>
                <w:lang w:val="ro-RO"/>
              </w:rPr>
            </w:pP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Către,</w:t>
            </w:r>
          </w:p>
          <w:p w:rsidR="00C87FDC" w:rsidRPr="00AD1D72" w:rsidRDefault="00C87FDC" w:rsidP="00AA7DD7">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w:t>
            </w:r>
          </w:p>
          <w:p w:rsidR="00C87FDC" w:rsidRPr="00AD1D72" w:rsidRDefault="00C87FDC" w:rsidP="00AA7DD7">
            <w:pPr>
              <w:spacing w:after="0"/>
              <w:ind w:right="38" w:firstLine="480"/>
              <w:rPr>
                <w:rFonts w:ascii="Times New Roman" w:eastAsia="Calibri" w:hAnsi="Times New Roman"/>
                <w:i/>
                <w:sz w:val="24"/>
                <w:szCs w:val="24"/>
                <w:lang w:val="ro-RO"/>
              </w:rPr>
            </w:pPr>
          </w:p>
          <w:p w:rsidR="00C87FDC" w:rsidRPr="00AD1D72" w:rsidRDefault="00C87FDC" w:rsidP="00AA7DD7">
            <w:pPr>
              <w:spacing w:after="0"/>
              <w:ind w:firstLine="567"/>
              <w:jc w:val="both"/>
              <w:rPr>
                <w:rFonts w:ascii="Times New Roman" w:eastAsia="Calibri" w:hAnsi="Times New Roman"/>
                <w:sz w:val="28"/>
                <w:szCs w:val="28"/>
                <w:lang w:val="ro-RO"/>
              </w:rPr>
            </w:pPr>
            <w:r w:rsidRPr="00AD1D72">
              <w:rPr>
                <w:rFonts w:ascii="Times New Roman" w:eastAsia="Calibri" w:hAnsi="Times New Roman"/>
                <w:i/>
                <w:sz w:val="24"/>
                <w:szCs w:val="24"/>
                <w:lang w:val="ro-RO"/>
              </w:rPr>
              <w:t xml:space="preserve"> Vă facem cunoscut că prin încheierea din data de …., pronunţată în dosarul nr….., s-a dispus desființarea totală/parțială a înscrisului intitulat ..........</w:t>
            </w:r>
          </w:p>
          <w:p w:rsidR="00C87FDC" w:rsidRPr="00AD1D72" w:rsidRDefault="00C87FDC" w:rsidP="00AA7DD7">
            <w:pPr>
              <w:spacing w:after="0"/>
              <w:ind w:right="38" w:firstLine="480"/>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Vă trimitem alăturat copia încheierii sus menţionate, în vederea punerii în executare.</w:t>
            </w:r>
          </w:p>
          <w:p w:rsidR="00C87FDC" w:rsidRPr="00AD1D72" w:rsidRDefault="00C87FDC" w:rsidP="00AA7DD7">
            <w:pPr>
              <w:spacing w:after="0"/>
              <w:ind w:right="38" w:firstLine="480"/>
              <w:rPr>
                <w:rFonts w:ascii="Times New Roman" w:eastAsia="Calibri" w:hAnsi="Times New Roman"/>
                <w:i/>
                <w:sz w:val="24"/>
                <w:szCs w:val="24"/>
                <w:lang w:val="ro-RO"/>
              </w:rPr>
            </w:pPr>
          </w:p>
          <w:p w:rsidR="00C87FDC" w:rsidRPr="00AD1D72" w:rsidRDefault="00C87FDC" w:rsidP="00AA7DD7">
            <w:pPr>
              <w:spacing w:after="0"/>
              <w:rPr>
                <w:rFonts w:ascii="Times New Roman" w:eastAsia="Calibri" w:hAnsi="Times New Roman"/>
                <w:b/>
                <w:i/>
                <w:sz w:val="24"/>
                <w:szCs w:val="24"/>
                <w:lang w:val="ro-RO"/>
              </w:rPr>
            </w:pPr>
            <w:r w:rsidRPr="00AD1D72">
              <w:rPr>
                <w:rFonts w:ascii="Times New Roman" w:eastAsia="Calibri" w:hAnsi="Times New Roman"/>
                <w:b/>
                <w:i/>
                <w:sz w:val="24"/>
                <w:szCs w:val="24"/>
                <w:lang w:val="ro-RO"/>
              </w:rPr>
              <w:t>JUDECĂTOR DE CAMERĂ PRELIMINARĂ</w:t>
            </w:r>
            <w:r w:rsidRPr="00AD1D72">
              <w:rPr>
                <w:rFonts w:ascii="Times New Roman" w:eastAsia="Calibri" w:hAnsi="Times New Roman"/>
                <w:i/>
                <w:sz w:val="24"/>
                <w:szCs w:val="24"/>
                <w:lang w:val="ro-RO"/>
              </w:rPr>
              <w:t xml:space="preserve">,      </w:t>
            </w:r>
            <w:r w:rsidRPr="00AD1D72">
              <w:rPr>
                <w:rFonts w:ascii="Times New Roman" w:eastAsia="Calibri" w:hAnsi="Times New Roman"/>
                <w:b/>
                <w:i/>
                <w:sz w:val="24"/>
                <w:szCs w:val="24"/>
                <w:lang w:val="ro-RO"/>
              </w:rPr>
              <w:t>GREFIER,</w:t>
            </w:r>
          </w:p>
          <w:p w:rsidR="00C87FDC" w:rsidRPr="00AD1D72" w:rsidRDefault="00C87FDC" w:rsidP="00AA7DD7">
            <w:pPr>
              <w:spacing w:after="0"/>
              <w:rPr>
                <w:rFonts w:ascii="Times New Roman" w:eastAsia="Calibri" w:hAnsi="Times New Roman"/>
                <w:b/>
                <w:i/>
                <w:sz w:val="24"/>
                <w:szCs w:val="24"/>
                <w:lang w:val="ro-RO"/>
              </w:rPr>
            </w:pPr>
          </w:p>
        </w:tc>
      </w:tr>
    </w:tbl>
    <w:p w:rsidR="00C87FDC" w:rsidRPr="00AD1D72" w:rsidRDefault="00C87FDC" w:rsidP="00C87FDC">
      <w:pPr>
        <w:spacing w:after="0" w:line="240" w:lineRule="auto"/>
        <w:rPr>
          <w:rFonts w:ascii="Times New Roman" w:eastAsia="Calibri" w:hAnsi="Times New Roman"/>
          <w:b/>
          <w:i/>
          <w:sz w:val="24"/>
          <w:szCs w:val="24"/>
          <w:lang w:val="ro-RO"/>
        </w:rPr>
      </w:pPr>
    </w:p>
    <w:p w:rsidR="00C87FDC" w:rsidRPr="00AD1D72" w:rsidRDefault="00C87FDC" w:rsidP="00CC5F20">
      <w:pPr>
        <w:pStyle w:val="Heading2"/>
        <w:rPr>
          <w:lang w:val="ro-RO"/>
        </w:rPr>
      </w:pPr>
      <w:r w:rsidRPr="00AD1D72">
        <w:rPr>
          <w:lang w:val="ro-RO"/>
        </w:rPr>
        <w:br w:type="page"/>
      </w:r>
      <w:bookmarkStart w:id="258" w:name="_Toc378365145"/>
      <w:bookmarkStart w:id="259" w:name="_Toc508884777"/>
      <w:r w:rsidRPr="00AD1D72">
        <w:rPr>
          <w:lang w:val="ro-RO"/>
        </w:rPr>
        <w:t>Încheiere de confirmare a redeschiderii urmăririi penale</w:t>
      </w:r>
      <w:bookmarkEnd w:id="258"/>
      <w:bookmarkEnd w:id="259"/>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ind w:right="38"/>
        <w:contextualSpacing/>
        <w:jc w:val="both"/>
        <w:rPr>
          <w:rFonts w:ascii="Times New Roman" w:eastAsia="Calibri" w:hAnsi="Times New Roman"/>
          <w:b/>
          <w:sz w:val="28"/>
          <w:szCs w:val="28"/>
          <w:lang w:val="ro-RO"/>
        </w:rPr>
      </w:pPr>
      <w:r w:rsidRPr="00AD1D72">
        <w:rPr>
          <w:rFonts w:ascii="Times New Roman" w:eastAsia="Calibri" w:hAnsi="Times New Roman"/>
          <w:b/>
          <w:sz w:val="28"/>
          <w:szCs w:val="28"/>
          <w:u w:val="single"/>
          <w:lang w:val="ro-RO"/>
        </w:rPr>
        <w:t>Sediul materiei:</w:t>
      </w:r>
      <w:r w:rsidRPr="00AD1D72">
        <w:rPr>
          <w:rFonts w:ascii="Times New Roman" w:eastAsia="Calibri" w:hAnsi="Times New Roman"/>
          <w:b/>
          <w:sz w:val="28"/>
          <w:szCs w:val="28"/>
          <w:lang w:val="ro-RO"/>
        </w:rPr>
        <w:t xml:space="preserve"> </w:t>
      </w:r>
    </w:p>
    <w:p w:rsidR="00C87FDC" w:rsidRPr="00AD1D72" w:rsidRDefault="00C87FDC" w:rsidP="0026236D">
      <w:pPr>
        <w:numPr>
          <w:ilvl w:val="0"/>
          <w:numId w:val="35"/>
        </w:numPr>
        <w:spacing w:after="0"/>
        <w:ind w:right="38"/>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w:t>
      </w:r>
      <w:smartTag w:uri="urn:schemas-microsoft-com:office:smarttags" w:element="metricconverter">
        <w:smartTagPr>
          <w:attr w:name="ProductID" w:val="16 C"/>
        </w:smartTagPr>
        <w:r w:rsidRPr="00AD1D72">
          <w:rPr>
            <w:rFonts w:ascii="Times New Roman" w:eastAsia="Calibri" w:hAnsi="Times New Roman"/>
            <w:sz w:val="28"/>
            <w:szCs w:val="28"/>
            <w:lang w:val="ro-RO"/>
          </w:rPr>
          <w:t>16 C</w:t>
        </w:r>
      </w:smartTag>
      <w:r w:rsidRPr="00AD1D72">
        <w:rPr>
          <w:rFonts w:ascii="Times New Roman" w:eastAsia="Calibri" w:hAnsi="Times New Roman"/>
          <w:sz w:val="28"/>
          <w:szCs w:val="28"/>
          <w:lang w:val="ro-RO"/>
        </w:rPr>
        <w:t>. proc. pen.</w:t>
      </w:r>
    </w:p>
    <w:p w:rsidR="00C87FDC" w:rsidRPr="00AD1D72" w:rsidRDefault="00C87FDC" w:rsidP="0026236D">
      <w:pPr>
        <w:numPr>
          <w:ilvl w:val="0"/>
          <w:numId w:val="35"/>
        </w:numPr>
        <w:spacing w:after="0"/>
        <w:ind w:right="38"/>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w:t>
      </w:r>
      <w:r w:rsidRPr="00AD1D72">
        <w:rPr>
          <w:rFonts w:ascii="Times New Roman" w:eastAsia="Calibri" w:hAnsi="Times New Roman"/>
          <w:b/>
          <w:sz w:val="28"/>
          <w:szCs w:val="28"/>
          <w:lang w:val="ro-RO"/>
        </w:rPr>
        <w:t xml:space="preserve"> </w:t>
      </w:r>
      <w:smartTag w:uri="urn:schemas-microsoft-com:office:smarttags" w:element="metricconverter">
        <w:smartTagPr>
          <w:attr w:name="ProductID" w:val="317 C"/>
        </w:smartTagPr>
        <w:r w:rsidRPr="00AD1D72">
          <w:rPr>
            <w:rFonts w:ascii="Times New Roman" w:eastAsia="Calibri" w:hAnsi="Times New Roman"/>
            <w:sz w:val="28"/>
            <w:szCs w:val="28"/>
            <w:lang w:val="ro-RO"/>
          </w:rPr>
          <w:t>317 C</w:t>
        </w:r>
      </w:smartTag>
      <w:r w:rsidRPr="00AD1D72">
        <w:rPr>
          <w:rFonts w:ascii="Times New Roman" w:eastAsia="Calibri" w:hAnsi="Times New Roman"/>
          <w:sz w:val="28"/>
          <w:szCs w:val="28"/>
          <w:lang w:val="ro-RO"/>
        </w:rPr>
        <w:t>. proc. pen.</w:t>
      </w:r>
    </w:p>
    <w:p w:rsidR="00C87FDC" w:rsidRPr="00AD1D72" w:rsidRDefault="00C87FDC" w:rsidP="0026236D">
      <w:pPr>
        <w:numPr>
          <w:ilvl w:val="0"/>
          <w:numId w:val="35"/>
        </w:numPr>
        <w:spacing w:after="0"/>
        <w:ind w:right="38"/>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Art. 318 alin. (6) C. proc. pen. </w:t>
      </w:r>
    </w:p>
    <w:p w:rsidR="00C87FDC" w:rsidRPr="00AD1D72" w:rsidRDefault="00C87FDC" w:rsidP="0026236D">
      <w:pPr>
        <w:numPr>
          <w:ilvl w:val="0"/>
          <w:numId w:val="35"/>
        </w:numPr>
        <w:spacing w:after="0"/>
        <w:ind w:right="38"/>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335 alin. (3) şi (4) C. proc. pen.</w:t>
      </w:r>
    </w:p>
    <w:p w:rsidR="00C87FDC" w:rsidRPr="00AD1D72" w:rsidRDefault="00C87FDC" w:rsidP="00C87FDC">
      <w:pPr>
        <w:spacing w:after="0"/>
        <w:ind w:right="38"/>
        <w:contextualSpacing/>
        <w:jc w:val="both"/>
        <w:rPr>
          <w:rFonts w:ascii="Times New Roman" w:eastAsia="Calibri" w:hAnsi="Times New Roman"/>
          <w:sz w:val="28"/>
          <w:szCs w:val="28"/>
          <w:lang w:val="ro-RO"/>
        </w:rPr>
      </w:pPr>
    </w:p>
    <w:p w:rsidR="00C87FDC" w:rsidRPr="00AD1D72" w:rsidRDefault="00C87FDC" w:rsidP="00C87FDC">
      <w:pPr>
        <w:tabs>
          <w:tab w:val="left" w:pos="1320"/>
        </w:tabs>
        <w:autoSpaceDE w:val="0"/>
        <w:autoSpaceDN w:val="0"/>
        <w:adjustRightInd w:val="0"/>
        <w:spacing w:after="0"/>
        <w:ind w:right="38"/>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C87FDC" w:rsidRPr="00AD1D72" w:rsidRDefault="00C87FDC" w:rsidP="00C87FDC">
      <w:pPr>
        <w:tabs>
          <w:tab w:val="left" w:pos="-4200"/>
        </w:tabs>
        <w:spacing w:after="0"/>
        <w:ind w:right="38" w:firstLine="48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C87FDC" w:rsidRPr="00AD1D72" w:rsidRDefault="00C87FDC" w:rsidP="00C87FDC">
      <w:pPr>
        <w:spacing w:after="0"/>
        <w:ind w:right="38" w:firstLine="48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C87FDC" w:rsidRPr="00AD1D72" w:rsidRDefault="00C87FDC" w:rsidP="00C87FDC">
      <w:pPr>
        <w:spacing w:after="0"/>
        <w:ind w:right="38" w:firstLine="48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C87FDC" w:rsidRPr="00AD1D72" w:rsidRDefault="00C87FDC" w:rsidP="00C87FDC">
      <w:pPr>
        <w:spacing w:after="0"/>
        <w:ind w:right="38" w:firstLine="480"/>
        <w:jc w:val="center"/>
        <w:rPr>
          <w:rFonts w:ascii="Times New Roman" w:hAnsi="Times New Roman"/>
          <w:sz w:val="28"/>
          <w:szCs w:val="28"/>
          <w:lang w:val="ro-RO"/>
        </w:rPr>
      </w:pPr>
      <w:r w:rsidRPr="00AD1D72">
        <w:rPr>
          <w:rFonts w:ascii="Times New Roman" w:hAnsi="Times New Roman"/>
          <w:sz w:val="28"/>
          <w:szCs w:val="28"/>
          <w:lang w:val="ro-RO"/>
        </w:rPr>
        <w:t>Şedinţa din camera de consiliu din data de ....</w:t>
      </w:r>
    </w:p>
    <w:p w:rsidR="00C87FDC" w:rsidRPr="00AD1D72" w:rsidRDefault="00C87FDC" w:rsidP="00C87FDC">
      <w:pPr>
        <w:spacing w:after="0"/>
        <w:ind w:right="38" w:firstLine="480"/>
        <w:jc w:val="center"/>
        <w:rPr>
          <w:rFonts w:ascii="Times New Roman" w:hAnsi="Times New Roman"/>
          <w:sz w:val="28"/>
          <w:szCs w:val="28"/>
          <w:lang w:val="ro-RO"/>
        </w:rPr>
      </w:pPr>
      <w:r w:rsidRPr="00AD1D72">
        <w:rPr>
          <w:rFonts w:ascii="Times New Roman" w:hAnsi="Times New Roman"/>
          <w:b/>
          <w:sz w:val="28"/>
          <w:szCs w:val="28"/>
          <w:lang w:val="ro-RO"/>
        </w:rPr>
        <w:t>JUDECĂTOR DE CAMERĂ PRELIMINARĂ</w:t>
      </w:r>
      <w:r w:rsidRPr="00AD1D72">
        <w:rPr>
          <w:rFonts w:ascii="Times New Roman" w:hAnsi="Times New Roman"/>
          <w:sz w:val="28"/>
          <w:szCs w:val="28"/>
          <w:lang w:val="ro-RO"/>
        </w:rPr>
        <w:t>: ....</w:t>
      </w:r>
    </w:p>
    <w:p w:rsidR="00C87FDC" w:rsidRPr="00AD1D72" w:rsidRDefault="00C87FDC" w:rsidP="00C87FDC">
      <w:pPr>
        <w:spacing w:after="0"/>
        <w:ind w:right="38" w:firstLine="480"/>
        <w:jc w:val="center"/>
        <w:rPr>
          <w:rFonts w:ascii="Times New Roman" w:hAnsi="Times New Roman"/>
          <w:sz w:val="28"/>
          <w:szCs w:val="28"/>
          <w:lang w:val="ro-RO"/>
        </w:rPr>
      </w:pPr>
      <w:r w:rsidRPr="00AD1D72">
        <w:rPr>
          <w:rFonts w:ascii="Times New Roman" w:hAnsi="Times New Roman"/>
          <w:b/>
          <w:sz w:val="28"/>
          <w:szCs w:val="28"/>
          <w:lang w:val="ro-RO"/>
        </w:rPr>
        <w:t>GREFIER</w:t>
      </w:r>
      <w:r w:rsidRPr="00AD1D72">
        <w:rPr>
          <w:rFonts w:ascii="Times New Roman" w:hAnsi="Times New Roman"/>
          <w:sz w:val="28"/>
          <w:szCs w:val="28"/>
          <w:lang w:val="ro-RO"/>
        </w:rPr>
        <w:t>: ......</w:t>
      </w:r>
    </w:p>
    <w:p w:rsidR="00C87FDC" w:rsidRPr="00AD1D72" w:rsidRDefault="00C87FDC" w:rsidP="00C87FDC">
      <w:pPr>
        <w:spacing w:after="0"/>
        <w:ind w:right="38" w:firstLine="480"/>
        <w:rPr>
          <w:rFonts w:ascii="Times New Roman" w:hAnsi="Times New Roman"/>
          <w:sz w:val="28"/>
          <w:szCs w:val="28"/>
          <w:lang w:val="ro-RO"/>
        </w:rPr>
      </w:pP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Pe rol soluţionarea cauzei penale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confirmarea redeschiderii urmăririi penale privind pe suspectul/ inculpatul …. , cercetat în stare de libertate pentru săvârşirea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infracţiunii de …. prevăzută de art. ….</w:t>
      </w:r>
    </w:p>
    <w:p w:rsidR="00C87FDC" w:rsidRPr="00AD1D72" w:rsidRDefault="00C87FDC" w:rsidP="00C87FDC">
      <w:pPr>
        <w:spacing w:after="0"/>
        <w:ind w:firstLine="480"/>
        <w:jc w:val="both"/>
        <w:rPr>
          <w:rFonts w:ascii="Times New Roman" w:hAnsi="Times New Roman"/>
          <w:sz w:val="28"/>
          <w:szCs w:val="28"/>
          <w:lang w:val="ro-RO"/>
        </w:rPr>
      </w:pPr>
      <w:r w:rsidRPr="00AD1D72">
        <w:rPr>
          <w:rFonts w:ascii="Times New Roman" w:hAnsi="Times New Roman"/>
          <w:sz w:val="28"/>
          <w:szCs w:val="28"/>
          <w:lang w:val="ro-RO"/>
        </w:rPr>
        <w:t>La apelul nominal făcut în camera de consiliu au răspuns suspectul/inculpatul …., personal şi asistat de avocat ales, cu delegaţie la dosar.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 judecătorul de cameră preliminară acordă cuvântul asupra cererii formulate.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Procurorul solicită să se dispună admiterea cererii formulate, întrucât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Inculpatul, prin avocat, solicită să se dispună respingerea cererii formulate, întrucât ….</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Inculpatul …, având ultimul cuvânt, precizează că îşi însuşeşte concluziile expuse de către avocatul său ales.</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Declarând închise dezbaterile, după deliberare, </w:t>
      </w: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C87FDC">
      <w:pPr>
        <w:spacing w:after="0"/>
        <w:ind w:right="38" w:firstLine="480"/>
        <w:jc w:val="center"/>
        <w:rPr>
          <w:rFonts w:ascii="Times New Roman" w:hAnsi="Times New Roman"/>
          <w:b/>
          <w:sz w:val="28"/>
          <w:szCs w:val="28"/>
          <w:lang w:val="ro-RO"/>
        </w:rPr>
      </w:pPr>
      <w:r w:rsidRPr="00AD1D72">
        <w:rPr>
          <w:rFonts w:ascii="Times New Roman" w:hAnsi="Times New Roman"/>
          <w:b/>
          <w:sz w:val="28"/>
          <w:szCs w:val="28"/>
          <w:lang w:val="ro-RO"/>
        </w:rPr>
        <w:t>JUDECĂTORUL DE CAMERĂ PRELIMINARĂ,</w:t>
      </w:r>
    </w:p>
    <w:p w:rsidR="00C87FDC" w:rsidRPr="00AD1D72" w:rsidRDefault="00C87FDC" w:rsidP="00C87FDC">
      <w:pPr>
        <w:spacing w:after="0"/>
        <w:ind w:right="38" w:firstLine="480"/>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eastAsia="Calibri" w:hAnsi="Times New Roman"/>
          <w:sz w:val="28"/>
          <w:szCs w:val="28"/>
          <w:lang w:val="ro-RO"/>
        </w:rPr>
        <w:t xml:space="preserve">Prin sesizarea înregistrată pe rolul acestei instanţe la data de ........................... sub nr. ....../....../........... , Parchetul de pe lângă Judecătoria ... a solicitat </w:t>
      </w:r>
      <w:r w:rsidRPr="00AD1D72">
        <w:rPr>
          <w:rFonts w:ascii="Times New Roman" w:hAnsi="Times New Roman"/>
          <w:sz w:val="28"/>
          <w:szCs w:val="28"/>
          <w:lang w:val="ro-RO"/>
        </w:rPr>
        <w:t>confirmarea</w:t>
      </w:r>
      <w:r w:rsidRPr="00AD1D72">
        <w:rPr>
          <w:rFonts w:ascii="Times New Roman" w:eastAsia="Calibri" w:hAnsi="Times New Roman"/>
          <w:lang w:val="ro-RO"/>
        </w:rPr>
        <w:t xml:space="preserve"> </w:t>
      </w:r>
      <w:r w:rsidRPr="00AD1D72">
        <w:rPr>
          <w:rFonts w:ascii="Times New Roman" w:hAnsi="Times New Roman"/>
          <w:sz w:val="28"/>
          <w:szCs w:val="28"/>
          <w:lang w:val="ro-RO"/>
        </w:rPr>
        <w:t xml:space="preserve">redeschiderii urmăririi penale în dosarul penal nr. .... al Parchetului de pe lângă Judecătoria </w:t>
      </w:r>
      <w:r w:rsidRPr="00AD1D72">
        <w:rPr>
          <w:rFonts w:ascii="Times New Roman" w:eastAsia="Calibri" w:hAnsi="Times New Roman"/>
          <w:sz w:val="28"/>
          <w:szCs w:val="28"/>
          <w:lang w:val="ro-RO"/>
        </w:rPr>
        <w:t>...</w:t>
      </w:r>
      <w:r w:rsidRPr="00AD1D72">
        <w:rPr>
          <w:rFonts w:ascii="Times New Roman" w:hAnsi="Times New Roman"/>
          <w:sz w:val="28"/>
          <w:szCs w:val="28"/>
          <w:lang w:val="ro-RO"/>
        </w:rPr>
        <w:t>, privind pe suspectul/inculpatul</w:t>
      </w:r>
      <w:r w:rsidRPr="00AD1D72">
        <w:rPr>
          <w:rFonts w:ascii="Times New Roman" w:hAnsi="Times New Roman"/>
          <w:sz w:val="28"/>
          <w:vertAlign w:val="superscript"/>
          <w:lang w:val="ro-RO"/>
        </w:rPr>
        <w:footnoteReference w:id="238"/>
      </w:r>
      <w:r w:rsidRPr="00AD1D72">
        <w:rPr>
          <w:rFonts w:ascii="Times New Roman" w:hAnsi="Times New Roman"/>
          <w:sz w:val="28"/>
          <w:szCs w:val="28"/>
          <w:lang w:val="ro-RO"/>
        </w:rPr>
        <w:t xml:space="preserve"> …. , cercetat în stare de libertate, pentru săvârşirea infracţiunii de …. prevăzută de art. ….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eastAsia="Calibri" w:hAnsi="Times New Roman"/>
          <w:bCs/>
          <w:sz w:val="28"/>
          <w:szCs w:val="28"/>
          <w:lang w:val="ro-RO"/>
        </w:rPr>
        <w:t>În fapt, s-a reţinut că p</w:t>
      </w:r>
      <w:r w:rsidRPr="00AD1D72">
        <w:rPr>
          <w:rFonts w:ascii="Times New Roman" w:hAnsi="Times New Roman"/>
          <w:sz w:val="28"/>
          <w:szCs w:val="28"/>
          <w:lang w:val="ro-RO"/>
        </w:rPr>
        <w:t>rin ordonanţa nr. ...... din data de .... Parchetul de pe lângă Judecătoria ....a dispus, în baza dispoziţiilor art. 327 alin. (2) şi art. 314 alin. (1) lit. a) C. proc. pen., art. 315 alin. (1) lit. b), rap. la  art. 16 alin. (1) lit. ... clasarea cauzei care face obiectul dosarului cu nr. de mai sus, privind pe suspectul/inculpatul</w:t>
      </w:r>
      <w:r w:rsidRPr="00AD1D72">
        <w:rPr>
          <w:rFonts w:ascii="Times New Roman" w:hAnsi="Times New Roman"/>
          <w:sz w:val="28"/>
          <w:vertAlign w:val="superscript"/>
          <w:lang w:val="ro-RO"/>
        </w:rPr>
        <w:footnoteReference w:id="239"/>
      </w:r>
      <w:r w:rsidRPr="00AD1D72">
        <w:rPr>
          <w:rFonts w:ascii="Times New Roman" w:hAnsi="Times New Roman"/>
          <w:sz w:val="28"/>
          <w:szCs w:val="28"/>
          <w:lang w:val="ro-RO"/>
        </w:rPr>
        <w:t xml:space="preserve"> …., sub aspectul infracţiunii de …. prevăzută de art. …. /în baza dispoziţiilor art. </w:t>
      </w:r>
      <w:smartTag w:uri="urn:schemas-microsoft-com:office:smarttags" w:element="metricconverter">
        <w:smartTagPr>
          <w:attr w:name="ProductID" w:val="318 C"/>
        </w:smartTagPr>
        <w:r w:rsidRPr="00AD1D72">
          <w:rPr>
            <w:rFonts w:ascii="Times New Roman" w:hAnsi="Times New Roman"/>
            <w:sz w:val="28"/>
            <w:szCs w:val="28"/>
            <w:lang w:val="ro-RO"/>
          </w:rPr>
          <w:t>318 C</w:t>
        </w:r>
      </w:smartTag>
      <w:r w:rsidRPr="00AD1D72">
        <w:rPr>
          <w:rFonts w:ascii="Times New Roman" w:hAnsi="Times New Roman"/>
          <w:sz w:val="28"/>
          <w:szCs w:val="28"/>
          <w:lang w:val="ro-RO"/>
        </w:rPr>
        <w:t>. proc. pen., renunţarea la urmărirea penală faţă de suspectul/inculpatul</w:t>
      </w:r>
      <w:r w:rsidRPr="00AD1D72">
        <w:rPr>
          <w:rFonts w:ascii="Times New Roman" w:hAnsi="Times New Roman"/>
          <w:sz w:val="28"/>
          <w:vertAlign w:val="superscript"/>
          <w:lang w:val="ro-RO"/>
        </w:rPr>
        <w:footnoteReference w:id="240"/>
      </w:r>
      <w:r w:rsidRPr="00AD1D72">
        <w:rPr>
          <w:rFonts w:ascii="Times New Roman" w:hAnsi="Times New Roman"/>
          <w:sz w:val="28"/>
          <w:szCs w:val="28"/>
          <w:lang w:val="ro-RO"/>
        </w:rPr>
        <w:t xml:space="preserve"> …., sub aspectul infracţiunii de …. prevăzută de art. ….</w:t>
      </w:r>
    </w:p>
    <w:p w:rsidR="00C87FDC" w:rsidRPr="00AD1D72" w:rsidRDefault="00C87FDC" w:rsidP="00C87FDC">
      <w:pPr>
        <w:spacing w:after="0"/>
        <w:ind w:right="38" w:firstLine="709"/>
        <w:jc w:val="both"/>
        <w:rPr>
          <w:rFonts w:ascii="Times New Roman" w:hAnsi="Times New Roman"/>
          <w:sz w:val="28"/>
          <w:szCs w:val="28"/>
          <w:lang w:val="ro-RO"/>
        </w:rPr>
      </w:pPr>
      <w:r w:rsidRPr="00AD1D72">
        <w:rPr>
          <w:rFonts w:ascii="Times New Roman" w:hAnsi="Times New Roman"/>
          <w:sz w:val="28"/>
          <w:szCs w:val="28"/>
          <w:lang w:val="ro-RO"/>
        </w:rPr>
        <w:t>Prin Încheierea din data de ….., pronunţată de judecătorul de cameră preliminară de la ….., s-a dispus confirmarea renunţării la urmărirea penală faţă de suspectul/inculpatul …., sub aspectul infracţiunii de …. prevăzută de art.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 xml:space="preserve">Prin ordonanţa nr.   din data de ....  a Parchetului de pe lângă Judecătoria </w:t>
      </w:r>
      <w:r w:rsidRPr="00AD1D72">
        <w:rPr>
          <w:rFonts w:ascii="Times New Roman" w:eastAsia="Calibri" w:hAnsi="Times New Roman"/>
          <w:sz w:val="28"/>
          <w:szCs w:val="28"/>
          <w:lang w:val="ro-RO"/>
        </w:rPr>
        <w:t>...</w:t>
      </w:r>
      <w:r w:rsidRPr="00AD1D72">
        <w:rPr>
          <w:rFonts w:ascii="Times New Roman" w:hAnsi="Times New Roman"/>
          <w:sz w:val="28"/>
          <w:szCs w:val="28"/>
          <w:lang w:val="ro-RO"/>
        </w:rPr>
        <w:t>, s-a dispus infirmarea</w:t>
      </w:r>
      <w:r w:rsidRPr="00AD1D72">
        <w:rPr>
          <w:rFonts w:ascii="Times New Roman" w:hAnsi="Times New Roman"/>
          <w:sz w:val="28"/>
          <w:vertAlign w:val="superscript"/>
          <w:lang w:val="ro-RO"/>
        </w:rPr>
        <w:footnoteReference w:id="241"/>
      </w:r>
      <w:r w:rsidRPr="00AD1D72">
        <w:rPr>
          <w:rFonts w:ascii="Times New Roman" w:hAnsi="Times New Roman"/>
          <w:sz w:val="28"/>
          <w:szCs w:val="28"/>
          <w:lang w:val="ro-RO"/>
        </w:rPr>
        <w:t>/revocarea</w:t>
      </w:r>
      <w:r w:rsidRPr="00AD1D72">
        <w:rPr>
          <w:rFonts w:ascii="Times New Roman" w:hAnsi="Times New Roman"/>
          <w:sz w:val="28"/>
          <w:vertAlign w:val="superscript"/>
          <w:lang w:val="ro-RO"/>
        </w:rPr>
        <w:footnoteReference w:id="242"/>
      </w:r>
      <w:r w:rsidRPr="00AD1D72">
        <w:rPr>
          <w:rFonts w:ascii="Times New Roman" w:hAnsi="Times New Roman"/>
          <w:sz w:val="28"/>
          <w:szCs w:val="28"/>
          <w:lang w:val="ro-RO"/>
        </w:rPr>
        <w:t xml:space="preserve"> ordonanţei nr. ...... din data de .... şi s-a dispus redeschiderea urmăririi penale faţă de suspectul/inculpatul ...., pentru săvârşirea infracţiunii de ... prevăzută de ....., reţinându-se, în esenţă, că nu a existat împrejurarea pe care se întemeia clasarea/după momentul clasării au apărut fapte sau împrejurări noi din care a rezultat că a dispărut împrejurarea care a impus clasarea/suspectul sau inculpatul nu şi-a îndeplinit obligaţiile stabilite conform art. 318 alin. (6) C. proc. pen..</w:t>
      </w:r>
    </w:p>
    <w:p w:rsidR="00C87FDC" w:rsidRPr="00AD1D72" w:rsidRDefault="00C87FDC" w:rsidP="00C87FDC">
      <w:pPr>
        <w:spacing w:after="0"/>
        <w:ind w:right="38" w:firstLine="48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Analizând actele si lucrările dosarului, judecătorul de cameră preliminară constată, în conformitate cu dispoziţiile art. 335 alin. (4), rap. la art. 335 alin. (1)/art. 335 alin. (2)/art. 335 alin. (3) raportat la art. 318 alin. (6) şi alin. (9) C. proc. pen., că în cauză sunt îndeplinite/nu sunt îndeplinite condiţiile prevăzute de lege pentru redeschiderea urmăririi penale faţă de suspect/inculpat.</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eastAsia="Calibri" w:hAnsi="Times New Roman"/>
          <w:sz w:val="28"/>
          <w:szCs w:val="28"/>
          <w:lang w:val="ro-RO"/>
        </w:rPr>
        <w:t xml:space="preserve">Astfel, se constată că, în mod corect/în mod greşit s-a reţinut </w:t>
      </w:r>
      <w:r w:rsidRPr="00AD1D72">
        <w:rPr>
          <w:rFonts w:ascii="Times New Roman" w:hAnsi="Times New Roman"/>
          <w:sz w:val="28"/>
          <w:szCs w:val="28"/>
          <w:lang w:val="ro-RO"/>
        </w:rPr>
        <w:t>că nu a existat împrejurarea pe care se întemeia clasarea/după momentul clasării au apărut fapte sau împrejurări noi din care a rezultat că a dispărut împrejurarea care a impus clasarea/suspectul sau inculpatul nu şi-a îndeplinit obligaţiile stabilite conform art. 318 alin. (6) C. proc. pen.,, respectiv ..../soluţia de redeschidere a urmăririi penale a fost supusă confirmării judecătorului de cameră preliminară cu depăşirea termenului prevăzut de art. 335 alin. (4) C. proc. pen.</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Ca urmare, în baza art. 335 alin. (4</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constatând </w:t>
      </w:r>
      <w:r w:rsidRPr="00AD1D72">
        <w:rPr>
          <w:rFonts w:ascii="Times New Roman" w:hAnsi="Times New Roman"/>
          <w:iCs/>
          <w:sz w:val="28"/>
          <w:szCs w:val="28"/>
          <w:lang w:val="ro-RO"/>
        </w:rPr>
        <w:t>legalitatea şi temeinicia ordonanţei prin care s-a dispus redeschiderea urmăririi penale</w:t>
      </w:r>
      <w:r w:rsidRPr="00AD1D72">
        <w:rPr>
          <w:rFonts w:ascii="Times New Roman" w:hAnsi="Times New Roman"/>
          <w:sz w:val="28"/>
          <w:szCs w:val="28"/>
          <w:lang w:val="ro-RO"/>
        </w:rPr>
        <w:t xml:space="preserve"> va confirma măsura dispusă/va constata că soluţia de redeschidere a urmăririi penale este nelegală şi netemeinică/va constata nulitatea soluţiei de redeschidere a urmăririi penale.</w:t>
      </w:r>
    </w:p>
    <w:p w:rsidR="00C87FDC" w:rsidRPr="00AD1D72" w:rsidRDefault="00C87FDC" w:rsidP="00C87FDC">
      <w:pPr>
        <w:spacing w:after="0"/>
        <w:ind w:right="38" w:firstLine="480"/>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275 alin. (3) C. proc. pen., cheltuielile judiciare avansate de stat vor rămâne în sarcina acestuia.</w:t>
      </w:r>
    </w:p>
    <w:p w:rsidR="00C87FDC" w:rsidRPr="00AD1D72" w:rsidRDefault="00C87FDC" w:rsidP="00C87FDC">
      <w:pPr>
        <w:autoSpaceDE w:val="0"/>
        <w:autoSpaceDN w:val="0"/>
        <w:adjustRightInd w:val="0"/>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ab/>
      </w:r>
    </w:p>
    <w:p w:rsidR="00C87FDC" w:rsidRPr="00AD1D72" w:rsidRDefault="00C87FDC" w:rsidP="00C87FDC">
      <w:pPr>
        <w:spacing w:after="0"/>
        <w:ind w:right="38" w:firstLine="48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ind w:right="38" w:firstLine="48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ind w:right="38" w:firstLine="48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AA051B">
      <w:pPr>
        <w:pStyle w:val="Form3"/>
        <w:rPr>
          <w:rFonts w:eastAsia="Calibri"/>
        </w:rPr>
      </w:pPr>
      <w:r w:rsidRPr="00AD1D72">
        <w:rPr>
          <w:rFonts w:eastAsia="Calibri"/>
        </w:rPr>
        <w:br w:type="page"/>
      </w:r>
      <w:bookmarkStart w:id="260" w:name="_Toc508884778"/>
      <w:r w:rsidRPr="00AD1D72">
        <w:rPr>
          <w:rFonts w:eastAsia="Calibri"/>
        </w:rPr>
        <w:t>Dispozitiv de admitere a cererii</w:t>
      </w:r>
      <w:bookmarkEnd w:id="260"/>
    </w:p>
    <w:p w:rsidR="00C87FDC" w:rsidRPr="00AD1D72" w:rsidRDefault="00C87FDC" w:rsidP="00C87FDC">
      <w:pPr>
        <w:spacing w:after="0"/>
        <w:ind w:right="38" w:firstLine="48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Admite cererea Parchetului de pe lângă Judecătoria ...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35 C"/>
        </w:smartTagPr>
        <w:r w:rsidRPr="00AD1D72">
          <w:rPr>
            <w:rFonts w:ascii="Times New Roman" w:hAnsi="Times New Roman"/>
            <w:sz w:val="28"/>
            <w:szCs w:val="28"/>
            <w:lang w:val="ro-RO"/>
          </w:rPr>
          <w:t>335 C</w:t>
        </w:r>
      </w:smartTag>
      <w:r w:rsidRPr="00AD1D72">
        <w:rPr>
          <w:rFonts w:ascii="Times New Roman" w:hAnsi="Times New Roman"/>
          <w:sz w:val="28"/>
          <w:szCs w:val="28"/>
          <w:lang w:val="ro-RO"/>
        </w:rPr>
        <w:t>. proc. pen. constată legalitatea şi temeinicia ordonanţei nr.  … din data de ... emisă de Parchetul de pe lângă Judecătoria .... în dosarul... şi confirmă redeschiderea urmăririi penale faţă de suspectul/inculpatul ....., sub aspectul infracţiunii de …. prevăzută de art.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 cheltuielile judiciare rămân în sarcina statului.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Definitivă.</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C87FDC">
      <w:pPr>
        <w:spacing w:after="0"/>
        <w:ind w:right="38" w:firstLine="48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w:t>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GREFIER,   </w:t>
      </w:r>
    </w:p>
    <w:p w:rsidR="00C87FDC" w:rsidRPr="00AD1D72" w:rsidRDefault="00C87FDC" w:rsidP="00C87FDC">
      <w:pPr>
        <w:spacing w:after="0"/>
        <w:ind w:right="38" w:firstLine="480"/>
        <w:jc w:val="both"/>
        <w:rPr>
          <w:rFonts w:ascii="Times New Roman" w:hAnsi="Times New Roman"/>
          <w:b/>
          <w:sz w:val="28"/>
          <w:szCs w:val="28"/>
          <w:lang w:val="ro-RO"/>
        </w:rPr>
      </w:pPr>
    </w:p>
    <w:p w:rsidR="00C87FDC" w:rsidRPr="00AD1D72" w:rsidRDefault="00C87FDC" w:rsidP="00AA051B">
      <w:pPr>
        <w:pStyle w:val="Form3"/>
        <w:rPr>
          <w:rFonts w:eastAsia="Calibri"/>
        </w:rPr>
      </w:pPr>
      <w:bookmarkStart w:id="261" w:name="_Toc508884779"/>
      <w:r w:rsidRPr="00AD1D72">
        <w:rPr>
          <w:rFonts w:eastAsia="Calibri"/>
        </w:rPr>
        <w:t>Dispozitiv de respingere a cererii</w:t>
      </w:r>
      <w:bookmarkEnd w:id="261"/>
    </w:p>
    <w:p w:rsidR="00C87FDC" w:rsidRPr="00AD1D72" w:rsidRDefault="00C87FDC" w:rsidP="00C87FDC">
      <w:pPr>
        <w:spacing w:after="0"/>
        <w:ind w:right="38" w:firstLine="48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Respingere cererea Parchetului de pe lângă Judecătoria ...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35 C"/>
        </w:smartTagPr>
        <w:r w:rsidRPr="00AD1D72">
          <w:rPr>
            <w:rFonts w:ascii="Times New Roman" w:hAnsi="Times New Roman"/>
            <w:sz w:val="28"/>
            <w:szCs w:val="28"/>
            <w:lang w:val="ro-RO"/>
          </w:rPr>
          <w:t>335 C</w:t>
        </w:r>
      </w:smartTag>
      <w:r w:rsidRPr="00AD1D72">
        <w:rPr>
          <w:rFonts w:ascii="Times New Roman" w:hAnsi="Times New Roman"/>
          <w:sz w:val="28"/>
          <w:szCs w:val="28"/>
          <w:lang w:val="ro-RO"/>
        </w:rPr>
        <w:t>. proc. pen. constată nelegalitatea şi netemeinicia/nulitatea ordonanţei nr.  … din data de ... emisă de Parchetul de pe lângă Judecătoria .... în dosarul... prin care s-a dispus redeschiderea urmăririi penale faţă de suspectul/inculpatul ....., sub aspectul infracţiunii de …. prevăzută de art.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 cheltuielile judiciare rămân în sarcina statului. </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Definitivă.</w:t>
      </w:r>
    </w:p>
    <w:p w:rsidR="00C87FDC" w:rsidRPr="00AD1D72" w:rsidRDefault="00C87FDC" w:rsidP="00C87FDC">
      <w:pPr>
        <w:spacing w:after="0"/>
        <w:ind w:right="38" w:firstLine="480"/>
        <w:jc w:val="both"/>
        <w:rPr>
          <w:rFonts w:ascii="Times New Roman" w:hAnsi="Times New Roman"/>
          <w:sz w:val="28"/>
          <w:szCs w:val="28"/>
          <w:lang w:val="ro-RO"/>
        </w:rPr>
      </w:pPr>
      <w:r w:rsidRPr="00AD1D72">
        <w:rPr>
          <w:rFonts w:ascii="Times New Roman" w:hAnsi="Times New Roman"/>
          <w:sz w:val="28"/>
          <w:szCs w:val="28"/>
          <w:lang w:val="ro-RO"/>
        </w:rPr>
        <w:t>Pronunţată în camera de consiliu azi,  .....</w:t>
      </w: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C87FDC">
      <w:pPr>
        <w:spacing w:after="0"/>
        <w:ind w:right="38" w:firstLine="480"/>
        <w:jc w:val="both"/>
        <w:rPr>
          <w:rFonts w:ascii="Times New Roman" w:hAnsi="Times New Roman"/>
          <w:b/>
          <w:sz w:val="28"/>
          <w:szCs w:val="28"/>
          <w:lang w:val="ro-RO"/>
        </w:rPr>
      </w:pPr>
      <w:r w:rsidRPr="00AD1D72">
        <w:rPr>
          <w:rFonts w:ascii="Times New Roman" w:hAnsi="Times New Roman"/>
          <w:b/>
          <w:sz w:val="28"/>
          <w:szCs w:val="28"/>
          <w:lang w:val="ro-RO"/>
        </w:rPr>
        <w:t xml:space="preserve">JUDECĂTOR DE CAMERĂ PRELIMINARĂ,       </w:t>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GREFIER,   </w:t>
      </w: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C87FDC">
      <w:pPr>
        <w:spacing w:after="0"/>
        <w:ind w:right="38" w:firstLine="480"/>
        <w:jc w:val="both"/>
        <w:rPr>
          <w:rFonts w:ascii="Times New Roman" w:hAnsi="Times New Roman"/>
          <w:sz w:val="28"/>
          <w:szCs w:val="28"/>
          <w:lang w:val="ro-RO"/>
        </w:rPr>
      </w:pPr>
    </w:p>
    <w:p w:rsidR="00C87FDC" w:rsidRPr="00AD1D72" w:rsidRDefault="00C87FDC" w:rsidP="00AA051B">
      <w:pPr>
        <w:pStyle w:val="Form3"/>
        <w:rPr>
          <w:rFonts w:eastAsia="Calibri"/>
        </w:rPr>
      </w:pPr>
      <w:bookmarkStart w:id="262" w:name="_Toc508884780"/>
      <w:r w:rsidRPr="00AD1D72">
        <w:rPr>
          <w:rFonts w:eastAsia="Calibri"/>
        </w:rPr>
        <w:t>Punerea în executare:</w:t>
      </w:r>
      <w:bookmarkEnd w:id="262"/>
      <w:r w:rsidRPr="00AD1D72">
        <w:rPr>
          <w:rFonts w:eastAsia="Calibri"/>
        </w:rPr>
        <w:t xml:space="preserve"> </w:t>
      </w:r>
    </w:p>
    <w:p w:rsidR="00C87FDC" w:rsidRPr="00AD1D72" w:rsidRDefault="00C87FDC" w:rsidP="00C87FDC">
      <w:pPr>
        <w:spacing w:after="0"/>
        <w:ind w:right="38" w:firstLine="480"/>
        <w:jc w:val="both"/>
        <w:rPr>
          <w:rFonts w:ascii="Times New Roman" w:eastAsia="Calibri" w:hAnsi="Times New Roman"/>
          <w:sz w:val="28"/>
          <w:szCs w:val="28"/>
          <w:lang w:val="ro-RO"/>
        </w:rPr>
      </w:pPr>
      <w:r w:rsidRPr="00AD1D72">
        <w:rPr>
          <w:rFonts w:ascii="Times New Roman" w:eastAsia="Calibri" w:hAnsi="Times New Roman"/>
          <w:sz w:val="28"/>
          <w:szCs w:val="28"/>
          <w:lang w:val="ro-RO"/>
        </w:rPr>
        <w:t>Adresă de comunicare către procurorul şi suspectul sau inculpatul.</w:t>
      </w:r>
    </w:p>
    <w:p w:rsidR="00C87FDC" w:rsidRPr="00AD1D72" w:rsidRDefault="00C87FDC" w:rsidP="00C87FDC">
      <w:pPr>
        <w:spacing w:after="0"/>
        <w:ind w:right="38" w:firstLine="480"/>
        <w:rPr>
          <w:rFonts w:ascii="Times New Roman" w:eastAsia="Calibri" w:hAnsi="Times New Roman"/>
          <w:b/>
          <w:sz w:val="28"/>
          <w:szCs w:val="28"/>
          <w:u w:val="single"/>
          <w:lang w:val="ro-RO"/>
        </w:rPr>
      </w:pPr>
    </w:p>
    <w:p w:rsidR="00C87FDC" w:rsidRPr="00AD1D72" w:rsidRDefault="00CC5F20" w:rsidP="00CC5F20">
      <w:pPr>
        <w:pStyle w:val="Heading2"/>
        <w:rPr>
          <w:rFonts w:eastAsia="Calibri"/>
          <w:lang w:val="ro-RO"/>
        </w:rPr>
      </w:pPr>
      <w:r w:rsidRPr="00AD1D72">
        <w:rPr>
          <w:rFonts w:eastAsia="Calibri"/>
          <w:lang w:val="ro-RO"/>
        </w:rPr>
        <w:br w:type="page"/>
      </w:r>
      <w:bookmarkStart w:id="263" w:name="_Toc508884781"/>
      <w:r w:rsidR="00C87FDC" w:rsidRPr="00AD1D72">
        <w:rPr>
          <w:rFonts w:eastAsia="Calibri"/>
          <w:lang w:val="ro-RO"/>
        </w:rPr>
        <w:t>Adresa de comunicare către procuror şi suspect/inculpat</w:t>
      </w:r>
      <w:bookmarkEnd w:id="263"/>
    </w:p>
    <w:p w:rsidR="00CC5F20" w:rsidRPr="00AD1D72" w:rsidRDefault="00CC5F20" w:rsidP="00C87FDC">
      <w:pPr>
        <w:spacing w:after="0"/>
        <w:ind w:right="38" w:firstLine="480"/>
        <w:contextualSpacing/>
        <w:jc w:val="both"/>
        <w:rPr>
          <w:rFonts w:ascii="Times New Roman" w:eastAsia="Calibri" w:hAnsi="Times New Roman"/>
          <w:b/>
          <w:sz w:val="28"/>
          <w:szCs w:val="28"/>
          <w:u w:val="single"/>
          <w:lang w:val="ro-RO"/>
        </w:rPr>
      </w:pPr>
    </w:p>
    <w:p w:rsidR="002F05B4" w:rsidRPr="00AD1D72" w:rsidRDefault="00CC5F20" w:rsidP="00CC5F20">
      <w:pPr>
        <w:spacing w:after="0"/>
        <w:ind w:right="38" w:firstLine="480"/>
        <w:contextualSpacing/>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r w:rsidR="00C87FDC" w:rsidRPr="00AD1D72">
        <w:rPr>
          <w:rFonts w:ascii="Times New Roman" w:eastAsia="Calibri" w:hAnsi="Times New Roman"/>
          <w:b/>
          <w:sz w:val="28"/>
          <w:szCs w:val="28"/>
          <w:lang w:val="ro-RO"/>
        </w:rPr>
        <w:t xml:space="preserve"> </w:t>
      </w:r>
    </w:p>
    <w:p w:rsidR="00C87FDC" w:rsidRPr="00AD1D72" w:rsidRDefault="00C87FDC" w:rsidP="0026236D">
      <w:pPr>
        <w:numPr>
          <w:ilvl w:val="0"/>
          <w:numId w:val="29"/>
        </w:numPr>
        <w:spacing w:after="0"/>
        <w:ind w:right="38"/>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335 alin. (4</w:t>
      </w:r>
      <w:r w:rsidRPr="00AD1D72">
        <w:rPr>
          <w:rFonts w:ascii="Times New Roman" w:eastAsia="Calibri" w:hAnsi="Times New Roman"/>
          <w:sz w:val="28"/>
          <w:szCs w:val="28"/>
          <w:vertAlign w:val="superscript"/>
          <w:lang w:val="ro-RO"/>
        </w:rPr>
        <w:t>1</w:t>
      </w:r>
      <w:r w:rsidRPr="00AD1D72">
        <w:rPr>
          <w:rFonts w:ascii="Times New Roman" w:eastAsia="Calibri" w:hAnsi="Times New Roman"/>
          <w:sz w:val="28"/>
          <w:szCs w:val="28"/>
          <w:lang w:val="ro-RO"/>
        </w:rPr>
        <w:t>) C. proc. pen.</w:t>
      </w:r>
    </w:p>
    <w:p w:rsidR="00C87FDC" w:rsidRPr="00AD1D72" w:rsidRDefault="00C87FDC" w:rsidP="00C87FDC">
      <w:pPr>
        <w:spacing w:after="0"/>
        <w:ind w:right="38" w:firstLine="480"/>
        <w:jc w:val="center"/>
        <w:rPr>
          <w:rFonts w:ascii="Times New Roman" w:eastAsia="Calibri" w:hAnsi="Times New Roman"/>
          <w:b/>
          <w:sz w:val="28"/>
          <w:szCs w:val="28"/>
          <w:u w:val="single"/>
          <w:lang w:val="ro-RO"/>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C87FDC" w:rsidRPr="00AD1D72" w:rsidTr="00AA7DD7">
        <w:tc>
          <w:tcPr>
            <w:tcW w:w="10068" w:type="dxa"/>
          </w:tcPr>
          <w:p w:rsidR="00C87FDC" w:rsidRPr="00AD1D72" w:rsidRDefault="00C87FDC" w:rsidP="00AA7DD7">
            <w:pPr>
              <w:spacing w:after="0"/>
              <w:ind w:right="38" w:firstLine="480"/>
              <w:jc w:val="both"/>
              <w:rPr>
                <w:rFonts w:ascii="Times New Roman" w:eastAsia="Calibri" w:hAnsi="Times New Roman"/>
                <w:b/>
                <w:sz w:val="28"/>
                <w:szCs w:val="28"/>
                <w:lang w:val="ro-RO"/>
              </w:rPr>
            </w:pP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C87FDC" w:rsidRPr="00AD1D72" w:rsidRDefault="00C87FDC" w:rsidP="00AA7DD7">
            <w:pPr>
              <w:spacing w:after="0"/>
              <w:ind w:right="38" w:firstLine="480"/>
              <w:jc w:val="center"/>
              <w:rPr>
                <w:rFonts w:ascii="Times New Roman" w:eastAsia="Calibri" w:hAnsi="Times New Roman"/>
                <w:b/>
                <w:sz w:val="24"/>
                <w:szCs w:val="24"/>
                <w:lang w:val="ro-RO"/>
              </w:rPr>
            </w:pPr>
          </w:p>
          <w:p w:rsidR="00C87FDC" w:rsidRPr="00AD1D72" w:rsidRDefault="00C87FDC" w:rsidP="00AA7DD7">
            <w:pPr>
              <w:spacing w:after="0"/>
              <w:ind w:right="38" w:firstLine="480"/>
              <w:jc w:val="center"/>
              <w:rPr>
                <w:rFonts w:ascii="Times New Roman" w:eastAsia="Calibri" w:hAnsi="Times New Roman"/>
                <w:b/>
                <w:sz w:val="24"/>
                <w:szCs w:val="24"/>
                <w:lang w:val="ro-RO"/>
              </w:rPr>
            </w:pPr>
          </w:p>
          <w:p w:rsidR="00C87FDC" w:rsidRPr="00AD1D72" w:rsidRDefault="00C87FDC" w:rsidP="00AA7DD7">
            <w:pPr>
              <w:spacing w:after="0"/>
              <w:ind w:right="38" w:firstLine="48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Către, </w:t>
            </w:r>
          </w:p>
          <w:p w:rsidR="00C87FDC" w:rsidRPr="00AD1D72" w:rsidRDefault="00C87FDC" w:rsidP="00AA7DD7">
            <w:pPr>
              <w:spacing w:after="0"/>
              <w:ind w:right="38" w:firstLine="48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Ministerul Public - Parchetul de pe lângă .../suspect/inculpat </w:t>
            </w:r>
          </w:p>
          <w:p w:rsidR="00C87FDC" w:rsidRPr="00AD1D72" w:rsidRDefault="00C87FDC" w:rsidP="00AA7DD7">
            <w:pPr>
              <w:spacing w:after="0"/>
              <w:ind w:right="38" w:firstLine="480"/>
              <w:jc w:val="both"/>
              <w:rPr>
                <w:rFonts w:ascii="Times New Roman" w:eastAsia="Calibri" w:hAnsi="Times New Roman"/>
                <w:i/>
                <w:sz w:val="24"/>
                <w:szCs w:val="24"/>
                <w:lang w:val="ro-RO"/>
              </w:rPr>
            </w:pPr>
          </w:p>
          <w:p w:rsidR="00C87FDC" w:rsidRPr="00AD1D72" w:rsidRDefault="00C87FDC" w:rsidP="00AA7DD7">
            <w:pPr>
              <w:spacing w:after="0"/>
              <w:ind w:right="38" w:firstLine="480"/>
              <w:jc w:val="both"/>
              <w:rPr>
                <w:rFonts w:ascii="Times New Roman" w:hAnsi="Times New Roman"/>
                <w:i/>
                <w:sz w:val="24"/>
                <w:szCs w:val="24"/>
                <w:lang w:val="ro-RO"/>
              </w:rPr>
            </w:pPr>
            <w:r w:rsidRPr="00AD1D72">
              <w:rPr>
                <w:rFonts w:ascii="Times New Roman" w:eastAsia="Calibri" w:hAnsi="Times New Roman"/>
                <w:i/>
                <w:sz w:val="24"/>
                <w:szCs w:val="24"/>
                <w:lang w:val="ro-RO"/>
              </w:rPr>
              <w:t>Vă facem cunoscut că prin încheierea din data de ….., pronunţată în dosarul nr….., definitivă,</w:t>
            </w:r>
            <w:r w:rsidRPr="00AD1D72">
              <w:rPr>
                <w:rFonts w:ascii="Times New Roman" w:eastAsia="Calibri" w:hAnsi="Times New Roman"/>
                <w:i/>
                <w:sz w:val="28"/>
                <w:szCs w:val="28"/>
                <w:lang w:val="ro-RO"/>
              </w:rPr>
              <w:t xml:space="preserve">  </w:t>
            </w:r>
            <w:r w:rsidRPr="00AD1D72">
              <w:rPr>
                <w:rFonts w:ascii="Times New Roman" w:eastAsia="Calibri" w:hAnsi="Times New Roman"/>
                <w:i/>
                <w:sz w:val="24"/>
                <w:szCs w:val="24"/>
                <w:lang w:val="ro-RO"/>
              </w:rPr>
              <w:t xml:space="preserve">s-a </w:t>
            </w:r>
            <w:r w:rsidRPr="00AD1D72">
              <w:rPr>
                <w:rFonts w:ascii="Times New Roman" w:hAnsi="Times New Roman"/>
                <w:i/>
                <w:sz w:val="24"/>
                <w:szCs w:val="24"/>
                <w:lang w:val="ro-RO"/>
              </w:rPr>
              <w:t>constatat legalitatea şi temeinicia ordonanţei nr. …  din data de ... emisă de Parchetul de pe lângă Judecătoria .... în dosarul... şi s-a dispus confirmarea redeschiderii urmăririi penale faţă de suspectul/inculpatul ....., sub aspectul infracţiunii de …. prevăzută de art. ….. /s-a constatat nelegalitatea şi netemeinicia/nulitatea ordonanţei nr…..   din data de ... emisă de Parchetul de pe lângă Judecătoria .... în dosarul... prin care s-a dispus redeschiderea urmăririi penale faţă de suspectul/inculpatul ....., sub aspectul infracţiunii de … prevăzută de art. …</w:t>
            </w:r>
          </w:p>
          <w:p w:rsidR="00C87FDC" w:rsidRPr="00AD1D72" w:rsidRDefault="00C87FDC" w:rsidP="00AA7DD7">
            <w:pPr>
              <w:spacing w:after="0"/>
              <w:ind w:right="38" w:firstLine="480"/>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 xml:space="preserve">Vă trimitem alăturat copia încheierii sus menţionate. </w:t>
            </w:r>
          </w:p>
          <w:p w:rsidR="00C87FDC" w:rsidRPr="00AD1D72" w:rsidRDefault="00C87FDC" w:rsidP="00AA7DD7">
            <w:pPr>
              <w:spacing w:after="0"/>
              <w:ind w:right="38" w:firstLine="480"/>
              <w:jc w:val="center"/>
              <w:rPr>
                <w:rFonts w:ascii="Times New Roman" w:eastAsia="Calibri" w:hAnsi="Times New Roman"/>
                <w:b/>
                <w:i/>
                <w:sz w:val="24"/>
                <w:szCs w:val="24"/>
                <w:lang w:val="ro-RO"/>
              </w:rPr>
            </w:pPr>
          </w:p>
          <w:p w:rsidR="00C87FDC" w:rsidRPr="00AD1D72" w:rsidRDefault="00C87FDC" w:rsidP="00AA7DD7">
            <w:pPr>
              <w:spacing w:after="0"/>
              <w:ind w:right="38" w:firstLine="480"/>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JUDECĂTOR DE CAMERĂ PRELIMINARĂ,                                   GREFIER,                                                                                   </w:t>
            </w:r>
          </w:p>
          <w:p w:rsidR="00C87FDC" w:rsidRPr="00AD1D72" w:rsidRDefault="00C87FDC" w:rsidP="00AA7DD7">
            <w:pPr>
              <w:spacing w:after="0"/>
              <w:ind w:right="38" w:firstLine="480"/>
              <w:jc w:val="center"/>
              <w:rPr>
                <w:rFonts w:ascii="Times New Roman" w:eastAsia="Calibri" w:hAnsi="Times New Roman"/>
                <w:sz w:val="28"/>
                <w:szCs w:val="28"/>
                <w:lang w:val="ro-RO"/>
              </w:rPr>
            </w:pPr>
          </w:p>
        </w:tc>
      </w:tr>
    </w:tbl>
    <w:p w:rsidR="00C87FDC" w:rsidRPr="00AD1D72" w:rsidRDefault="00C87FDC" w:rsidP="00C87FDC">
      <w:pPr>
        <w:spacing w:after="0" w:line="240" w:lineRule="auto"/>
        <w:ind w:right="38" w:firstLine="480"/>
        <w:jc w:val="both"/>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32"/>
          <w:szCs w:val="32"/>
          <w:lang w:val="ro-RO"/>
        </w:rPr>
      </w:pPr>
    </w:p>
    <w:p w:rsidR="00CC5F20" w:rsidRPr="00AD1D72" w:rsidRDefault="00CC5F20" w:rsidP="00CC5F20">
      <w:pPr>
        <w:pStyle w:val="Heading1"/>
      </w:pPr>
      <w:bookmarkStart w:id="264" w:name="_Toc378365146"/>
      <w:r w:rsidRPr="00AD1D72">
        <w:br w:type="page"/>
      </w: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pPr>
    </w:p>
    <w:p w:rsidR="00CC5F20" w:rsidRPr="00AD1D72" w:rsidRDefault="00CC5F20" w:rsidP="00CC5F20">
      <w:pPr>
        <w:pStyle w:val="Heading1"/>
        <w:jc w:val="center"/>
      </w:pPr>
    </w:p>
    <w:p w:rsidR="00CC5F20" w:rsidRPr="00AD1D72" w:rsidRDefault="00C87FDC" w:rsidP="00CC5F20">
      <w:pPr>
        <w:pStyle w:val="Heading1"/>
        <w:jc w:val="center"/>
      </w:pPr>
      <w:bookmarkStart w:id="265" w:name="_Toc508884782"/>
      <w:r w:rsidRPr="00AD1D72">
        <w:t>JUDECATA ÎN PRIMĂ INSTANŢĂ</w:t>
      </w:r>
      <w:bookmarkEnd w:id="265"/>
    </w:p>
    <w:p w:rsidR="00CC5F20" w:rsidRPr="00AD1D72" w:rsidRDefault="00CC5F20" w:rsidP="00CC5F20">
      <w:pPr>
        <w:rPr>
          <w:lang w:val="ro-RO" w:eastAsia="ro-RO"/>
        </w:rPr>
      </w:pPr>
    </w:p>
    <w:p w:rsidR="00C87FDC" w:rsidRPr="00AD1D72" w:rsidRDefault="00C87FDC" w:rsidP="00CC5F20">
      <w:pPr>
        <w:pStyle w:val="Heading1"/>
        <w:jc w:val="center"/>
      </w:pPr>
      <w:bookmarkStart w:id="266" w:name="_Toc508884783"/>
      <w:r w:rsidRPr="00AD1D72">
        <w:t>-  SESIZARE CU RECHIZITORIU</w:t>
      </w:r>
      <w:bookmarkEnd w:id="264"/>
      <w:bookmarkEnd w:id="266"/>
    </w:p>
    <w:p w:rsidR="00C87FDC" w:rsidRPr="00AD1D72" w:rsidRDefault="00C87FDC" w:rsidP="00C87FDC">
      <w:pPr>
        <w:spacing w:after="0"/>
        <w:jc w:val="both"/>
        <w:rPr>
          <w:rFonts w:ascii="Times New Roman" w:hAnsi="Times New Roman"/>
          <w:sz w:val="28"/>
          <w:szCs w:val="28"/>
          <w:lang w:val="ro-RO"/>
        </w:rPr>
      </w:pPr>
    </w:p>
    <w:p w:rsidR="00C87FDC" w:rsidRPr="00AD1D72" w:rsidRDefault="00CC5F20" w:rsidP="00CC5F20">
      <w:pPr>
        <w:pStyle w:val="Heading2"/>
        <w:rPr>
          <w:lang w:val="ro-RO"/>
        </w:rPr>
      </w:pPr>
      <w:bookmarkStart w:id="267" w:name="_Toc378365147"/>
      <w:r w:rsidRPr="00AD1D72">
        <w:rPr>
          <w:lang w:val="ro-RO"/>
        </w:rPr>
        <w:br w:type="page"/>
      </w:r>
      <w:bookmarkStart w:id="268" w:name="_Toc508884784"/>
      <w:r w:rsidR="00C87FDC" w:rsidRPr="00AD1D72">
        <w:rPr>
          <w:lang w:val="ro-RO"/>
        </w:rPr>
        <w:t>Adresă de comunicare a minutei. Adresă de comunicare a hotărârii</w:t>
      </w:r>
      <w:bookmarkEnd w:id="267"/>
      <w:bookmarkEnd w:id="268"/>
    </w:p>
    <w:p w:rsidR="00C87FDC" w:rsidRPr="00AD1D72" w:rsidRDefault="00C87FDC" w:rsidP="00C87FDC">
      <w:pPr>
        <w:spacing w:after="0"/>
        <w:jc w:val="both"/>
        <w:rPr>
          <w:rFonts w:ascii="Times New Roman" w:hAnsi="Times New Roman"/>
          <w:sz w:val="28"/>
          <w:szCs w:val="28"/>
          <w:bdr w:val="single" w:sz="4" w:space="0" w:color="auto"/>
          <w:lang w:val="ro-RO"/>
        </w:rPr>
      </w:pPr>
    </w:p>
    <w:p w:rsidR="00C87FDC" w:rsidRPr="00AD1D72" w:rsidRDefault="00C87FDC" w:rsidP="00AD1D72">
      <w:pPr>
        <w:pStyle w:val="Heading3"/>
        <w:rPr>
          <w:lang w:val="ro-RO"/>
        </w:rPr>
      </w:pPr>
      <w:bookmarkStart w:id="269" w:name="_Toc508884785"/>
      <w:r w:rsidRPr="00AD1D72">
        <w:rPr>
          <w:lang w:val="ro-RO"/>
        </w:rPr>
        <w:t>Adresă de comunicare a minutei</w:t>
      </w:r>
      <w:bookmarkEnd w:id="269"/>
    </w:p>
    <w:p w:rsidR="00C87FDC" w:rsidRPr="00AD1D72" w:rsidRDefault="00C87FDC" w:rsidP="00C87FDC">
      <w:pPr>
        <w:spacing w:after="0"/>
        <w:ind w:left="72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 407 alin. (1) C. proc. pen.</w:t>
      </w:r>
    </w:p>
    <w:p w:rsidR="00C87FDC" w:rsidRPr="00AD1D72" w:rsidRDefault="00C87FDC" w:rsidP="00C87FDC">
      <w:pPr>
        <w:spacing w:after="0"/>
        <w:ind w:left="360"/>
        <w:jc w:val="both"/>
        <w:rPr>
          <w:rFonts w:ascii="Bookman Old Style" w:hAnsi="Bookman Old Style"/>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C87FDC" w:rsidRPr="00AD1D72" w:rsidTr="00AA7DD7">
        <w:tc>
          <w:tcPr>
            <w:tcW w:w="9288" w:type="dxa"/>
          </w:tcPr>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AA7DD7">
            <w:pPr>
              <w:spacing w:after="0"/>
              <w:jc w:val="both"/>
              <w:rPr>
                <w:rFonts w:ascii="Times New Roman" w:hAnsi="Times New Roman"/>
                <w:b/>
                <w:i/>
                <w:sz w:val="24"/>
                <w:szCs w:val="24"/>
                <w:lang w:val="ro-RO"/>
              </w:rPr>
            </w:pPr>
          </w:p>
          <w:p w:rsidR="00C87FDC" w:rsidRPr="00AD1D72" w:rsidRDefault="00C87FDC"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C87FDC" w:rsidRPr="00AD1D72" w:rsidRDefault="00C87FDC"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Ministerul Public………………………………….</w:t>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Inculpatul……………………………………….</w:t>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Arestul IPJ…………………/Penitenciarul………………………</w:t>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Partea civilă..………………………………………….</w:t>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Partea responsabilă civilmente……………….</w:t>
            </w:r>
          </w:p>
          <w:p w:rsidR="00C87FDC" w:rsidRPr="00AD1D72" w:rsidRDefault="00C87FDC" w:rsidP="00AA7DD7">
            <w:pPr>
              <w:numPr>
                <w:ilvl w:val="0"/>
                <w:numId w:val="2"/>
              </w:numPr>
              <w:spacing w:after="0"/>
              <w:jc w:val="center"/>
              <w:rPr>
                <w:rFonts w:ascii="Times New Roman" w:hAnsi="Times New Roman"/>
                <w:sz w:val="24"/>
                <w:szCs w:val="24"/>
                <w:lang w:val="ro-RO"/>
              </w:rPr>
            </w:pPr>
            <w:r w:rsidRPr="00AD1D72">
              <w:rPr>
                <w:rFonts w:ascii="Times New Roman" w:hAnsi="Times New Roman"/>
                <w:b/>
                <w:i/>
                <w:sz w:val="24"/>
                <w:szCs w:val="24"/>
                <w:lang w:val="ro-RO"/>
              </w:rPr>
              <w:t>Persoana vătămată………………………………</w:t>
            </w:r>
          </w:p>
          <w:p w:rsidR="00C87FDC" w:rsidRPr="00AD1D72" w:rsidRDefault="00C87FDC" w:rsidP="00AA7DD7">
            <w:pPr>
              <w:spacing w:after="0"/>
              <w:ind w:left="720"/>
              <w:rPr>
                <w:rFonts w:ascii="Times New Roman" w:hAnsi="Times New Roman"/>
                <w:sz w:val="24"/>
                <w:szCs w:val="24"/>
                <w:lang w:val="ro-RO"/>
              </w:rPr>
            </w:pPr>
          </w:p>
          <w:p w:rsidR="00C87FDC" w:rsidRPr="00AD1D72" w:rsidRDefault="00C87FDC" w:rsidP="00AA7DD7">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În baza art.407 alin. (1) C. proc. pen., vă comunicam o copie a minutei sentin</w:t>
            </w:r>
            <w:r w:rsidRPr="00AD1D72">
              <w:rPr>
                <w:rFonts w:ascii="Times New Roman" w:hAnsi="Times New Roman" w:cs="Tahoma"/>
                <w:i/>
                <w:sz w:val="24"/>
                <w:szCs w:val="24"/>
                <w:lang w:val="ro-RO"/>
              </w:rPr>
              <w:t>ţ</w:t>
            </w:r>
            <w:r w:rsidRPr="00AD1D72">
              <w:rPr>
                <w:rFonts w:ascii="Times New Roman" w:hAnsi="Times New Roman"/>
                <w:i/>
                <w:sz w:val="24"/>
                <w:szCs w:val="24"/>
                <w:lang w:val="ro-RO"/>
              </w:rPr>
              <w:t>ei penale nr. ….. din ….., pronun</w:t>
            </w:r>
            <w:r w:rsidRPr="00AD1D72">
              <w:rPr>
                <w:rFonts w:ascii="Times New Roman" w:hAnsi="Times New Roman" w:cs="Tahoma"/>
                <w:i/>
                <w:sz w:val="24"/>
                <w:szCs w:val="24"/>
                <w:lang w:val="ro-RO"/>
              </w:rPr>
              <w:t>ţ</w:t>
            </w:r>
            <w:r w:rsidRPr="00AD1D72">
              <w:rPr>
                <w:rFonts w:ascii="Times New Roman" w:hAnsi="Times New Roman"/>
                <w:i/>
                <w:sz w:val="24"/>
                <w:szCs w:val="24"/>
                <w:lang w:val="ro-RO"/>
              </w:rPr>
              <w:t>ată în dosarul sus-menţionat, definitivă prin ….., privind pe inculpatul/inculpa</w:t>
            </w:r>
            <w:r w:rsidRPr="00AD1D72">
              <w:rPr>
                <w:rFonts w:ascii="Times New Roman" w:hAnsi="Times New Roman" w:cs="Tahoma"/>
                <w:i/>
                <w:sz w:val="24"/>
                <w:szCs w:val="24"/>
                <w:lang w:val="ro-RO"/>
              </w:rPr>
              <w:t>ţ</w:t>
            </w:r>
            <w:r w:rsidRPr="00AD1D72">
              <w:rPr>
                <w:rFonts w:ascii="Times New Roman" w:hAnsi="Times New Roman"/>
                <w:i/>
                <w:sz w:val="24"/>
                <w:szCs w:val="24"/>
                <w:lang w:val="ro-RO"/>
              </w:rPr>
              <w:t>ii.............., fiul lui ....... şi al..................., născut la data de ..............., în vederea exercitării căii de atac a apelului, în termen de 10 zile de la comunicare.</w:t>
            </w:r>
          </w:p>
          <w:p w:rsidR="00C87FDC" w:rsidRPr="00AD1D72" w:rsidRDefault="00C87FDC" w:rsidP="00AA7DD7">
            <w:pPr>
              <w:spacing w:after="0"/>
              <w:ind w:firstLine="708"/>
              <w:jc w:val="center"/>
              <w:rPr>
                <w:rFonts w:ascii="Times New Roman" w:hAnsi="Times New Roman"/>
                <w:b/>
                <w:i/>
                <w:sz w:val="24"/>
                <w:szCs w:val="24"/>
                <w:lang w:val="ro-RO"/>
              </w:rPr>
            </w:pPr>
          </w:p>
          <w:p w:rsidR="00C87FDC" w:rsidRPr="00AD1D72" w:rsidRDefault="00C87FDC" w:rsidP="00AA7DD7">
            <w:pPr>
              <w:spacing w:after="0"/>
              <w:ind w:firstLine="708"/>
              <w:rPr>
                <w:rFonts w:ascii="Times New Roman" w:hAnsi="Times New Roman"/>
                <w:b/>
                <w:i/>
                <w:sz w:val="24"/>
                <w:szCs w:val="24"/>
                <w:lang w:val="ro-RO"/>
              </w:rPr>
            </w:pPr>
            <w:r w:rsidRPr="00AD1D72">
              <w:rPr>
                <w:rFonts w:ascii="Times New Roman" w:hAnsi="Times New Roman"/>
                <w:b/>
                <w:i/>
                <w:sz w:val="24"/>
                <w:szCs w:val="24"/>
                <w:lang w:val="ro-RO"/>
              </w:rPr>
              <w:t>PRE</w:t>
            </w:r>
            <w:r w:rsidRPr="00AD1D72">
              <w:rPr>
                <w:rFonts w:ascii="Times New Roman" w:hAnsi="Times New Roman" w:cs="Tahoma"/>
                <w:b/>
                <w:i/>
                <w:sz w:val="24"/>
                <w:szCs w:val="24"/>
                <w:lang w:val="ro-RO"/>
              </w:rPr>
              <w:t>Ş</w:t>
            </w:r>
            <w:r w:rsidRPr="00AD1D72">
              <w:rPr>
                <w:rFonts w:ascii="Times New Roman" w:hAnsi="Times New Roman"/>
                <w:b/>
                <w:i/>
                <w:sz w:val="24"/>
                <w:szCs w:val="24"/>
                <w:lang w:val="ro-RO"/>
              </w:rPr>
              <w:t>EDINTE,                                                                             GREFIER,</w:t>
            </w:r>
          </w:p>
          <w:p w:rsidR="00C87FDC" w:rsidRPr="00AD1D72" w:rsidRDefault="00C87FDC" w:rsidP="00AA7DD7">
            <w:pPr>
              <w:spacing w:after="0"/>
              <w:jc w:val="center"/>
              <w:rPr>
                <w:rFonts w:ascii="Times New Roman" w:hAnsi="Times New Roman"/>
                <w:b/>
                <w:i/>
                <w:sz w:val="32"/>
                <w:szCs w:val="32"/>
                <w:lang w:val="ro-RO"/>
              </w:rPr>
            </w:pPr>
          </w:p>
        </w:tc>
      </w:tr>
    </w:tbl>
    <w:p w:rsidR="00C87FDC" w:rsidRPr="00AD1D72" w:rsidRDefault="00C87FDC" w:rsidP="00C87FDC">
      <w:pPr>
        <w:spacing w:after="0"/>
        <w:jc w:val="center"/>
        <w:rPr>
          <w:rFonts w:ascii="Times New Roman" w:hAnsi="Times New Roman"/>
          <w:b/>
          <w:i/>
          <w:sz w:val="32"/>
          <w:szCs w:val="32"/>
          <w:lang w:val="ro-RO"/>
        </w:rPr>
      </w:pPr>
    </w:p>
    <w:p w:rsidR="00C87FDC" w:rsidRPr="00AD1D72" w:rsidRDefault="00C87FDC" w:rsidP="00AD1D72">
      <w:pPr>
        <w:pStyle w:val="Heading3"/>
        <w:rPr>
          <w:lang w:val="ro-RO"/>
        </w:rPr>
      </w:pPr>
      <w:r w:rsidRPr="00AD1D72">
        <w:rPr>
          <w:lang w:val="ro-RO"/>
        </w:rPr>
        <w:br w:type="page"/>
      </w:r>
      <w:bookmarkStart w:id="270" w:name="_Toc508884786"/>
      <w:r w:rsidRPr="00AD1D72">
        <w:rPr>
          <w:lang w:val="ro-RO"/>
        </w:rPr>
        <w:t>Adresă de comunicare a hotărârii</w:t>
      </w:r>
      <w:bookmarkEnd w:id="270"/>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 407 alin. (1) teza a II-a, alin. (2) C. proc. pen.</w:t>
      </w:r>
    </w:p>
    <w:p w:rsidR="00C87FDC" w:rsidRPr="00AD1D72" w:rsidRDefault="00C87FDC" w:rsidP="00C87FDC">
      <w:pPr>
        <w:spacing w:after="0"/>
        <w:jc w:val="both"/>
        <w:rPr>
          <w:rFonts w:ascii="Times New Roman" w:hAnsi="Times New Roman"/>
          <w:b/>
          <w:sz w:val="28"/>
          <w:szCs w:val="28"/>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C87FDC" w:rsidRPr="00AD1D72" w:rsidTr="00AA7DD7">
        <w:tc>
          <w:tcPr>
            <w:tcW w:w="9288" w:type="dxa"/>
          </w:tcPr>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C87FDC" w:rsidRPr="00AD1D72" w:rsidRDefault="00C87FDC"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C87FDC" w:rsidRPr="00AD1D72" w:rsidRDefault="00C87FDC" w:rsidP="00AA7DD7">
            <w:pPr>
              <w:spacing w:after="0"/>
              <w:jc w:val="both"/>
              <w:rPr>
                <w:rFonts w:ascii="Times New Roman" w:hAnsi="Times New Roman"/>
                <w:b/>
                <w:i/>
                <w:sz w:val="24"/>
                <w:szCs w:val="24"/>
                <w:lang w:val="ro-RO"/>
              </w:rPr>
            </w:pPr>
          </w:p>
          <w:p w:rsidR="00C87FDC" w:rsidRPr="00AD1D72" w:rsidRDefault="00C87FDC"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C87FDC" w:rsidRPr="00AD1D72" w:rsidRDefault="00C87FDC"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C87FDC" w:rsidRPr="00AD1D72" w:rsidRDefault="00C87FDC"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Ministerul Public;</w:t>
            </w:r>
          </w:p>
          <w:p w:rsidR="00C87FDC" w:rsidRPr="00AD1D72" w:rsidRDefault="00C87FDC"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Păr</w:t>
            </w:r>
            <w:r w:rsidRPr="00AD1D72">
              <w:rPr>
                <w:rFonts w:ascii="Times New Roman" w:hAnsi="Times New Roman" w:cs="Tahoma"/>
                <w:b/>
                <w:i/>
                <w:sz w:val="24"/>
                <w:szCs w:val="24"/>
                <w:lang w:val="ro-RO"/>
              </w:rPr>
              <w:t>ţ</w:t>
            </w:r>
            <w:r w:rsidRPr="00AD1D72">
              <w:rPr>
                <w:rFonts w:ascii="Times New Roman" w:hAnsi="Times New Roman"/>
                <w:b/>
                <w:i/>
                <w:sz w:val="24"/>
                <w:szCs w:val="24"/>
                <w:lang w:val="ro-RO"/>
              </w:rPr>
              <w:t>i/persoana vătămată/administra</w:t>
            </w:r>
            <w:r w:rsidRPr="00AD1D72">
              <w:rPr>
                <w:rFonts w:ascii="Times New Roman" w:hAnsi="Times New Roman" w:cs="Tahoma"/>
                <w:b/>
                <w:i/>
                <w:sz w:val="24"/>
                <w:szCs w:val="24"/>
                <w:lang w:val="ro-RO"/>
              </w:rPr>
              <w:t>ţ</w:t>
            </w:r>
            <w:r w:rsidRPr="00AD1D72">
              <w:rPr>
                <w:rFonts w:ascii="Times New Roman" w:hAnsi="Times New Roman"/>
                <w:b/>
                <w:i/>
                <w:sz w:val="24"/>
                <w:szCs w:val="24"/>
                <w:lang w:val="ro-RO"/>
              </w:rPr>
              <w:t>ia locului de de</w:t>
            </w:r>
            <w:r w:rsidRPr="00AD1D72">
              <w:rPr>
                <w:rFonts w:ascii="Times New Roman" w:hAnsi="Times New Roman" w:cs="Tahoma"/>
                <w:b/>
                <w:i/>
                <w:sz w:val="24"/>
                <w:szCs w:val="24"/>
                <w:lang w:val="ro-RO"/>
              </w:rPr>
              <w:t>ţ</w:t>
            </w:r>
            <w:r w:rsidRPr="00AD1D72">
              <w:rPr>
                <w:rFonts w:ascii="Times New Roman" w:hAnsi="Times New Roman"/>
                <w:b/>
                <w:i/>
                <w:sz w:val="24"/>
                <w:szCs w:val="24"/>
                <w:lang w:val="ro-RO"/>
              </w:rPr>
              <w:t>inere în cazul inculpatului arestat;</w:t>
            </w:r>
          </w:p>
          <w:p w:rsidR="00C87FDC" w:rsidRPr="00AD1D72" w:rsidRDefault="00C87FDC" w:rsidP="00AA7DD7">
            <w:pPr>
              <w:numPr>
                <w:ilvl w:val="0"/>
                <w:numId w:val="2"/>
              </w:numPr>
              <w:spacing w:after="0"/>
              <w:jc w:val="center"/>
              <w:rPr>
                <w:rFonts w:ascii="Times New Roman" w:hAnsi="Times New Roman"/>
                <w:sz w:val="24"/>
                <w:szCs w:val="24"/>
                <w:lang w:val="ro-RO"/>
              </w:rPr>
            </w:pPr>
            <w:r w:rsidRPr="00AD1D72">
              <w:rPr>
                <w:rFonts w:ascii="Times New Roman" w:hAnsi="Times New Roman"/>
                <w:b/>
                <w:i/>
                <w:sz w:val="24"/>
                <w:szCs w:val="24"/>
                <w:lang w:val="ro-RO"/>
              </w:rPr>
              <w:t>Serviciul de proba</w:t>
            </w:r>
            <w:r w:rsidRPr="00AD1D72">
              <w:rPr>
                <w:rFonts w:ascii="Times New Roman" w:hAnsi="Times New Roman" w:cs="Tahoma"/>
                <w:b/>
                <w:i/>
                <w:sz w:val="24"/>
                <w:szCs w:val="24"/>
                <w:lang w:val="ro-RO"/>
              </w:rPr>
              <w:t>ţ</w:t>
            </w:r>
            <w:r w:rsidRPr="00AD1D72">
              <w:rPr>
                <w:rFonts w:ascii="Times New Roman" w:hAnsi="Times New Roman"/>
                <w:b/>
                <w:i/>
                <w:sz w:val="24"/>
                <w:szCs w:val="24"/>
                <w:lang w:val="ro-RO"/>
              </w:rPr>
              <w:t>iune/organul sau autoritatea competentă să verifice respectarea obliga</w:t>
            </w:r>
            <w:r w:rsidRPr="00AD1D72">
              <w:rPr>
                <w:rFonts w:ascii="Times New Roman" w:hAnsi="Times New Roman" w:cs="Tahoma"/>
                <w:b/>
                <w:i/>
                <w:sz w:val="24"/>
                <w:szCs w:val="24"/>
                <w:lang w:val="ro-RO"/>
              </w:rPr>
              <w:t>ţ</w:t>
            </w:r>
            <w:r w:rsidRPr="00AD1D72">
              <w:rPr>
                <w:rFonts w:ascii="Times New Roman" w:hAnsi="Times New Roman"/>
                <w:b/>
                <w:i/>
                <w:sz w:val="24"/>
                <w:szCs w:val="24"/>
                <w:lang w:val="ro-RO"/>
              </w:rPr>
              <w:t>iilor dispuse de instan</w:t>
            </w:r>
            <w:r w:rsidRPr="00AD1D72">
              <w:rPr>
                <w:rFonts w:ascii="Times New Roman" w:hAnsi="Times New Roman" w:cs="Tahoma"/>
                <w:b/>
                <w:i/>
                <w:sz w:val="24"/>
                <w:szCs w:val="24"/>
                <w:lang w:val="ro-RO"/>
              </w:rPr>
              <w:t>ţ</w:t>
            </w:r>
            <w:r w:rsidRPr="00AD1D72">
              <w:rPr>
                <w:rFonts w:ascii="Times New Roman" w:hAnsi="Times New Roman"/>
                <w:b/>
                <w:i/>
                <w:sz w:val="24"/>
                <w:szCs w:val="24"/>
                <w:lang w:val="ro-RO"/>
              </w:rPr>
              <w:t xml:space="preserve">ă </w:t>
            </w:r>
          </w:p>
          <w:p w:rsidR="00C87FDC" w:rsidRPr="00AD1D72" w:rsidRDefault="00C87FDC" w:rsidP="00AA7DD7">
            <w:pPr>
              <w:spacing w:after="0"/>
              <w:ind w:left="720"/>
              <w:jc w:val="center"/>
              <w:rPr>
                <w:rFonts w:ascii="Times New Roman" w:hAnsi="Times New Roman"/>
                <w:sz w:val="24"/>
                <w:szCs w:val="24"/>
                <w:lang w:val="ro-RO"/>
              </w:rPr>
            </w:pPr>
            <w:r w:rsidRPr="00AD1D72">
              <w:rPr>
                <w:rFonts w:ascii="Times New Roman" w:hAnsi="Times New Roman"/>
                <w:sz w:val="24"/>
                <w:szCs w:val="24"/>
                <w:lang w:val="ro-RO"/>
              </w:rPr>
              <w:t>(dacă s-a dispus amânarea aplicării pedepsei/suspendarea executării pedepsei sub supraveghere)</w:t>
            </w:r>
          </w:p>
          <w:p w:rsidR="00C87FDC" w:rsidRPr="00AD1D72" w:rsidRDefault="00C87FDC" w:rsidP="00AA7DD7">
            <w:pPr>
              <w:spacing w:after="0"/>
              <w:ind w:left="720"/>
              <w:rPr>
                <w:rFonts w:ascii="Times New Roman" w:hAnsi="Times New Roman"/>
                <w:sz w:val="24"/>
                <w:szCs w:val="24"/>
                <w:lang w:val="ro-RO"/>
              </w:rPr>
            </w:pPr>
          </w:p>
          <w:p w:rsidR="00C87FDC" w:rsidRPr="00AD1D72" w:rsidRDefault="00C87FDC" w:rsidP="00AA7DD7">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În baza art. 407 alin. (1) teza a II-a / art.407 alin. (2) C. proc. pen., vă comunicăm sentin</w:t>
            </w:r>
            <w:r w:rsidRPr="00AD1D72">
              <w:rPr>
                <w:rFonts w:ascii="Times New Roman" w:hAnsi="Times New Roman" w:cs="Tahoma"/>
                <w:i/>
                <w:sz w:val="24"/>
                <w:szCs w:val="24"/>
                <w:lang w:val="ro-RO"/>
              </w:rPr>
              <w:t>ţ</w:t>
            </w:r>
            <w:r w:rsidRPr="00AD1D72">
              <w:rPr>
                <w:rFonts w:ascii="Times New Roman" w:hAnsi="Times New Roman"/>
                <w:i/>
                <w:sz w:val="24"/>
                <w:szCs w:val="24"/>
                <w:lang w:val="ro-RO"/>
              </w:rPr>
              <w:t>a penală nr. ….. din ….., pronun</w:t>
            </w:r>
            <w:r w:rsidRPr="00AD1D72">
              <w:rPr>
                <w:rFonts w:ascii="Times New Roman" w:hAnsi="Times New Roman" w:cs="Tahoma"/>
                <w:i/>
                <w:sz w:val="24"/>
                <w:szCs w:val="24"/>
                <w:lang w:val="ro-RO"/>
              </w:rPr>
              <w:t>ţ</w:t>
            </w:r>
            <w:r w:rsidRPr="00AD1D72">
              <w:rPr>
                <w:rFonts w:ascii="Times New Roman" w:hAnsi="Times New Roman"/>
                <w:i/>
                <w:sz w:val="24"/>
                <w:szCs w:val="24"/>
                <w:lang w:val="ro-RO"/>
              </w:rPr>
              <w:t>ată în dosarul sus-men</w:t>
            </w:r>
            <w:r w:rsidRPr="00AD1D72">
              <w:rPr>
                <w:rFonts w:ascii="Times New Roman" w:hAnsi="Times New Roman" w:cs="Tahoma"/>
                <w:i/>
                <w:sz w:val="24"/>
                <w:szCs w:val="24"/>
                <w:lang w:val="ro-RO"/>
              </w:rPr>
              <w:t>ţ</w:t>
            </w:r>
            <w:r w:rsidRPr="00AD1D72">
              <w:rPr>
                <w:rFonts w:ascii="Times New Roman" w:hAnsi="Times New Roman"/>
                <w:i/>
                <w:sz w:val="24"/>
                <w:szCs w:val="24"/>
                <w:lang w:val="ro-RO"/>
              </w:rPr>
              <w:t>ionat, definitivă prin ….., privind pe inculpatul/inculpa</w:t>
            </w:r>
            <w:r w:rsidRPr="00AD1D72">
              <w:rPr>
                <w:rFonts w:ascii="Times New Roman" w:hAnsi="Times New Roman" w:cs="Tahoma"/>
                <w:i/>
                <w:sz w:val="24"/>
                <w:szCs w:val="24"/>
                <w:lang w:val="ro-RO"/>
              </w:rPr>
              <w:t>ţ</w:t>
            </w:r>
            <w:r w:rsidRPr="00AD1D72">
              <w:rPr>
                <w:rFonts w:ascii="Times New Roman" w:hAnsi="Times New Roman"/>
                <w:i/>
                <w:sz w:val="24"/>
                <w:szCs w:val="24"/>
                <w:lang w:val="ro-RO"/>
              </w:rPr>
              <w:t>ii.............., fiul lui ....... şi al..................., născut la data de ................</w:t>
            </w:r>
          </w:p>
          <w:p w:rsidR="00C87FDC" w:rsidRPr="00AD1D72" w:rsidRDefault="00C87FDC" w:rsidP="00AA7DD7">
            <w:pPr>
              <w:spacing w:after="0"/>
              <w:ind w:firstLine="708"/>
              <w:jc w:val="center"/>
              <w:rPr>
                <w:rFonts w:ascii="Times New Roman" w:hAnsi="Times New Roman"/>
                <w:b/>
                <w:i/>
                <w:sz w:val="24"/>
                <w:szCs w:val="24"/>
                <w:lang w:val="ro-RO"/>
              </w:rPr>
            </w:pPr>
          </w:p>
          <w:p w:rsidR="00C87FDC" w:rsidRPr="00AD1D72" w:rsidRDefault="00C87FDC" w:rsidP="00AA7DD7">
            <w:pPr>
              <w:spacing w:after="0"/>
              <w:ind w:firstLine="708"/>
              <w:rPr>
                <w:rFonts w:ascii="Times New Roman" w:hAnsi="Times New Roman"/>
                <w:b/>
                <w:i/>
                <w:sz w:val="24"/>
                <w:szCs w:val="24"/>
                <w:lang w:val="ro-RO"/>
              </w:rPr>
            </w:pPr>
            <w:r w:rsidRPr="00AD1D72">
              <w:rPr>
                <w:rFonts w:ascii="Times New Roman" w:hAnsi="Times New Roman"/>
                <w:b/>
                <w:i/>
                <w:sz w:val="24"/>
                <w:szCs w:val="24"/>
                <w:lang w:val="ro-RO"/>
              </w:rPr>
              <w:t>PRE</w:t>
            </w:r>
            <w:r w:rsidRPr="00AD1D72">
              <w:rPr>
                <w:rFonts w:ascii="Times New Roman" w:hAnsi="Times New Roman" w:cs="Tahoma"/>
                <w:b/>
                <w:i/>
                <w:sz w:val="24"/>
                <w:szCs w:val="24"/>
                <w:lang w:val="ro-RO"/>
              </w:rPr>
              <w:t>Ş</w:t>
            </w:r>
            <w:r w:rsidRPr="00AD1D72">
              <w:rPr>
                <w:rFonts w:ascii="Times New Roman" w:hAnsi="Times New Roman"/>
                <w:b/>
                <w:i/>
                <w:sz w:val="24"/>
                <w:szCs w:val="24"/>
                <w:lang w:val="ro-RO"/>
              </w:rPr>
              <w:t>EDINTE,                                                                             GREFIER,</w:t>
            </w:r>
          </w:p>
          <w:p w:rsidR="00C87FDC" w:rsidRPr="00AD1D72" w:rsidRDefault="00C87FDC" w:rsidP="00AA7DD7">
            <w:pPr>
              <w:spacing w:after="0"/>
              <w:jc w:val="center"/>
              <w:rPr>
                <w:rFonts w:ascii="Times New Roman" w:hAnsi="Times New Roman"/>
                <w:b/>
                <w:i/>
                <w:sz w:val="32"/>
                <w:szCs w:val="32"/>
                <w:lang w:val="ro-RO"/>
              </w:rPr>
            </w:pPr>
          </w:p>
        </w:tc>
      </w:tr>
    </w:tbl>
    <w:p w:rsidR="00C87FDC" w:rsidRPr="00AD1D72" w:rsidRDefault="00C87FDC" w:rsidP="00C87FDC">
      <w:pPr>
        <w:spacing w:after="0"/>
        <w:jc w:val="both"/>
        <w:rPr>
          <w:rFonts w:ascii="Times New Roman" w:hAnsi="Times New Roman"/>
          <w:sz w:val="28"/>
          <w:szCs w:val="28"/>
          <w:bdr w:val="single" w:sz="4" w:space="0" w:color="auto"/>
          <w:lang w:val="ro-RO"/>
        </w:rPr>
      </w:pPr>
    </w:p>
    <w:p w:rsidR="00C87FDC" w:rsidRPr="00AD1D72" w:rsidRDefault="00C87FDC" w:rsidP="00CC5F20">
      <w:pPr>
        <w:pStyle w:val="Heading2"/>
        <w:rPr>
          <w:lang w:val="ro-RO"/>
        </w:rPr>
      </w:pPr>
      <w:r w:rsidRPr="00AD1D72">
        <w:rPr>
          <w:bdr w:val="single" w:sz="4" w:space="0" w:color="auto"/>
          <w:lang w:val="ro-RO"/>
        </w:rPr>
        <w:br w:type="page"/>
      </w:r>
      <w:bookmarkStart w:id="271" w:name="_Toc378365148"/>
      <w:bookmarkStart w:id="272" w:name="_Toc508884787"/>
      <w:r w:rsidRPr="00AD1D72">
        <w:rPr>
          <w:lang w:val="ro-RO"/>
        </w:rPr>
        <w:t>Încheiere de declarare a şedinţei nepublice</w:t>
      </w:r>
      <w:bookmarkEnd w:id="271"/>
      <w:bookmarkEnd w:id="272"/>
    </w:p>
    <w:p w:rsidR="00C87FDC" w:rsidRPr="00AD1D72" w:rsidRDefault="00C87FDC" w:rsidP="00C87FDC">
      <w:pPr>
        <w:spacing w:after="0"/>
        <w:jc w:val="both"/>
        <w:rPr>
          <w:rFonts w:ascii="Times New Roman" w:hAnsi="Times New Roman"/>
          <w:b/>
          <w:sz w:val="28"/>
          <w:szCs w:val="28"/>
          <w:u w:val="single"/>
          <w:lang w:val="ro-RO"/>
        </w:rPr>
      </w:pPr>
    </w:p>
    <w:p w:rsidR="00AD1D72" w:rsidRPr="00AD1D72" w:rsidRDefault="00C87FDC" w:rsidP="00CC5F20">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r w:rsidR="00CC5F20" w:rsidRPr="00AD1D72">
        <w:rPr>
          <w:rFonts w:ascii="Times New Roman" w:hAnsi="Times New Roman"/>
          <w:b/>
          <w:sz w:val="28"/>
          <w:szCs w:val="28"/>
          <w:lang w:val="ro-RO"/>
        </w:rPr>
        <w:t xml:space="preserve"> </w:t>
      </w:r>
    </w:p>
    <w:p w:rsidR="00C87FDC" w:rsidRPr="00AD1D72" w:rsidRDefault="00C87FDC" w:rsidP="0026236D">
      <w:pPr>
        <w:numPr>
          <w:ilvl w:val="0"/>
          <w:numId w:val="29"/>
        </w:numPr>
        <w:spacing w:after="0"/>
        <w:jc w:val="both"/>
        <w:rPr>
          <w:rFonts w:ascii="Times New Roman" w:hAnsi="Times New Roman"/>
          <w:sz w:val="28"/>
          <w:szCs w:val="28"/>
          <w:lang w:val="ro-RO"/>
        </w:rPr>
      </w:pPr>
      <w:r w:rsidRPr="00AD1D72">
        <w:rPr>
          <w:rFonts w:ascii="Times New Roman" w:hAnsi="Times New Roman"/>
          <w:sz w:val="28"/>
          <w:szCs w:val="28"/>
          <w:lang w:val="ro-RO"/>
        </w:rPr>
        <w:t>Art. 352 alin. (3), (4) C.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 soluţionarea cauzei penale privind pe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w:t>
      </w:r>
    </w:p>
    <w:p w:rsidR="00C87FDC" w:rsidRPr="00AD1D72" w:rsidRDefault="00C87FDC" w:rsidP="0026236D">
      <w:pPr>
        <w:pStyle w:val="ListParagraph"/>
        <w:numPr>
          <w:ilvl w:val="0"/>
          <w:numId w:val="30"/>
        </w:numPr>
        <w:tabs>
          <w:tab w:val="left" w:pos="1095"/>
        </w:tabs>
        <w:spacing w:after="0"/>
        <w:ind w:left="0" w:firstLine="567"/>
        <w:jc w:val="both"/>
        <w:rPr>
          <w:rFonts w:ascii="Times New Roman" w:hAnsi="Times New Roman"/>
          <w:sz w:val="28"/>
          <w:szCs w:val="28"/>
        </w:rPr>
      </w:pPr>
      <w:r w:rsidRPr="00AD1D72">
        <w:rPr>
          <w:rFonts w:ascii="Times New Roman" w:hAnsi="Times New Roman"/>
          <w:sz w:val="28"/>
          <w:szCs w:val="28"/>
        </w:rPr>
        <w:t xml:space="preserve">Reprezentantul </w:t>
      </w:r>
      <w:r w:rsidRPr="00AD1D72">
        <w:rPr>
          <w:rFonts w:ascii="Times New Roman" w:hAnsi="Times New Roman"/>
          <w:sz w:val="28"/>
          <w:szCs w:val="28"/>
          <w:lang w:eastAsia="ro-RO"/>
        </w:rPr>
        <w:t>Ministerului Public</w:t>
      </w:r>
      <w:r w:rsidRPr="00AD1D72">
        <w:rPr>
          <w:rFonts w:ascii="Times New Roman" w:hAnsi="Times New Roman"/>
          <w:sz w:val="28"/>
          <w:szCs w:val="28"/>
        </w:rPr>
        <w:t>/păr</w:t>
      </w:r>
      <w:r w:rsidRPr="00AD1D72">
        <w:rPr>
          <w:rFonts w:ascii="Times New Roman" w:hAnsi="Times New Roman" w:cs="Tahoma"/>
          <w:sz w:val="28"/>
          <w:szCs w:val="28"/>
        </w:rPr>
        <w:t>ţ</w:t>
      </w:r>
      <w:r w:rsidRPr="00AD1D72">
        <w:rPr>
          <w:rFonts w:ascii="Times New Roman" w:hAnsi="Times New Roman"/>
          <w:sz w:val="28"/>
          <w:szCs w:val="28"/>
        </w:rPr>
        <w:t>ile/persoana vătămată/martorul… solicită instan</w:t>
      </w:r>
      <w:r w:rsidRPr="00AD1D72">
        <w:rPr>
          <w:rFonts w:ascii="Times New Roman" w:hAnsi="Times New Roman" w:cs="Tahoma"/>
          <w:sz w:val="28"/>
          <w:szCs w:val="28"/>
        </w:rPr>
        <w:t>ţ</w:t>
      </w:r>
      <w:r w:rsidRPr="00AD1D72">
        <w:rPr>
          <w:rFonts w:ascii="Times New Roman" w:hAnsi="Times New Roman"/>
          <w:sz w:val="28"/>
          <w:szCs w:val="28"/>
        </w:rPr>
        <w:t xml:space="preserve">ei declararea </w:t>
      </w:r>
      <w:r w:rsidRPr="00AD1D72">
        <w:rPr>
          <w:rFonts w:ascii="Times New Roman" w:hAnsi="Times New Roman" w:cs="Tahoma"/>
          <w:sz w:val="28"/>
          <w:szCs w:val="28"/>
        </w:rPr>
        <w:t>ş</w:t>
      </w:r>
      <w:r w:rsidRPr="00AD1D72">
        <w:rPr>
          <w:rFonts w:ascii="Times New Roman" w:hAnsi="Times New Roman"/>
          <w:sz w:val="28"/>
          <w:szCs w:val="28"/>
        </w:rPr>
        <w:t>edin</w:t>
      </w:r>
      <w:r w:rsidRPr="00AD1D72">
        <w:rPr>
          <w:rFonts w:ascii="Times New Roman" w:hAnsi="Times New Roman" w:cs="Tahoma"/>
          <w:sz w:val="28"/>
          <w:szCs w:val="28"/>
        </w:rPr>
        <w:t>ţ</w:t>
      </w:r>
      <w:r w:rsidRPr="00AD1D72">
        <w:rPr>
          <w:rFonts w:ascii="Times New Roman" w:hAnsi="Times New Roman"/>
          <w:sz w:val="28"/>
          <w:szCs w:val="28"/>
        </w:rPr>
        <w:t>ei ca fiind nepublică, în integralitatea ei/în parte, cât prive</w:t>
      </w:r>
      <w:r w:rsidRPr="00AD1D72">
        <w:rPr>
          <w:rFonts w:ascii="Times New Roman" w:hAnsi="Times New Roman" w:cs="Tahoma"/>
          <w:sz w:val="28"/>
          <w:szCs w:val="28"/>
        </w:rPr>
        <w:t>ş</w:t>
      </w:r>
      <w:r w:rsidRPr="00AD1D72">
        <w:rPr>
          <w:rFonts w:ascii="Times New Roman" w:hAnsi="Times New Roman"/>
          <w:sz w:val="28"/>
          <w:szCs w:val="28"/>
        </w:rPr>
        <w:t>te………………………., dat fiind că……………………</w:t>
      </w:r>
    </w:p>
    <w:p w:rsidR="00C87FDC" w:rsidRPr="00AD1D72" w:rsidRDefault="00C87FDC" w:rsidP="0026236D">
      <w:pPr>
        <w:pStyle w:val="ListParagraph"/>
        <w:numPr>
          <w:ilvl w:val="0"/>
          <w:numId w:val="30"/>
        </w:numPr>
        <w:tabs>
          <w:tab w:val="left" w:pos="1095"/>
        </w:tabs>
        <w:spacing w:after="0"/>
        <w:ind w:left="0" w:firstLine="567"/>
        <w:jc w:val="both"/>
        <w:rPr>
          <w:rFonts w:ascii="Times New Roman" w:hAnsi="Times New Roman"/>
          <w:sz w:val="28"/>
          <w:szCs w:val="28"/>
        </w:rPr>
      </w:pPr>
      <w:r w:rsidRPr="00AD1D72">
        <w:rPr>
          <w:rFonts w:ascii="Times New Roman" w:hAnsi="Times New Roman"/>
          <w:sz w:val="28"/>
          <w:szCs w:val="28"/>
        </w:rPr>
        <w:t>Instan</w:t>
      </w:r>
      <w:r w:rsidRPr="00AD1D72">
        <w:rPr>
          <w:rFonts w:ascii="Times New Roman" w:hAnsi="Times New Roman" w:cs="Tahoma"/>
          <w:sz w:val="28"/>
          <w:szCs w:val="28"/>
        </w:rPr>
        <w:t>ţ</w:t>
      </w:r>
      <w:r w:rsidRPr="00AD1D72">
        <w:rPr>
          <w:rFonts w:ascii="Times New Roman" w:hAnsi="Times New Roman"/>
          <w:sz w:val="28"/>
          <w:szCs w:val="28"/>
        </w:rPr>
        <w:t>a, din oficiu, pune în discu</w:t>
      </w:r>
      <w:r w:rsidRPr="00AD1D72">
        <w:rPr>
          <w:rFonts w:ascii="Times New Roman" w:hAnsi="Times New Roman" w:cs="Tahoma"/>
          <w:sz w:val="28"/>
          <w:szCs w:val="28"/>
        </w:rPr>
        <w:t>ţ</w:t>
      </w:r>
      <w:r w:rsidRPr="00AD1D72">
        <w:rPr>
          <w:rFonts w:ascii="Times New Roman" w:hAnsi="Times New Roman"/>
          <w:sz w:val="28"/>
          <w:szCs w:val="28"/>
        </w:rPr>
        <w:t>ia păr</w:t>
      </w:r>
      <w:r w:rsidRPr="00AD1D72">
        <w:rPr>
          <w:rFonts w:ascii="Times New Roman" w:hAnsi="Times New Roman" w:cs="Tahoma"/>
          <w:sz w:val="28"/>
          <w:szCs w:val="28"/>
        </w:rPr>
        <w:t>ţ</w:t>
      </w:r>
      <w:r w:rsidRPr="00AD1D72">
        <w:rPr>
          <w:rFonts w:ascii="Times New Roman" w:hAnsi="Times New Roman"/>
          <w:sz w:val="28"/>
          <w:szCs w:val="28"/>
        </w:rPr>
        <w:t xml:space="preserve">ilor </w:t>
      </w:r>
      <w:r w:rsidRPr="00AD1D72">
        <w:rPr>
          <w:rFonts w:ascii="Times New Roman" w:hAnsi="Times New Roman" w:cs="Tahoma"/>
          <w:sz w:val="28"/>
          <w:szCs w:val="28"/>
        </w:rPr>
        <w:t>ş</w:t>
      </w:r>
      <w:r w:rsidRPr="00AD1D72">
        <w:rPr>
          <w:rFonts w:ascii="Times New Roman" w:hAnsi="Times New Roman"/>
          <w:sz w:val="28"/>
          <w:szCs w:val="28"/>
        </w:rPr>
        <w:t xml:space="preserve">i a persoanei vătămate declararea </w:t>
      </w:r>
      <w:r w:rsidRPr="00AD1D72">
        <w:rPr>
          <w:rFonts w:ascii="Times New Roman" w:hAnsi="Times New Roman" w:cs="Tahoma"/>
          <w:sz w:val="28"/>
          <w:szCs w:val="28"/>
        </w:rPr>
        <w:t>ş</w:t>
      </w:r>
      <w:r w:rsidRPr="00AD1D72">
        <w:rPr>
          <w:rFonts w:ascii="Times New Roman" w:hAnsi="Times New Roman"/>
          <w:sz w:val="28"/>
          <w:szCs w:val="28"/>
        </w:rPr>
        <w:t>edin</w:t>
      </w:r>
      <w:r w:rsidRPr="00AD1D72">
        <w:rPr>
          <w:rFonts w:ascii="Times New Roman" w:hAnsi="Times New Roman" w:cs="Tahoma"/>
          <w:sz w:val="28"/>
          <w:szCs w:val="28"/>
        </w:rPr>
        <w:t>ţ</w:t>
      </w:r>
      <w:r w:rsidRPr="00AD1D72">
        <w:rPr>
          <w:rFonts w:ascii="Times New Roman" w:hAnsi="Times New Roman"/>
          <w:sz w:val="28"/>
          <w:szCs w:val="28"/>
        </w:rPr>
        <w:t>ei ca fiind nepublică, în integralitatea ei/în parte, cât prive</w:t>
      </w:r>
      <w:r w:rsidRPr="00AD1D72">
        <w:rPr>
          <w:rFonts w:ascii="Times New Roman" w:hAnsi="Times New Roman" w:cs="Tahoma"/>
          <w:sz w:val="28"/>
          <w:szCs w:val="28"/>
        </w:rPr>
        <w:t>ş</w:t>
      </w:r>
      <w:r w:rsidRPr="00AD1D72">
        <w:rPr>
          <w:rFonts w:ascii="Times New Roman" w:hAnsi="Times New Roman"/>
          <w:sz w:val="28"/>
          <w:szCs w:val="28"/>
        </w:rPr>
        <w:t>te………………………………., având în vedere că………………………………</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ă de cererea formulată/propunerea instan</w:t>
      </w:r>
      <w:r w:rsidRPr="00AD1D72">
        <w:rPr>
          <w:rFonts w:ascii="Times New Roman" w:hAnsi="Times New Roman" w:cs="Tahoma"/>
          <w:sz w:val="28"/>
          <w:szCs w:val="28"/>
          <w:lang w:val="ro-RO"/>
        </w:rPr>
        <w:t>ţ</w:t>
      </w:r>
      <w:r w:rsidRPr="00AD1D72">
        <w:rPr>
          <w:rFonts w:ascii="Times New Roman" w:hAnsi="Times New Roman"/>
          <w:sz w:val="28"/>
          <w:szCs w:val="28"/>
          <w:lang w:val="ro-RO"/>
        </w:rPr>
        <w:t>ei…………….., procurorul/persoana vătămată/partea civilă/partea responsabilă civilmente/inculpatul precizează că………………………………………………….</w:t>
      </w:r>
    </w:p>
    <w:p w:rsidR="00C87FDC" w:rsidRPr="00AD1D72" w:rsidRDefault="00C87FDC" w:rsidP="00C87FDC">
      <w:pPr>
        <w:tabs>
          <w:tab w:val="left" w:pos="1095"/>
        </w:tabs>
        <w:spacing w:after="0"/>
        <w:ind w:firstLine="567"/>
        <w:jc w:val="center"/>
        <w:rPr>
          <w:rFonts w:ascii="Times New Roman" w:hAnsi="Times New Roman"/>
          <w:b/>
          <w:sz w:val="28"/>
          <w:szCs w:val="28"/>
          <w:lang w:val="ro-RO"/>
        </w:rPr>
      </w:pPr>
    </w:p>
    <w:p w:rsidR="00C87FDC" w:rsidRPr="00AD1D72" w:rsidRDefault="00C87FDC" w:rsidP="00C87FDC">
      <w:pPr>
        <w:tabs>
          <w:tab w:val="left" w:pos="1095"/>
        </w:tabs>
        <w:spacing w:after="0"/>
        <w:ind w:firstLine="567"/>
        <w:jc w:val="center"/>
        <w:rPr>
          <w:rFonts w:ascii="Times New Roman" w:hAnsi="Times New Roman"/>
          <w:b/>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p>
    <w:p w:rsidR="00C87FDC" w:rsidRPr="00AD1D72" w:rsidRDefault="00C87FDC" w:rsidP="00C87FDC">
      <w:pPr>
        <w:tabs>
          <w:tab w:val="left" w:pos="1095"/>
        </w:tabs>
        <w:spacing w:after="0"/>
        <w:ind w:firstLine="567"/>
        <w:jc w:val="both"/>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w:t>
      </w:r>
    </w:p>
    <w:p w:rsidR="00C87FDC" w:rsidRPr="00AD1D72" w:rsidRDefault="00C87FDC" w:rsidP="00C87FDC">
      <w:pPr>
        <w:tabs>
          <w:tab w:val="left" w:pos="1095"/>
        </w:tabs>
        <w:spacing w:after="0"/>
        <w:ind w:firstLine="567"/>
        <w:jc w:val="both"/>
        <w:rPr>
          <w:rFonts w:ascii="Times New Roman" w:hAnsi="Times New Roman"/>
          <w:b/>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ă de cererea formulată de procuror/persoana vătămată/păr</w:t>
      </w:r>
      <w:r w:rsidRPr="00AD1D72">
        <w:rPr>
          <w:rFonts w:ascii="Times New Roman" w:hAnsi="Times New Roman" w:cs="Tahoma"/>
          <w:sz w:val="28"/>
          <w:szCs w:val="28"/>
          <w:lang w:val="ro-RO"/>
        </w:rPr>
        <w:t>ţ</w:t>
      </w:r>
      <w:r w:rsidRPr="00AD1D72">
        <w:rPr>
          <w:rFonts w:ascii="Times New Roman" w:hAnsi="Times New Roman"/>
          <w:sz w:val="28"/>
          <w:szCs w:val="28"/>
          <w:lang w:val="ro-RO"/>
        </w:rPr>
        <w:t>i/martorul…/propunerea de declarare a şedin</w:t>
      </w:r>
      <w:r w:rsidRPr="00AD1D72">
        <w:rPr>
          <w:rFonts w:ascii="Times New Roman" w:hAnsi="Times New Roman" w:cs="Tahoma"/>
          <w:sz w:val="28"/>
          <w:szCs w:val="28"/>
          <w:lang w:val="ro-RO"/>
        </w:rPr>
        <w:t>ţ</w:t>
      </w:r>
      <w:r w:rsidRPr="00AD1D72">
        <w:rPr>
          <w:rFonts w:ascii="Times New Roman" w:hAnsi="Times New Roman"/>
          <w:sz w:val="28"/>
          <w:szCs w:val="28"/>
          <w:lang w:val="ro-RO"/>
        </w:rPr>
        <w:t>ei de judecată ca fiind nepublică, formulată din oficiu, având în vedere că, în cauza de fa</w:t>
      </w:r>
      <w:r w:rsidRPr="00AD1D72">
        <w:rPr>
          <w:rFonts w:ascii="Times New Roman" w:hAnsi="Times New Roman" w:cs="Tahoma"/>
          <w:sz w:val="28"/>
          <w:szCs w:val="28"/>
          <w:lang w:val="ro-RO"/>
        </w:rPr>
        <w:t>ţ</w:t>
      </w:r>
      <w:r w:rsidRPr="00AD1D72">
        <w:rPr>
          <w:rFonts w:ascii="Times New Roman" w:hAnsi="Times New Roman"/>
          <w:sz w:val="28"/>
          <w:szCs w:val="28"/>
          <w:lang w:val="ro-RO"/>
        </w:rPr>
        <w:t>ă, solu</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ionarea cauzei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ă publică ar putea aduce atingere unor interese de stat…………../moralei, demnită</w:t>
      </w:r>
      <w:r w:rsidRPr="00AD1D72">
        <w:rPr>
          <w:rFonts w:ascii="Times New Roman" w:hAnsi="Times New Roman" w:cs="Tahoma"/>
          <w:sz w:val="28"/>
          <w:szCs w:val="28"/>
          <w:lang w:val="ro-RO"/>
        </w:rPr>
        <w:t>ţ</w:t>
      </w:r>
      <w:r w:rsidRPr="00AD1D72">
        <w:rPr>
          <w:rFonts w:ascii="Times New Roman" w:hAnsi="Times New Roman"/>
          <w:sz w:val="28"/>
          <w:szCs w:val="28"/>
          <w:lang w:val="ro-RO"/>
        </w:rPr>
        <w:t>ii sau vie</w:t>
      </w:r>
      <w:r w:rsidRPr="00AD1D72">
        <w:rPr>
          <w:rFonts w:ascii="Times New Roman" w:hAnsi="Times New Roman" w:cs="Tahoma"/>
          <w:sz w:val="28"/>
          <w:szCs w:val="28"/>
          <w:lang w:val="ro-RO"/>
        </w:rPr>
        <w:t>ţ</w:t>
      </w:r>
      <w:r w:rsidRPr="00AD1D72">
        <w:rPr>
          <w:rFonts w:ascii="Times New Roman" w:hAnsi="Times New Roman"/>
          <w:sz w:val="28"/>
          <w:szCs w:val="28"/>
          <w:lang w:val="ro-RO"/>
        </w:rPr>
        <w:t>ii intime a persoanei………/intereselor minorilor…………./ intereselor justi</w:t>
      </w:r>
      <w:r w:rsidRPr="00AD1D72">
        <w:rPr>
          <w:rFonts w:ascii="Times New Roman" w:hAnsi="Times New Roman" w:cs="Tahoma"/>
          <w:sz w:val="28"/>
          <w:szCs w:val="28"/>
          <w:lang w:val="ro-RO"/>
        </w:rPr>
        <w:t>ţ</w:t>
      </w:r>
      <w:r w:rsidRPr="00AD1D72">
        <w:rPr>
          <w:rFonts w:ascii="Times New Roman" w:hAnsi="Times New Roman"/>
          <w:sz w:val="28"/>
          <w:szCs w:val="28"/>
          <w:lang w:val="ro-RO"/>
        </w:rPr>
        <w:t>iei……………/ prin audierea în şedinţă publică a martorului…………s-ar aduce atingere siguran</w:t>
      </w:r>
      <w:r w:rsidRPr="00AD1D72">
        <w:rPr>
          <w:rFonts w:ascii="Times New Roman" w:hAnsi="Times New Roman" w:cs="Tahoma"/>
          <w:sz w:val="28"/>
          <w:szCs w:val="28"/>
          <w:lang w:val="ro-RO"/>
        </w:rPr>
        <w:t>ţ</w:t>
      </w:r>
      <w:r w:rsidRPr="00AD1D72">
        <w:rPr>
          <w:rFonts w:ascii="Times New Roman" w:hAnsi="Times New Roman"/>
          <w:sz w:val="28"/>
          <w:szCs w:val="28"/>
          <w:lang w:val="ro-RO"/>
        </w:rPr>
        <w:t>ei/demnită</w:t>
      </w:r>
      <w:r w:rsidRPr="00AD1D72">
        <w:rPr>
          <w:rFonts w:ascii="Times New Roman" w:hAnsi="Times New Roman" w:cs="Tahoma"/>
          <w:sz w:val="28"/>
          <w:szCs w:val="28"/>
          <w:lang w:val="ro-RO"/>
        </w:rPr>
        <w:t>ţ</w:t>
      </w:r>
      <w:r w:rsidRPr="00AD1D72">
        <w:rPr>
          <w:rFonts w:ascii="Times New Roman" w:hAnsi="Times New Roman"/>
          <w:sz w:val="28"/>
          <w:szCs w:val="28"/>
          <w:lang w:val="ro-RO"/>
        </w:rPr>
        <w:t>ii/vie</w:t>
      </w:r>
      <w:r w:rsidRPr="00AD1D72">
        <w:rPr>
          <w:rFonts w:ascii="Times New Roman" w:hAnsi="Times New Roman" w:cs="Tahoma"/>
          <w:sz w:val="28"/>
          <w:szCs w:val="28"/>
          <w:lang w:val="ro-RO"/>
        </w:rPr>
        <w:t>ţ</w:t>
      </w:r>
      <w:r w:rsidRPr="00AD1D72">
        <w:rPr>
          <w:rFonts w:ascii="Times New Roman" w:hAnsi="Times New Roman"/>
          <w:sz w:val="28"/>
          <w:szCs w:val="28"/>
          <w:lang w:val="ro-RO"/>
        </w:rPr>
        <w:t>ii intime a acestuia sau a membrilor familiei sale…………/audierea în public a………….ar pune in pericol confiden</w:t>
      </w:r>
      <w:r w:rsidRPr="00AD1D72">
        <w:rPr>
          <w:rFonts w:ascii="Times New Roman" w:hAnsi="Times New Roman" w:cs="Tahoma"/>
          <w:sz w:val="28"/>
          <w:szCs w:val="28"/>
          <w:lang w:val="ro-RO"/>
        </w:rPr>
        <w:t>ţ</w:t>
      </w:r>
      <w:r w:rsidRPr="00AD1D72">
        <w:rPr>
          <w:rFonts w:ascii="Times New Roman" w:hAnsi="Times New Roman"/>
          <w:sz w:val="28"/>
          <w:szCs w:val="28"/>
          <w:lang w:val="ro-RO"/>
        </w:rPr>
        <w:t>ialitatea unor informa</w:t>
      </w:r>
      <w:r w:rsidRPr="00AD1D72">
        <w:rPr>
          <w:rFonts w:ascii="Times New Roman" w:hAnsi="Times New Roman" w:cs="Tahoma"/>
          <w:sz w:val="28"/>
          <w:szCs w:val="28"/>
          <w:lang w:val="ro-RO"/>
        </w:rPr>
        <w:t>ţ</w:t>
      </w:r>
      <w:r w:rsidRPr="00AD1D72">
        <w:rPr>
          <w:rFonts w:ascii="Times New Roman" w:hAnsi="Times New Roman"/>
          <w:sz w:val="28"/>
          <w:szCs w:val="28"/>
          <w:lang w:val="ro-RO"/>
        </w:rPr>
        <w:t>ii………………,</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352 alin. (5) C. proc. pen.,</w:t>
      </w:r>
    </w:p>
    <w:p w:rsidR="00C87FDC" w:rsidRPr="00AD1D72" w:rsidRDefault="00C87FDC" w:rsidP="00C87FDC">
      <w:pPr>
        <w:tabs>
          <w:tab w:val="left" w:pos="1095"/>
        </w:tabs>
        <w:spacing w:after="0"/>
        <w:jc w:val="center"/>
        <w:rPr>
          <w:rFonts w:ascii="Times New Roman" w:hAnsi="Times New Roman"/>
          <w:b/>
          <w:sz w:val="28"/>
          <w:szCs w:val="28"/>
          <w:lang w:val="ro-RO"/>
        </w:rPr>
      </w:pPr>
    </w:p>
    <w:p w:rsidR="00C87FDC" w:rsidRPr="00AD1D72" w:rsidRDefault="00C87FDC" w:rsidP="00C87FDC">
      <w:pPr>
        <w:tabs>
          <w:tab w:val="left" w:pos="1095"/>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tabs>
          <w:tab w:val="left" w:pos="1095"/>
        </w:tabs>
        <w:spacing w:after="0"/>
        <w:jc w:val="center"/>
        <w:rPr>
          <w:rFonts w:ascii="Times New Roman" w:hAnsi="Times New Roman"/>
          <w:b/>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Admite cererea formulată de……………………/propunerea de declarare a şedin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ei de judecată ca fiind nepublică, formulată din oficiu </w:t>
      </w:r>
      <w:r w:rsidRPr="00AD1D72">
        <w:rPr>
          <w:rFonts w:ascii="Times New Roman" w:hAnsi="Times New Roman" w:cs="Tahoma"/>
          <w:sz w:val="28"/>
          <w:szCs w:val="28"/>
          <w:lang w:val="ro-RO"/>
        </w:rPr>
        <w:t>ş</w:t>
      </w:r>
      <w:r w:rsidRPr="00AD1D72">
        <w:rPr>
          <w:rFonts w:ascii="Times New Roman" w:hAnsi="Times New Roman"/>
          <w:sz w:val="28"/>
          <w:szCs w:val="28"/>
          <w:lang w:val="ro-RO"/>
        </w:rPr>
        <w:t>i, în consecin</w:t>
      </w:r>
      <w:r w:rsidRPr="00AD1D72">
        <w:rPr>
          <w:rFonts w:ascii="Times New Roman" w:hAnsi="Times New Roman" w:cs="Tahoma"/>
          <w:sz w:val="28"/>
          <w:szCs w:val="28"/>
          <w:lang w:val="ro-RO"/>
        </w:rPr>
        <w:t>ţ</w:t>
      </w:r>
      <w:r w:rsidRPr="00AD1D72">
        <w:rPr>
          <w:rFonts w:ascii="Times New Roman" w:hAnsi="Times New Roman"/>
          <w:sz w:val="28"/>
          <w:szCs w:val="28"/>
          <w:lang w:val="ro-RO"/>
        </w:rPr>
        <w:t>ă:</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352 alin. (3)/art. 352 alin. (4)</w:t>
      </w:r>
      <w:r w:rsidRPr="00AD1D72">
        <w:rPr>
          <w:lang w:val="ro-RO"/>
        </w:rPr>
        <w:t xml:space="preserve"> </w:t>
      </w:r>
      <w:r w:rsidRPr="00AD1D72">
        <w:rPr>
          <w:rFonts w:ascii="Times New Roman" w:hAnsi="Times New Roman"/>
          <w:sz w:val="28"/>
          <w:szCs w:val="28"/>
          <w:lang w:val="ro-RO"/>
        </w:rPr>
        <w:t xml:space="preserve">C. proc. pen., declară nepublică, în integralitatea ei/în parte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a de judecată din data de……………</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Aduce la cuno</w:t>
      </w:r>
      <w:r w:rsidRPr="00AD1D72">
        <w:rPr>
          <w:rFonts w:ascii="Times New Roman" w:hAnsi="Times New Roman" w:cs="Tahoma"/>
          <w:sz w:val="28"/>
          <w:szCs w:val="28"/>
          <w:lang w:val="ro-RO"/>
        </w:rPr>
        <w:t>ş</w:t>
      </w:r>
      <w:r w:rsidRPr="00AD1D72">
        <w:rPr>
          <w:rFonts w:ascii="Times New Roman" w:hAnsi="Times New Roman"/>
          <w:sz w:val="28"/>
          <w:szCs w:val="28"/>
          <w:lang w:val="ro-RO"/>
        </w:rPr>
        <w:t>tin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a persoanelor care participă la judecată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ă nepublică obliga</w:t>
      </w:r>
      <w:r w:rsidRPr="00AD1D72">
        <w:rPr>
          <w:rFonts w:ascii="Times New Roman" w:hAnsi="Times New Roman" w:cs="Tahoma"/>
          <w:sz w:val="28"/>
          <w:szCs w:val="28"/>
          <w:lang w:val="ro-RO"/>
        </w:rPr>
        <w:t>ţ</w:t>
      </w:r>
      <w:r w:rsidRPr="00AD1D72">
        <w:rPr>
          <w:rFonts w:ascii="Times New Roman" w:hAnsi="Times New Roman"/>
          <w:sz w:val="28"/>
          <w:szCs w:val="28"/>
          <w:lang w:val="ro-RO"/>
        </w:rPr>
        <w:t>ia păstrării confiden</w:t>
      </w:r>
      <w:r w:rsidRPr="00AD1D72">
        <w:rPr>
          <w:rFonts w:ascii="Times New Roman" w:hAnsi="Times New Roman" w:cs="Tahoma"/>
          <w:sz w:val="28"/>
          <w:szCs w:val="28"/>
          <w:lang w:val="ro-RO"/>
        </w:rPr>
        <w:t>ţ</w:t>
      </w:r>
      <w:r w:rsidRPr="00AD1D72">
        <w:rPr>
          <w:rFonts w:ascii="Times New Roman" w:hAnsi="Times New Roman"/>
          <w:sz w:val="28"/>
          <w:szCs w:val="28"/>
          <w:lang w:val="ro-RO"/>
        </w:rPr>
        <w:t>ialită</w:t>
      </w:r>
      <w:r w:rsidRPr="00AD1D72">
        <w:rPr>
          <w:rFonts w:ascii="Times New Roman" w:hAnsi="Times New Roman" w:cs="Tahoma"/>
          <w:sz w:val="28"/>
          <w:szCs w:val="28"/>
          <w:lang w:val="ro-RO"/>
        </w:rPr>
        <w:t>ţ</w:t>
      </w:r>
      <w:r w:rsidRPr="00AD1D72">
        <w:rPr>
          <w:rFonts w:ascii="Times New Roman" w:hAnsi="Times New Roman"/>
          <w:sz w:val="28"/>
          <w:szCs w:val="28"/>
          <w:lang w:val="ro-RO"/>
        </w:rPr>
        <w:t>ii informa</w:t>
      </w:r>
      <w:r w:rsidRPr="00AD1D72">
        <w:rPr>
          <w:rFonts w:ascii="Times New Roman" w:hAnsi="Times New Roman" w:cs="Tahoma"/>
          <w:sz w:val="28"/>
          <w:szCs w:val="28"/>
          <w:lang w:val="ro-RO"/>
        </w:rPr>
        <w:t>ţ</w:t>
      </w:r>
      <w:r w:rsidRPr="00AD1D72">
        <w:rPr>
          <w:rFonts w:ascii="Times New Roman" w:hAnsi="Times New Roman"/>
          <w:sz w:val="28"/>
          <w:szCs w:val="28"/>
          <w:lang w:val="ro-RO"/>
        </w:rPr>
        <w:t>iilor ob</w:t>
      </w:r>
      <w:r w:rsidRPr="00AD1D72">
        <w:rPr>
          <w:rFonts w:ascii="Times New Roman" w:hAnsi="Times New Roman" w:cs="Tahoma"/>
          <w:sz w:val="28"/>
          <w:szCs w:val="28"/>
          <w:lang w:val="ro-RO"/>
        </w:rPr>
        <w:t>ţ</w:t>
      </w:r>
      <w:r w:rsidRPr="00AD1D72">
        <w:rPr>
          <w:rFonts w:ascii="Times New Roman" w:hAnsi="Times New Roman"/>
          <w:sz w:val="28"/>
          <w:szCs w:val="28"/>
          <w:lang w:val="ro-RO"/>
        </w:rPr>
        <w:t>inute pe parcursul procesului.</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C5F20">
      <w:pPr>
        <w:pStyle w:val="Heading2"/>
        <w:rPr>
          <w:lang w:val="ro-RO"/>
        </w:rPr>
      </w:pPr>
      <w:r w:rsidRPr="00AD1D72">
        <w:rPr>
          <w:lang w:val="ro-RO"/>
        </w:rPr>
        <w:br w:type="page"/>
      </w:r>
      <w:bookmarkStart w:id="273" w:name="_Toc378365149"/>
      <w:r w:rsidRPr="00AD1D72">
        <w:rPr>
          <w:lang w:val="ro-RO"/>
        </w:rPr>
        <w:t xml:space="preserve"> </w:t>
      </w:r>
      <w:bookmarkStart w:id="274" w:name="_Toc508884788"/>
      <w:r w:rsidRPr="00AD1D72">
        <w:rPr>
          <w:lang w:val="ro-RO"/>
        </w:rPr>
        <w:t>Încheiere de constatare a săvârşirii infracţiunii de audienţă</w:t>
      </w:r>
      <w:bookmarkEnd w:id="273"/>
      <w:bookmarkEnd w:id="274"/>
    </w:p>
    <w:p w:rsidR="00C87FDC" w:rsidRPr="00AD1D72" w:rsidRDefault="00C87FDC" w:rsidP="00C87FDC">
      <w:pPr>
        <w:spacing w:after="0"/>
        <w:ind w:firstLine="720"/>
        <w:jc w:val="both"/>
        <w:rPr>
          <w:rFonts w:ascii="Times New Roman" w:hAnsi="Times New Roman"/>
          <w:b/>
          <w:sz w:val="28"/>
          <w:szCs w:val="28"/>
          <w:u w:val="single"/>
          <w:lang w:val="ro-RO"/>
        </w:rPr>
      </w:pPr>
    </w:p>
    <w:p w:rsidR="00AD1D72" w:rsidRPr="00AD1D72" w:rsidRDefault="00C87FDC" w:rsidP="00CC5F20">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C5F20" w:rsidP="0026236D">
      <w:pPr>
        <w:numPr>
          <w:ilvl w:val="0"/>
          <w:numId w:val="29"/>
        </w:numPr>
        <w:spacing w:after="0"/>
        <w:jc w:val="both"/>
        <w:rPr>
          <w:rFonts w:ascii="Times New Roman" w:hAnsi="Times New Roman"/>
          <w:sz w:val="28"/>
          <w:szCs w:val="28"/>
          <w:lang w:val="ro-RO"/>
        </w:rPr>
      </w:pPr>
      <w:r w:rsidRPr="00AD1D72">
        <w:rPr>
          <w:rFonts w:ascii="Times New Roman" w:hAnsi="Times New Roman"/>
          <w:sz w:val="28"/>
          <w:szCs w:val="28"/>
          <w:lang w:val="ro-RO"/>
        </w:rPr>
        <w:t>a</w:t>
      </w:r>
      <w:r w:rsidR="00C87FDC" w:rsidRPr="00AD1D72">
        <w:rPr>
          <w:rFonts w:ascii="Times New Roman" w:hAnsi="Times New Roman"/>
          <w:sz w:val="28"/>
          <w:szCs w:val="28"/>
          <w:lang w:val="ro-RO"/>
        </w:rPr>
        <w:t xml:space="preserve">rt. </w:t>
      </w:r>
      <w:smartTag w:uri="urn:schemas-microsoft-com:office:smarttags" w:element="metricconverter">
        <w:smartTagPr>
          <w:attr w:name="ProductID" w:val="360 C"/>
        </w:smartTagPr>
        <w:r w:rsidR="00C87FDC" w:rsidRPr="00AD1D72">
          <w:rPr>
            <w:rFonts w:ascii="Times New Roman" w:hAnsi="Times New Roman"/>
            <w:sz w:val="28"/>
            <w:szCs w:val="28"/>
            <w:lang w:val="ro-RO"/>
          </w:rPr>
          <w:t>360 C</w:t>
        </w:r>
      </w:smartTag>
      <w:r w:rsidR="00C87FDC"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lang w:val="ro-RO"/>
        </w:rPr>
        <w:t xml:space="preserve"> </w:t>
      </w:r>
      <w:r w:rsidRPr="00AD1D72">
        <w:rPr>
          <w:rFonts w:ascii="Times New Roman" w:hAnsi="Times New Roman"/>
          <w:sz w:val="28"/>
          <w:szCs w:val="28"/>
          <w:lang w:val="ro-RO"/>
        </w:rPr>
        <w:t>solu</w:t>
      </w:r>
      <w:r w:rsidRPr="00AD1D72">
        <w:rPr>
          <w:rFonts w:ascii="Times New Roman" w:hAnsi="Times New Roman" w:cs="Tahoma"/>
          <w:sz w:val="28"/>
          <w:szCs w:val="28"/>
          <w:lang w:val="ro-RO"/>
        </w:rPr>
        <w:t>ţ</w:t>
      </w:r>
      <w:r w:rsidRPr="00AD1D72">
        <w:rPr>
          <w:rFonts w:ascii="Times New Roman" w:hAnsi="Times New Roman"/>
          <w:sz w:val="28"/>
          <w:szCs w:val="28"/>
          <w:lang w:val="ro-RO"/>
        </w:rPr>
        <w:t>ionarea cauzei penale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 prevăzută de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publică au răspuns inculpatul, personal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asistat de avocat ... cu împuternicire avocaţială seria ... nr..../... /avocat din oficiu cu delegaţie pentru asistenţă juridică obligatorie nr. … depusă la dosar, precum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persoana vătămată … (asistată/reprezentată de apărător………………….), partea civilă………, partea responsabilă civilmente…………, martorii …./expertul…/interpretul….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În timpul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ei de judecată/pe parcursul audierii păr</w:t>
      </w:r>
      <w:r w:rsidRPr="00AD1D72">
        <w:rPr>
          <w:rFonts w:ascii="Times New Roman" w:hAnsi="Times New Roman" w:cs="Tahoma"/>
          <w:sz w:val="28"/>
          <w:szCs w:val="28"/>
          <w:lang w:val="ro-RO"/>
        </w:rPr>
        <w:t>ţ</w:t>
      </w:r>
      <w:r w:rsidRPr="00AD1D72">
        <w:rPr>
          <w:rFonts w:ascii="Times New Roman" w:hAnsi="Times New Roman"/>
          <w:sz w:val="28"/>
          <w:szCs w:val="28"/>
          <w:lang w:val="ro-RO"/>
        </w:rPr>
        <w:t>ilor……/martorilor……, instan</w:t>
      </w:r>
      <w:r w:rsidRPr="00AD1D72">
        <w:rPr>
          <w:rFonts w:ascii="Times New Roman" w:hAnsi="Times New Roman" w:cs="Tahoma"/>
          <w:sz w:val="28"/>
          <w:szCs w:val="28"/>
          <w:lang w:val="ro-RO"/>
        </w:rPr>
        <w:t>ţ</w:t>
      </w:r>
      <w:r w:rsidRPr="00AD1D72">
        <w:rPr>
          <w:rFonts w:ascii="Times New Roman" w:hAnsi="Times New Roman"/>
          <w:sz w:val="28"/>
          <w:szCs w:val="28"/>
          <w:lang w:val="ro-RO"/>
        </w:rPr>
        <w:t>a constată următoarea situa</w:t>
      </w:r>
      <w:r w:rsidRPr="00AD1D72">
        <w:rPr>
          <w:rFonts w:ascii="Times New Roman" w:hAnsi="Times New Roman" w:cs="Tahoma"/>
          <w:sz w:val="28"/>
          <w:szCs w:val="28"/>
          <w:lang w:val="ro-RO"/>
        </w:rPr>
        <w:t>ţ</w:t>
      </w:r>
      <w:r w:rsidRPr="00AD1D72">
        <w:rPr>
          <w:rFonts w:ascii="Times New Roman" w:hAnsi="Times New Roman"/>
          <w:sz w:val="28"/>
          <w:szCs w:val="28"/>
          <w:lang w:val="ro-RO"/>
        </w:rPr>
        <w:t>ie de fapt: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drept, fapta constând în aceea că …………………, comisă de…………., întrune</w:t>
      </w:r>
      <w:r w:rsidRPr="00AD1D72">
        <w:rPr>
          <w:rFonts w:ascii="Times New Roman" w:hAnsi="Times New Roman" w:cs="Tahoma"/>
          <w:sz w:val="28"/>
          <w:szCs w:val="28"/>
          <w:lang w:val="ro-RO"/>
        </w:rPr>
        <w:t>ş</w:t>
      </w:r>
      <w:r w:rsidRPr="00AD1D72">
        <w:rPr>
          <w:rFonts w:ascii="Times New Roman" w:hAnsi="Times New Roman"/>
          <w:sz w:val="28"/>
          <w:szCs w:val="28"/>
          <w:lang w:val="ro-RO"/>
        </w:rPr>
        <w:t>te elementele constitutive ale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prevăzută de art.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Pre</w:t>
      </w:r>
      <w:r w:rsidRPr="00AD1D72">
        <w:rPr>
          <w:rFonts w:ascii="Times New Roman" w:hAnsi="Times New Roman" w:cs="Tahoma"/>
          <w:sz w:val="28"/>
          <w:szCs w:val="28"/>
          <w:lang w:val="ro-RO"/>
        </w:rPr>
        <w:t>ş</w:t>
      </w:r>
      <w:r w:rsidRPr="00AD1D72">
        <w:rPr>
          <w:rFonts w:ascii="Times New Roman" w:hAnsi="Times New Roman"/>
          <w:sz w:val="28"/>
          <w:szCs w:val="28"/>
          <w:lang w:val="ro-RO"/>
        </w:rPr>
        <w:t>edintele completului de judecată procedează la identificarea făptuitorului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care declară că dore</w:t>
      </w:r>
      <w:r w:rsidRPr="00AD1D72">
        <w:rPr>
          <w:rFonts w:ascii="Times New Roman" w:hAnsi="Times New Roman" w:cs="Tahoma"/>
          <w:sz w:val="28"/>
          <w:szCs w:val="28"/>
          <w:lang w:val="ro-RO"/>
        </w:rPr>
        <w:t>ş</w:t>
      </w:r>
      <w:r w:rsidRPr="00AD1D72">
        <w:rPr>
          <w:rFonts w:ascii="Times New Roman" w:hAnsi="Times New Roman"/>
          <w:sz w:val="28"/>
          <w:szCs w:val="28"/>
          <w:lang w:val="ro-RO"/>
        </w:rPr>
        <w:t>te să-i fie comunicate actele de procedură la adresa din…………………</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Reprezentantul Ministerului Public precizează că</w:t>
      </w:r>
      <w:r w:rsidRPr="00AD1D72">
        <w:rPr>
          <w:rStyle w:val="FootnoteReference"/>
          <w:rFonts w:ascii="Times New Roman" w:hAnsi="Times New Roman"/>
          <w:sz w:val="28"/>
          <w:szCs w:val="28"/>
          <w:lang w:val="ro-RO"/>
        </w:rPr>
        <w:footnoteReference w:id="243"/>
      </w:r>
      <w:r w:rsidRPr="00AD1D72">
        <w:rPr>
          <w:rFonts w:ascii="Times New Roman" w:hAnsi="Times New Roman"/>
          <w:sz w:val="28"/>
          <w:szCs w:val="28"/>
          <w:lang w:val="ro-RO"/>
        </w:rPr>
        <w:t xml:space="preserve">, în baza art. </w:t>
      </w:r>
      <w:smartTag w:uri="urn:schemas-microsoft-com:office:smarttags" w:element="metricconverter">
        <w:smartTagPr>
          <w:attr w:name="ProductID" w:val="305 C"/>
        </w:smartTagPr>
        <w:r w:rsidRPr="00AD1D72">
          <w:rPr>
            <w:rFonts w:ascii="Times New Roman" w:hAnsi="Times New Roman"/>
            <w:sz w:val="28"/>
            <w:szCs w:val="28"/>
            <w:lang w:val="ro-RO"/>
          </w:rPr>
          <w:t>305 C</w:t>
        </w:r>
      </w:smartTag>
      <w:r w:rsidRPr="00AD1D72">
        <w:rPr>
          <w:rFonts w:ascii="Times New Roman" w:hAnsi="Times New Roman"/>
          <w:sz w:val="28"/>
          <w:szCs w:val="28"/>
          <w:lang w:val="ro-RO"/>
        </w:rPr>
        <w:t>. proc. pen., începe urmărirea penală şi dispune efectuarea în continuare a urmăririi penale fa</w:t>
      </w:r>
      <w:r w:rsidRPr="00AD1D72">
        <w:rPr>
          <w:rFonts w:ascii="Times New Roman" w:hAnsi="Times New Roman" w:cs="Tahoma"/>
          <w:sz w:val="28"/>
          <w:szCs w:val="28"/>
          <w:lang w:val="ro-RO"/>
        </w:rPr>
        <w:t>ţ</w:t>
      </w:r>
      <w:r w:rsidRPr="00AD1D72">
        <w:rPr>
          <w:rFonts w:ascii="Times New Roman" w:hAnsi="Times New Roman"/>
          <w:sz w:val="28"/>
          <w:szCs w:val="28"/>
          <w:lang w:val="ro-RO"/>
        </w:rPr>
        <w:t>ă de suspectul ………………………,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iunii de…………., prevăzută de …,/ în baza art. </w:t>
      </w:r>
      <w:smartTag w:uri="urn:schemas-microsoft-com:office:smarttags" w:element="metricconverter">
        <w:smartTagPr>
          <w:attr w:name="ProductID" w:val="305 C"/>
        </w:smartTagPr>
        <w:r w:rsidRPr="00AD1D72">
          <w:rPr>
            <w:rFonts w:ascii="Times New Roman" w:hAnsi="Times New Roman"/>
            <w:sz w:val="28"/>
            <w:szCs w:val="28"/>
            <w:lang w:val="ro-RO"/>
          </w:rPr>
          <w:t>305 C</w:t>
        </w:r>
      </w:smartTag>
      <w:r w:rsidRPr="00AD1D72">
        <w:rPr>
          <w:rFonts w:ascii="Times New Roman" w:hAnsi="Times New Roman"/>
          <w:sz w:val="28"/>
          <w:szCs w:val="28"/>
          <w:lang w:val="ro-RO"/>
        </w:rPr>
        <w:t>. proc. pen. şi art.309 C. proc. pen., începe urmărirea penală, dispune efectuarea în continuare a urmăririi penale şi pune în mi</w:t>
      </w:r>
      <w:r w:rsidRPr="00AD1D72">
        <w:rPr>
          <w:rFonts w:ascii="Times New Roman" w:hAnsi="Times New Roman" w:cs="Tahoma"/>
          <w:sz w:val="28"/>
          <w:szCs w:val="28"/>
          <w:lang w:val="ro-RO"/>
        </w:rPr>
        <w:t>ş</w:t>
      </w:r>
      <w:r w:rsidRPr="00AD1D72">
        <w:rPr>
          <w:rFonts w:ascii="Times New Roman" w:hAnsi="Times New Roman"/>
          <w:sz w:val="28"/>
          <w:szCs w:val="28"/>
          <w:lang w:val="ro-RO"/>
        </w:rPr>
        <w:t>care ac</w:t>
      </w:r>
      <w:r w:rsidRPr="00AD1D72">
        <w:rPr>
          <w:rFonts w:ascii="Times New Roman" w:hAnsi="Times New Roman" w:cs="Tahoma"/>
          <w:sz w:val="28"/>
          <w:szCs w:val="28"/>
          <w:lang w:val="ro-RO"/>
        </w:rPr>
        <w:t>ţ</w:t>
      </w:r>
      <w:r w:rsidRPr="00AD1D72">
        <w:rPr>
          <w:rFonts w:ascii="Times New Roman" w:hAnsi="Times New Roman"/>
          <w:sz w:val="28"/>
          <w:szCs w:val="28"/>
          <w:lang w:val="ro-RO"/>
        </w:rPr>
        <w:t>iunea penală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iunii de…………., prevăzută de …,/ în temeiul art. 209 raportat la art. </w:t>
      </w:r>
      <w:smartTag w:uri="urn:schemas-microsoft-com:office:smarttags" w:element="metricconverter">
        <w:smartTagPr>
          <w:attr w:name="ProductID" w:val="202 C"/>
        </w:smartTagPr>
        <w:r w:rsidRPr="00AD1D72">
          <w:rPr>
            <w:rFonts w:ascii="Times New Roman" w:hAnsi="Times New Roman"/>
            <w:sz w:val="28"/>
            <w:szCs w:val="28"/>
            <w:lang w:val="ro-RO"/>
          </w:rPr>
          <w:t>202 C</w:t>
        </w:r>
      </w:smartTag>
      <w:r w:rsidRPr="00AD1D72">
        <w:rPr>
          <w:rFonts w:ascii="Times New Roman" w:hAnsi="Times New Roman"/>
          <w:sz w:val="28"/>
          <w:szCs w:val="28"/>
          <w:lang w:val="ro-RO"/>
        </w:rPr>
        <w:t>. proc. pen., dispune re</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inerea suspectului/inculpatului pe o durată de 24 de ore, începând cu data de…., ora…., </w:t>
      </w:r>
      <w:r w:rsidRPr="00AD1D72">
        <w:rPr>
          <w:rFonts w:ascii="Times New Roman" w:hAnsi="Times New Roman" w:cs="Tahoma"/>
          <w:sz w:val="28"/>
          <w:szCs w:val="28"/>
          <w:lang w:val="ro-RO"/>
        </w:rPr>
        <w:t>ş</w:t>
      </w:r>
      <w:r w:rsidRPr="00AD1D72">
        <w:rPr>
          <w:rFonts w:ascii="Times New Roman" w:hAnsi="Times New Roman"/>
          <w:sz w:val="28"/>
          <w:szCs w:val="28"/>
          <w:lang w:val="ro-RO"/>
        </w:rPr>
        <w:t>i până la data de…….., ora……….</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jc w:val="center"/>
        <w:rPr>
          <w:rFonts w:ascii="Times New Roman" w:hAnsi="Times New Roman"/>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r w:rsidRPr="00AD1D72">
        <w:rPr>
          <w:rFonts w:ascii="Times New Roman" w:hAnsi="Times New Roman"/>
          <w:sz w:val="28"/>
          <w:szCs w:val="28"/>
          <w:lang w:val="ro-RO"/>
        </w:rPr>
        <w:t>,</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w:t>
      </w:r>
      <w:r w:rsidRPr="00AD1D72">
        <w:rPr>
          <w:rStyle w:val="FootnoteReference"/>
          <w:rFonts w:ascii="Times New Roman" w:hAnsi="Times New Roman"/>
          <w:sz w:val="28"/>
          <w:szCs w:val="28"/>
          <w:lang w:val="ro-RO"/>
        </w:rPr>
        <w:footnoteReference w:id="244"/>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Având în vedere că s-a constatat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audien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 de către făptuitorul/suspectul/inculpatul ……………., </w:t>
      </w:r>
    </w:p>
    <w:p w:rsidR="00C87FDC" w:rsidRPr="00AD1D72" w:rsidRDefault="00C87FDC" w:rsidP="00C87FDC">
      <w:pPr>
        <w:tabs>
          <w:tab w:val="left" w:pos="1095"/>
        </w:tabs>
        <w:spacing w:after="0"/>
        <w:ind w:firstLine="567"/>
        <w:jc w:val="both"/>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360 alin. (1) C. proc. pen.</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w:t>
      </w:r>
      <w:r w:rsidRPr="00AD1D72">
        <w:rPr>
          <w:rStyle w:val="FootnoteReference"/>
          <w:rFonts w:ascii="Times New Roman" w:hAnsi="Times New Roman"/>
          <w:sz w:val="28"/>
          <w:szCs w:val="28"/>
          <w:lang w:val="ro-RO"/>
        </w:rPr>
        <w:footnoteReference w:id="245"/>
      </w:r>
      <w:r w:rsidRPr="00AD1D72">
        <w:rPr>
          <w:rFonts w:ascii="Times New Roman" w:hAnsi="Times New Roman"/>
          <w:sz w:val="28"/>
          <w:szCs w:val="28"/>
          <w:lang w:val="ro-RO"/>
        </w:rPr>
        <w:t xml:space="preserv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Constată că făptuitorul/suspectul/inculpatul…………… a săvâr</w:t>
      </w:r>
      <w:r w:rsidRPr="00AD1D72">
        <w:rPr>
          <w:rFonts w:ascii="Times New Roman" w:hAnsi="Times New Roman" w:cs="Tahoma"/>
          <w:sz w:val="28"/>
          <w:szCs w:val="28"/>
          <w:lang w:val="ro-RO"/>
        </w:rPr>
        <w:t>ş</w:t>
      </w:r>
      <w:r w:rsidRPr="00AD1D72">
        <w:rPr>
          <w:rFonts w:ascii="Times New Roman" w:hAnsi="Times New Roman"/>
          <w:sz w:val="28"/>
          <w:szCs w:val="28"/>
          <w:lang w:val="ro-RO"/>
        </w:rPr>
        <w:t>it infrac</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iunea de………………., prevăzută de ………………., precum </w:t>
      </w:r>
      <w:r w:rsidRPr="00AD1D72">
        <w:rPr>
          <w:rFonts w:ascii="Times New Roman" w:hAnsi="Times New Roman" w:cs="Tahoma"/>
          <w:sz w:val="28"/>
          <w:szCs w:val="28"/>
          <w:lang w:val="ro-RO"/>
        </w:rPr>
        <w:t>ş</w:t>
      </w:r>
      <w:r w:rsidRPr="00AD1D72">
        <w:rPr>
          <w:rFonts w:ascii="Times New Roman" w:hAnsi="Times New Roman"/>
          <w:sz w:val="28"/>
          <w:szCs w:val="28"/>
          <w:lang w:val="ro-RO"/>
        </w:rPr>
        <w:t>i că,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acesta, s-a început urmărirea penală şi s-a dispus efectuarea în continuare a urmăririi penale/ s-a început urmărirea penală, s-a dispus efectuarea în continuare a urmăririi penale</w:t>
      </w:r>
      <w:r w:rsidRPr="00AD1D72">
        <w:rPr>
          <w:rFonts w:ascii="Times New Roman" w:hAnsi="Times New Roman" w:cs="Tahoma"/>
          <w:sz w:val="28"/>
          <w:szCs w:val="28"/>
          <w:lang w:val="ro-RO"/>
        </w:rPr>
        <w:t xml:space="preserve"> ş</w:t>
      </w:r>
      <w:r w:rsidRPr="00AD1D72">
        <w:rPr>
          <w:rFonts w:ascii="Times New Roman" w:hAnsi="Times New Roman"/>
          <w:sz w:val="28"/>
          <w:szCs w:val="28"/>
          <w:lang w:val="ro-RO"/>
        </w:rPr>
        <w:t>i s-a dispus punerea în mi</w:t>
      </w:r>
      <w:r w:rsidRPr="00AD1D72">
        <w:rPr>
          <w:rFonts w:ascii="Times New Roman" w:hAnsi="Times New Roman" w:cs="Tahoma"/>
          <w:sz w:val="28"/>
          <w:szCs w:val="28"/>
          <w:lang w:val="ro-RO"/>
        </w:rPr>
        <w:t>ş</w:t>
      </w:r>
      <w:r w:rsidRPr="00AD1D72">
        <w:rPr>
          <w:rFonts w:ascii="Times New Roman" w:hAnsi="Times New Roman"/>
          <w:sz w:val="28"/>
          <w:szCs w:val="28"/>
          <w:lang w:val="ro-RO"/>
        </w:rPr>
        <w:t>care a ac</w:t>
      </w:r>
      <w:r w:rsidRPr="00AD1D72">
        <w:rPr>
          <w:rFonts w:ascii="Times New Roman" w:hAnsi="Times New Roman" w:cs="Tahoma"/>
          <w:sz w:val="28"/>
          <w:szCs w:val="28"/>
          <w:lang w:val="ro-RO"/>
        </w:rPr>
        <w:t>ţ</w:t>
      </w:r>
      <w:r w:rsidRPr="00AD1D72">
        <w:rPr>
          <w:rFonts w:ascii="Times New Roman" w:hAnsi="Times New Roman"/>
          <w:sz w:val="28"/>
          <w:szCs w:val="28"/>
          <w:lang w:val="ro-RO"/>
        </w:rPr>
        <w:t>iunii penale/ s-a dispus re</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inerea pentru o perioadă de … ore, începând de la data de …, ora  ………..,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până la data de ……….., ora………… .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Trimite încheierea de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ă Parchetului de pe lângă Judecătoria ……………….., în vederea solu</w:t>
      </w:r>
      <w:r w:rsidRPr="00AD1D72">
        <w:rPr>
          <w:rFonts w:ascii="Times New Roman" w:hAnsi="Times New Roman" w:cs="Tahoma"/>
          <w:sz w:val="28"/>
          <w:szCs w:val="28"/>
          <w:lang w:val="ro-RO"/>
        </w:rPr>
        <w:t>ţ</w:t>
      </w:r>
      <w:r w:rsidRPr="00AD1D72">
        <w:rPr>
          <w:rFonts w:ascii="Times New Roman" w:hAnsi="Times New Roman"/>
          <w:sz w:val="28"/>
          <w:szCs w:val="28"/>
          <w:lang w:val="ro-RO"/>
        </w:rPr>
        <w:t>ionării cauzei privind pe făptuitorul/suspectul/inculpatul……….............</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pStyle w:val="Form2"/>
        <w:rPr>
          <w:color w:val="auto"/>
        </w:rPr>
      </w:pPr>
    </w:p>
    <w:p w:rsidR="00C87FDC" w:rsidRPr="00AD1D72" w:rsidRDefault="00CC5F20" w:rsidP="00CC5F20">
      <w:pPr>
        <w:pStyle w:val="Heading2"/>
        <w:rPr>
          <w:rFonts w:eastAsia="Calibri"/>
          <w:lang w:val="ro-RO"/>
        </w:rPr>
      </w:pPr>
      <w:r w:rsidRPr="00AD1D72">
        <w:rPr>
          <w:rFonts w:eastAsia="Calibri"/>
          <w:lang w:val="ro-RO"/>
        </w:rPr>
        <w:br w:type="page"/>
      </w:r>
      <w:bookmarkStart w:id="275" w:name="_Toc508884789"/>
      <w:r w:rsidR="00C87FDC" w:rsidRPr="00AD1D72">
        <w:rPr>
          <w:rFonts w:eastAsia="Calibri"/>
          <w:lang w:val="ro-RO"/>
        </w:rPr>
        <w:t>Adresa de comunicare către procuror</w:t>
      </w:r>
      <w:bookmarkEnd w:id="275"/>
      <w:r w:rsidR="00C87FDC" w:rsidRPr="00AD1D72">
        <w:rPr>
          <w:rFonts w:eastAsia="Calibri"/>
          <w:lang w:val="ro-RO"/>
        </w:rPr>
        <w:t xml:space="preserve"> </w:t>
      </w:r>
    </w:p>
    <w:p w:rsidR="00CC5F20" w:rsidRPr="00AD1D72" w:rsidRDefault="00CC5F20" w:rsidP="00CC5F20">
      <w:pPr>
        <w:spacing w:after="0"/>
        <w:ind w:right="38"/>
        <w:contextualSpacing/>
        <w:jc w:val="both"/>
        <w:rPr>
          <w:rFonts w:ascii="Times New Roman" w:eastAsia="Calibri" w:hAnsi="Times New Roman"/>
          <w:b/>
          <w:sz w:val="28"/>
          <w:szCs w:val="28"/>
          <w:u w:val="single"/>
          <w:lang w:val="ro-RO"/>
        </w:rPr>
      </w:pPr>
    </w:p>
    <w:p w:rsidR="00AD1D72" w:rsidRPr="00AD1D72" w:rsidRDefault="00CC5F20" w:rsidP="00CC5F20">
      <w:pPr>
        <w:spacing w:after="0"/>
        <w:ind w:right="38"/>
        <w:contextualSpacing/>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r w:rsidR="00C87FDC" w:rsidRPr="00AD1D72">
        <w:rPr>
          <w:rFonts w:ascii="Times New Roman" w:eastAsia="Calibri" w:hAnsi="Times New Roman"/>
          <w:b/>
          <w:sz w:val="28"/>
          <w:szCs w:val="28"/>
          <w:lang w:val="ro-RO"/>
        </w:rPr>
        <w:t xml:space="preserve"> </w:t>
      </w:r>
    </w:p>
    <w:p w:rsidR="00C87FDC" w:rsidRPr="00AD1D72" w:rsidRDefault="00C87FDC" w:rsidP="0026236D">
      <w:pPr>
        <w:numPr>
          <w:ilvl w:val="0"/>
          <w:numId w:val="29"/>
        </w:numPr>
        <w:spacing w:after="0"/>
        <w:ind w:right="38"/>
        <w:contextualSpacing/>
        <w:jc w:val="both"/>
        <w:rPr>
          <w:rFonts w:ascii="Times New Roman" w:eastAsia="Calibri" w:hAnsi="Times New Roman"/>
          <w:sz w:val="28"/>
          <w:szCs w:val="28"/>
          <w:lang w:val="ro-RO"/>
        </w:rPr>
      </w:pPr>
      <w:r w:rsidRPr="00AD1D72">
        <w:rPr>
          <w:rFonts w:ascii="Times New Roman" w:eastAsia="Calibri" w:hAnsi="Times New Roman"/>
          <w:sz w:val="28"/>
          <w:szCs w:val="28"/>
          <w:lang w:val="ro-RO"/>
        </w:rPr>
        <w:t>art. 360 alin. (1) C. proc. pen.</w:t>
      </w:r>
    </w:p>
    <w:p w:rsidR="00C87FDC" w:rsidRPr="00AD1D72" w:rsidRDefault="00C87FDC" w:rsidP="00C87FDC">
      <w:pPr>
        <w:spacing w:after="0"/>
        <w:ind w:right="38" w:firstLine="480"/>
        <w:jc w:val="center"/>
        <w:rPr>
          <w:rFonts w:ascii="Times New Roman" w:eastAsia="Calibri" w:hAnsi="Times New Roman"/>
          <w:b/>
          <w:sz w:val="28"/>
          <w:szCs w:val="28"/>
          <w:u w:val="single"/>
          <w:lang w:val="ro-RO"/>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C87FDC" w:rsidRPr="00AD1D72" w:rsidTr="00AA7DD7">
        <w:tc>
          <w:tcPr>
            <w:tcW w:w="10068" w:type="dxa"/>
          </w:tcPr>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C87FDC" w:rsidRPr="00AD1D72" w:rsidRDefault="00C87FDC" w:rsidP="00AA7DD7">
            <w:pPr>
              <w:spacing w:after="0"/>
              <w:ind w:right="38" w:firstLine="48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C87FDC" w:rsidRPr="00AD1D72" w:rsidRDefault="00C87FDC" w:rsidP="00F459C2">
            <w:pPr>
              <w:spacing w:after="0"/>
              <w:ind w:right="38"/>
              <w:rPr>
                <w:rFonts w:ascii="Times New Roman" w:eastAsia="Calibri" w:hAnsi="Times New Roman"/>
                <w:b/>
                <w:sz w:val="24"/>
                <w:szCs w:val="24"/>
                <w:lang w:val="ro-RO"/>
              </w:rPr>
            </w:pPr>
          </w:p>
          <w:p w:rsidR="00C87FDC" w:rsidRPr="00AD1D72" w:rsidRDefault="00C87FDC" w:rsidP="00AA7DD7">
            <w:pPr>
              <w:spacing w:after="0"/>
              <w:ind w:right="38" w:firstLine="48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Către, </w:t>
            </w:r>
          </w:p>
          <w:p w:rsidR="00C87FDC" w:rsidRPr="00AD1D72" w:rsidRDefault="00C87FDC" w:rsidP="00AA7DD7">
            <w:pPr>
              <w:spacing w:after="0"/>
              <w:ind w:right="38" w:firstLine="48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Ministerul Public - Parchetul de pe lângă ... </w:t>
            </w:r>
          </w:p>
          <w:p w:rsidR="00C87FDC" w:rsidRPr="00AD1D72" w:rsidRDefault="00C87FDC" w:rsidP="00AA7DD7">
            <w:pPr>
              <w:spacing w:after="0"/>
              <w:ind w:right="38" w:firstLine="480"/>
              <w:jc w:val="both"/>
              <w:rPr>
                <w:rFonts w:ascii="Times New Roman" w:eastAsia="Calibri" w:hAnsi="Times New Roman"/>
                <w:i/>
                <w:sz w:val="24"/>
                <w:szCs w:val="24"/>
                <w:lang w:val="ro-RO"/>
              </w:rPr>
            </w:pPr>
          </w:p>
          <w:p w:rsidR="00C87FDC" w:rsidRPr="00AD1D72" w:rsidRDefault="00C87FDC" w:rsidP="00AA7DD7">
            <w:pPr>
              <w:tabs>
                <w:tab w:val="left" w:pos="1095"/>
              </w:tabs>
              <w:spacing w:after="0"/>
              <w:ind w:firstLine="567"/>
              <w:jc w:val="both"/>
              <w:rPr>
                <w:rFonts w:ascii="Times New Roman" w:hAnsi="Times New Roman"/>
                <w:sz w:val="28"/>
                <w:szCs w:val="28"/>
                <w:lang w:val="ro-RO"/>
              </w:rPr>
            </w:pPr>
            <w:r w:rsidRPr="00AD1D72">
              <w:rPr>
                <w:rFonts w:ascii="Times New Roman" w:eastAsia="Calibri" w:hAnsi="Times New Roman"/>
                <w:i/>
                <w:sz w:val="24"/>
                <w:szCs w:val="24"/>
                <w:lang w:val="ro-RO"/>
              </w:rPr>
              <w:t xml:space="preserve">Vă facem cunoscut că prin încheierea din data de ….., pronunţată în dosarul nr….., în temeiul art. 360 alin. (1) C. proc. pen., s-a </w:t>
            </w:r>
            <w:r w:rsidRPr="00AD1D72">
              <w:rPr>
                <w:rFonts w:ascii="Times New Roman" w:hAnsi="Times New Roman"/>
                <w:i/>
                <w:sz w:val="24"/>
                <w:szCs w:val="24"/>
                <w:lang w:val="ro-RO"/>
              </w:rPr>
              <w:t>constatat că făptuitorul/suspectul/inculpatul…………… a săvâr</w:t>
            </w:r>
            <w:r w:rsidRPr="00AD1D72">
              <w:rPr>
                <w:rFonts w:ascii="Times New Roman" w:hAnsi="Times New Roman" w:cs="Tahoma"/>
                <w:i/>
                <w:sz w:val="24"/>
                <w:szCs w:val="24"/>
                <w:lang w:val="ro-RO"/>
              </w:rPr>
              <w:t>ş</w:t>
            </w:r>
            <w:r w:rsidRPr="00AD1D72">
              <w:rPr>
                <w:rFonts w:ascii="Times New Roman" w:hAnsi="Times New Roman"/>
                <w:i/>
                <w:sz w:val="24"/>
                <w:szCs w:val="24"/>
                <w:lang w:val="ro-RO"/>
              </w:rPr>
              <w:t>it infrac</w:t>
            </w:r>
            <w:r w:rsidRPr="00AD1D72">
              <w:rPr>
                <w:rFonts w:ascii="Times New Roman" w:hAnsi="Times New Roman" w:cs="Tahoma"/>
                <w:i/>
                <w:sz w:val="24"/>
                <w:szCs w:val="24"/>
                <w:lang w:val="ro-RO"/>
              </w:rPr>
              <w:t>ţ</w:t>
            </w:r>
            <w:r w:rsidRPr="00AD1D72">
              <w:rPr>
                <w:rFonts w:ascii="Times New Roman" w:hAnsi="Times New Roman"/>
                <w:i/>
                <w:sz w:val="24"/>
                <w:szCs w:val="24"/>
                <w:lang w:val="ro-RO"/>
              </w:rPr>
              <w:t xml:space="preserve">iunea de………………., prevăzută de ………………., precum </w:t>
            </w:r>
            <w:r w:rsidRPr="00AD1D72">
              <w:rPr>
                <w:rFonts w:ascii="Times New Roman" w:hAnsi="Times New Roman" w:cs="Tahoma"/>
                <w:i/>
                <w:sz w:val="24"/>
                <w:szCs w:val="24"/>
                <w:lang w:val="ro-RO"/>
              </w:rPr>
              <w:t>ş</w:t>
            </w:r>
            <w:r w:rsidRPr="00AD1D72">
              <w:rPr>
                <w:rFonts w:ascii="Times New Roman" w:hAnsi="Times New Roman"/>
                <w:i/>
                <w:sz w:val="24"/>
                <w:szCs w:val="24"/>
                <w:lang w:val="ro-RO"/>
              </w:rPr>
              <w:t>i că, fa</w:t>
            </w:r>
            <w:r w:rsidRPr="00AD1D72">
              <w:rPr>
                <w:rFonts w:ascii="Times New Roman" w:hAnsi="Times New Roman" w:cs="Tahoma"/>
                <w:i/>
                <w:sz w:val="24"/>
                <w:szCs w:val="24"/>
                <w:lang w:val="ro-RO"/>
              </w:rPr>
              <w:t>ţ</w:t>
            </w:r>
            <w:r w:rsidRPr="00AD1D72">
              <w:rPr>
                <w:rFonts w:ascii="Times New Roman" w:hAnsi="Times New Roman"/>
                <w:i/>
                <w:sz w:val="24"/>
                <w:szCs w:val="24"/>
                <w:lang w:val="ro-RO"/>
              </w:rPr>
              <w:t>ă de acesta, procurorul de şedinţă a dispus începerea urmăririi penale şi efectuarea în continuare a urmăririi penale/ a dispus începerea urmăririi penale, efectuarea în continuare a urmăririi penale şi punerea în mi</w:t>
            </w:r>
            <w:r w:rsidRPr="00AD1D72">
              <w:rPr>
                <w:rFonts w:ascii="Times New Roman" w:hAnsi="Times New Roman" w:cs="Tahoma"/>
                <w:i/>
                <w:sz w:val="24"/>
                <w:szCs w:val="24"/>
                <w:lang w:val="ro-RO"/>
              </w:rPr>
              <w:t>ş</w:t>
            </w:r>
            <w:r w:rsidRPr="00AD1D72">
              <w:rPr>
                <w:rFonts w:ascii="Times New Roman" w:hAnsi="Times New Roman"/>
                <w:i/>
                <w:sz w:val="24"/>
                <w:szCs w:val="24"/>
                <w:lang w:val="ro-RO"/>
              </w:rPr>
              <w:t>care a ac</w:t>
            </w:r>
            <w:r w:rsidRPr="00AD1D72">
              <w:rPr>
                <w:rFonts w:ascii="Times New Roman" w:hAnsi="Times New Roman" w:cs="Tahoma"/>
                <w:i/>
                <w:sz w:val="24"/>
                <w:szCs w:val="24"/>
                <w:lang w:val="ro-RO"/>
              </w:rPr>
              <w:t>ţ</w:t>
            </w:r>
            <w:r w:rsidRPr="00AD1D72">
              <w:rPr>
                <w:rFonts w:ascii="Times New Roman" w:hAnsi="Times New Roman"/>
                <w:i/>
                <w:sz w:val="24"/>
                <w:szCs w:val="24"/>
                <w:lang w:val="ro-RO"/>
              </w:rPr>
              <w:t>iunii penale/ a dispus re</w:t>
            </w:r>
            <w:r w:rsidRPr="00AD1D72">
              <w:rPr>
                <w:rFonts w:ascii="Times New Roman" w:hAnsi="Times New Roman" w:cs="Tahoma"/>
                <w:i/>
                <w:sz w:val="24"/>
                <w:szCs w:val="24"/>
                <w:lang w:val="ro-RO"/>
              </w:rPr>
              <w:t>ţ</w:t>
            </w:r>
            <w:r w:rsidRPr="00AD1D72">
              <w:rPr>
                <w:rFonts w:ascii="Times New Roman" w:hAnsi="Times New Roman"/>
                <w:i/>
                <w:sz w:val="24"/>
                <w:szCs w:val="24"/>
                <w:lang w:val="ro-RO"/>
              </w:rPr>
              <w:t xml:space="preserve">inerea pentru o perioadă de … ore, începând de la data de …, ora  ……….., </w:t>
            </w:r>
            <w:r w:rsidRPr="00AD1D72">
              <w:rPr>
                <w:rFonts w:ascii="Times New Roman" w:hAnsi="Times New Roman" w:cs="Tahoma"/>
                <w:i/>
                <w:sz w:val="24"/>
                <w:szCs w:val="24"/>
                <w:lang w:val="ro-RO"/>
              </w:rPr>
              <w:t>ş</w:t>
            </w:r>
            <w:r w:rsidRPr="00AD1D72">
              <w:rPr>
                <w:rFonts w:ascii="Times New Roman" w:hAnsi="Times New Roman"/>
                <w:i/>
                <w:sz w:val="24"/>
                <w:szCs w:val="24"/>
                <w:lang w:val="ro-RO"/>
              </w:rPr>
              <w:t>i până la data de ……….., ora………… .</w:t>
            </w:r>
            <w:r w:rsidRPr="00AD1D72">
              <w:rPr>
                <w:rFonts w:ascii="Times New Roman" w:hAnsi="Times New Roman"/>
                <w:sz w:val="28"/>
                <w:szCs w:val="28"/>
                <w:lang w:val="ro-RO"/>
              </w:rPr>
              <w:t xml:space="preserve"> </w:t>
            </w:r>
          </w:p>
          <w:p w:rsidR="00C87FDC" w:rsidRPr="00AD1D72" w:rsidRDefault="00C87FDC" w:rsidP="00AA7DD7">
            <w:pPr>
              <w:spacing w:after="0"/>
              <w:ind w:right="38" w:firstLine="480"/>
              <w:jc w:val="both"/>
              <w:rPr>
                <w:rFonts w:ascii="Times New Roman" w:eastAsia="Calibri" w:hAnsi="Times New Roman"/>
                <w:i/>
                <w:sz w:val="24"/>
                <w:szCs w:val="24"/>
                <w:lang w:val="ro-RO"/>
              </w:rPr>
            </w:pPr>
            <w:r w:rsidRPr="00AD1D72">
              <w:rPr>
                <w:rFonts w:ascii="Times New Roman" w:eastAsia="Calibri" w:hAnsi="Times New Roman"/>
                <w:i/>
                <w:sz w:val="24"/>
                <w:szCs w:val="24"/>
                <w:lang w:val="ro-RO"/>
              </w:rPr>
              <w:t xml:space="preserve">Vă trimitem alăturat copia încheierii sus menţionate. </w:t>
            </w:r>
          </w:p>
          <w:p w:rsidR="00C87FDC" w:rsidRPr="00AD1D72" w:rsidRDefault="00C87FDC" w:rsidP="00AA7DD7">
            <w:pPr>
              <w:spacing w:after="0"/>
              <w:ind w:right="38" w:firstLine="480"/>
              <w:jc w:val="center"/>
              <w:rPr>
                <w:rFonts w:ascii="Times New Roman" w:eastAsia="Calibri" w:hAnsi="Times New Roman"/>
                <w:b/>
                <w:i/>
                <w:sz w:val="24"/>
                <w:szCs w:val="24"/>
                <w:lang w:val="ro-RO"/>
              </w:rPr>
            </w:pPr>
          </w:p>
          <w:p w:rsidR="00C87FDC" w:rsidRPr="00AD1D72" w:rsidRDefault="00C87FDC" w:rsidP="00F459C2">
            <w:pPr>
              <w:spacing w:after="0"/>
              <w:ind w:right="38" w:firstLine="480"/>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PREŞEDINTE,                                                                                         GREFIER,                                                                                   </w:t>
            </w:r>
          </w:p>
        </w:tc>
      </w:tr>
    </w:tbl>
    <w:p w:rsidR="00C87FDC" w:rsidRPr="00AD1D72" w:rsidRDefault="00C87FDC" w:rsidP="00CC5F20">
      <w:pPr>
        <w:pStyle w:val="Heading2"/>
        <w:rPr>
          <w:lang w:val="ro-RO"/>
        </w:rPr>
      </w:pPr>
      <w:r w:rsidRPr="00AD1D72">
        <w:rPr>
          <w:lang w:val="ro-RO"/>
        </w:rPr>
        <w:br w:type="page"/>
      </w:r>
      <w:bookmarkStart w:id="276" w:name="_Toc378365150"/>
      <w:bookmarkStart w:id="277" w:name="_Toc508884790"/>
      <w:r w:rsidRPr="00AD1D72">
        <w:rPr>
          <w:lang w:val="ro-RO"/>
        </w:rPr>
        <w:t>Încheiere de verificare a legalităţii şi temeiniciei măsurii preventive şi de menţinere a acesteia</w:t>
      </w:r>
      <w:bookmarkEnd w:id="276"/>
      <w:bookmarkEnd w:id="277"/>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AD1D72" w:rsidRPr="00AD1D72" w:rsidRDefault="00C87FDC" w:rsidP="00CC5F20">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26236D">
      <w:pPr>
        <w:numPr>
          <w:ilvl w:val="0"/>
          <w:numId w:val="29"/>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362 alin. (2) raportat la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lang w:val="ro-RO"/>
        </w:rPr>
        <w:t xml:space="preserve"> </w:t>
      </w:r>
      <w:r w:rsidRPr="00AD1D72">
        <w:rPr>
          <w:rFonts w:ascii="Times New Roman" w:hAnsi="Times New Roman"/>
          <w:sz w:val="28"/>
          <w:szCs w:val="28"/>
          <w:lang w:val="ro-RO"/>
        </w:rPr>
        <w:t>solu</w:t>
      </w:r>
      <w:r w:rsidRPr="00AD1D72">
        <w:rPr>
          <w:rFonts w:ascii="Times New Roman" w:hAnsi="Times New Roman" w:cs="Tahoma"/>
          <w:sz w:val="28"/>
          <w:szCs w:val="28"/>
          <w:lang w:val="ro-RO"/>
        </w:rPr>
        <w:t>ţ</w:t>
      </w:r>
      <w:r w:rsidRPr="00AD1D72">
        <w:rPr>
          <w:rFonts w:ascii="Times New Roman" w:hAnsi="Times New Roman"/>
          <w:sz w:val="28"/>
          <w:szCs w:val="28"/>
          <w:lang w:val="ro-RO"/>
        </w:rPr>
        <w:t>ionarea cauzei penale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cercetat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 prevăzută de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publică au răspuns inculpatul, arestat preventiv/la domiciliu/aflat sub control judiciar/control judiciar pe cauţiune, personal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asistat de avocat ... cu împuternicire avocaţială seria ... nr..../... /avocat din oficiu cu delegaţie pentru asistenţă juridică obligatorie nr. … depusă la dosar, precum </w:t>
      </w:r>
      <w:r w:rsidRPr="00AD1D72">
        <w:rPr>
          <w:rFonts w:ascii="Times New Roman" w:hAnsi="Times New Roman" w:cs="Tahoma"/>
          <w:sz w:val="28"/>
          <w:szCs w:val="28"/>
          <w:lang w:val="ro-RO"/>
        </w:rPr>
        <w:t>ş</w:t>
      </w:r>
      <w:r w:rsidRPr="00AD1D72">
        <w:rPr>
          <w:rFonts w:ascii="Times New Roman" w:hAnsi="Times New Roman"/>
          <w:sz w:val="28"/>
          <w:szCs w:val="28"/>
          <w:lang w:val="ro-RO"/>
        </w:rPr>
        <w:t>i persoana vătămată/partea civilă/partea responsabilă civilmente asistată de avocat ales cu împuternicire avocaţială nr…/avocat din oficiu cu delegaţie pentru asistenţă juridică obligatorie nr.....</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C87FDC" w:rsidRPr="00AD1D72" w:rsidRDefault="00C87FDC" w:rsidP="00C87FDC">
      <w:pPr>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[se vor preciza aspectele legate de administrarea probelor, cererile/excep</w:t>
      </w:r>
      <w:r w:rsidRPr="00AD1D72">
        <w:rPr>
          <w:rFonts w:ascii="Times New Roman" w:hAnsi="Times New Roman" w:cs="Tahoma"/>
          <w:i/>
          <w:sz w:val="28"/>
          <w:szCs w:val="28"/>
          <w:lang w:val="ro-RO"/>
        </w:rPr>
        <w:t>ţ</w:t>
      </w:r>
      <w:r w:rsidRPr="00AD1D72">
        <w:rPr>
          <w:rFonts w:ascii="Times New Roman" w:hAnsi="Times New Roman"/>
          <w:i/>
          <w:sz w:val="28"/>
          <w:szCs w:val="28"/>
          <w:lang w:val="ro-RO"/>
        </w:rPr>
        <w:t>iile formulate/invocate de păr</w:t>
      </w:r>
      <w:r w:rsidRPr="00AD1D72">
        <w:rPr>
          <w:rFonts w:ascii="Times New Roman" w:hAnsi="Times New Roman" w:cs="Tahoma"/>
          <w:i/>
          <w:sz w:val="28"/>
          <w:szCs w:val="28"/>
          <w:lang w:val="ro-RO"/>
        </w:rPr>
        <w:t>ţ</w:t>
      </w:r>
      <w:r w:rsidRPr="00AD1D72">
        <w:rPr>
          <w:rFonts w:ascii="Times New Roman" w:hAnsi="Times New Roman"/>
          <w:i/>
          <w:sz w:val="28"/>
          <w:szCs w:val="28"/>
          <w:lang w:val="ro-RO"/>
        </w:rPr>
        <w:t>i, alte măsuri procesuale dispuse etc.]</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sz w:val="28"/>
          <w:szCs w:val="28"/>
          <w:lang w:val="ro-RO"/>
        </w:rPr>
        <w:t>Instan</w:t>
      </w:r>
      <w:r w:rsidRPr="00AD1D72">
        <w:rPr>
          <w:rFonts w:ascii="Times New Roman" w:hAnsi="Times New Roman" w:cs="Tahoma"/>
          <w:sz w:val="28"/>
          <w:szCs w:val="28"/>
          <w:lang w:val="ro-RO"/>
        </w:rPr>
        <w:t>ţ</w:t>
      </w:r>
      <w:r w:rsidRPr="00AD1D72">
        <w:rPr>
          <w:rFonts w:ascii="Times New Roman" w:hAnsi="Times New Roman"/>
          <w:sz w:val="28"/>
          <w:szCs w:val="28"/>
          <w:lang w:val="ro-RO"/>
        </w:rPr>
        <w:t>a, din oficiu, pune în discu</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 legalitatea </w:t>
      </w:r>
      <w:r w:rsidRPr="00AD1D72">
        <w:rPr>
          <w:rFonts w:ascii="Times New Roman" w:hAnsi="Times New Roman" w:cs="Tahoma"/>
          <w:sz w:val="28"/>
          <w:szCs w:val="28"/>
          <w:lang w:val="ro-RO"/>
        </w:rPr>
        <w:t>ş</w:t>
      </w:r>
      <w:r w:rsidRPr="00AD1D72">
        <w:rPr>
          <w:rFonts w:ascii="Times New Roman" w:hAnsi="Times New Roman"/>
          <w:sz w:val="28"/>
          <w:szCs w:val="28"/>
          <w:lang w:val="ro-RO"/>
        </w:rPr>
        <w:t>i temeinicia măsurii preventive a arestului la domiciliu/arestării preventive/controlului judiciar/controlului judiciar pe cauţiune,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Apărătorul inculpatului,</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 xml:space="preserve">Inculpatul...... </w:t>
      </w:r>
      <w:r w:rsidRPr="00AD1D72">
        <w:rPr>
          <w:rFonts w:ascii="Times New Roman" w:hAnsi="Times New Roman"/>
          <w:sz w:val="28"/>
          <w:szCs w:val="28"/>
          <w:lang w:val="ro-RO"/>
        </w:rPr>
        <w:t>solicită ……..........................................</w:t>
      </w:r>
    </w:p>
    <w:p w:rsidR="00C87FDC" w:rsidRPr="00AD1D72" w:rsidRDefault="00C87FDC" w:rsidP="00C87FDC">
      <w:pPr>
        <w:spacing w:after="0"/>
        <w:ind w:firstLine="567"/>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p>
    <w:p w:rsidR="00C87FDC" w:rsidRPr="00AD1D72" w:rsidRDefault="00C87FDC" w:rsidP="00C87FDC">
      <w:pPr>
        <w:spacing w:after="0"/>
        <w:ind w:firstLine="567"/>
        <w:jc w:val="both"/>
        <w:rPr>
          <w:rFonts w:ascii="Times New Roman" w:eastAsia="Batang" w:hAnsi="Times New Roman"/>
          <w:sz w:val="28"/>
          <w:szCs w:val="28"/>
          <w:lang w:val="ro-RO"/>
        </w:rPr>
      </w:pP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Prin ordonanţa Parchetului de pe lângă …… nr. …../……/prin încheierea judecătorului de drepturi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libertă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 nr. ............../...................., pronun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ată în dosarul nr. .............../................/prin încheierea judecătorului de cameră preliminară nr. ............/................/ prin încheierea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edin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din data de .................................... s-a dispus, fa</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de inculpatul........................, măsura preventivă a arestului la domiciliu/arestării preventive/</w:t>
      </w:r>
      <w:r w:rsidRPr="00AD1D72">
        <w:rPr>
          <w:rFonts w:ascii="Times New Roman" w:hAnsi="Times New Roman"/>
          <w:sz w:val="28"/>
          <w:szCs w:val="28"/>
          <w:lang w:val="ro-RO"/>
        </w:rPr>
        <w:t>controlului judiciar/controlului judiciar pe cauţiune</w:t>
      </w:r>
      <w:r w:rsidRPr="00AD1D72">
        <w:rPr>
          <w:rFonts w:ascii="Times New Roman" w:eastAsia="Batang" w:hAnsi="Times New Roman"/>
          <w:sz w:val="28"/>
          <w:szCs w:val="28"/>
          <w:lang w:val="ro-RO"/>
        </w:rPr>
        <w:t xml:space="preserve"> pentru o perioadă de..............., începând cu data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până la data de..................., inclusiv, în baza art. .........................................C. proc. pen., măsură care ulterior a fost prelungită prin......................./men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inută prin..........................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La luarea măsurii preventive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 xml:space="preserve">i, ulterior, la prelungirea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i/sau 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inerea acesteia s-au avut în vedere următoarele: ............................................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Aceste aspecte se circumscriu dispozi</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iilor art. .................................C. proc. pen., în sensul existen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ei temeiurilor care justifică măsura preventivă a ………. sub aspectul necesită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ii acesteia, în sensul că............................, precum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sub aspectul propor</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ionalită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 ei cu scopul urmărit, dat fiind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Potrivit art.208 alin. (2) </w:t>
      </w:r>
      <w:r w:rsidRPr="00AD1D72">
        <w:rPr>
          <w:rFonts w:ascii="Times New Roman" w:hAnsi="Times New Roman" w:cs="Tahoma"/>
          <w:sz w:val="28"/>
          <w:szCs w:val="28"/>
          <w:lang w:val="ro-RO"/>
        </w:rPr>
        <w:t>ş</w:t>
      </w:r>
      <w:r w:rsidRPr="00AD1D72">
        <w:rPr>
          <w:rFonts w:ascii="Times New Roman" w:hAnsi="Times New Roman"/>
          <w:sz w:val="28"/>
          <w:szCs w:val="28"/>
          <w:lang w:val="ro-RO"/>
        </w:rPr>
        <w:t>i (4) C. proc. pen., instan</w:t>
      </w:r>
      <w:r w:rsidRPr="00AD1D72">
        <w:rPr>
          <w:rFonts w:ascii="Times New Roman" w:hAnsi="Times New Roman" w:cs="Tahoma"/>
          <w:sz w:val="28"/>
          <w:szCs w:val="28"/>
          <w:lang w:val="ro-RO"/>
        </w:rPr>
        <w:t>ţ</w:t>
      </w:r>
      <w:r w:rsidRPr="00AD1D72">
        <w:rPr>
          <w:rFonts w:ascii="Times New Roman" w:hAnsi="Times New Roman"/>
          <w:sz w:val="28"/>
          <w:szCs w:val="28"/>
          <w:lang w:val="ro-RO"/>
        </w:rPr>
        <w:t>a de judecată verifică din oficiu, periodic, dacă subzistă temeiurile care au determinat luarea, prelungirea sau men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inerea măsurii preventive.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Analizând măsura preventivă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în raport cu actele şi lucrările dosarului, dar şi cu dispoziţiile legale menţionate, apreciază că aceasta este legală si temeinică, întrucât temeiurile care au determinat luarea măsurii preventive a inculpatului se menţin, nu s-au modificat până la acest moment procesual, şi impun în continuare măsura privativă de libertate men</w:t>
      </w:r>
      <w:r w:rsidRPr="00AD1D72">
        <w:rPr>
          <w:rFonts w:ascii="Times New Roman" w:hAnsi="Times New Roman" w:cs="Tahoma"/>
          <w:sz w:val="28"/>
          <w:szCs w:val="28"/>
          <w:lang w:val="ro-RO"/>
        </w:rPr>
        <w:t>ţ</w:t>
      </w:r>
      <w:r w:rsidRPr="00AD1D72">
        <w:rPr>
          <w:rFonts w:ascii="Times New Roman" w:hAnsi="Times New Roman"/>
          <w:sz w:val="28"/>
          <w:szCs w:val="28"/>
          <w:lang w:val="ro-RO"/>
        </w:rPr>
        <w:t>ionată.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Astfel, din materialul probator administrat până la acest moment procesual, se re</w:t>
      </w:r>
      <w:r w:rsidRPr="00AD1D72">
        <w:rPr>
          <w:rFonts w:ascii="Times New Roman" w:hAnsi="Times New Roman" w:cs="Tahoma"/>
          <w:sz w:val="28"/>
          <w:szCs w:val="28"/>
          <w:lang w:val="ro-RO"/>
        </w:rPr>
        <w:t>ţ</w:t>
      </w:r>
      <w:r w:rsidRPr="00AD1D72">
        <w:rPr>
          <w:rFonts w:ascii="Times New Roman" w:hAnsi="Times New Roman"/>
          <w:sz w:val="28"/>
          <w:szCs w:val="28"/>
          <w:lang w:val="ro-RO"/>
        </w:rPr>
        <w:t>ine că: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De asemenea, se constată că men</w:t>
      </w:r>
      <w:r w:rsidRPr="00AD1D72">
        <w:rPr>
          <w:rFonts w:ascii="Times New Roman" w:hAnsi="Times New Roman" w:cs="Tahoma"/>
          <w:sz w:val="28"/>
          <w:szCs w:val="28"/>
          <w:lang w:val="ro-RO"/>
        </w:rPr>
        <w:t>ţ</w:t>
      </w:r>
      <w:r w:rsidRPr="00AD1D72">
        <w:rPr>
          <w:rFonts w:ascii="Times New Roman" w:hAnsi="Times New Roman"/>
          <w:sz w:val="28"/>
          <w:szCs w:val="28"/>
          <w:lang w:val="ro-RO"/>
        </w:rPr>
        <w:t>inerea  măsurii  preventive este necesară în vederea bunei desfă</w:t>
      </w:r>
      <w:r w:rsidRPr="00AD1D72">
        <w:rPr>
          <w:rFonts w:ascii="Times New Roman" w:hAnsi="Times New Roman" w:cs="Tahoma"/>
          <w:sz w:val="28"/>
          <w:szCs w:val="28"/>
          <w:lang w:val="ro-RO"/>
        </w:rPr>
        <w:t>ş</w:t>
      </w:r>
      <w:r w:rsidRPr="00AD1D72">
        <w:rPr>
          <w:rFonts w:ascii="Times New Roman" w:hAnsi="Times New Roman"/>
          <w:sz w:val="28"/>
          <w:szCs w:val="28"/>
          <w:lang w:val="ro-RO"/>
        </w:rPr>
        <w:t>urări a procesului penal................................./împiedicării sustragerii inculpatului de la judecată, întrucât: ……...................................../prevenirii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irii unei noi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 în sensul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de altă parte, se apreciază că măsura preventivă este, în continuare, propor</w:t>
      </w:r>
      <w:r w:rsidRPr="00AD1D72">
        <w:rPr>
          <w:rFonts w:ascii="Times New Roman" w:hAnsi="Times New Roman" w:cs="Tahoma"/>
          <w:sz w:val="28"/>
          <w:szCs w:val="28"/>
          <w:lang w:val="ro-RO"/>
        </w:rPr>
        <w:t>ţ</w:t>
      </w:r>
      <w:r w:rsidRPr="00AD1D72">
        <w:rPr>
          <w:rFonts w:ascii="Times New Roman" w:hAnsi="Times New Roman"/>
          <w:sz w:val="28"/>
          <w:szCs w:val="28"/>
          <w:lang w:val="ro-RO"/>
        </w:rPr>
        <w:t>ională cu gravitatea acuza</w:t>
      </w:r>
      <w:r w:rsidRPr="00AD1D72">
        <w:rPr>
          <w:rFonts w:ascii="Times New Roman" w:hAnsi="Times New Roman" w:cs="Tahoma"/>
          <w:sz w:val="28"/>
          <w:szCs w:val="28"/>
          <w:lang w:val="ro-RO"/>
        </w:rPr>
        <w:t>ţ</w:t>
      </w:r>
      <w:r w:rsidRPr="00AD1D72">
        <w:rPr>
          <w:rFonts w:ascii="Times New Roman" w:hAnsi="Times New Roman"/>
          <w:sz w:val="28"/>
          <w:szCs w:val="28"/>
          <w:lang w:val="ro-RO"/>
        </w:rPr>
        <w:t>iei - în sensul că inculpatul............... este cercetat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prevăzute de.............., constând în aceea că..................., fapte care se caracterizează în concret, printr-o periculozitate semnificativă, astfel că sunt îndeplinite, în continuare, condi</w:t>
      </w:r>
      <w:r w:rsidRPr="00AD1D72">
        <w:rPr>
          <w:rFonts w:ascii="Times New Roman" w:hAnsi="Times New Roman" w:cs="Tahoma"/>
          <w:sz w:val="28"/>
          <w:szCs w:val="28"/>
          <w:lang w:val="ro-RO"/>
        </w:rPr>
        <w:t>ţ</w:t>
      </w:r>
      <w:r w:rsidRPr="00AD1D72">
        <w:rPr>
          <w:rFonts w:ascii="Times New Roman" w:hAnsi="Times New Roman"/>
          <w:sz w:val="28"/>
          <w:szCs w:val="28"/>
          <w:lang w:val="ro-RO"/>
        </w:rPr>
        <w:t>iile prevăzute de art. 202 alin. (3) C. proc. pen.</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ă de considerentele expuse, apreciind că măsura preventivă a .........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este legală si temeinică, precum </w:t>
      </w:r>
      <w:r w:rsidRPr="00AD1D72">
        <w:rPr>
          <w:rFonts w:ascii="Times New Roman" w:hAnsi="Times New Roman" w:cs="Tahoma"/>
          <w:sz w:val="28"/>
          <w:szCs w:val="28"/>
          <w:lang w:val="ro-RO"/>
        </w:rPr>
        <w:t>ş</w:t>
      </w:r>
      <w:r w:rsidRPr="00AD1D72">
        <w:rPr>
          <w:rFonts w:ascii="Times New Roman" w:hAnsi="Times New Roman"/>
          <w:sz w:val="28"/>
          <w:szCs w:val="28"/>
          <w:lang w:val="ro-RO"/>
        </w:rPr>
        <w:t>i verificând subzisten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a temeiurilor care au determinat luarea acestei măsuri, caracterul necesar </w:t>
      </w:r>
      <w:r w:rsidRPr="00AD1D72">
        <w:rPr>
          <w:rFonts w:ascii="Times New Roman" w:hAnsi="Times New Roman" w:cs="Tahoma"/>
          <w:sz w:val="28"/>
          <w:szCs w:val="28"/>
          <w:lang w:val="ro-RO"/>
        </w:rPr>
        <w:t>ş</w:t>
      </w:r>
      <w:r w:rsidRPr="00AD1D72">
        <w:rPr>
          <w:rFonts w:ascii="Times New Roman" w:hAnsi="Times New Roman"/>
          <w:sz w:val="28"/>
          <w:szCs w:val="28"/>
          <w:lang w:val="ro-RO"/>
        </w:rPr>
        <w:t>i propor</w:t>
      </w:r>
      <w:r w:rsidRPr="00AD1D72">
        <w:rPr>
          <w:rFonts w:ascii="Times New Roman" w:hAnsi="Times New Roman" w:cs="Tahoma"/>
          <w:sz w:val="28"/>
          <w:szCs w:val="28"/>
          <w:lang w:val="ro-RO"/>
        </w:rPr>
        <w:t>ţ</w:t>
      </w:r>
      <w:r w:rsidRPr="00AD1D72">
        <w:rPr>
          <w:rFonts w:ascii="Times New Roman" w:hAnsi="Times New Roman"/>
          <w:sz w:val="28"/>
          <w:szCs w:val="28"/>
          <w:lang w:val="ro-RO"/>
        </w:rPr>
        <w:t>ional al acesteia cu gravitatea acuza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iei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scopul urmărit, în baza art.362 alin. (2) raportat la art.208 C. proc. pen. </w:t>
      </w:r>
      <w:r w:rsidRPr="00AD1D72">
        <w:rPr>
          <w:rFonts w:ascii="Times New Roman" w:hAnsi="Times New Roman"/>
          <w:sz w:val="28"/>
          <w:szCs w:val="28"/>
          <w:lang w:val="ro-RO"/>
        </w:rPr>
        <w:tab/>
      </w:r>
    </w:p>
    <w:p w:rsidR="00C87FDC" w:rsidRPr="00AD1D72" w:rsidRDefault="00C87FDC" w:rsidP="00C87FDC">
      <w:pPr>
        <w:spacing w:after="0"/>
        <w:ind w:firstLine="567"/>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C87FDC" w:rsidRPr="00AD1D72" w:rsidRDefault="00C87FDC" w:rsidP="00C87FDC">
      <w:pPr>
        <w:spacing w:after="0"/>
        <w:jc w:val="center"/>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
          <w:sz w:val="28"/>
          <w:szCs w:val="28"/>
          <w:lang w:val="ro-RO"/>
        </w:rPr>
        <w:t>[dispozi</w:t>
      </w:r>
      <w:r w:rsidRPr="00AD1D72">
        <w:rPr>
          <w:rFonts w:ascii="Times New Roman" w:hAnsi="Times New Roman" w:cs="Tahoma"/>
          <w:i/>
          <w:sz w:val="28"/>
          <w:szCs w:val="28"/>
          <w:lang w:val="ro-RO"/>
        </w:rPr>
        <w:t>ţ</w:t>
      </w:r>
      <w:r w:rsidRPr="00AD1D72">
        <w:rPr>
          <w:rFonts w:ascii="Times New Roman" w:hAnsi="Times New Roman"/>
          <w:i/>
          <w:sz w:val="28"/>
          <w:szCs w:val="28"/>
          <w:lang w:val="ro-RO"/>
        </w:rPr>
        <w:t>iile cu privire la probe, cereri/excep</w:t>
      </w:r>
      <w:r w:rsidRPr="00AD1D72">
        <w:rPr>
          <w:rFonts w:ascii="Times New Roman" w:hAnsi="Times New Roman" w:cs="Tahoma"/>
          <w:i/>
          <w:sz w:val="28"/>
          <w:szCs w:val="28"/>
          <w:lang w:val="ro-RO"/>
        </w:rPr>
        <w:t>ţ</w:t>
      </w:r>
      <w:r w:rsidRPr="00AD1D72">
        <w:rPr>
          <w:rFonts w:ascii="Times New Roman" w:hAnsi="Times New Roman"/>
          <w:i/>
          <w:sz w:val="28"/>
          <w:szCs w:val="28"/>
          <w:lang w:val="ro-RO"/>
        </w:rPr>
        <w:t>ii formulate/invocate de păr</w:t>
      </w:r>
      <w:r w:rsidRPr="00AD1D72">
        <w:rPr>
          <w:rFonts w:ascii="Times New Roman" w:hAnsi="Times New Roman" w:cs="Tahoma"/>
          <w:i/>
          <w:sz w:val="28"/>
          <w:szCs w:val="28"/>
          <w:lang w:val="ro-RO"/>
        </w:rPr>
        <w:t>ţ</w:t>
      </w:r>
      <w:r w:rsidRPr="00AD1D72">
        <w:rPr>
          <w:rFonts w:ascii="Times New Roman" w:hAnsi="Times New Roman"/>
          <w:i/>
          <w:sz w:val="28"/>
          <w:szCs w:val="28"/>
          <w:lang w:val="ro-RO"/>
        </w:rPr>
        <w:t>i, alte măsuri procesuale etc.]</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Constată legalitatea </w:t>
      </w:r>
      <w:r w:rsidRPr="00AD1D72">
        <w:rPr>
          <w:rFonts w:ascii="Times New Roman" w:hAnsi="Times New Roman" w:cs="Tahoma"/>
          <w:sz w:val="28"/>
          <w:szCs w:val="28"/>
          <w:lang w:val="ro-RO"/>
        </w:rPr>
        <w:t>ş</w:t>
      </w:r>
      <w:r w:rsidRPr="00AD1D72">
        <w:rPr>
          <w:rFonts w:ascii="Times New Roman" w:hAnsi="Times New Roman"/>
          <w:sz w:val="28"/>
          <w:szCs w:val="28"/>
          <w:lang w:val="ro-RO"/>
        </w:rPr>
        <w:t>i temeinicia măsurii......................................,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 măsură pe care o men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ore de la pronunţare/comunicare, în ceea ce prive</w:t>
      </w:r>
      <w:r w:rsidRPr="00AD1D72">
        <w:rPr>
          <w:rFonts w:ascii="Times New Roman" w:hAnsi="Times New Roman" w:cs="Tahoma"/>
          <w:sz w:val="28"/>
          <w:szCs w:val="28"/>
          <w:lang w:val="ro-RO"/>
        </w:rPr>
        <w:t>ş</w:t>
      </w:r>
      <w:r w:rsidRPr="00AD1D72">
        <w:rPr>
          <w:rFonts w:ascii="Times New Roman" w:hAnsi="Times New Roman"/>
          <w:sz w:val="28"/>
          <w:szCs w:val="28"/>
          <w:lang w:val="ro-RO"/>
        </w:rPr>
        <w:t>te măsura arestării preventive/arestului la domiciliu/controlului judiciar/controlului judiciar pe cauţiune.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 ora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C5F20">
      <w:pPr>
        <w:pStyle w:val="Heading2"/>
        <w:rPr>
          <w:lang w:val="ro-RO"/>
        </w:rPr>
      </w:pPr>
      <w:r w:rsidRPr="00AD1D72">
        <w:rPr>
          <w:lang w:val="ro-RO"/>
        </w:rPr>
        <w:br w:type="page"/>
      </w:r>
      <w:bookmarkStart w:id="278" w:name="_Toc378365151"/>
      <w:r w:rsidRPr="00AD1D72">
        <w:rPr>
          <w:lang w:val="ro-RO"/>
        </w:rPr>
        <w:t xml:space="preserve"> </w:t>
      </w:r>
      <w:bookmarkStart w:id="279" w:name="_Toc508884791"/>
      <w:r w:rsidRPr="00AD1D72">
        <w:rPr>
          <w:lang w:val="ro-RO"/>
        </w:rPr>
        <w:t>Încheiere de verificare a legalită</w:t>
      </w:r>
      <w:r w:rsidRPr="00AD1D72">
        <w:rPr>
          <w:rFonts w:cs="Tahoma"/>
          <w:lang w:val="ro-RO"/>
        </w:rPr>
        <w:t>ţ</w:t>
      </w:r>
      <w:r w:rsidRPr="00AD1D72">
        <w:rPr>
          <w:lang w:val="ro-RO"/>
        </w:rPr>
        <w:t xml:space="preserve">ii </w:t>
      </w:r>
      <w:r w:rsidRPr="00AD1D72">
        <w:rPr>
          <w:rFonts w:cs="Tahoma"/>
          <w:lang w:val="ro-RO"/>
        </w:rPr>
        <w:t>ş</w:t>
      </w:r>
      <w:r w:rsidRPr="00AD1D72">
        <w:rPr>
          <w:lang w:val="ro-RO"/>
        </w:rPr>
        <w:t xml:space="preserve">i temeiniciei măsurii preventive </w:t>
      </w:r>
      <w:r w:rsidRPr="00AD1D72">
        <w:rPr>
          <w:rFonts w:cs="Tahoma"/>
          <w:lang w:val="ro-RO"/>
        </w:rPr>
        <w:t>ş</w:t>
      </w:r>
      <w:r w:rsidRPr="00AD1D72">
        <w:rPr>
          <w:lang w:val="ro-RO"/>
        </w:rPr>
        <w:t>i de revocare a acesteia</w:t>
      </w:r>
      <w:bookmarkEnd w:id="278"/>
      <w:bookmarkEnd w:id="279"/>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362 alin. (2) raportat la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 242 alin. (1) C.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lang w:val="ro-RO"/>
        </w:rPr>
        <w:t xml:space="preserve"> </w:t>
      </w:r>
      <w:r w:rsidRPr="00AD1D72">
        <w:rPr>
          <w:rFonts w:ascii="Times New Roman" w:hAnsi="Times New Roman"/>
          <w:sz w:val="28"/>
          <w:szCs w:val="28"/>
          <w:lang w:val="ro-RO"/>
        </w:rPr>
        <w:t>solu</w:t>
      </w:r>
      <w:r w:rsidRPr="00AD1D72">
        <w:rPr>
          <w:rFonts w:ascii="Times New Roman" w:hAnsi="Times New Roman" w:cs="Tahoma"/>
          <w:sz w:val="28"/>
          <w:szCs w:val="28"/>
          <w:lang w:val="ro-RO"/>
        </w:rPr>
        <w:t>ţ</w:t>
      </w:r>
      <w:r w:rsidRPr="00AD1D72">
        <w:rPr>
          <w:rFonts w:ascii="Times New Roman" w:hAnsi="Times New Roman"/>
          <w:sz w:val="28"/>
          <w:szCs w:val="28"/>
          <w:lang w:val="ro-RO"/>
        </w:rPr>
        <w:t>ionarea cauzei penale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cercetat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 prevăzută de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publică au răspuns inculpatul, arestat preventiv/la domiciliu/aflat sub control judiciar/control judiciar pe cauţiune, personal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asistat de avocat ... cu împuternicire avocaţială seria ... nr..../... /avocat din oficiu cu delegaţie pentru asistenţă juridică obligatorie nr. … depusă la dosar, precum </w:t>
      </w:r>
      <w:r w:rsidRPr="00AD1D72">
        <w:rPr>
          <w:rFonts w:ascii="Times New Roman" w:hAnsi="Times New Roman" w:cs="Tahoma"/>
          <w:sz w:val="28"/>
          <w:szCs w:val="28"/>
          <w:lang w:val="ro-RO"/>
        </w:rPr>
        <w:t>ş</w:t>
      </w:r>
      <w:r w:rsidRPr="00AD1D72">
        <w:rPr>
          <w:rFonts w:ascii="Times New Roman" w:hAnsi="Times New Roman"/>
          <w:sz w:val="28"/>
          <w:szCs w:val="28"/>
          <w:lang w:val="ro-RO"/>
        </w:rPr>
        <w:t>i persoana vătămată/partea civilă/partea responsabilă civilmente asistată de avocat ales cu împuternicire avocaţială nr…/avocat din oficiu cu delegaţie pentru asistenţă juridică obligatorie nr.....</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C87FDC" w:rsidRPr="00AD1D72" w:rsidRDefault="00C87FDC" w:rsidP="00C87FDC">
      <w:pPr>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[se vor preciza aspectele legate de administrarea probelor, cererile/excep</w:t>
      </w:r>
      <w:r w:rsidRPr="00AD1D72">
        <w:rPr>
          <w:rFonts w:ascii="Times New Roman" w:hAnsi="Times New Roman" w:cs="Tahoma"/>
          <w:i/>
          <w:sz w:val="28"/>
          <w:szCs w:val="28"/>
          <w:lang w:val="ro-RO"/>
        </w:rPr>
        <w:t>ţ</w:t>
      </w:r>
      <w:r w:rsidRPr="00AD1D72">
        <w:rPr>
          <w:rFonts w:ascii="Times New Roman" w:hAnsi="Times New Roman"/>
          <w:i/>
          <w:sz w:val="28"/>
          <w:szCs w:val="28"/>
          <w:lang w:val="ro-RO"/>
        </w:rPr>
        <w:t>iile formulate/invocate de păr</w:t>
      </w:r>
      <w:r w:rsidRPr="00AD1D72">
        <w:rPr>
          <w:rFonts w:ascii="Times New Roman" w:hAnsi="Times New Roman" w:cs="Tahoma"/>
          <w:i/>
          <w:sz w:val="28"/>
          <w:szCs w:val="28"/>
          <w:lang w:val="ro-RO"/>
        </w:rPr>
        <w:t>ţ</w:t>
      </w:r>
      <w:r w:rsidRPr="00AD1D72">
        <w:rPr>
          <w:rFonts w:ascii="Times New Roman" w:hAnsi="Times New Roman"/>
          <w:i/>
          <w:sz w:val="28"/>
          <w:szCs w:val="28"/>
          <w:lang w:val="ro-RO"/>
        </w:rPr>
        <w:t>i, alte măsuri procesuale dispuse etc.]</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sz w:val="28"/>
          <w:szCs w:val="28"/>
          <w:lang w:val="ro-RO"/>
        </w:rPr>
        <w:t>Instan</w:t>
      </w:r>
      <w:r w:rsidRPr="00AD1D72">
        <w:rPr>
          <w:rFonts w:ascii="Times New Roman" w:hAnsi="Times New Roman" w:cs="Tahoma"/>
          <w:sz w:val="28"/>
          <w:szCs w:val="28"/>
          <w:lang w:val="ro-RO"/>
        </w:rPr>
        <w:t>ţ</w:t>
      </w:r>
      <w:r w:rsidRPr="00AD1D72">
        <w:rPr>
          <w:rFonts w:ascii="Times New Roman" w:hAnsi="Times New Roman"/>
          <w:sz w:val="28"/>
          <w:szCs w:val="28"/>
          <w:lang w:val="ro-RO"/>
        </w:rPr>
        <w:t>a, din oficiu, pune în discu</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 legalitatea </w:t>
      </w:r>
      <w:r w:rsidRPr="00AD1D72">
        <w:rPr>
          <w:rFonts w:ascii="Times New Roman" w:hAnsi="Times New Roman" w:cs="Tahoma"/>
          <w:sz w:val="28"/>
          <w:szCs w:val="28"/>
          <w:lang w:val="ro-RO"/>
        </w:rPr>
        <w:t>ş</w:t>
      </w:r>
      <w:r w:rsidRPr="00AD1D72">
        <w:rPr>
          <w:rFonts w:ascii="Times New Roman" w:hAnsi="Times New Roman"/>
          <w:sz w:val="28"/>
          <w:szCs w:val="28"/>
          <w:lang w:val="ro-RO"/>
        </w:rPr>
        <w:t>i temeinicia măsurii preventive a arestului la domiciliu/arestării preventive/controlului judiciar/controlului judiciar pe cauţiune,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Apărătorul inculpatului,</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 xml:space="preserve">Inculpatul...... </w:t>
      </w:r>
      <w:r w:rsidRPr="00AD1D72">
        <w:rPr>
          <w:rFonts w:ascii="Times New Roman" w:hAnsi="Times New Roman"/>
          <w:sz w:val="28"/>
          <w:szCs w:val="28"/>
          <w:lang w:val="ro-RO"/>
        </w:rPr>
        <w:t>solicită ……..........................................</w:t>
      </w:r>
    </w:p>
    <w:p w:rsidR="00C87FDC" w:rsidRPr="00AD1D72" w:rsidRDefault="00C87FDC" w:rsidP="00C87FDC">
      <w:pPr>
        <w:spacing w:after="0"/>
        <w:ind w:firstLine="567"/>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p>
    <w:p w:rsidR="00C87FDC" w:rsidRPr="00AD1D72" w:rsidRDefault="00C87FDC" w:rsidP="00C87FDC">
      <w:pPr>
        <w:spacing w:after="0"/>
        <w:ind w:firstLine="567"/>
        <w:jc w:val="both"/>
        <w:rPr>
          <w:rFonts w:ascii="Times New Roman" w:eastAsia="Batang" w:hAnsi="Times New Roman"/>
          <w:sz w:val="28"/>
          <w:szCs w:val="28"/>
          <w:lang w:val="ro-RO"/>
        </w:rPr>
      </w:pP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Prin ordonanţa Parchetului de pe lângă …… nr. …../……/încheierea judecătorului de drepturi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libertă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 nr. ............../...................., pronun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ată în dosarul nr. .............../................/prin încheierea judecătorului de cameră preliminară nr. ............/................/prin încheierea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edin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din data de .................................... s-a dispus, fa</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de inculpatul........................, măsura preventivă a arestului la domiciliu/arestării preventive/</w:t>
      </w:r>
      <w:r w:rsidRPr="00AD1D72">
        <w:rPr>
          <w:rFonts w:ascii="Times New Roman" w:hAnsi="Times New Roman"/>
          <w:sz w:val="28"/>
          <w:szCs w:val="28"/>
          <w:lang w:val="ro-RO"/>
        </w:rPr>
        <w:t>controlului judiciar/controlului judiciar pe cauţiune</w:t>
      </w:r>
      <w:r w:rsidRPr="00AD1D72">
        <w:rPr>
          <w:rFonts w:ascii="Times New Roman" w:eastAsia="Batang" w:hAnsi="Times New Roman"/>
          <w:sz w:val="28"/>
          <w:szCs w:val="28"/>
          <w:lang w:val="ro-RO"/>
        </w:rPr>
        <w:t xml:space="preserve"> pentru o perioadă de..............., începând cu data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până la data de..................., inclusiv, în baza art. .........................................C. proc. pen., măsură care ulterior a fost prelungită prin......................./men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inută prin..........................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La luarea măsurii preventive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 xml:space="preserve">i, ulterior, la prelungirea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i/sau 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inerea acesteia s-au avut în vedere următoarele: ................................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Aceste aspecte se circumscriu dispozi</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iilor art. .................................C. proc. pen., în sensul existen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ei temeiurilor care justifică măsura preventivă a … sub aspectul necesită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ii acesteia, în sensul că............................, precum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sub aspectul propor</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ionalită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 ei cu scopul urmărit, dat fiind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Potrivit art.208 alin. (2) </w:t>
      </w:r>
      <w:r w:rsidRPr="00AD1D72">
        <w:rPr>
          <w:rFonts w:ascii="Times New Roman" w:hAnsi="Times New Roman" w:cs="Tahoma"/>
          <w:sz w:val="28"/>
          <w:szCs w:val="28"/>
          <w:lang w:val="ro-RO"/>
        </w:rPr>
        <w:t>ş</w:t>
      </w:r>
      <w:r w:rsidRPr="00AD1D72">
        <w:rPr>
          <w:rFonts w:ascii="Times New Roman" w:hAnsi="Times New Roman"/>
          <w:sz w:val="28"/>
          <w:szCs w:val="28"/>
          <w:lang w:val="ro-RO"/>
        </w:rPr>
        <w:t>i (4) C. proc. pen., instan</w:t>
      </w:r>
      <w:r w:rsidRPr="00AD1D72">
        <w:rPr>
          <w:rFonts w:ascii="Times New Roman" w:hAnsi="Times New Roman" w:cs="Tahoma"/>
          <w:sz w:val="28"/>
          <w:szCs w:val="28"/>
          <w:lang w:val="ro-RO"/>
        </w:rPr>
        <w:t>ţ</w:t>
      </w:r>
      <w:r w:rsidRPr="00AD1D72">
        <w:rPr>
          <w:rFonts w:ascii="Times New Roman" w:hAnsi="Times New Roman"/>
          <w:sz w:val="28"/>
          <w:szCs w:val="28"/>
          <w:lang w:val="ro-RO"/>
        </w:rPr>
        <w:t>a de judecată verifică din oficiu, periodic, dacă subzistă temeiurile care au determinat luarea, prelungirea sau men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inerea măsurii preventive.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Analizând măsura preventivă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 în raport cu actele şi lucrările dosarului, dar şi cu dispoziţiile legale menţionate, se apreciază că temeiurile care au determinat luarea acesteia au încetat/au apărut împrejurări noi din care rezultă nelegalitatea măsurii.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Astfel, din materialul probator administrat până în acest stadiu procesual, se re</w:t>
      </w:r>
      <w:r w:rsidRPr="00AD1D72">
        <w:rPr>
          <w:rFonts w:ascii="Times New Roman" w:hAnsi="Times New Roman" w:cs="Tahoma"/>
          <w:sz w:val="28"/>
          <w:szCs w:val="28"/>
          <w:lang w:val="ro-RO"/>
        </w:rPr>
        <w:t>ţ</w:t>
      </w:r>
      <w:r w:rsidRPr="00AD1D72">
        <w:rPr>
          <w:rFonts w:ascii="Times New Roman" w:hAnsi="Times New Roman"/>
          <w:sz w:val="28"/>
          <w:szCs w:val="28"/>
          <w:lang w:val="ro-RO"/>
        </w:rPr>
        <w:t>ine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De asemenea, se constată că men</w:t>
      </w:r>
      <w:r w:rsidRPr="00AD1D72">
        <w:rPr>
          <w:rFonts w:ascii="Times New Roman" w:hAnsi="Times New Roman" w:cs="Tahoma"/>
          <w:sz w:val="28"/>
          <w:szCs w:val="28"/>
          <w:lang w:val="ro-RO"/>
        </w:rPr>
        <w:t>ţ</w:t>
      </w:r>
      <w:r w:rsidRPr="00AD1D72">
        <w:rPr>
          <w:rFonts w:ascii="Times New Roman" w:hAnsi="Times New Roman"/>
          <w:sz w:val="28"/>
          <w:szCs w:val="28"/>
          <w:lang w:val="ro-RO"/>
        </w:rPr>
        <w:t>inerea măsurii preventive nu mai este necesară în vederea bunei desfă</w:t>
      </w:r>
      <w:r w:rsidRPr="00AD1D72">
        <w:rPr>
          <w:rFonts w:ascii="Times New Roman" w:hAnsi="Times New Roman" w:cs="Tahoma"/>
          <w:sz w:val="28"/>
          <w:szCs w:val="28"/>
          <w:lang w:val="ro-RO"/>
        </w:rPr>
        <w:t>ş</w:t>
      </w:r>
      <w:r w:rsidRPr="00AD1D72">
        <w:rPr>
          <w:rFonts w:ascii="Times New Roman" w:hAnsi="Times New Roman"/>
          <w:sz w:val="28"/>
          <w:szCs w:val="28"/>
          <w:lang w:val="ro-RO"/>
        </w:rPr>
        <w:t>urări a procesului penal, dat fiind că......................../împiedicării sustragerii inculpatului de la judecată, respectiv ……........................................... /prevenirii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irii unei noi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 în sensul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de altă parte, se apreciază că măsura preventivă nu mai este, în continuare, propor</w:t>
      </w:r>
      <w:r w:rsidRPr="00AD1D72">
        <w:rPr>
          <w:rFonts w:ascii="Times New Roman" w:hAnsi="Times New Roman" w:cs="Tahoma"/>
          <w:sz w:val="28"/>
          <w:szCs w:val="28"/>
          <w:lang w:val="ro-RO"/>
        </w:rPr>
        <w:t>ţ</w:t>
      </w:r>
      <w:r w:rsidRPr="00AD1D72">
        <w:rPr>
          <w:rFonts w:ascii="Times New Roman" w:hAnsi="Times New Roman"/>
          <w:sz w:val="28"/>
          <w:szCs w:val="28"/>
          <w:lang w:val="ro-RO"/>
        </w:rPr>
        <w:t>ională cu scopul urmărit, gravitatea acuza</w:t>
      </w:r>
      <w:r w:rsidRPr="00AD1D72">
        <w:rPr>
          <w:rFonts w:ascii="Times New Roman" w:hAnsi="Times New Roman" w:cs="Tahoma"/>
          <w:sz w:val="28"/>
          <w:szCs w:val="28"/>
          <w:lang w:val="ro-RO"/>
        </w:rPr>
        <w:t>ţ</w:t>
      </w:r>
      <w:r w:rsidRPr="00AD1D72">
        <w:rPr>
          <w:rFonts w:ascii="Times New Roman" w:hAnsi="Times New Roman"/>
          <w:sz w:val="28"/>
          <w:szCs w:val="28"/>
          <w:lang w:val="ro-RO"/>
        </w:rPr>
        <w:t>iei, în sensul că inculpatul .... este cercetat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prevăzute de …, constând în aceea că ..............................., nefiind suficientă pentru a sta la baza privării de drepturi în prezenta cauză, astfel că nu mai sunt întrunite, cumulativ, condi</w:t>
      </w:r>
      <w:r w:rsidRPr="00AD1D72">
        <w:rPr>
          <w:rFonts w:ascii="Times New Roman" w:hAnsi="Times New Roman" w:cs="Tahoma"/>
          <w:sz w:val="28"/>
          <w:szCs w:val="28"/>
          <w:lang w:val="ro-RO"/>
        </w:rPr>
        <w:t>ţ</w:t>
      </w:r>
      <w:r w:rsidRPr="00AD1D72">
        <w:rPr>
          <w:rFonts w:ascii="Times New Roman" w:hAnsi="Times New Roman"/>
          <w:sz w:val="28"/>
          <w:szCs w:val="28"/>
          <w:lang w:val="ro-RO"/>
        </w:rPr>
        <w:t>iile prevăzute de art.202 alin. (3) C. proc. pen..</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ă de considerentele expuse, apreciind că măsura preventivă a.........,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este nelegală, dat fiind că au apărut împrejurări noi, constând în aceea că......................./constatând că nu mai subzistă temeiurile care au determinat luarea acestei măsuri, astfel că măsura preventivă legal dispusă  nu mai are caracter necesar </w:t>
      </w:r>
      <w:r w:rsidRPr="00AD1D72">
        <w:rPr>
          <w:rFonts w:ascii="Times New Roman" w:hAnsi="Times New Roman" w:cs="Tahoma"/>
          <w:sz w:val="28"/>
          <w:szCs w:val="28"/>
          <w:lang w:val="ro-RO"/>
        </w:rPr>
        <w:t>ş</w:t>
      </w:r>
      <w:r w:rsidRPr="00AD1D72">
        <w:rPr>
          <w:rFonts w:ascii="Times New Roman" w:hAnsi="Times New Roman"/>
          <w:sz w:val="28"/>
          <w:szCs w:val="28"/>
          <w:lang w:val="ro-RO"/>
        </w:rPr>
        <w:t>i propor</w:t>
      </w:r>
      <w:r w:rsidRPr="00AD1D72">
        <w:rPr>
          <w:rFonts w:ascii="Times New Roman" w:hAnsi="Times New Roman" w:cs="Tahoma"/>
          <w:sz w:val="28"/>
          <w:szCs w:val="28"/>
          <w:lang w:val="ro-RO"/>
        </w:rPr>
        <w:t>ţ</w:t>
      </w:r>
      <w:r w:rsidRPr="00AD1D72">
        <w:rPr>
          <w:rFonts w:ascii="Times New Roman" w:hAnsi="Times New Roman"/>
          <w:sz w:val="28"/>
          <w:szCs w:val="28"/>
          <w:lang w:val="ro-RO"/>
        </w:rPr>
        <w:t>ional cu gravitatea acuza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iei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scopul urmărit, în baza art. 362 alin. (2) raportat la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xml:space="preserve">. proc. pen.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art.242 alin. (1) C. proc. pen., </w:t>
      </w:r>
      <w:r w:rsidRPr="00AD1D72">
        <w:rPr>
          <w:rFonts w:ascii="Times New Roman" w:hAnsi="Times New Roman"/>
          <w:sz w:val="28"/>
          <w:szCs w:val="28"/>
          <w:lang w:val="ro-RO"/>
        </w:rPr>
        <w:tab/>
      </w:r>
    </w:p>
    <w:p w:rsidR="00C87FDC" w:rsidRPr="00AD1D72" w:rsidRDefault="00C87FDC" w:rsidP="00C87FDC">
      <w:pPr>
        <w:spacing w:after="0"/>
        <w:ind w:firstLine="567"/>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C87FDC" w:rsidRPr="00AD1D72" w:rsidRDefault="00C87FDC" w:rsidP="00C87FDC">
      <w:pPr>
        <w:spacing w:after="0"/>
        <w:jc w:val="center"/>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Revocă măsura preventivă a …, prevăzută de art. ...... C. proc. pen.,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Dispune punerea în libertate a inculpatului ........, dacă nu este arestat în altă cauză</w:t>
      </w:r>
      <w:r w:rsidRPr="00AD1D72">
        <w:rPr>
          <w:rStyle w:val="FootnoteReference"/>
          <w:rFonts w:ascii="Times New Roman" w:hAnsi="Times New Roman"/>
          <w:sz w:val="28"/>
          <w:szCs w:val="28"/>
          <w:lang w:val="ro-RO"/>
        </w:rPr>
        <w:footnoteReference w:id="246"/>
      </w:r>
      <w:r w:rsidRPr="00AD1D72">
        <w:rPr>
          <w:rFonts w:ascii="Times New Roman" w:hAnsi="Times New Roman"/>
          <w:sz w:val="28"/>
          <w:szCs w:val="28"/>
          <w:lang w:val="ro-RO"/>
        </w:rPr>
        <w:t xml:space="preser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ore de la pronunţare/comunicare.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 ora,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C5F20">
      <w:pPr>
        <w:pStyle w:val="Heading2"/>
        <w:rPr>
          <w:lang w:val="ro-RO"/>
        </w:rPr>
      </w:pPr>
      <w:r w:rsidRPr="00AD1D72">
        <w:rPr>
          <w:lang w:val="ro-RO"/>
        </w:rPr>
        <w:br w:type="page"/>
      </w:r>
      <w:bookmarkStart w:id="280" w:name="_Toc378365152"/>
      <w:bookmarkStart w:id="281" w:name="_Toc508884792"/>
      <w:r w:rsidRPr="00AD1D72">
        <w:rPr>
          <w:lang w:val="ro-RO"/>
        </w:rPr>
        <w:t>Încheiere de verificare a legalită</w:t>
      </w:r>
      <w:r w:rsidRPr="00AD1D72">
        <w:rPr>
          <w:rFonts w:cs="Tahoma"/>
          <w:lang w:val="ro-RO"/>
        </w:rPr>
        <w:t>ţ</w:t>
      </w:r>
      <w:r w:rsidRPr="00AD1D72">
        <w:rPr>
          <w:lang w:val="ro-RO"/>
        </w:rPr>
        <w:t xml:space="preserve">ii </w:t>
      </w:r>
      <w:r w:rsidRPr="00AD1D72">
        <w:rPr>
          <w:rFonts w:cs="Tahoma"/>
          <w:lang w:val="ro-RO"/>
        </w:rPr>
        <w:t>ş</w:t>
      </w:r>
      <w:r w:rsidRPr="00AD1D72">
        <w:rPr>
          <w:lang w:val="ro-RO"/>
        </w:rPr>
        <w:t xml:space="preserve">i temeiniciei măsurii preventive </w:t>
      </w:r>
      <w:r w:rsidRPr="00AD1D72">
        <w:rPr>
          <w:rFonts w:cs="Tahoma"/>
          <w:lang w:val="ro-RO"/>
        </w:rPr>
        <w:t>ş</w:t>
      </w:r>
      <w:r w:rsidRPr="00AD1D72">
        <w:rPr>
          <w:lang w:val="ro-RO"/>
        </w:rPr>
        <w:t>i de înlocuire a acesteia</w:t>
      </w:r>
      <w:bookmarkEnd w:id="280"/>
      <w:bookmarkEnd w:id="281"/>
      <w:r w:rsidRPr="00AD1D72">
        <w:rPr>
          <w:lang w:val="ro-RO"/>
        </w:rPr>
        <w:t xml:space="preserve"> </w:t>
      </w:r>
      <w:r w:rsidRPr="00AD1D72">
        <w:rPr>
          <w:lang w:val="ro-RO"/>
        </w:rPr>
        <w:tab/>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362 alin. (2) raportat la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242 alin. (2) </w:t>
      </w:r>
      <w:r w:rsidRPr="00AD1D72">
        <w:rPr>
          <w:rFonts w:ascii="Times New Roman" w:hAnsi="Times New Roman" w:cs="Tahoma"/>
          <w:sz w:val="28"/>
          <w:szCs w:val="28"/>
          <w:lang w:val="ro-RO"/>
        </w:rPr>
        <w:t>ş</w:t>
      </w:r>
      <w:r w:rsidRPr="00AD1D72">
        <w:rPr>
          <w:rFonts w:ascii="Times New Roman" w:hAnsi="Times New Roman"/>
          <w:sz w:val="28"/>
          <w:szCs w:val="28"/>
          <w:lang w:val="ro-RO"/>
        </w:rPr>
        <w:t>i (3) C.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lang w:val="ro-RO"/>
        </w:rPr>
        <w:t xml:space="preserve"> </w:t>
      </w:r>
      <w:r w:rsidRPr="00AD1D72">
        <w:rPr>
          <w:rFonts w:ascii="Times New Roman" w:hAnsi="Times New Roman"/>
          <w:sz w:val="28"/>
          <w:szCs w:val="28"/>
          <w:lang w:val="ro-RO"/>
        </w:rPr>
        <w:t>solu</w:t>
      </w:r>
      <w:r w:rsidRPr="00AD1D72">
        <w:rPr>
          <w:rFonts w:ascii="Times New Roman" w:hAnsi="Times New Roman" w:cs="Tahoma"/>
          <w:sz w:val="28"/>
          <w:szCs w:val="28"/>
          <w:lang w:val="ro-RO"/>
        </w:rPr>
        <w:t>ţ</w:t>
      </w:r>
      <w:r w:rsidRPr="00AD1D72">
        <w:rPr>
          <w:rFonts w:ascii="Times New Roman" w:hAnsi="Times New Roman"/>
          <w:sz w:val="28"/>
          <w:szCs w:val="28"/>
          <w:lang w:val="ro-RO"/>
        </w:rPr>
        <w:t>ionarea cauzei penale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cercetat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 prevăzută de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publică au răspuns inculpatul, arestat preventiv/la domiciliu/aflat sub control judiciar/control judiciar pe cauţiune, personal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asistat de avocat ... cu împuternicire avocaţială seria ... nr..../... /avocat din oficiu cu delegaţie pentru asistenţă juridică obligatorie nr. … depusă la dosar, precum </w:t>
      </w:r>
      <w:r w:rsidRPr="00AD1D72">
        <w:rPr>
          <w:rFonts w:ascii="Times New Roman" w:hAnsi="Times New Roman" w:cs="Tahoma"/>
          <w:sz w:val="28"/>
          <w:szCs w:val="28"/>
          <w:lang w:val="ro-RO"/>
        </w:rPr>
        <w:t>ş</w:t>
      </w:r>
      <w:r w:rsidRPr="00AD1D72">
        <w:rPr>
          <w:rFonts w:ascii="Times New Roman" w:hAnsi="Times New Roman"/>
          <w:sz w:val="28"/>
          <w:szCs w:val="28"/>
          <w:lang w:val="ro-RO"/>
        </w:rPr>
        <w:t>i persoana vătămată/partea civilă/partea responsabilă civilmente asistată de avocat ales cu împuternicire avocaţială nr…/avocat din oficiu cu delegaţie pentru asistenţă juridică obligatorie nr.....</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C87FDC" w:rsidRPr="00AD1D72" w:rsidRDefault="00C87FDC" w:rsidP="00C87FDC">
      <w:pPr>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[se vor preciza aspectele legate de administrarea probelor, cererile/excep</w:t>
      </w:r>
      <w:r w:rsidRPr="00AD1D72">
        <w:rPr>
          <w:rFonts w:ascii="Times New Roman" w:hAnsi="Times New Roman" w:cs="Tahoma"/>
          <w:i/>
          <w:sz w:val="28"/>
          <w:szCs w:val="28"/>
          <w:lang w:val="ro-RO"/>
        </w:rPr>
        <w:t>ţ</w:t>
      </w:r>
      <w:r w:rsidRPr="00AD1D72">
        <w:rPr>
          <w:rFonts w:ascii="Times New Roman" w:hAnsi="Times New Roman"/>
          <w:i/>
          <w:sz w:val="28"/>
          <w:szCs w:val="28"/>
          <w:lang w:val="ro-RO"/>
        </w:rPr>
        <w:t>iile formulate/invocate de păr</w:t>
      </w:r>
      <w:r w:rsidRPr="00AD1D72">
        <w:rPr>
          <w:rFonts w:ascii="Times New Roman" w:hAnsi="Times New Roman" w:cs="Tahoma"/>
          <w:i/>
          <w:sz w:val="28"/>
          <w:szCs w:val="28"/>
          <w:lang w:val="ro-RO"/>
        </w:rPr>
        <w:t>ţ</w:t>
      </w:r>
      <w:r w:rsidRPr="00AD1D72">
        <w:rPr>
          <w:rFonts w:ascii="Times New Roman" w:hAnsi="Times New Roman"/>
          <w:i/>
          <w:sz w:val="28"/>
          <w:szCs w:val="28"/>
          <w:lang w:val="ro-RO"/>
        </w:rPr>
        <w:t>i, alte măsuri procesuale dispuse etc.]</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sz w:val="28"/>
          <w:szCs w:val="28"/>
          <w:lang w:val="ro-RO"/>
        </w:rPr>
        <w:t>Instan</w:t>
      </w:r>
      <w:r w:rsidRPr="00AD1D72">
        <w:rPr>
          <w:rFonts w:ascii="Times New Roman" w:hAnsi="Times New Roman" w:cs="Tahoma"/>
          <w:sz w:val="28"/>
          <w:szCs w:val="28"/>
          <w:lang w:val="ro-RO"/>
        </w:rPr>
        <w:t>ţ</w:t>
      </w:r>
      <w:r w:rsidRPr="00AD1D72">
        <w:rPr>
          <w:rFonts w:ascii="Times New Roman" w:hAnsi="Times New Roman"/>
          <w:sz w:val="28"/>
          <w:szCs w:val="28"/>
          <w:lang w:val="ro-RO"/>
        </w:rPr>
        <w:t>a, din oficiu, pune în discu</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 legalitatea </w:t>
      </w:r>
      <w:r w:rsidRPr="00AD1D72">
        <w:rPr>
          <w:rFonts w:ascii="Times New Roman" w:hAnsi="Times New Roman" w:cs="Tahoma"/>
          <w:sz w:val="28"/>
          <w:szCs w:val="28"/>
          <w:lang w:val="ro-RO"/>
        </w:rPr>
        <w:t>ş</w:t>
      </w:r>
      <w:r w:rsidRPr="00AD1D72">
        <w:rPr>
          <w:rFonts w:ascii="Times New Roman" w:hAnsi="Times New Roman"/>
          <w:sz w:val="28"/>
          <w:szCs w:val="28"/>
          <w:lang w:val="ro-RO"/>
        </w:rPr>
        <w:t>i temeinicia măsurii preventive a arestului la domiciliu/arestării preventive/controlului judiciar/controlului judiciar pe cauţiune,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Apărătorul inculpatului,</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 xml:space="preserve">Inculpatul...... </w:t>
      </w:r>
      <w:r w:rsidRPr="00AD1D72">
        <w:rPr>
          <w:rFonts w:ascii="Times New Roman" w:hAnsi="Times New Roman"/>
          <w:sz w:val="28"/>
          <w:szCs w:val="28"/>
          <w:lang w:val="ro-RO"/>
        </w:rPr>
        <w:t>solicită ……..........................................</w:t>
      </w:r>
    </w:p>
    <w:p w:rsidR="00C87FDC" w:rsidRPr="00AD1D72" w:rsidRDefault="00C87FDC" w:rsidP="00C87FDC">
      <w:pPr>
        <w:spacing w:after="0"/>
        <w:ind w:firstLine="567"/>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p>
    <w:p w:rsidR="00C87FDC" w:rsidRPr="00AD1D72" w:rsidRDefault="00C87FDC" w:rsidP="00C87FDC">
      <w:pPr>
        <w:spacing w:after="0"/>
        <w:ind w:firstLine="567"/>
        <w:jc w:val="both"/>
        <w:rPr>
          <w:rFonts w:ascii="Times New Roman" w:eastAsia="Batang" w:hAnsi="Times New Roman"/>
          <w:sz w:val="28"/>
          <w:szCs w:val="28"/>
          <w:lang w:val="ro-RO"/>
        </w:rPr>
      </w:pP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Prin ordonanţa Parchetului de pe lângă …… nr. …../……/încheierea judecătorului de drepturi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libertă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 din data de ...................., pronun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ată în dosarul nr. .............../................/prin încheierea judecătorului de cameră preliminară din data de .............../prin încheierea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edin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din data de ..................... s-a dispus, fa</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de inculpatul................., măsura preventivă a arestului la domiciliu/arestării preventive/</w:t>
      </w:r>
      <w:r w:rsidRPr="00AD1D72">
        <w:rPr>
          <w:rFonts w:ascii="Times New Roman" w:hAnsi="Times New Roman"/>
          <w:sz w:val="28"/>
          <w:szCs w:val="28"/>
          <w:lang w:val="ro-RO"/>
        </w:rPr>
        <w:t xml:space="preserve"> controlului judiciar/controlului judiciar pe cauţiune</w:t>
      </w:r>
      <w:r w:rsidRPr="00AD1D72">
        <w:rPr>
          <w:rFonts w:ascii="Times New Roman" w:eastAsia="Batang" w:hAnsi="Times New Roman"/>
          <w:sz w:val="28"/>
          <w:szCs w:val="28"/>
          <w:lang w:val="ro-RO"/>
        </w:rPr>
        <w:t xml:space="preserve"> pentru o perioadă de..............., începând cu data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până la data de..................., inclusiv, în baza art. .........................................C. proc. pen., măsură care ulterior a fost prelungită prin......................./men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inută prin..........................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La luarea măsurii preventive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 xml:space="preserve">i, ulterior, la prelungirea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i/sau 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inerea acesteia s-au avut în vedere următoarele: ....................................................................................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Aceste aspecte se circumscriu dispozi</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iilor art. ..............C. proc. pen., în sensul existen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ei temeiurilor care justifică măsura preventivă a … sub aspectul necesită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ii acesteia, în sensul că............................, precum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sub aspectul propor</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ionalită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 ei cu scopul urmărit, dat fiind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Potrivit art. 208 alin. (2) </w:t>
      </w:r>
      <w:r w:rsidRPr="00AD1D72">
        <w:rPr>
          <w:rFonts w:ascii="Times New Roman" w:hAnsi="Times New Roman" w:cs="Tahoma"/>
          <w:sz w:val="28"/>
          <w:szCs w:val="28"/>
          <w:lang w:val="ro-RO"/>
        </w:rPr>
        <w:t>ş</w:t>
      </w:r>
      <w:r w:rsidRPr="00AD1D72">
        <w:rPr>
          <w:rFonts w:ascii="Times New Roman" w:hAnsi="Times New Roman"/>
          <w:sz w:val="28"/>
          <w:szCs w:val="28"/>
          <w:lang w:val="ro-RO"/>
        </w:rPr>
        <w:t>i (4) C. proc. pen., instan</w:t>
      </w:r>
      <w:r w:rsidRPr="00AD1D72">
        <w:rPr>
          <w:rFonts w:ascii="Times New Roman" w:hAnsi="Times New Roman" w:cs="Tahoma"/>
          <w:sz w:val="28"/>
          <w:szCs w:val="28"/>
          <w:lang w:val="ro-RO"/>
        </w:rPr>
        <w:t>ţ</w:t>
      </w:r>
      <w:r w:rsidRPr="00AD1D72">
        <w:rPr>
          <w:rFonts w:ascii="Times New Roman" w:hAnsi="Times New Roman"/>
          <w:sz w:val="28"/>
          <w:szCs w:val="28"/>
          <w:lang w:val="ro-RO"/>
        </w:rPr>
        <w:t>a de judecată verifică din oficiu, periodic, dacă subzistă temeiurile care au determinat luarea, prelungirea sau men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inerea măsurii preventive.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Analizând măsura preventivă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în raport cu actele şi lucrările dosarului, dar şi cu dispoziţiile legale menţionate, precum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evaluând împrejurările concrete ale cauzei </w:t>
      </w:r>
      <w:r w:rsidRPr="00AD1D72">
        <w:rPr>
          <w:rFonts w:ascii="Times New Roman" w:hAnsi="Times New Roman" w:cs="Tahoma"/>
          <w:sz w:val="28"/>
          <w:szCs w:val="28"/>
          <w:lang w:val="ro-RO"/>
        </w:rPr>
        <w:t>ş</w:t>
      </w:r>
      <w:r w:rsidRPr="00AD1D72">
        <w:rPr>
          <w:rFonts w:ascii="Times New Roman" w:hAnsi="Times New Roman"/>
          <w:sz w:val="28"/>
          <w:szCs w:val="28"/>
          <w:lang w:val="ro-RO"/>
        </w:rPr>
        <w:t>i conduita procesuală a inculpatului, se apreciază că scopul urmărit prin luarea măsurii preventive va fi realizat, în acest stadiu procesual, prin dispunerea unei măsuri preventive mai u</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oare/mai grave, pentru următoarele considerente: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Astfel, din materialul probator administrat până in acest stadiu procesual, se re</w:t>
      </w:r>
      <w:r w:rsidRPr="00AD1D72">
        <w:rPr>
          <w:rFonts w:ascii="Times New Roman" w:hAnsi="Times New Roman" w:cs="Tahoma"/>
          <w:sz w:val="28"/>
          <w:szCs w:val="28"/>
          <w:lang w:val="ro-RO"/>
        </w:rPr>
        <w:t>ţ</w:t>
      </w:r>
      <w:r w:rsidRPr="00AD1D72">
        <w:rPr>
          <w:rFonts w:ascii="Times New Roman" w:hAnsi="Times New Roman"/>
          <w:sz w:val="28"/>
          <w:szCs w:val="28"/>
          <w:lang w:val="ro-RO"/>
        </w:rPr>
        <w:t>ine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De asemenea, se constată că măsura preventivă dispusă ini</w:t>
      </w:r>
      <w:r w:rsidRPr="00AD1D72">
        <w:rPr>
          <w:rFonts w:ascii="Times New Roman" w:hAnsi="Times New Roman" w:cs="Tahoma"/>
          <w:sz w:val="28"/>
          <w:szCs w:val="28"/>
          <w:lang w:val="ro-RO"/>
        </w:rPr>
        <w:t>ţ</w:t>
      </w:r>
      <w:r w:rsidRPr="00AD1D72">
        <w:rPr>
          <w:rFonts w:ascii="Times New Roman" w:hAnsi="Times New Roman"/>
          <w:sz w:val="28"/>
          <w:szCs w:val="28"/>
          <w:lang w:val="ro-RO"/>
        </w:rPr>
        <w:t>ial nu mai este necesară/suficientă în vederea bunei desfă</w:t>
      </w:r>
      <w:r w:rsidRPr="00AD1D72">
        <w:rPr>
          <w:rFonts w:ascii="Times New Roman" w:hAnsi="Times New Roman" w:cs="Tahoma"/>
          <w:sz w:val="28"/>
          <w:szCs w:val="28"/>
          <w:lang w:val="ro-RO"/>
        </w:rPr>
        <w:t>ş</w:t>
      </w:r>
      <w:r w:rsidRPr="00AD1D72">
        <w:rPr>
          <w:rFonts w:ascii="Times New Roman" w:hAnsi="Times New Roman"/>
          <w:sz w:val="28"/>
          <w:szCs w:val="28"/>
          <w:lang w:val="ro-RO"/>
        </w:rPr>
        <w:t>urări a procesului penal, dat fiind că.................../împiedicării sustragerii inculpatului de la judecată, respectiv ……............................................./prevenirii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irii unei noi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 în sensul că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de altă parte, se apreciază că, raportat la conduita procesuală a inculpatului ............., măsura preventivă dispusă ini</w:t>
      </w:r>
      <w:r w:rsidRPr="00AD1D72">
        <w:rPr>
          <w:rFonts w:ascii="Times New Roman" w:hAnsi="Times New Roman" w:cs="Tahoma"/>
          <w:sz w:val="28"/>
          <w:szCs w:val="28"/>
          <w:lang w:val="ro-RO"/>
        </w:rPr>
        <w:t>ţ</w:t>
      </w:r>
      <w:r w:rsidRPr="00AD1D72">
        <w:rPr>
          <w:rFonts w:ascii="Times New Roman" w:hAnsi="Times New Roman"/>
          <w:sz w:val="28"/>
          <w:szCs w:val="28"/>
          <w:lang w:val="ro-RO"/>
        </w:rPr>
        <w:t>ial nu mai este, în continuare, propor</w:t>
      </w:r>
      <w:r w:rsidRPr="00AD1D72">
        <w:rPr>
          <w:rFonts w:ascii="Times New Roman" w:hAnsi="Times New Roman" w:cs="Tahoma"/>
          <w:sz w:val="28"/>
          <w:szCs w:val="28"/>
          <w:lang w:val="ro-RO"/>
        </w:rPr>
        <w:t>ţ</w:t>
      </w:r>
      <w:r w:rsidRPr="00AD1D72">
        <w:rPr>
          <w:rFonts w:ascii="Times New Roman" w:hAnsi="Times New Roman"/>
          <w:sz w:val="28"/>
          <w:szCs w:val="28"/>
          <w:lang w:val="ro-RO"/>
        </w:rPr>
        <w:t>ională cu scopul urmărit - în sensul că (nu au fost respectate, cu rea-credin</w:t>
      </w:r>
      <w:r w:rsidRPr="00AD1D72">
        <w:rPr>
          <w:rFonts w:ascii="Times New Roman" w:hAnsi="Times New Roman" w:cs="Tahoma"/>
          <w:sz w:val="28"/>
          <w:szCs w:val="28"/>
          <w:lang w:val="ro-RO"/>
        </w:rPr>
        <w:t>ţ</w:t>
      </w:r>
      <w:r w:rsidRPr="00AD1D72">
        <w:rPr>
          <w:rFonts w:ascii="Times New Roman" w:hAnsi="Times New Roman"/>
          <w:sz w:val="28"/>
          <w:szCs w:val="28"/>
          <w:lang w:val="ro-RO"/>
        </w:rPr>
        <w:t>ă, obliga</w:t>
      </w:r>
      <w:r w:rsidRPr="00AD1D72">
        <w:rPr>
          <w:rFonts w:ascii="Times New Roman" w:hAnsi="Times New Roman" w:cs="Tahoma"/>
          <w:sz w:val="28"/>
          <w:szCs w:val="28"/>
          <w:lang w:val="ro-RO"/>
        </w:rPr>
        <w:t>ţ</w:t>
      </w:r>
      <w:r w:rsidRPr="00AD1D72">
        <w:rPr>
          <w:rFonts w:ascii="Times New Roman" w:hAnsi="Times New Roman"/>
          <w:sz w:val="28"/>
          <w:szCs w:val="28"/>
          <w:lang w:val="ro-RO"/>
        </w:rPr>
        <w:t>iile stabilite în sarcina inculpatului/inculpa</w:t>
      </w:r>
      <w:r w:rsidRPr="00AD1D72">
        <w:rPr>
          <w:rFonts w:ascii="Times New Roman" w:hAnsi="Times New Roman" w:cs="Tahoma"/>
          <w:sz w:val="28"/>
          <w:szCs w:val="28"/>
          <w:lang w:val="ro-RO"/>
        </w:rPr>
        <w:t>ţ</w:t>
      </w:r>
      <w:r w:rsidRPr="00AD1D72">
        <w:rPr>
          <w:rFonts w:ascii="Times New Roman" w:hAnsi="Times New Roman"/>
          <w:sz w:val="28"/>
          <w:szCs w:val="28"/>
          <w:lang w:val="ro-RO"/>
        </w:rPr>
        <w:t>ilor la luarea măsurii/există suspiciunea rezonabilă că inculpatul a săvârşit cu intenţie o nouă infracţiune, infracţiunea de …., prevăzută de art…… C. proc. pen., pentru care s-a dispus punerea în mişcare a acţiunii penale împotriva sa prin Ordonanţa Parchetului de pe lângă ….. nr……./…..).</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Astfeş, se reţine că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ă de considerentele expuse, constatând că în prezenta cauză sunt întrunite condi</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iile prevăzute de art. 242 alin. (2) C. proc. pen./art. 242 alin. (3) C. proc. pen., precum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analizând împrejurările concrete ale cauzei </w:t>
      </w:r>
      <w:r w:rsidRPr="00AD1D72">
        <w:rPr>
          <w:rFonts w:ascii="Times New Roman" w:hAnsi="Times New Roman" w:cs="Tahoma"/>
          <w:sz w:val="28"/>
          <w:szCs w:val="28"/>
          <w:lang w:val="ro-RO"/>
        </w:rPr>
        <w:t>ş</w:t>
      </w:r>
      <w:r w:rsidRPr="00AD1D72">
        <w:rPr>
          <w:rFonts w:ascii="Times New Roman" w:hAnsi="Times New Roman"/>
          <w:sz w:val="28"/>
          <w:szCs w:val="28"/>
          <w:lang w:val="ro-RO"/>
        </w:rPr>
        <w:t>i conduita procesuală a inculpatului, care justifică aprecierea că măsura preventivă mai u</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oară a.........../măsura preventivă mai gravă a .......... este suficientă/necesară pentru realizarea scopului acesteia, prevăzut de art.202 alin. (1) C. proc. pen., în baza art.362 alin. (2) raportat la art.208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art.242 alin. (2)/art.242 alin. (3) C. proc. pen. </w:t>
      </w:r>
    </w:p>
    <w:p w:rsidR="00C87FDC" w:rsidRPr="00AD1D72" w:rsidRDefault="00C87FDC" w:rsidP="00C87FDC">
      <w:pPr>
        <w:spacing w:after="0"/>
        <w:ind w:firstLine="567"/>
        <w:jc w:val="both"/>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ind w:firstLine="567"/>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C87FDC" w:rsidRPr="00AD1D72" w:rsidRDefault="00C87FDC" w:rsidP="00C87FDC">
      <w:pPr>
        <w:spacing w:after="0"/>
        <w:ind w:firstLine="567"/>
        <w:jc w:val="center"/>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Înlocuie</w:t>
      </w:r>
      <w:r w:rsidRPr="00AD1D72">
        <w:rPr>
          <w:rFonts w:ascii="Times New Roman" w:hAnsi="Times New Roman" w:cs="Tahoma"/>
          <w:sz w:val="28"/>
          <w:szCs w:val="28"/>
          <w:lang w:val="ro-RO"/>
        </w:rPr>
        <w:t>ş</w:t>
      </w:r>
      <w:r w:rsidRPr="00AD1D72">
        <w:rPr>
          <w:rFonts w:ascii="Times New Roman" w:hAnsi="Times New Roman"/>
          <w:sz w:val="28"/>
          <w:szCs w:val="28"/>
          <w:lang w:val="ro-RO"/>
        </w:rPr>
        <w:t>te măsura preventivă a ................................, prevăzută de art. ........... C. proc. pen.,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cu măsura preventivă a................, prevăzută de art. ...... C. proc. pen./(pe o durată de.................., începând cu data de ..... </w:t>
      </w:r>
      <w:r w:rsidRPr="00AD1D72">
        <w:rPr>
          <w:rFonts w:ascii="Times New Roman" w:hAnsi="Times New Roman" w:cs="Tahoma"/>
          <w:sz w:val="28"/>
          <w:szCs w:val="28"/>
          <w:lang w:val="ro-RO"/>
        </w:rPr>
        <w:t>ş</w:t>
      </w:r>
      <w:r w:rsidRPr="00AD1D72">
        <w:rPr>
          <w:rFonts w:ascii="Times New Roman" w:hAnsi="Times New Roman"/>
          <w:sz w:val="28"/>
          <w:szCs w:val="28"/>
          <w:lang w:val="ro-RO"/>
        </w:rPr>
        <w:t>i până la data de ..........., inclusiv)./</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Dispune punerea de îndată în libertate a inculpatului...................., dacă nu este arestat în altă cauză</w:t>
      </w:r>
      <w:r w:rsidRPr="00AD1D72">
        <w:rPr>
          <w:rStyle w:val="FootnoteReference"/>
          <w:rFonts w:ascii="Times New Roman" w:hAnsi="Times New Roman"/>
          <w:sz w:val="28"/>
          <w:szCs w:val="28"/>
          <w:lang w:val="ro-RO"/>
        </w:rPr>
        <w:footnoteReference w:id="247"/>
      </w:r>
      <w:r w:rsidRPr="00AD1D72">
        <w:rPr>
          <w:rFonts w:ascii="Times New Roman" w:hAnsi="Times New Roman"/>
          <w:sz w:val="28"/>
          <w:szCs w:val="28"/>
          <w:lang w:val="ro-RO"/>
        </w:rPr>
        <w:t>.</w:t>
      </w:r>
    </w:p>
    <w:p w:rsidR="00C87FDC" w:rsidRPr="00AD1D72" w:rsidRDefault="00C87FDC" w:rsidP="00C87FDC">
      <w:pPr>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(Stabile</w:t>
      </w:r>
      <w:r w:rsidRPr="00AD1D72">
        <w:rPr>
          <w:rFonts w:ascii="Times New Roman" w:hAnsi="Times New Roman" w:cs="Tahoma"/>
          <w:i/>
          <w:sz w:val="28"/>
          <w:szCs w:val="28"/>
          <w:lang w:val="ro-RO"/>
        </w:rPr>
        <w:t>ş</w:t>
      </w:r>
      <w:r w:rsidRPr="00AD1D72">
        <w:rPr>
          <w:rFonts w:ascii="Times New Roman" w:hAnsi="Times New Roman"/>
          <w:i/>
          <w:sz w:val="28"/>
          <w:szCs w:val="28"/>
          <w:lang w:val="ro-RO"/>
        </w:rPr>
        <w:t>te în sarcina inculpatului următoarele obliga</w:t>
      </w:r>
      <w:r w:rsidRPr="00AD1D72">
        <w:rPr>
          <w:rFonts w:ascii="Times New Roman" w:hAnsi="Times New Roman" w:cs="Tahoma"/>
          <w:i/>
          <w:sz w:val="28"/>
          <w:szCs w:val="28"/>
          <w:lang w:val="ro-RO"/>
        </w:rPr>
        <w:t>ţ</w:t>
      </w:r>
      <w:r w:rsidRPr="00AD1D72">
        <w:rPr>
          <w:rFonts w:ascii="Times New Roman" w:hAnsi="Times New Roman"/>
          <w:i/>
          <w:sz w:val="28"/>
          <w:szCs w:val="28"/>
          <w:lang w:val="ro-RO"/>
        </w:rPr>
        <w:t>ii: …..</w:t>
      </w:r>
    </w:p>
    <w:p w:rsidR="00C87FDC" w:rsidRPr="00AD1D72" w:rsidRDefault="00C87FDC" w:rsidP="00C87FDC">
      <w:pPr>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Atrage aten</w:t>
      </w:r>
      <w:r w:rsidRPr="00AD1D72">
        <w:rPr>
          <w:rFonts w:ascii="Times New Roman" w:hAnsi="Times New Roman" w:cs="Tahoma"/>
          <w:i/>
          <w:sz w:val="28"/>
          <w:szCs w:val="28"/>
          <w:lang w:val="ro-RO"/>
        </w:rPr>
        <w:t>ţ</w:t>
      </w:r>
      <w:r w:rsidRPr="00AD1D72">
        <w:rPr>
          <w:rFonts w:ascii="Times New Roman" w:hAnsi="Times New Roman"/>
          <w:i/>
          <w:sz w:val="28"/>
          <w:szCs w:val="28"/>
          <w:lang w:val="ro-RO"/>
        </w:rPr>
        <w:t>ia inculpatului ca, în cazul nerespectării, cu rea-credin</w:t>
      </w:r>
      <w:r w:rsidRPr="00AD1D72">
        <w:rPr>
          <w:rFonts w:ascii="Times New Roman" w:hAnsi="Times New Roman" w:cs="Tahoma"/>
          <w:i/>
          <w:sz w:val="28"/>
          <w:szCs w:val="28"/>
          <w:lang w:val="ro-RO"/>
        </w:rPr>
        <w:t>ţ</w:t>
      </w:r>
      <w:r w:rsidRPr="00AD1D72">
        <w:rPr>
          <w:rFonts w:ascii="Times New Roman" w:hAnsi="Times New Roman"/>
          <w:i/>
          <w:sz w:val="28"/>
          <w:szCs w:val="28"/>
          <w:lang w:val="ro-RO"/>
        </w:rPr>
        <w:t>ă, a obliga</w:t>
      </w:r>
      <w:r w:rsidRPr="00AD1D72">
        <w:rPr>
          <w:rFonts w:ascii="Times New Roman" w:hAnsi="Times New Roman" w:cs="Tahoma"/>
          <w:i/>
          <w:sz w:val="28"/>
          <w:szCs w:val="28"/>
          <w:lang w:val="ro-RO"/>
        </w:rPr>
        <w:t>ţ</w:t>
      </w:r>
      <w:r w:rsidRPr="00AD1D72">
        <w:rPr>
          <w:rFonts w:ascii="Times New Roman" w:hAnsi="Times New Roman"/>
          <w:i/>
          <w:sz w:val="28"/>
          <w:szCs w:val="28"/>
          <w:lang w:val="ro-RO"/>
        </w:rPr>
        <w:t>iilor stabilite, măsura controlului judiciar/controlului judiciar pe cau</w:t>
      </w:r>
      <w:r w:rsidRPr="00AD1D72">
        <w:rPr>
          <w:rFonts w:ascii="Times New Roman" w:hAnsi="Times New Roman" w:cs="Tahoma"/>
          <w:i/>
          <w:sz w:val="28"/>
          <w:szCs w:val="28"/>
          <w:lang w:val="ro-RO"/>
        </w:rPr>
        <w:t>ţ</w:t>
      </w:r>
      <w:r w:rsidRPr="00AD1D72">
        <w:rPr>
          <w:rFonts w:ascii="Times New Roman" w:hAnsi="Times New Roman"/>
          <w:i/>
          <w:sz w:val="28"/>
          <w:szCs w:val="28"/>
          <w:lang w:val="ro-RO"/>
        </w:rPr>
        <w:t xml:space="preserve">iune/arestului la domiciliu se poate înlocui cu......................................).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w:t>
      </w:r>
      <w:r w:rsidRPr="00AD1D72">
        <w:rPr>
          <w:rFonts w:ascii="Times New Roman" w:hAnsi="Times New Roman" w:cs="Tahoma"/>
          <w:sz w:val="28"/>
          <w:szCs w:val="28"/>
          <w:lang w:val="ro-RO"/>
        </w:rPr>
        <w:t>ţ</w:t>
      </w:r>
      <w:r w:rsidRPr="00AD1D72">
        <w:rPr>
          <w:rFonts w:ascii="Times New Roman" w:hAnsi="Times New Roman"/>
          <w:sz w:val="28"/>
          <w:szCs w:val="28"/>
          <w:lang w:val="ro-RO"/>
        </w:rPr>
        <w:t>ie în termen de 48 ore de la pronun</w:t>
      </w:r>
      <w:r w:rsidRPr="00AD1D72">
        <w:rPr>
          <w:rFonts w:ascii="Times New Roman" w:hAnsi="Times New Roman" w:cs="Tahoma"/>
          <w:sz w:val="28"/>
          <w:szCs w:val="28"/>
          <w:lang w:val="ro-RO"/>
        </w:rPr>
        <w:t>ţ</w:t>
      </w:r>
      <w:r w:rsidRPr="00AD1D72">
        <w:rPr>
          <w:rFonts w:ascii="Times New Roman" w:hAnsi="Times New Roman"/>
          <w:sz w:val="28"/>
          <w:szCs w:val="28"/>
          <w:lang w:val="ro-RO"/>
        </w:rPr>
        <w:t>are/comunicare.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tabs>
          <w:tab w:val="left" w:pos="495"/>
        </w:tabs>
        <w:spacing w:after="0"/>
        <w:ind w:firstLine="567"/>
        <w:jc w:val="both"/>
        <w:rPr>
          <w:rFonts w:ascii="Times New Roman" w:hAnsi="Times New Roman"/>
          <w:sz w:val="28"/>
          <w:szCs w:val="28"/>
          <w:lang w:val="ro-RO"/>
        </w:rPr>
      </w:pPr>
    </w:p>
    <w:p w:rsidR="00C87FDC" w:rsidRPr="00AD1D72" w:rsidRDefault="00C87FDC" w:rsidP="00C87FDC">
      <w:pPr>
        <w:tabs>
          <w:tab w:val="left" w:pos="495"/>
        </w:tabs>
        <w:spacing w:after="0"/>
        <w:ind w:firstLine="567"/>
        <w:jc w:val="both"/>
        <w:rPr>
          <w:rFonts w:ascii="Times New Roman" w:hAnsi="Times New Roman"/>
          <w:sz w:val="28"/>
          <w:szCs w:val="28"/>
          <w:lang w:val="ro-RO"/>
        </w:rPr>
      </w:pPr>
    </w:p>
    <w:p w:rsidR="00C87FDC" w:rsidRPr="00AD1D72" w:rsidRDefault="00C87FDC" w:rsidP="00C87FDC">
      <w:pPr>
        <w:tabs>
          <w:tab w:val="left" w:pos="495"/>
        </w:tabs>
        <w:spacing w:after="0"/>
        <w:ind w:firstLine="567"/>
        <w:jc w:val="both"/>
        <w:rPr>
          <w:rFonts w:ascii="Times New Roman" w:hAnsi="Times New Roman"/>
          <w:b/>
          <w:sz w:val="28"/>
          <w:szCs w:val="28"/>
          <w:lang w:val="ro-RO"/>
        </w:rPr>
      </w:pPr>
      <w:r w:rsidRPr="00AD1D72">
        <w:rPr>
          <w:rFonts w:ascii="Times New Roman" w:hAnsi="Times New Roman"/>
          <w:b/>
          <w:sz w:val="28"/>
          <w:szCs w:val="28"/>
          <w:lang w:val="ro-RO"/>
        </w:rPr>
        <w:t>Notă:</w:t>
      </w:r>
    </w:p>
    <w:p w:rsidR="00C87FDC" w:rsidRPr="00AD1D72" w:rsidRDefault="00C87FDC" w:rsidP="00C87FDC">
      <w:pPr>
        <w:tabs>
          <w:tab w:val="left" w:pos="495"/>
        </w:tabs>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În cazul înlocuirii măsurii preventive cu măsura controlului judiciar pe cau</w:t>
      </w:r>
      <w:r w:rsidRPr="00AD1D72">
        <w:rPr>
          <w:rFonts w:ascii="Times New Roman" w:hAnsi="Times New Roman" w:cs="Tahoma"/>
          <w:i/>
          <w:sz w:val="28"/>
          <w:szCs w:val="28"/>
          <w:lang w:val="ro-RO"/>
        </w:rPr>
        <w:t>ţ</w:t>
      </w:r>
      <w:r w:rsidRPr="00AD1D72">
        <w:rPr>
          <w:rFonts w:ascii="Times New Roman" w:hAnsi="Times New Roman"/>
          <w:i/>
          <w:sz w:val="28"/>
          <w:szCs w:val="28"/>
          <w:lang w:val="ro-RO"/>
        </w:rPr>
        <w:t>iune, instan</w:t>
      </w:r>
      <w:r w:rsidRPr="00AD1D72">
        <w:rPr>
          <w:rFonts w:ascii="Times New Roman" w:hAnsi="Times New Roman" w:cs="Tahoma"/>
          <w:i/>
          <w:sz w:val="28"/>
          <w:szCs w:val="28"/>
          <w:lang w:val="ro-RO"/>
        </w:rPr>
        <w:t>ţ</w:t>
      </w:r>
      <w:r w:rsidRPr="00AD1D72">
        <w:rPr>
          <w:rFonts w:ascii="Times New Roman" w:hAnsi="Times New Roman"/>
          <w:i/>
          <w:sz w:val="28"/>
          <w:szCs w:val="28"/>
          <w:lang w:val="ro-RO"/>
        </w:rPr>
        <w:t>a se va pronun</w:t>
      </w:r>
      <w:r w:rsidRPr="00AD1D72">
        <w:rPr>
          <w:rFonts w:ascii="Times New Roman" w:hAnsi="Times New Roman" w:cs="Tahoma"/>
          <w:i/>
          <w:sz w:val="28"/>
          <w:szCs w:val="28"/>
          <w:lang w:val="ro-RO"/>
        </w:rPr>
        <w:t>ţ</w:t>
      </w:r>
      <w:r w:rsidRPr="00AD1D72">
        <w:rPr>
          <w:rFonts w:ascii="Times New Roman" w:hAnsi="Times New Roman"/>
          <w:i/>
          <w:sz w:val="28"/>
          <w:szCs w:val="28"/>
          <w:lang w:val="ro-RO"/>
        </w:rPr>
        <w:t>a printr-o încheiere asupra admisibilită</w:t>
      </w:r>
      <w:r w:rsidRPr="00AD1D72">
        <w:rPr>
          <w:rFonts w:ascii="Times New Roman" w:hAnsi="Times New Roman" w:cs="Tahoma"/>
          <w:i/>
          <w:sz w:val="28"/>
          <w:szCs w:val="28"/>
          <w:lang w:val="ro-RO"/>
        </w:rPr>
        <w:t>ţ</w:t>
      </w:r>
      <w:r w:rsidRPr="00AD1D72">
        <w:rPr>
          <w:rFonts w:ascii="Times New Roman" w:hAnsi="Times New Roman"/>
          <w:i/>
          <w:sz w:val="28"/>
          <w:szCs w:val="28"/>
          <w:lang w:val="ro-RO"/>
        </w:rPr>
        <w:t>ii în principiu a înlocuirii şi, dacă găseşte cererea întemeiată, stabileşte valoarea cau</w:t>
      </w:r>
      <w:r w:rsidRPr="00AD1D72">
        <w:rPr>
          <w:rFonts w:ascii="Times New Roman" w:hAnsi="Times New Roman" w:cs="Tahoma"/>
          <w:i/>
          <w:sz w:val="28"/>
          <w:szCs w:val="28"/>
          <w:lang w:val="ro-RO"/>
        </w:rPr>
        <w:t>ţ</w:t>
      </w:r>
      <w:r w:rsidRPr="00AD1D72">
        <w:rPr>
          <w:rFonts w:ascii="Times New Roman" w:hAnsi="Times New Roman"/>
          <w:i/>
          <w:sz w:val="28"/>
          <w:szCs w:val="28"/>
          <w:lang w:val="ro-RO"/>
        </w:rPr>
        <w:t xml:space="preserve">iunii </w:t>
      </w:r>
      <w:r w:rsidRPr="00AD1D72">
        <w:rPr>
          <w:rFonts w:ascii="Times New Roman" w:hAnsi="Times New Roman" w:cs="Tahoma"/>
          <w:i/>
          <w:sz w:val="28"/>
          <w:szCs w:val="28"/>
          <w:lang w:val="ro-RO"/>
        </w:rPr>
        <w:t>ş</w:t>
      </w:r>
      <w:r w:rsidRPr="00AD1D72">
        <w:rPr>
          <w:rFonts w:ascii="Times New Roman" w:hAnsi="Times New Roman"/>
          <w:i/>
          <w:sz w:val="28"/>
          <w:szCs w:val="28"/>
          <w:lang w:val="ro-RO"/>
        </w:rPr>
        <w:t>i termenul la care aceasta va fi depusă.</w:t>
      </w:r>
    </w:p>
    <w:p w:rsidR="00C87FDC" w:rsidRPr="00AD1D72" w:rsidRDefault="00C87FDC" w:rsidP="00C87FDC">
      <w:pPr>
        <w:tabs>
          <w:tab w:val="left" w:pos="495"/>
        </w:tabs>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 xml:space="preserve">Ulterior, printr-o încheiere separată, dacă este depusă cauţiunea, va proceda la înlocuirea măsurii, stabilind </w:t>
      </w:r>
      <w:r w:rsidRPr="00AD1D72">
        <w:rPr>
          <w:rFonts w:ascii="Times New Roman" w:hAnsi="Times New Roman" w:cs="Tahoma"/>
          <w:i/>
          <w:sz w:val="28"/>
          <w:szCs w:val="28"/>
          <w:lang w:val="ro-RO"/>
        </w:rPr>
        <w:t>ş</w:t>
      </w:r>
      <w:r w:rsidRPr="00AD1D72">
        <w:rPr>
          <w:rFonts w:ascii="Times New Roman" w:hAnsi="Times New Roman"/>
          <w:i/>
          <w:sz w:val="28"/>
          <w:szCs w:val="28"/>
          <w:lang w:val="ro-RO"/>
        </w:rPr>
        <w:t>i obliga</w:t>
      </w:r>
      <w:r w:rsidRPr="00AD1D72">
        <w:rPr>
          <w:rFonts w:ascii="Times New Roman" w:hAnsi="Times New Roman" w:cs="Tahoma"/>
          <w:i/>
          <w:sz w:val="28"/>
          <w:szCs w:val="28"/>
          <w:lang w:val="ro-RO"/>
        </w:rPr>
        <w:t>ţ</w:t>
      </w:r>
      <w:r w:rsidRPr="00AD1D72">
        <w:rPr>
          <w:rFonts w:ascii="Times New Roman" w:hAnsi="Times New Roman"/>
          <w:i/>
          <w:sz w:val="28"/>
          <w:szCs w:val="28"/>
          <w:lang w:val="ro-RO"/>
        </w:rPr>
        <w:t xml:space="preserve">iile care intră în sfera controlului judiciar </w:t>
      </w:r>
      <w:r w:rsidRPr="00AD1D72">
        <w:rPr>
          <w:rFonts w:ascii="Times New Roman" w:hAnsi="Times New Roman" w:cs="Tahoma"/>
          <w:i/>
          <w:sz w:val="28"/>
          <w:szCs w:val="28"/>
          <w:lang w:val="ro-RO"/>
        </w:rPr>
        <w:t>ş</w:t>
      </w:r>
      <w:r w:rsidRPr="00AD1D72">
        <w:rPr>
          <w:rFonts w:ascii="Times New Roman" w:hAnsi="Times New Roman"/>
          <w:i/>
          <w:sz w:val="28"/>
          <w:szCs w:val="28"/>
          <w:lang w:val="ro-RO"/>
        </w:rPr>
        <w:t>i pe care trebuie să le respecte inculpatul. Ambele încheieri se dau în camera de consiliu, potrivit art.242 alin. (10)-(12) C. proc. pen.</w:t>
      </w:r>
    </w:p>
    <w:p w:rsidR="00C87FDC" w:rsidRPr="00AD1D72" w:rsidRDefault="00C87FDC" w:rsidP="00C87FDC">
      <w:pPr>
        <w:tabs>
          <w:tab w:val="center" w:pos="2340"/>
          <w:tab w:val="center" w:pos="6480"/>
        </w:tabs>
        <w:spacing w:after="0"/>
        <w:ind w:firstLine="567"/>
        <w:jc w:val="both"/>
        <w:rPr>
          <w:rFonts w:ascii="Times New Roman" w:hAnsi="Times New Roman"/>
          <w:bCs/>
          <w:sz w:val="28"/>
          <w:szCs w:val="28"/>
          <w:lang w:val="ro-RO"/>
        </w:rPr>
      </w:pPr>
    </w:p>
    <w:p w:rsidR="00C87FDC" w:rsidRPr="00AD1D72" w:rsidRDefault="00C87FDC" w:rsidP="00C87FDC">
      <w:pPr>
        <w:tabs>
          <w:tab w:val="center" w:pos="2340"/>
          <w:tab w:val="center" w:pos="6480"/>
        </w:tabs>
        <w:spacing w:after="0"/>
        <w:ind w:firstLine="567"/>
        <w:jc w:val="both"/>
        <w:rPr>
          <w:rFonts w:ascii="Times New Roman" w:hAnsi="Times New Roman"/>
          <w:bCs/>
          <w:sz w:val="28"/>
          <w:szCs w:val="28"/>
          <w:lang w:val="ro-RO"/>
        </w:rPr>
      </w:pPr>
    </w:p>
    <w:p w:rsidR="00C87FDC" w:rsidRPr="00AD1D72" w:rsidRDefault="00C87FDC" w:rsidP="00C87FDC">
      <w:pPr>
        <w:tabs>
          <w:tab w:val="center" w:pos="2340"/>
          <w:tab w:val="center" w:pos="6480"/>
        </w:tabs>
        <w:spacing w:after="0"/>
        <w:ind w:firstLine="567"/>
        <w:jc w:val="both"/>
        <w:rPr>
          <w:rFonts w:ascii="Times New Roman" w:hAnsi="Times New Roman"/>
          <w:bCs/>
          <w:sz w:val="28"/>
          <w:szCs w:val="28"/>
          <w:lang w:val="ro-RO"/>
        </w:rPr>
      </w:pPr>
    </w:p>
    <w:p w:rsidR="00C87FDC" w:rsidRPr="00AD1D72" w:rsidRDefault="00CC5F20" w:rsidP="00CC5F20">
      <w:pPr>
        <w:pStyle w:val="Heading3"/>
        <w:ind w:left="142"/>
        <w:rPr>
          <w:lang w:val="ro-RO"/>
        </w:rPr>
      </w:pPr>
      <w:r w:rsidRPr="00AD1D72">
        <w:rPr>
          <w:lang w:val="ro-RO"/>
        </w:rPr>
        <w:br w:type="page"/>
      </w:r>
      <w:bookmarkStart w:id="282" w:name="_Toc508884793"/>
      <w:r w:rsidR="00C87FDC" w:rsidRPr="00AD1D72">
        <w:rPr>
          <w:lang w:val="ro-RO"/>
        </w:rPr>
        <w:t>Minută de admitere în principiu a cererii de înlocuire a măsurii arestării preventive/arestului la domiciliu cu măsura controlului judiciar pe cauţiune</w:t>
      </w:r>
      <w:bookmarkEnd w:id="282"/>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p>
    <w:p w:rsidR="00C87FDC" w:rsidRPr="00AD1D72" w:rsidRDefault="00C87FDC" w:rsidP="00C87FDC">
      <w:pPr>
        <w:tabs>
          <w:tab w:val="center" w:pos="2340"/>
          <w:tab w:val="center" w:pos="6480"/>
        </w:tabs>
        <w:spacing w:after="0"/>
        <w:ind w:firstLine="567"/>
        <w:jc w:val="center"/>
        <w:rPr>
          <w:rFonts w:ascii="Times New Roman" w:hAnsi="Times New Roman"/>
          <w:sz w:val="28"/>
          <w:szCs w:val="28"/>
          <w:lang w:val="ro-RO"/>
        </w:rPr>
      </w:pPr>
      <w:r w:rsidRPr="00AD1D72">
        <w:rPr>
          <w:rFonts w:ascii="Times New Roman" w:hAnsi="Times New Roman"/>
          <w:sz w:val="28"/>
          <w:szCs w:val="28"/>
          <w:lang w:val="ro-RO"/>
        </w:rPr>
        <w:t>DECIDE:</w:t>
      </w:r>
    </w:p>
    <w:p w:rsidR="00C87FDC" w:rsidRPr="00AD1D72" w:rsidRDefault="00C87FDC" w:rsidP="00C87FDC">
      <w:pPr>
        <w:tabs>
          <w:tab w:val="center" w:pos="2340"/>
          <w:tab w:val="center" w:pos="6480"/>
        </w:tabs>
        <w:spacing w:after="0"/>
        <w:ind w:firstLine="567"/>
        <w:jc w:val="center"/>
        <w:rPr>
          <w:rFonts w:ascii="Times New Roman" w:hAnsi="Times New Roman"/>
          <w:sz w:val="28"/>
          <w:szCs w:val="28"/>
          <w:lang w:val="ro-RO"/>
        </w:rPr>
      </w:pPr>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242 alin. (10) C. proc. pen.  admite în principiu cererea inculpatului A.B. de înlocuire a măsurii arestării preventive/arestului la domiciliu cu măsura controlului judiciar pe cauţiune.</w:t>
      </w:r>
      <w:r w:rsidRPr="00AD1D72">
        <w:rPr>
          <w:rFonts w:ascii="Times New Roman" w:hAnsi="Times New Roman"/>
          <w:i/>
          <w:iCs/>
          <w:sz w:val="28"/>
          <w:szCs w:val="28"/>
          <w:lang w:val="ro-RO"/>
        </w:rPr>
        <w:t xml:space="preserve"> </w:t>
      </w:r>
      <w:r w:rsidRPr="00AD1D72">
        <w:rPr>
          <w:rFonts w:ascii="Times New Roman" w:hAnsi="Times New Roman"/>
          <w:sz w:val="28"/>
          <w:szCs w:val="28"/>
          <w:lang w:val="ro-RO"/>
        </w:rPr>
        <w:tab/>
      </w:r>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Stabileşte valoarea cauţiunii la suma de ... lei.</w:t>
      </w:r>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Acordă inculpatului un termen de .. de la data rămânerii definitive a prezentei încheieri pentru depunerea cauţiunii</w:t>
      </w:r>
      <w:r w:rsidRPr="00AD1D72">
        <w:rPr>
          <w:rFonts w:ascii="Times New Roman" w:hAnsi="Times New Roman"/>
          <w:sz w:val="28"/>
          <w:vertAlign w:val="superscript"/>
          <w:lang w:val="ro-RO"/>
        </w:rPr>
        <w:footnoteReference w:id="248"/>
      </w:r>
      <w:r w:rsidRPr="00AD1D72">
        <w:rPr>
          <w:rFonts w:ascii="Times New Roman" w:hAnsi="Times New Roman"/>
          <w:sz w:val="28"/>
          <w:szCs w:val="28"/>
          <w:lang w:val="ro-RO"/>
        </w:rPr>
        <w:t xml:space="preserve">. </w:t>
      </w:r>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 xml:space="preserve">Cu drept de contestaţie în termen de 48 de ore de la pronunţare/comunicare. </w:t>
      </w:r>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Dată în camera de consiliu şi pronunţată în şedinţă publică, azi, ...</w:t>
      </w:r>
    </w:p>
    <w:p w:rsidR="00C87FDC" w:rsidRPr="00AD1D72" w:rsidRDefault="00C87FDC" w:rsidP="00C87FDC">
      <w:pPr>
        <w:tabs>
          <w:tab w:val="center" w:pos="2340"/>
          <w:tab w:val="center" w:pos="6480"/>
        </w:tabs>
        <w:spacing w:after="0"/>
        <w:ind w:firstLine="567"/>
        <w:jc w:val="both"/>
        <w:rPr>
          <w:rFonts w:ascii="Times New Roman" w:hAnsi="Times New Roman"/>
          <w:sz w:val="28"/>
          <w:szCs w:val="28"/>
          <w:lang w:val="ro-RO"/>
        </w:rPr>
      </w:pPr>
    </w:p>
    <w:p w:rsidR="00C87FDC" w:rsidRPr="00AD1D72" w:rsidRDefault="00C87FDC" w:rsidP="00717F87">
      <w:pPr>
        <w:pStyle w:val="Heading3"/>
        <w:ind w:left="142"/>
        <w:rPr>
          <w:lang w:val="ro-RO"/>
        </w:rPr>
      </w:pPr>
      <w:r w:rsidRPr="00AD1D72">
        <w:rPr>
          <w:lang w:val="ro-RO"/>
        </w:rPr>
        <w:br w:type="page"/>
      </w:r>
      <w:bookmarkStart w:id="283" w:name="_Toc508884794"/>
      <w:r w:rsidRPr="00AD1D72">
        <w:rPr>
          <w:lang w:val="ro-RO"/>
        </w:rPr>
        <w:t>Minută de admitere a cererii de înlocuire a măsurii arestării preventive/arestului la domiciliu cu măsura controlului judiciar pe cauţiune (după admiterea în principiu)</w:t>
      </w:r>
      <w:bookmarkEnd w:id="283"/>
    </w:p>
    <w:p w:rsidR="00C87FDC" w:rsidRPr="00AD1D72" w:rsidRDefault="00C87FDC" w:rsidP="00C87FDC">
      <w:pPr>
        <w:tabs>
          <w:tab w:val="center" w:pos="2340"/>
          <w:tab w:val="center" w:pos="6480"/>
        </w:tabs>
        <w:spacing w:after="0"/>
        <w:ind w:firstLine="567"/>
        <w:jc w:val="center"/>
        <w:rPr>
          <w:rFonts w:ascii="Times New Roman" w:hAnsi="Times New Roman"/>
          <w:b/>
          <w:bCs/>
          <w:sz w:val="28"/>
          <w:szCs w:val="28"/>
          <w:lang w:val="ro-RO"/>
        </w:rPr>
      </w:pPr>
      <w:r w:rsidRPr="00AD1D72">
        <w:rPr>
          <w:rFonts w:ascii="Times New Roman" w:hAnsi="Times New Roman"/>
          <w:b/>
          <w:bCs/>
          <w:sz w:val="28"/>
          <w:szCs w:val="28"/>
          <w:lang w:val="ro-RO"/>
        </w:rPr>
        <w:tab/>
      </w:r>
    </w:p>
    <w:p w:rsidR="00C87FDC" w:rsidRPr="00AD1D72" w:rsidRDefault="00C87FDC" w:rsidP="00C87FDC">
      <w:pPr>
        <w:tabs>
          <w:tab w:val="center" w:pos="2340"/>
          <w:tab w:val="center" w:pos="6480"/>
        </w:tabs>
        <w:spacing w:after="0"/>
        <w:ind w:firstLine="567"/>
        <w:jc w:val="center"/>
        <w:rPr>
          <w:rFonts w:ascii="Times New Roman" w:hAnsi="Times New Roman"/>
          <w:sz w:val="28"/>
          <w:szCs w:val="28"/>
          <w:lang w:val="ro-RO"/>
        </w:rPr>
      </w:pPr>
      <w:r w:rsidRPr="00AD1D72">
        <w:rPr>
          <w:rFonts w:ascii="Times New Roman" w:hAnsi="Times New Roman"/>
          <w:sz w:val="28"/>
          <w:szCs w:val="28"/>
          <w:lang w:val="ro-RO"/>
        </w:rPr>
        <w:t>DECIDE: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C87FDC" w:rsidRPr="00AD1D72" w:rsidRDefault="00C87FDC" w:rsidP="00C87FDC">
      <w:pPr>
        <w:spacing w:after="0"/>
        <w:ind w:firstLine="567"/>
        <w:jc w:val="both"/>
        <w:rPr>
          <w:rFonts w:ascii="Times New Roman" w:hAnsi="Times New Roman"/>
          <w:i/>
          <w:iCs/>
          <w:sz w:val="28"/>
          <w:szCs w:val="28"/>
          <w:lang w:val="ro-RO"/>
        </w:rPr>
      </w:pPr>
      <w:r w:rsidRPr="00AD1D72">
        <w:rPr>
          <w:rFonts w:ascii="Times New Roman" w:hAnsi="Times New Roman"/>
          <w:sz w:val="28"/>
          <w:szCs w:val="28"/>
          <w:lang w:val="ro-RO"/>
        </w:rPr>
        <w:t>În baza art. 242 alin. (11) C. proc. pen.  admite cererea inculpatului A.B. de înlocuire a măsurii arestării preventive/arestului la domiciliu cu măsura controlului judiciar pe cauţiune.</w:t>
      </w:r>
      <w:r w:rsidRPr="00AD1D72">
        <w:rPr>
          <w:rFonts w:ascii="Times New Roman" w:hAnsi="Times New Roman"/>
          <w:i/>
          <w:iCs/>
          <w:sz w:val="28"/>
          <w:szCs w:val="28"/>
          <w:lang w:val="ro-RO"/>
        </w:rPr>
        <w:t xml:space="preser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  În baza art. 242 alin. (11) raportat la art. </w:t>
      </w:r>
      <w:smartTag w:uri="urn:schemas-microsoft-com:office:smarttags" w:element="metricconverter">
        <w:smartTagPr>
          <w:attr w:name="ProductID" w:val="216 C"/>
        </w:smartTagPr>
        <w:r w:rsidRPr="00AD1D72">
          <w:rPr>
            <w:rFonts w:ascii="Times New Roman" w:hAnsi="Times New Roman"/>
            <w:sz w:val="28"/>
            <w:szCs w:val="28"/>
            <w:lang w:val="ro-RO"/>
          </w:rPr>
          <w:t>216 C</w:t>
        </w:r>
      </w:smartTag>
      <w:r w:rsidRPr="00AD1D72">
        <w:rPr>
          <w:rFonts w:ascii="Times New Roman" w:hAnsi="Times New Roman"/>
          <w:sz w:val="28"/>
          <w:szCs w:val="28"/>
          <w:lang w:val="ro-RO"/>
        </w:rPr>
        <w:t xml:space="preserve">. proc. pen., înlocuieşte măsura arestării preventive/arestului la domiciliu a inculpatului A.B. cu măsura controlului judiciar pe cauţiune.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În baza art. 217 alin. (3) raportat la art. 215 alin. (1) C. proc. pen. , pe timpul cât se află sub control judiciar pe cauţiune, inculpatul trebuie să respecte următoarele obligaţii: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În baza art. 217 alin. (3) raportat la art. 215 alin. (2) C. proc. pen. , pe timpul controlului judiciar pe cauţiune, impune inculpatului să respecte următoarele obligaţii: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În baza art. 217 alin. (3) raportat la art. 215 alin. (3) C. proc. pen. , atrage atenţia inculpatului că, în caz de încălcare cu rea-credinţă a obligaţiilor care îi revin, măsura controlului judiciar pe cauţiune se poate înlocui cu măsura arestului la domiciliu sau măsura arestării preventive.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Dispune punerea de îndată în libertate a inculpatului</w:t>
      </w:r>
      <w:r w:rsidRPr="00AD1D72">
        <w:rPr>
          <w:rFonts w:ascii="Times New Roman" w:hAnsi="Times New Roman"/>
          <w:i/>
          <w:iCs/>
          <w:sz w:val="28"/>
          <w:szCs w:val="28"/>
          <w:lang w:val="ro-RO"/>
        </w:rPr>
        <w:t xml:space="preserve"> </w:t>
      </w:r>
      <w:r w:rsidRPr="00AD1D72">
        <w:rPr>
          <w:rFonts w:ascii="Times New Roman" w:hAnsi="Times New Roman"/>
          <w:iCs/>
          <w:sz w:val="28"/>
          <w:szCs w:val="28"/>
          <w:lang w:val="ro-RO"/>
        </w:rPr>
        <w:t>de sub puterea M.A.P. nr.   /… emis de …</w:t>
      </w:r>
      <w:r w:rsidRPr="00AD1D72">
        <w:rPr>
          <w:rFonts w:ascii="Times New Roman" w:hAnsi="Times New Roman"/>
          <w:sz w:val="28"/>
          <w:szCs w:val="28"/>
          <w:lang w:val="ro-RO"/>
        </w:rPr>
        <w:t>, dacă nu este arestat în altă cauză.</w:t>
      </w:r>
      <w:r w:rsidRPr="00AD1D72">
        <w:rPr>
          <w:rStyle w:val="FootnoteReference"/>
          <w:rFonts w:ascii="Times New Roman" w:hAnsi="Times New Roman"/>
          <w:sz w:val="28"/>
          <w:szCs w:val="28"/>
          <w:lang w:val="ro-RO"/>
        </w:rPr>
        <w:footnoteReference w:id="249"/>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 xml:space="preserve">În baza art. 275 alin. (3) C. proc. pen., cheltuielile judiciare avansate de stat rămân în sarcina acestuia. Onorariul apărătorului din oficiu, în cuantum de … lei, se avansează din fondurile Ministerului Justiţiei. </w:t>
      </w:r>
      <w:r w:rsidRPr="00AD1D72">
        <w:rPr>
          <w:rFonts w:ascii="Times New Roman" w:hAnsi="Times New Roman"/>
          <w:sz w:val="28"/>
          <w:szCs w:val="28"/>
          <w:lang w:val="ro-RO"/>
        </w:rPr>
        <w:tab/>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Cu drept de contestaţie în termen de 48 de ore de la pronunţare/comunicare</w:t>
      </w:r>
      <w:r w:rsidRPr="00AD1D72">
        <w:rPr>
          <w:rFonts w:ascii="Times New Roman" w:hAnsi="Times New Roman"/>
          <w:sz w:val="28"/>
          <w:vertAlign w:val="superscript"/>
          <w:lang w:val="ro-RO"/>
        </w:rPr>
        <w:footnoteReference w:id="250"/>
      </w:r>
      <w:r w:rsidRPr="00AD1D72">
        <w:rPr>
          <w:rFonts w:ascii="Times New Roman" w:hAnsi="Times New Roman"/>
          <w:sz w:val="28"/>
          <w:szCs w:val="28"/>
          <w:lang w:val="ro-RO"/>
        </w:rPr>
        <w:t>.</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Dată în camera de consiliu şi pronunţată în şedinţă publică, azi, ..ora ….</w:t>
      </w:r>
    </w:p>
    <w:p w:rsidR="00C87FDC" w:rsidRPr="00AD1D72" w:rsidRDefault="00C87FDC" w:rsidP="00C87FDC">
      <w:pPr>
        <w:spacing w:after="0"/>
        <w:ind w:firstLine="567"/>
        <w:rPr>
          <w:rFonts w:ascii="Times New Roman" w:hAnsi="Times New Roman"/>
          <w:sz w:val="28"/>
          <w:szCs w:val="28"/>
          <w:lang w:val="ro-RO"/>
        </w:rPr>
      </w:pPr>
    </w:p>
    <w:p w:rsidR="00C87FDC" w:rsidRPr="00AD1D72" w:rsidRDefault="00C87FDC" w:rsidP="00C87FDC">
      <w:pPr>
        <w:spacing w:after="0"/>
        <w:ind w:firstLine="567"/>
        <w:rPr>
          <w:rFonts w:ascii="Times New Roman" w:hAnsi="Times New Roman"/>
          <w:sz w:val="28"/>
          <w:szCs w:val="28"/>
          <w:lang w:val="ro-RO"/>
        </w:rPr>
      </w:pPr>
    </w:p>
    <w:p w:rsidR="00C87FDC" w:rsidRPr="00AD1D72" w:rsidRDefault="00C87FDC" w:rsidP="00C87FDC">
      <w:pPr>
        <w:spacing w:after="0"/>
        <w:ind w:firstLine="567"/>
        <w:rPr>
          <w:rFonts w:ascii="Times New Roman" w:hAnsi="Times New Roman"/>
          <w:sz w:val="28"/>
          <w:szCs w:val="28"/>
          <w:lang w:val="ro-RO"/>
        </w:rPr>
      </w:pPr>
    </w:p>
    <w:p w:rsidR="00C87FDC" w:rsidRPr="00AD1D72" w:rsidRDefault="00C87FDC" w:rsidP="00717F87">
      <w:pPr>
        <w:pStyle w:val="Heading3"/>
        <w:ind w:left="142"/>
        <w:rPr>
          <w:lang w:val="ro-RO"/>
        </w:rPr>
      </w:pPr>
      <w:bookmarkStart w:id="284" w:name="_Toc508884795"/>
      <w:r w:rsidRPr="00AD1D72">
        <w:rPr>
          <w:lang w:val="ro-RO"/>
        </w:rPr>
        <w:t>Minută de respingere a cererii de înlocuire a măsurii arestării preventive cu măsura controlului judiciar pe cauţiune (după admiterea în principiu)</w:t>
      </w:r>
      <w:bookmarkEnd w:id="284"/>
    </w:p>
    <w:p w:rsidR="00C87FDC" w:rsidRPr="00AD1D72" w:rsidRDefault="00C87FDC" w:rsidP="00AA051B">
      <w:pPr>
        <w:pStyle w:val="Form3"/>
      </w:pPr>
    </w:p>
    <w:p w:rsidR="00C87FDC" w:rsidRPr="00AD1D72" w:rsidRDefault="00C87FDC" w:rsidP="00C87FDC">
      <w:pPr>
        <w:tabs>
          <w:tab w:val="center" w:pos="2340"/>
          <w:tab w:val="center" w:pos="6480"/>
        </w:tabs>
        <w:spacing w:after="0"/>
        <w:ind w:firstLine="567"/>
        <w:jc w:val="center"/>
        <w:rPr>
          <w:rFonts w:ascii="Times New Roman" w:hAnsi="Times New Roman"/>
          <w:sz w:val="28"/>
          <w:szCs w:val="28"/>
          <w:lang w:val="ro-RO"/>
        </w:rPr>
      </w:pPr>
      <w:r w:rsidRPr="00AD1D72">
        <w:rPr>
          <w:rFonts w:ascii="Times New Roman" w:hAnsi="Times New Roman"/>
          <w:sz w:val="28"/>
          <w:szCs w:val="28"/>
          <w:lang w:val="ro-RO"/>
        </w:rPr>
        <w:t xml:space="preserve"> DECIDE:</w:t>
      </w:r>
    </w:p>
    <w:p w:rsidR="00C87FDC" w:rsidRPr="00AD1D72" w:rsidRDefault="00C87FDC" w:rsidP="00C87FDC">
      <w:pPr>
        <w:spacing w:after="0"/>
        <w:ind w:firstLine="567"/>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i/>
          <w:iCs/>
          <w:sz w:val="28"/>
          <w:szCs w:val="28"/>
          <w:lang w:val="ro-RO"/>
        </w:rPr>
      </w:pPr>
      <w:r w:rsidRPr="00AD1D72">
        <w:rPr>
          <w:rFonts w:ascii="Times New Roman" w:hAnsi="Times New Roman"/>
          <w:sz w:val="28"/>
          <w:szCs w:val="28"/>
          <w:lang w:val="ro-RO"/>
        </w:rPr>
        <w:tab/>
        <w:t>În baza art. 242 alin. (12) C. proc. pen.  respinge ca neîntemeiată cererea inculpatului A.B. de înlocuire a măsurii arestării preventive/arestului la domiciliu cu măsura controlului judiciar pe cauţiune.</w:t>
      </w:r>
      <w:r w:rsidRPr="00AD1D72">
        <w:rPr>
          <w:rFonts w:ascii="Times New Roman" w:hAnsi="Times New Roman"/>
          <w:i/>
          <w:iCs/>
          <w:sz w:val="28"/>
          <w:szCs w:val="28"/>
          <w:lang w:val="ro-RO"/>
        </w:rPr>
        <w:t xml:space="preser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i/>
          <w:iCs/>
          <w:sz w:val="28"/>
          <w:szCs w:val="28"/>
          <w:lang w:val="ro-RO"/>
        </w:rPr>
        <w:tab/>
      </w:r>
      <w:r w:rsidRPr="00AD1D72">
        <w:rPr>
          <w:rFonts w:ascii="Times New Roman" w:hAnsi="Times New Roman"/>
          <w:sz w:val="28"/>
          <w:szCs w:val="28"/>
          <w:lang w:val="ro-RO"/>
        </w:rPr>
        <w:t xml:space="preserve"> În baza art. 275 alin. (2) C. proc. pen. , obligă inculpatul la plata sumei de … lei cu titlu de cheltuieli judiciare avansate de stat. Onorariul apărătorului din oficiu, în cuantum de … lei, se avansează din fondurile Ministerului Justiţiei. </w:t>
      </w:r>
      <w:r w:rsidRPr="00AD1D72">
        <w:rPr>
          <w:rFonts w:ascii="Times New Roman" w:hAnsi="Times New Roman"/>
          <w:sz w:val="28"/>
          <w:szCs w:val="28"/>
          <w:lang w:val="ro-RO"/>
        </w:rPr>
        <w:tab/>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b/>
        <w:t>Cu drept de contestaţie în termen de 48 de ore de la pronunţare/comunicare.</w:t>
      </w:r>
    </w:p>
    <w:p w:rsidR="00C87FDC" w:rsidRPr="00AD1D72" w:rsidRDefault="00C87FDC" w:rsidP="00C87FDC">
      <w:pPr>
        <w:spacing w:after="0"/>
        <w:ind w:firstLine="567"/>
        <w:rPr>
          <w:rFonts w:ascii="Times New Roman" w:hAnsi="Times New Roman"/>
          <w:sz w:val="28"/>
          <w:szCs w:val="28"/>
          <w:lang w:val="ro-RO"/>
        </w:rPr>
      </w:pPr>
      <w:r w:rsidRPr="00AD1D72">
        <w:rPr>
          <w:rFonts w:ascii="Times New Roman" w:hAnsi="Times New Roman"/>
          <w:sz w:val="28"/>
          <w:szCs w:val="28"/>
          <w:lang w:val="ro-RO"/>
        </w:rPr>
        <w:tab/>
        <w:t xml:space="preserve">Dată în camera de consiliu şi pronunţată în şedinţă publică, azi, …, ora …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717F87">
      <w:pPr>
        <w:pStyle w:val="Heading2"/>
        <w:rPr>
          <w:lang w:val="ro-RO"/>
        </w:rPr>
      </w:pPr>
      <w:bookmarkStart w:id="285" w:name="_Toc378365153"/>
      <w:r w:rsidRPr="00AD1D72">
        <w:rPr>
          <w:lang w:val="ro-RO"/>
        </w:rPr>
        <w:br w:type="page"/>
      </w:r>
      <w:bookmarkStart w:id="286" w:name="_Toc508884796"/>
      <w:r w:rsidRPr="00AD1D72">
        <w:rPr>
          <w:lang w:val="ro-RO"/>
        </w:rPr>
        <w:t>Încheiere de verificare a legalităţii şi temeiniciei măsurii preventive şi de constatare a încetării de drept a acesteia</w:t>
      </w:r>
      <w:bookmarkEnd w:id="285"/>
      <w:bookmarkEnd w:id="286"/>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362 alin. (2) raportat la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241 C"/>
        </w:smartTagPr>
        <w:r w:rsidRPr="00AD1D72">
          <w:rPr>
            <w:rFonts w:ascii="Times New Roman" w:hAnsi="Times New Roman"/>
            <w:sz w:val="28"/>
            <w:szCs w:val="28"/>
            <w:lang w:val="ro-RO"/>
          </w:rPr>
          <w:t>241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lang w:val="ro-RO"/>
        </w:rPr>
        <w:t xml:space="preserve"> </w:t>
      </w:r>
      <w:r w:rsidRPr="00AD1D72">
        <w:rPr>
          <w:rFonts w:ascii="Times New Roman" w:hAnsi="Times New Roman"/>
          <w:sz w:val="28"/>
          <w:szCs w:val="28"/>
          <w:lang w:val="ro-RO"/>
        </w:rPr>
        <w:t>solu</w:t>
      </w:r>
      <w:r w:rsidRPr="00AD1D72">
        <w:rPr>
          <w:rFonts w:ascii="Times New Roman" w:hAnsi="Times New Roman" w:cs="Tahoma"/>
          <w:sz w:val="28"/>
          <w:szCs w:val="28"/>
          <w:lang w:val="ro-RO"/>
        </w:rPr>
        <w:t>ţ</w:t>
      </w:r>
      <w:r w:rsidRPr="00AD1D72">
        <w:rPr>
          <w:rFonts w:ascii="Times New Roman" w:hAnsi="Times New Roman"/>
          <w:sz w:val="28"/>
          <w:szCs w:val="28"/>
          <w:lang w:val="ro-RO"/>
        </w:rPr>
        <w:t>ionarea cauzei penale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cercetat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iunii de ..., prevăzută de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publică au răspuns inculpatul, arestat preventiv/la domiciliu/ aflat sub control judiciar/control judiciar pe cauţiune, personal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asistat de avocat ... cu împuternicire avocaţială seria ... nr..../... /avocat din oficiu cu delegaţie pentru asistenţă juridică obligatorie nr. … depusă la dosar, precum </w:t>
      </w:r>
      <w:r w:rsidRPr="00AD1D72">
        <w:rPr>
          <w:rFonts w:ascii="Times New Roman" w:hAnsi="Times New Roman" w:cs="Tahoma"/>
          <w:sz w:val="28"/>
          <w:szCs w:val="28"/>
          <w:lang w:val="ro-RO"/>
        </w:rPr>
        <w:t>ş</w:t>
      </w:r>
      <w:r w:rsidRPr="00AD1D72">
        <w:rPr>
          <w:rFonts w:ascii="Times New Roman" w:hAnsi="Times New Roman"/>
          <w:sz w:val="28"/>
          <w:szCs w:val="28"/>
          <w:lang w:val="ro-RO"/>
        </w:rPr>
        <w:t>i persoana vătămată/partea civilă/partea responsabilă civilmente asistată de avocat ales cu împuternicire avocaţială nr…/avocat din oficiu cu delegaţie pentru asistenţă juridică obligatorie nr.....</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C87FDC" w:rsidRPr="00AD1D72" w:rsidRDefault="00C87FDC" w:rsidP="00C87FDC">
      <w:pPr>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[se vor preciza aspectele legate de administrarea probelor, cererile/excep</w:t>
      </w:r>
      <w:r w:rsidRPr="00AD1D72">
        <w:rPr>
          <w:rFonts w:ascii="Times New Roman" w:hAnsi="Times New Roman" w:cs="Tahoma"/>
          <w:i/>
          <w:sz w:val="28"/>
          <w:szCs w:val="28"/>
          <w:lang w:val="ro-RO"/>
        </w:rPr>
        <w:t>ţ</w:t>
      </w:r>
      <w:r w:rsidRPr="00AD1D72">
        <w:rPr>
          <w:rFonts w:ascii="Times New Roman" w:hAnsi="Times New Roman"/>
          <w:i/>
          <w:sz w:val="28"/>
          <w:szCs w:val="28"/>
          <w:lang w:val="ro-RO"/>
        </w:rPr>
        <w:t>iile formulate/invocate de păr</w:t>
      </w:r>
      <w:r w:rsidRPr="00AD1D72">
        <w:rPr>
          <w:rFonts w:ascii="Times New Roman" w:hAnsi="Times New Roman" w:cs="Tahoma"/>
          <w:i/>
          <w:sz w:val="28"/>
          <w:szCs w:val="28"/>
          <w:lang w:val="ro-RO"/>
        </w:rPr>
        <w:t>ţ</w:t>
      </w:r>
      <w:r w:rsidRPr="00AD1D72">
        <w:rPr>
          <w:rFonts w:ascii="Times New Roman" w:hAnsi="Times New Roman"/>
          <w:i/>
          <w:sz w:val="28"/>
          <w:szCs w:val="28"/>
          <w:lang w:val="ro-RO"/>
        </w:rPr>
        <w:t>i, alte măsuri procesuale dispuse etc.]</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sz w:val="28"/>
          <w:szCs w:val="28"/>
          <w:lang w:val="ro-RO"/>
        </w:rPr>
        <w:t>Instan</w:t>
      </w:r>
      <w:r w:rsidRPr="00AD1D72">
        <w:rPr>
          <w:rFonts w:ascii="Times New Roman" w:hAnsi="Times New Roman" w:cs="Tahoma"/>
          <w:sz w:val="28"/>
          <w:szCs w:val="28"/>
          <w:lang w:val="ro-RO"/>
        </w:rPr>
        <w:t>ţ</w:t>
      </w:r>
      <w:r w:rsidRPr="00AD1D72">
        <w:rPr>
          <w:rFonts w:ascii="Times New Roman" w:hAnsi="Times New Roman"/>
          <w:sz w:val="28"/>
          <w:szCs w:val="28"/>
          <w:lang w:val="ro-RO"/>
        </w:rPr>
        <w:t>a, din oficiu, pune în discu</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 legalitatea </w:t>
      </w:r>
      <w:r w:rsidRPr="00AD1D72">
        <w:rPr>
          <w:rFonts w:ascii="Times New Roman" w:hAnsi="Times New Roman" w:cs="Tahoma"/>
          <w:sz w:val="28"/>
          <w:szCs w:val="28"/>
          <w:lang w:val="ro-RO"/>
        </w:rPr>
        <w:t>ş</w:t>
      </w:r>
      <w:r w:rsidRPr="00AD1D72">
        <w:rPr>
          <w:rFonts w:ascii="Times New Roman" w:hAnsi="Times New Roman"/>
          <w:sz w:val="28"/>
          <w:szCs w:val="28"/>
          <w:lang w:val="ro-RO"/>
        </w:rPr>
        <w:t>i temeinicia măsurii preventive a arestului la domiciliu/arestării preventive/controlului judiciar/controlului judiciar pe cauţiune,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w:t>
      </w:r>
    </w:p>
    <w:p w:rsidR="00C87FDC" w:rsidRPr="00AD1D72" w:rsidRDefault="00C87FDC" w:rsidP="00C87FDC">
      <w:pPr>
        <w:autoSpaceDE w:val="0"/>
        <w:autoSpaceDN w:val="0"/>
        <w:adjustRightInd w:val="0"/>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Apărătorul inculpatului,</w:t>
      </w:r>
      <w:r w:rsidRPr="00AD1D72">
        <w:rPr>
          <w:rFonts w:ascii="Times New Roman" w:hAnsi="Times New Roman"/>
          <w:sz w:val="28"/>
          <w:szCs w:val="28"/>
          <w:lang w:val="ro-RO"/>
        </w:rPr>
        <w:t xml:space="preserve"> având cuvântul, solicită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 xml:space="preserve">Inculpatul...... </w:t>
      </w:r>
      <w:r w:rsidRPr="00AD1D72">
        <w:rPr>
          <w:rFonts w:ascii="Times New Roman" w:hAnsi="Times New Roman"/>
          <w:sz w:val="28"/>
          <w:szCs w:val="28"/>
          <w:lang w:val="ro-RO"/>
        </w:rPr>
        <w:t>solicită ……..........................................</w:t>
      </w:r>
    </w:p>
    <w:p w:rsidR="00C87FDC" w:rsidRPr="00AD1D72" w:rsidRDefault="00C87FDC" w:rsidP="00C87FDC">
      <w:pPr>
        <w:spacing w:after="0"/>
        <w:ind w:firstLine="567"/>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p>
    <w:p w:rsidR="00C87FDC" w:rsidRPr="00AD1D72" w:rsidRDefault="00C87FDC" w:rsidP="00C87FDC">
      <w:pPr>
        <w:spacing w:after="0"/>
        <w:ind w:firstLine="567"/>
        <w:jc w:val="both"/>
        <w:rPr>
          <w:rFonts w:ascii="Times New Roman" w:eastAsia="Batang" w:hAnsi="Times New Roman"/>
          <w:sz w:val="28"/>
          <w:szCs w:val="28"/>
          <w:lang w:val="ro-RO"/>
        </w:rPr>
      </w:pP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Prin ordonanţa Parchetului de pe lângă …… nr. …../……/prin încheierea judecătorului de drepturi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libertă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 din data de ..............., pronun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ată în dosarul nr. .............../................/ prin încheierea judecătorului de cameră preliminară din data de ……./prin încheierea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edin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din data de ........................... s-a dispus, fa</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ă de inculpatul........................, măsura preventivă a arestului la domiciliu/arestării preventive/</w:t>
      </w:r>
      <w:r w:rsidRPr="00AD1D72">
        <w:rPr>
          <w:rFonts w:ascii="Times New Roman" w:hAnsi="Times New Roman"/>
          <w:sz w:val="28"/>
          <w:szCs w:val="28"/>
          <w:lang w:val="ro-RO"/>
        </w:rPr>
        <w:t>controlului judiciar/controlului judiciar pe cauţiune</w:t>
      </w:r>
      <w:r w:rsidRPr="00AD1D72">
        <w:rPr>
          <w:rFonts w:ascii="Times New Roman" w:eastAsia="Batang" w:hAnsi="Times New Roman"/>
          <w:sz w:val="28"/>
          <w:szCs w:val="28"/>
          <w:lang w:val="ro-RO"/>
        </w:rPr>
        <w:t xml:space="preserve"> pentru o perioadă de..............., începând cu data de..........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până la data de..................., inclusiv, în baza art. .........................................C. proc. pen., măsură care ulterior a fost prelungită prin......................./men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inută prin..........................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La luarea măsurii preventive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 xml:space="preserve">i, ulterior, la prelungirea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i/sau men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inerea acesteia s-au avut în vedere următoarele: .................................... </w:t>
      </w:r>
    </w:p>
    <w:p w:rsidR="00C87FDC" w:rsidRPr="00AD1D72" w:rsidRDefault="00C87FDC" w:rsidP="00C87FDC">
      <w:pPr>
        <w:spacing w:after="0"/>
        <w:ind w:firstLine="567"/>
        <w:jc w:val="both"/>
        <w:rPr>
          <w:rFonts w:ascii="Times New Roman" w:eastAsia="Batang" w:hAnsi="Times New Roman"/>
          <w:sz w:val="28"/>
          <w:szCs w:val="28"/>
          <w:lang w:val="ro-RO"/>
        </w:rPr>
      </w:pPr>
      <w:r w:rsidRPr="00AD1D72">
        <w:rPr>
          <w:rFonts w:ascii="Times New Roman" w:eastAsia="Batang" w:hAnsi="Times New Roman"/>
          <w:sz w:val="28"/>
          <w:szCs w:val="28"/>
          <w:lang w:val="ro-RO"/>
        </w:rPr>
        <w:t>Aceste aspecte se circumscriu dispozi</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iilor art. .................................C. proc. pen., în sensul existen</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ei temeiurilor care justifică măsura preventivă a … sub aspectul necesită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 xml:space="preserve">ii acesteia, în sensul că............................, precum </w:t>
      </w:r>
      <w:r w:rsidRPr="00AD1D72">
        <w:rPr>
          <w:rFonts w:ascii="Times New Roman" w:eastAsia="Batang" w:hAnsi="Times New Roman" w:cs="Tahoma"/>
          <w:sz w:val="28"/>
          <w:szCs w:val="28"/>
          <w:lang w:val="ro-RO"/>
        </w:rPr>
        <w:t>ş</w:t>
      </w:r>
      <w:r w:rsidRPr="00AD1D72">
        <w:rPr>
          <w:rFonts w:ascii="Times New Roman" w:eastAsia="Batang" w:hAnsi="Times New Roman"/>
          <w:sz w:val="28"/>
          <w:szCs w:val="28"/>
          <w:lang w:val="ro-RO"/>
        </w:rPr>
        <w:t>i sub aspectul propor</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ionalită</w:t>
      </w:r>
      <w:r w:rsidRPr="00AD1D72">
        <w:rPr>
          <w:rFonts w:ascii="Times New Roman" w:eastAsia="Batang" w:hAnsi="Times New Roman" w:cs="Tahoma"/>
          <w:sz w:val="28"/>
          <w:szCs w:val="28"/>
          <w:lang w:val="ro-RO"/>
        </w:rPr>
        <w:t>ţ</w:t>
      </w:r>
      <w:r w:rsidRPr="00AD1D72">
        <w:rPr>
          <w:rFonts w:ascii="Times New Roman" w:eastAsia="Batang" w:hAnsi="Times New Roman"/>
          <w:sz w:val="28"/>
          <w:szCs w:val="28"/>
          <w:lang w:val="ro-RO"/>
        </w:rPr>
        <w:t>ii ei cu scopul urmărit, dat fiind că..............................</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Potrivit art. 208 alin. (2) </w:t>
      </w:r>
      <w:r w:rsidRPr="00AD1D72">
        <w:rPr>
          <w:rFonts w:ascii="Times New Roman" w:hAnsi="Times New Roman" w:cs="Tahoma"/>
          <w:sz w:val="28"/>
          <w:szCs w:val="28"/>
          <w:lang w:val="ro-RO"/>
        </w:rPr>
        <w:t>ş</w:t>
      </w:r>
      <w:r w:rsidRPr="00AD1D72">
        <w:rPr>
          <w:rFonts w:ascii="Times New Roman" w:hAnsi="Times New Roman"/>
          <w:sz w:val="28"/>
          <w:szCs w:val="28"/>
          <w:lang w:val="ro-RO"/>
        </w:rPr>
        <w:t>i (4) C. proc. pen., instan</w:t>
      </w:r>
      <w:r w:rsidRPr="00AD1D72">
        <w:rPr>
          <w:rFonts w:ascii="Times New Roman" w:hAnsi="Times New Roman" w:cs="Tahoma"/>
          <w:sz w:val="28"/>
          <w:szCs w:val="28"/>
          <w:lang w:val="ro-RO"/>
        </w:rPr>
        <w:t>ţ</w:t>
      </w:r>
      <w:r w:rsidRPr="00AD1D72">
        <w:rPr>
          <w:rFonts w:ascii="Times New Roman" w:hAnsi="Times New Roman"/>
          <w:sz w:val="28"/>
          <w:szCs w:val="28"/>
          <w:lang w:val="ro-RO"/>
        </w:rPr>
        <w:t>a de judecată verifică din oficiu, periodic, dacă subzistă temeiurile care au determinat luarea, prelungirea sau men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inerea măsurii preventive.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Analizând măsura preventivă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 în raport cu actele şi lucrările dosarului, dar şi cu dispoziţiile legale menţionate, se apreciază că aceasta a încetat de drept, întrucât a expirat termenul dispus anterior de către  judecătorul de drepturi </w:t>
      </w:r>
      <w:r w:rsidRPr="00AD1D72">
        <w:rPr>
          <w:rFonts w:ascii="Times New Roman" w:hAnsi="Times New Roman" w:cs="Tahoma"/>
          <w:sz w:val="28"/>
          <w:szCs w:val="28"/>
          <w:lang w:val="ro-RO"/>
        </w:rPr>
        <w:t>ş</w:t>
      </w:r>
      <w:r w:rsidRPr="00AD1D72">
        <w:rPr>
          <w:rFonts w:ascii="Times New Roman" w:hAnsi="Times New Roman"/>
          <w:sz w:val="28"/>
          <w:szCs w:val="28"/>
          <w:lang w:val="ro-RO"/>
        </w:rPr>
        <w:t>i libertă</w:t>
      </w:r>
      <w:r w:rsidRPr="00AD1D72">
        <w:rPr>
          <w:rFonts w:ascii="Times New Roman" w:hAnsi="Times New Roman" w:cs="Tahoma"/>
          <w:sz w:val="28"/>
          <w:szCs w:val="28"/>
          <w:lang w:val="ro-RO"/>
        </w:rPr>
        <w:t>ţ</w:t>
      </w:r>
      <w:r w:rsidRPr="00AD1D72">
        <w:rPr>
          <w:rFonts w:ascii="Times New Roman" w:hAnsi="Times New Roman"/>
          <w:sz w:val="28"/>
          <w:szCs w:val="28"/>
          <w:lang w:val="ro-RO"/>
        </w:rPr>
        <w:t>i/judecătorul de cameră preliminară/instan</w:t>
      </w:r>
      <w:r w:rsidRPr="00AD1D72">
        <w:rPr>
          <w:rFonts w:ascii="Times New Roman" w:hAnsi="Times New Roman" w:cs="Tahoma"/>
          <w:sz w:val="28"/>
          <w:szCs w:val="28"/>
          <w:lang w:val="ro-RO"/>
        </w:rPr>
        <w:t>ţ</w:t>
      </w:r>
      <w:r w:rsidRPr="00AD1D72">
        <w:rPr>
          <w:rFonts w:ascii="Times New Roman" w:hAnsi="Times New Roman"/>
          <w:sz w:val="28"/>
          <w:szCs w:val="28"/>
          <w:lang w:val="ro-RO"/>
        </w:rPr>
        <w:t>a de judecată/s-a împlinit durata maximă prevăzută de lege/</w:t>
      </w:r>
      <w:r w:rsidR="00F459C2" w:rsidRPr="00AD1D72">
        <w:rPr>
          <w:rFonts w:ascii="Times New Roman" w:hAnsi="Times New Roman"/>
          <w:sz w:val="28"/>
          <w:szCs w:val="28"/>
          <w:lang w:val="ro-RO"/>
        </w:rPr>
        <w:t xml:space="preserve"> </w:t>
      </w:r>
      <w:r w:rsidRPr="00AD1D72">
        <w:rPr>
          <w:rFonts w:ascii="Times New Roman" w:hAnsi="Times New Roman"/>
          <w:sz w:val="28"/>
          <w:szCs w:val="28"/>
          <w:lang w:val="ro-RO"/>
        </w:rPr>
        <w:t>verificarea legalită</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ii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temeiniciei măsurii preventive nu a fost făcută în termenul prevăzut de lege.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Astfel, din actele si lucrările dosarului rezultă că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ă de considerentele expuse, apreciind că măsura preventivă a ..........., dispusă 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inculpatul ............., a încetat de drept, în baza art. 362 alin. (2) raportat la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xml:space="preserve">. proc. pen. </w:t>
      </w:r>
      <w:r w:rsidRPr="00AD1D72">
        <w:rPr>
          <w:rFonts w:ascii="Times New Roman" w:hAnsi="Times New Roman" w:cs="Tahoma"/>
          <w:sz w:val="28"/>
          <w:szCs w:val="28"/>
          <w:lang w:val="ro-RO"/>
        </w:rPr>
        <w:t>ş</w:t>
      </w:r>
      <w:r w:rsidRPr="00AD1D72">
        <w:rPr>
          <w:rFonts w:ascii="Times New Roman" w:hAnsi="Times New Roman"/>
          <w:sz w:val="28"/>
          <w:szCs w:val="28"/>
          <w:lang w:val="ro-RO"/>
        </w:rPr>
        <w:t>i art. 241 alin. (2) C. proc. pen.</w:t>
      </w:r>
    </w:p>
    <w:p w:rsidR="00C87FDC" w:rsidRPr="00AD1D72" w:rsidRDefault="00C87FDC" w:rsidP="00C87FDC">
      <w:pPr>
        <w:spacing w:after="0"/>
        <w:ind w:firstLine="567"/>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ind w:firstLine="567"/>
        <w:jc w:val="center"/>
        <w:rPr>
          <w:rFonts w:ascii="Times New Roman" w:hAnsi="Times New Roman"/>
          <w:sz w:val="28"/>
          <w:szCs w:val="28"/>
          <w:lang w:val="ro-RO"/>
        </w:rPr>
      </w:pPr>
      <w:r w:rsidRPr="00AD1D72">
        <w:rPr>
          <w:rFonts w:ascii="Times New Roman" w:hAnsi="Times New Roman"/>
          <w:b/>
          <w:sz w:val="28"/>
          <w:szCs w:val="28"/>
          <w:lang w:val="ro-RO"/>
        </w:rPr>
        <w:t>DISPUNE</w:t>
      </w:r>
      <w:r w:rsidRPr="00AD1D72">
        <w:rPr>
          <w:rFonts w:ascii="Times New Roman" w:hAnsi="Times New Roman"/>
          <w:sz w:val="28"/>
          <w:szCs w:val="28"/>
          <w:lang w:val="ro-RO"/>
        </w:rPr>
        <w:t>:</w:t>
      </w:r>
    </w:p>
    <w:p w:rsidR="00C87FDC" w:rsidRPr="00AD1D72" w:rsidRDefault="00C87FDC" w:rsidP="00C87FDC">
      <w:pPr>
        <w:spacing w:after="0"/>
        <w:ind w:firstLine="567"/>
        <w:jc w:val="center"/>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Constată încetată de drept măsura preventivă a ..........., prevăzută de art. ........ C. proc. pen., luată fa</w:t>
      </w:r>
      <w:r w:rsidRPr="00AD1D72">
        <w:rPr>
          <w:rFonts w:ascii="Times New Roman" w:hAnsi="Times New Roman" w:cs="Tahoma"/>
          <w:sz w:val="28"/>
          <w:szCs w:val="28"/>
          <w:lang w:val="ro-RO"/>
        </w:rPr>
        <w:t>ţ</w:t>
      </w:r>
      <w:r w:rsidRPr="00AD1D72">
        <w:rPr>
          <w:rFonts w:ascii="Times New Roman" w:hAnsi="Times New Roman"/>
          <w:sz w:val="28"/>
          <w:szCs w:val="28"/>
          <w:lang w:val="ro-RO"/>
        </w:rPr>
        <w:t>ă de inculpatul ........................., la data de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Dispune punerea de îndată în libertate a inculpatului ......., dacă nu este arestat în altă cauză</w:t>
      </w:r>
      <w:r w:rsidRPr="00AD1D72">
        <w:rPr>
          <w:rStyle w:val="FootnoteReference"/>
          <w:rFonts w:ascii="Times New Roman" w:hAnsi="Times New Roman"/>
          <w:sz w:val="28"/>
          <w:szCs w:val="28"/>
          <w:lang w:val="ro-RO"/>
        </w:rPr>
        <w:footnoteReference w:id="251"/>
      </w:r>
      <w:r w:rsidRPr="00AD1D72">
        <w:rPr>
          <w:rFonts w:ascii="Times New Roman" w:hAnsi="Times New Roman"/>
          <w:sz w:val="28"/>
          <w:szCs w:val="28"/>
          <w:lang w:val="ro-RO"/>
        </w:rPr>
        <w:t xml:space="preserve">.  </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48 ore de la pronunţare/comunicare.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tabs>
          <w:tab w:val="left" w:pos="495"/>
        </w:tabs>
        <w:spacing w:after="0"/>
        <w:ind w:firstLine="567"/>
        <w:jc w:val="both"/>
        <w:rPr>
          <w:rFonts w:ascii="Times New Roman" w:hAnsi="Times New Roman"/>
          <w:b/>
          <w:i/>
          <w:sz w:val="28"/>
          <w:szCs w:val="28"/>
          <w:lang w:val="ro-RO"/>
        </w:rPr>
      </w:pPr>
    </w:p>
    <w:p w:rsidR="00C87FDC" w:rsidRPr="00AD1D72" w:rsidRDefault="00C87FDC" w:rsidP="00717F87">
      <w:pPr>
        <w:pStyle w:val="Heading2"/>
        <w:rPr>
          <w:lang w:val="ro-RO"/>
        </w:rPr>
      </w:pPr>
      <w:r w:rsidRPr="00AD1D72">
        <w:rPr>
          <w:lang w:val="ro-RO"/>
        </w:rPr>
        <w:br w:type="page"/>
      </w:r>
      <w:bookmarkStart w:id="287" w:name="_Toc378365154"/>
      <w:r w:rsidRPr="00AD1D72">
        <w:rPr>
          <w:lang w:val="ro-RO"/>
        </w:rPr>
        <w:t xml:space="preserve"> </w:t>
      </w:r>
      <w:bookmarkStart w:id="288" w:name="_Toc508884797"/>
      <w:r w:rsidRPr="00AD1D72">
        <w:rPr>
          <w:lang w:val="ro-RO"/>
        </w:rPr>
        <w:t>Încheiere de suspendare a judecăţii pe motive medicale/pe perioada desfăşurării procedurii de mediere</w:t>
      </w:r>
      <w:bookmarkEnd w:id="287"/>
      <w:bookmarkEnd w:id="288"/>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AD1D72" w:rsidRPr="00AD1D72" w:rsidRDefault="00C87FDC" w:rsidP="00717F87">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26236D">
      <w:pPr>
        <w:numPr>
          <w:ilvl w:val="0"/>
          <w:numId w:val="29"/>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367 alin. (1), (3), art. </w:t>
      </w:r>
      <w:smartTag w:uri="urn:schemas-microsoft-com:office:smarttags" w:element="metricconverter">
        <w:smartTagPr>
          <w:attr w:name="ProductID" w:val="208 C"/>
        </w:smartTagPr>
        <w:r w:rsidRPr="00AD1D72">
          <w:rPr>
            <w:rFonts w:ascii="Times New Roman" w:hAnsi="Times New Roman"/>
            <w:sz w:val="28"/>
            <w:szCs w:val="28"/>
            <w:lang w:val="ro-RO"/>
          </w:rPr>
          <w:t>208 C</w:t>
        </w:r>
      </w:smartTag>
      <w:r w:rsidRPr="00AD1D72">
        <w:rPr>
          <w:rFonts w:ascii="Times New Roman" w:hAnsi="Times New Roman"/>
          <w:sz w:val="28"/>
          <w:szCs w:val="28"/>
          <w:lang w:val="ro-RO"/>
        </w:rPr>
        <w:t>.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 soluţionarea cauzei penale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infracţiunii de ... prevăzută de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publică au răspuns inculpatul, personal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asistat de avocat ... cu împuternicire avocaţială seria ... nr..../... /avocat din oficiu cu delegaţie pentru asistenţă juridică obligatorie nr. … depusă la dosar, precum </w:t>
      </w:r>
      <w:r w:rsidRPr="00AD1D72">
        <w:rPr>
          <w:rFonts w:ascii="Times New Roman" w:hAnsi="Times New Roman" w:cs="Tahoma"/>
          <w:sz w:val="28"/>
          <w:szCs w:val="28"/>
          <w:lang w:val="ro-RO"/>
        </w:rPr>
        <w:t>ş</w:t>
      </w:r>
      <w:r w:rsidRPr="00AD1D72">
        <w:rPr>
          <w:rFonts w:ascii="Times New Roman" w:hAnsi="Times New Roman"/>
          <w:sz w:val="28"/>
          <w:szCs w:val="28"/>
          <w:lang w:val="ro-RO"/>
        </w:rPr>
        <w:t>i…………………………………………………………….</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w:t>
      </w:r>
      <w:r w:rsidRPr="00AD1D72">
        <w:rPr>
          <w:rFonts w:ascii="Times New Roman" w:hAnsi="Times New Roman" w:cs="Tahoma"/>
          <w:sz w:val="28"/>
          <w:szCs w:val="28"/>
          <w:lang w:val="ro-RO"/>
        </w:rPr>
        <w:t>ş</w:t>
      </w:r>
      <w:r w:rsidRPr="00AD1D72">
        <w:rPr>
          <w:rFonts w:ascii="Times New Roman" w:hAnsi="Times New Roman"/>
          <w:sz w:val="28"/>
          <w:szCs w:val="28"/>
          <w:lang w:val="ro-RO"/>
        </w:rPr>
        <w:t>edin</w:t>
      </w:r>
      <w:r w:rsidRPr="00AD1D72">
        <w:rPr>
          <w:rFonts w:ascii="Times New Roman" w:hAnsi="Times New Roman" w:cs="Tahoma"/>
          <w:sz w:val="28"/>
          <w:szCs w:val="28"/>
          <w:lang w:val="ro-RO"/>
        </w:rPr>
        <w:t>ţ</w:t>
      </w:r>
      <w:r w:rsidRPr="00AD1D72">
        <w:rPr>
          <w:rFonts w:ascii="Times New Roman" w:hAnsi="Times New Roman"/>
          <w:sz w:val="28"/>
          <w:szCs w:val="28"/>
          <w:lang w:val="ro-RO"/>
        </w:rPr>
        <w:t>ă, care învederează instan</w:t>
      </w:r>
      <w:r w:rsidRPr="00AD1D72">
        <w:rPr>
          <w:rFonts w:ascii="Times New Roman" w:hAnsi="Times New Roman" w:cs="Tahoma"/>
          <w:sz w:val="28"/>
          <w:szCs w:val="28"/>
          <w:lang w:val="ro-RO"/>
        </w:rPr>
        <w:t>ţ</w:t>
      </w:r>
      <w:r w:rsidRPr="00AD1D72">
        <w:rPr>
          <w:rFonts w:ascii="Times New Roman" w:hAnsi="Times New Roman"/>
          <w:sz w:val="28"/>
          <w:szCs w:val="28"/>
          <w:lang w:val="ro-RO"/>
        </w:rPr>
        <w:t>ei că a fost ata</w:t>
      </w:r>
      <w:r w:rsidRPr="00AD1D72">
        <w:rPr>
          <w:rFonts w:ascii="Times New Roman" w:hAnsi="Times New Roman" w:cs="Tahoma"/>
          <w:sz w:val="28"/>
          <w:szCs w:val="28"/>
          <w:lang w:val="ro-RO"/>
        </w:rPr>
        <w:t>ş</w:t>
      </w:r>
      <w:r w:rsidRPr="00AD1D72">
        <w:rPr>
          <w:rFonts w:ascii="Times New Roman" w:hAnsi="Times New Roman"/>
          <w:sz w:val="28"/>
          <w:szCs w:val="28"/>
          <w:lang w:val="ro-RO"/>
        </w:rPr>
        <w:t>at raportul de expertiză medico-legală/s-a depus la dosarul cauzei dovada că se desfă</w:t>
      </w:r>
      <w:r w:rsidRPr="00AD1D72">
        <w:rPr>
          <w:rFonts w:ascii="Times New Roman" w:hAnsi="Times New Roman" w:cs="Tahoma"/>
          <w:sz w:val="28"/>
          <w:szCs w:val="28"/>
          <w:lang w:val="ro-RO"/>
        </w:rPr>
        <w:t>ş</w:t>
      </w:r>
      <w:r w:rsidRPr="00AD1D72">
        <w:rPr>
          <w:rFonts w:ascii="Times New Roman" w:hAnsi="Times New Roman"/>
          <w:sz w:val="28"/>
          <w:szCs w:val="28"/>
          <w:lang w:val="ro-RO"/>
        </w:rPr>
        <w:t>oară o procedură de mediere, după care:</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Nemaifiind alte cereri de formulat, instan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a acordă cuvântul procurorului, persoanei vătămate </w:t>
      </w:r>
      <w:r w:rsidRPr="00AD1D72">
        <w:rPr>
          <w:rFonts w:ascii="Times New Roman" w:hAnsi="Times New Roman" w:cs="Tahoma"/>
          <w:sz w:val="28"/>
          <w:szCs w:val="28"/>
          <w:lang w:val="ro-RO"/>
        </w:rPr>
        <w:t>ş</w:t>
      </w:r>
      <w:r w:rsidRPr="00AD1D72">
        <w:rPr>
          <w:rFonts w:ascii="Times New Roman" w:hAnsi="Times New Roman"/>
          <w:sz w:val="28"/>
          <w:szCs w:val="28"/>
          <w:lang w:val="ro-RO"/>
        </w:rPr>
        <w:t>i păr</w:t>
      </w:r>
      <w:r w:rsidRPr="00AD1D72">
        <w:rPr>
          <w:rFonts w:ascii="Times New Roman" w:hAnsi="Times New Roman" w:cs="Tahoma"/>
          <w:sz w:val="28"/>
          <w:szCs w:val="28"/>
          <w:lang w:val="ro-RO"/>
        </w:rPr>
        <w:t>ţ</w:t>
      </w:r>
      <w:r w:rsidRPr="00AD1D72">
        <w:rPr>
          <w:rFonts w:ascii="Times New Roman" w:hAnsi="Times New Roman"/>
          <w:sz w:val="28"/>
          <w:szCs w:val="28"/>
          <w:lang w:val="ro-RO"/>
        </w:rPr>
        <w:t>ilor prezente referitor la inciden</w:t>
      </w:r>
      <w:r w:rsidRPr="00AD1D72">
        <w:rPr>
          <w:rFonts w:ascii="Times New Roman" w:hAnsi="Times New Roman" w:cs="Tahoma"/>
          <w:sz w:val="28"/>
          <w:szCs w:val="28"/>
          <w:lang w:val="ro-RO"/>
        </w:rPr>
        <w:t>ţ</w:t>
      </w:r>
      <w:r w:rsidRPr="00AD1D72">
        <w:rPr>
          <w:rFonts w:ascii="Times New Roman" w:hAnsi="Times New Roman"/>
          <w:sz w:val="28"/>
          <w:szCs w:val="28"/>
          <w:lang w:val="ro-RO"/>
        </w:rPr>
        <w:t>a în cauză a dispozi</w:t>
      </w:r>
      <w:r w:rsidRPr="00AD1D72">
        <w:rPr>
          <w:rFonts w:ascii="Times New Roman" w:hAnsi="Times New Roman" w:cs="Tahoma"/>
          <w:sz w:val="28"/>
          <w:szCs w:val="28"/>
          <w:lang w:val="ro-RO"/>
        </w:rPr>
        <w:t>ţ</w:t>
      </w:r>
      <w:r w:rsidRPr="00AD1D72">
        <w:rPr>
          <w:rFonts w:ascii="Times New Roman" w:hAnsi="Times New Roman"/>
          <w:sz w:val="28"/>
          <w:szCs w:val="28"/>
          <w:lang w:val="ro-RO"/>
        </w:rPr>
        <w:t>iilor art. 367 alin. (1)/art.367 alin. (3) C. proc. pen., în sensul suspendării judecă</w:t>
      </w:r>
      <w:r w:rsidRPr="00AD1D72">
        <w:rPr>
          <w:rFonts w:ascii="Times New Roman" w:hAnsi="Times New Roman" w:cs="Tahoma"/>
          <w:sz w:val="28"/>
          <w:szCs w:val="28"/>
          <w:lang w:val="ro-RO"/>
        </w:rPr>
        <w:t>ţ</w:t>
      </w:r>
      <w:r w:rsidRPr="00AD1D72">
        <w:rPr>
          <w:rFonts w:ascii="Times New Roman" w:hAnsi="Times New Roman"/>
          <w:sz w:val="28"/>
          <w:szCs w:val="28"/>
          <w:lang w:val="ro-RO"/>
        </w:rPr>
        <w:t>ii până la ameliorarea stării de sănătate a inculpatului, care să permită participarea sa la judecată/până la finalizarea procedurii de mediere (încheierea acordului de mediere).</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precizează că …………………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Inculpatul</w:t>
      </w:r>
      <w:r w:rsidRPr="00AD1D72">
        <w:rPr>
          <w:rFonts w:ascii="Times New Roman" w:hAnsi="Times New Roman"/>
          <w:sz w:val="28"/>
          <w:szCs w:val="28"/>
          <w:lang w:val="ro-RO"/>
        </w:rPr>
        <w:t>, personal/prin intermediul apărătorului ales/desemnat din oficiu…………………………………………, precizează că………………</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w:t>
      </w:r>
      <w:r w:rsidRPr="00AD1D72">
        <w:rPr>
          <w:rFonts w:ascii="Times New Roman" w:hAnsi="Times New Roman"/>
          <w:b/>
          <w:sz w:val="28"/>
          <w:szCs w:val="28"/>
          <w:lang w:val="ro-RO"/>
        </w:rPr>
        <w:t>Persoana vătămată/alte păr</w:t>
      </w:r>
      <w:r w:rsidRPr="00AD1D72">
        <w:rPr>
          <w:rFonts w:ascii="Times New Roman" w:hAnsi="Times New Roman" w:cs="Tahoma"/>
          <w:b/>
          <w:sz w:val="28"/>
          <w:szCs w:val="28"/>
          <w:lang w:val="ro-RO"/>
        </w:rPr>
        <w:t>ţ</w:t>
      </w:r>
      <w:r w:rsidRPr="00AD1D72">
        <w:rPr>
          <w:rFonts w:ascii="Times New Roman" w:hAnsi="Times New Roman"/>
          <w:b/>
          <w:sz w:val="28"/>
          <w:szCs w:val="28"/>
          <w:lang w:val="ro-RO"/>
        </w:rPr>
        <w:t>i)</w:t>
      </w:r>
      <w:r w:rsidRPr="00AD1D72">
        <w:rPr>
          <w:rFonts w:ascii="Times New Roman" w:hAnsi="Times New Roman"/>
          <w:sz w:val="28"/>
          <w:szCs w:val="28"/>
          <w:lang w:val="ro-RO"/>
        </w:rPr>
        <w:t xml:space="preserve"> arată că……………………………………….  </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jc w:val="center"/>
        <w:rPr>
          <w:rFonts w:ascii="Times New Roman" w:hAnsi="Times New Roman"/>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r w:rsidRPr="00AD1D72">
        <w:rPr>
          <w:rFonts w:ascii="Times New Roman" w:hAnsi="Times New Roman"/>
          <w:sz w:val="28"/>
          <w:szCs w:val="28"/>
          <w:lang w:val="ro-RO"/>
        </w:rPr>
        <w:t xml:space="preserve">, </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Având în vedere că:</w:t>
      </w:r>
    </w:p>
    <w:p w:rsidR="00C87FDC" w:rsidRPr="00AD1D72" w:rsidRDefault="00C87FDC" w:rsidP="0026236D">
      <w:pPr>
        <w:pStyle w:val="ListParagraph"/>
        <w:numPr>
          <w:ilvl w:val="0"/>
          <w:numId w:val="31"/>
        </w:numPr>
        <w:tabs>
          <w:tab w:val="left" w:pos="1095"/>
        </w:tabs>
        <w:spacing w:after="0"/>
        <w:ind w:left="0" w:firstLine="567"/>
        <w:jc w:val="both"/>
        <w:rPr>
          <w:rFonts w:ascii="Times New Roman" w:hAnsi="Times New Roman"/>
          <w:sz w:val="28"/>
          <w:szCs w:val="28"/>
        </w:rPr>
      </w:pPr>
      <w:r w:rsidRPr="00AD1D72">
        <w:rPr>
          <w:rFonts w:ascii="Times New Roman" w:hAnsi="Times New Roman"/>
          <w:sz w:val="28"/>
          <w:szCs w:val="28"/>
        </w:rPr>
        <w:t>din concluziile raportului de expertiză medico-legală nr. ……/………… depus la dosarul cauzei</w:t>
      </w:r>
      <w:r w:rsidRPr="00AD1D72">
        <w:t xml:space="preserve"> </w:t>
      </w:r>
      <w:r w:rsidRPr="00AD1D72">
        <w:rPr>
          <w:rFonts w:ascii="Times New Roman" w:hAnsi="Times New Roman"/>
          <w:sz w:val="28"/>
          <w:szCs w:val="28"/>
        </w:rPr>
        <w:t>rezultă că inculpatul suferă de ………………, afec</w:t>
      </w:r>
      <w:r w:rsidRPr="00AD1D72">
        <w:rPr>
          <w:rFonts w:ascii="Times New Roman" w:hAnsi="Times New Roman" w:cs="Tahoma"/>
          <w:sz w:val="28"/>
          <w:szCs w:val="28"/>
        </w:rPr>
        <w:t>ţ</w:t>
      </w:r>
      <w:r w:rsidRPr="00AD1D72">
        <w:rPr>
          <w:rFonts w:ascii="Times New Roman" w:hAnsi="Times New Roman"/>
          <w:sz w:val="28"/>
          <w:szCs w:val="28"/>
        </w:rPr>
        <w:t>iune care îl împiedică să participe la judecată,</w:t>
      </w:r>
    </w:p>
    <w:p w:rsidR="00C87FDC" w:rsidRPr="00AD1D72" w:rsidRDefault="00C87FDC" w:rsidP="0026236D">
      <w:pPr>
        <w:pStyle w:val="ListParagraph"/>
        <w:numPr>
          <w:ilvl w:val="0"/>
          <w:numId w:val="31"/>
        </w:numPr>
        <w:tabs>
          <w:tab w:val="left" w:pos="1095"/>
        </w:tabs>
        <w:spacing w:after="0"/>
        <w:ind w:left="0" w:firstLine="567"/>
        <w:jc w:val="both"/>
        <w:rPr>
          <w:rFonts w:ascii="Times New Roman" w:hAnsi="Times New Roman"/>
          <w:sz w:val="28"/>
          <w:szCs w:val="28"/>
        </w:rPr>
      </w:pPr>
      <w:r w:rsidRPr="00AD1D72">
        <w:rPr>
          <w:rFonts w:ascii="Times New Roman" w:hAnsi="Times New Roman"/>
          <w:sz w:val="28"/>
          <w:szCs w:val="28"/>
        </w:rPr>
        <w:t>din dovada de desfă</w:t>
      </w:r>
      <w:r w:rsidRPr="00AD1D72">
        <w:rPr>
          <w:rFonts w:ascii="Times New Roman" w:hAnsi="Times New Roman" w:cs="Tahoma"/>
          <w:sz w:val="28"/>
          <w:szCs w:val="28"/>
        </w:rPr>
        <w:t>ş</w:t>
      </w:r>
      <w:r w:rsidRPr="00AD1D72">
        <w:rPr>
          <w:rFonts w:ascii="Times New Roman" w:hAnsi="Times New Roman"/>
          <w:sz w:val="28"/>
          <w:szCs w:val="28"/>
        </w:rPr>
        <w:t>urare a procedurii de mediere rezultă că referitor la raportul de drept penal dedus judecă</w:t>
      </w:r>
      <w:r w:rsidRPr="00AD1D72">
        <w:rPr>
          <w:rFonts w:ascii="Times New Roman" w:hAnsi="Times New Roman" w:cs="Tahoma"/>
          <w:sz w:val="28"/>
          <w:szCs w:val="28"/>
        </w:rPr>
        <w:t>ţ</w:t>
      </w:r>
      <w:r w:rsidRPr="00AD1D72">
        <w:rPr>
          <w:rFonts w:ascii="Times New Roman" w:hAnsi="Times New Roman"/>
          <w:sz w:val="28"/>
          <w:szCs w:val="28"/>
        </w:rPr>
        <w:t>ii, se desfă</w:t>
      </w:r>
      <w:r w:rsidRPr="00AD1D72">
        <w:rPr>
          <w:rFonts w:ascii="Times New Roman" w:hAnsi="Times New Roman" w:cs="Tahoma"/>
          <w:sz w:val="28"/>
          <w:szCs w:val="28"/>
        </w:rPr>
        <w:t>ş</w:t>
      </w:r>
      <w:r w:rsidRPr="00AD1D72">
        <w:rPr>
          <w:rFonts w:ascii="Times New Roman" w:hAnsi="Times New Roman"/>
          <w:sz w:val="28"/>
          <w:szCs w:val="28"/>
        </w:rPr>
        <w:t xml:space="preserve">oară o procedură de mediere,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art.367 alin. (1)/art.367 alin. (3) C. proc. pen.,</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Suspendarea judecă</w:t>
      </w:r>
      <w:r w:rsidRPr="00AD1D72">
        <w:rPr>
          <w:rFonts w:ascii="Times New Roman" w:hAnsi="Times New Roman" w:cs="Tahoma"/>
          <w:sz w:val="28"/>
          <w:szCs w:val="28"/>
          <w:lang w:val="ro-RO"/>
        </w:rPr>
        <w:t>ţ</w:t>
      </w:r>
      <w:r w:rsidRPr="00AD1D72">
        <w:rPr>
          <w:rFonts w:ascii="Times New Roman" w:hAnsi="Times New Roman"/>
          <w:sz w:val="28"/>
          <w:szCs w:val="28"/>
          <w:lang w:val="ro-RO"/>
        </w:rPr>
        <w:t>ii cauzei de fa</w:t>
      </w:r>
      <w:r w:rsidRPr="00AD1D72">
        <w:rPr>
          <w:rFonts w:ascii="Times New Roman" w:hAnsi="Times New Roman" w:cs="Tahoma"/>
          <w:sz w:val="28"/>
          <w:szCs w:val="28"/>
          <w:lang w:val="ro-RO"/>
        </w:rPr>
        <w:t>ţ</w:t>
      </w:r>
      <w:r w:rsidRPr="00AD1D72">
        <w:rPr>
          <w:rFonts w:ascii="Times New Roman" w:hAnsi="Times New Roman"/>
          <w:sz w:val="28"/>
          <w:szCs w:val="28"/>
          <w:lang w:val="ro-RO"/>
        </w:rPr>
        <w:t>ă până când starea sănătă</w:t>
      </w:r>
      <w:r w:rsidRPr="00AD1D72">
        <w:rPr>
          <w:rFonts w:ascii="Times New Roman" w:hAnsi="Times New Roman" w:cs="Tahoma"/>
          <w:sz w:val="28"/>
          <w:szCs w:val="28"/>
          <w:lang w:val="ro-RO"/>
        </w:rPr>
        <w:t>ţ</w:t>
      </w:r>
      <w:r w:rsidRPr="00AD1D72">
        <w:rPr>
          <w:rFonts w:ascii="Times New Roman" w:hAnsi="Times New Roman"/>
          <w:sz w:val="28"/>
          <w:szCs w:val="28"/>
          <w:lang w:val="ro-RO"/>
        </w:rPr>
        <w:t>ii inculpatului va permite participarea acestuia la judecată./Suspendarea judecă</w:t>
      </w:r>
      <w:r w:rsidRPr="00AD1D72">
        <w:rPr>
          <w:rFonts w:ascii="Times New Roman" w:hAnsi="Times New Roman" w:cs="Tahoma"/>
          <w:sz w:val="28"/>
          <w:szCs w:val="28"/>
          <w:lang w:val="ro-RO"/>
        </w:rPr>
        <w:t>ţ</w:t>
      </w:r>
      <w:r w:rsidRPr="00AD1D72">
        <w:rPr>
          <w:rFonts w:ascii="Times New Roman" w:hAnsi="Times New Roman"/>
          <w:sz w:val="28"/>
          <w:szCs w:val="28"/>
          <w:lang w:val="ro-RO"/>
        </w:rPr>
        <w:t>ii cauzei până la încheierea procedurii de mediere.</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Instan</w:t>
      </w:r>
      <w:r w:rsidRPr="00AD1D72">
        <w:rPr>
          <w:rFonts w:ascii="Times New Roman" w:hAnsi="Times New Roman" w:cs="Tahoma"/>
          <w:sz w:val="28"/>
          <w:szCs w:val="28"/>
          <w:lang w:val="ro-RO"/>
        </w:rPr>
        <w:t>ţ</w:t>
      </w:r>
      <w:r w:rsidRPr="00AD1D72">
        <w:rPr>
          <w:rFonts w:ascii="Times New Roman" w:hAnsi="Times New Roman"/>
          <w:sz w:val="28"/>
          <w:szCs w:val="28"/>
          <w:lang w:val="ro-RO"/>
        </w:rPr>
        <w:t>a acordă termen de verificare a subzisten</w:t>
      </w:r>
      <w:r w:rsidRPr="00AD1D72">
        <w:rPr>
          <w:rFonts w:ascii="Times New Roman" w:hAnsi="Times New Roman" w:cs="Tahoma"/>
          <w:sz w:val="28"/>
          <w:szCs w:val="28"/>
          <w:lang w:val="ro-RO"/>
        </w:rPr>
        <w:t>ţ</w:t>
      </w:r>
      <w:r w:rsidRPr="00AD1D72">
        <w:rPr>
          <w:rFonts w:ascii="Times New Roman" w:hAnsi="Times New Roman"/>
          <w:sz w:val="28"/>
          <w:szCs w:val="28"/>
          <w:lang w:val="ro-RO"/>
        </w:rPr>
        <w:t>ei cauzei de suspendare la data de ………………/va verifica men</w:t>
      </w:r>
      <w:r w:rsidRPr="00AD1D72">
        <w:rPr>
          <w:rFonts w:ascii="Times New Roman" w:hAnsi="Times New Roman" w:cs="Tahoma"/>
          <w:sz w:val="28"/>
          <w:szCs w:val="28"/>
          <w:lang w:val="ro-RO"/>
        </w:rPr>
        <w:t>ţ</w:t>
      </w:r>
      <w:r w:rsidRPr="00AD1D72">
        <w:rPr>
          <w:rFonts w:ascii="Times New Roman" w:hAnsi="Times New Roman"/>
          <w:sz w:val="28"/>
          <w:szCs w:val="28"/>
          <w:lang w:val="ro-RO"/>
        </w:rPr>
        <w:t>inerea cauzei de suspendare la termenul din data de……………… (</w:t>
      </w:r>
      <w:r w:rsidRPr="00AD1D72">
        <w:rPr>
          <w:rFonts w:ascii="Times New Roman" w:hAnsi="Times New Roman"/>
          <w:i/>
          <w:sz w:val="28"/>
          <w:szCs w:val="28"/>
          <w:lang w:val="ro-RO"/>
        </w:rPr>
        <w:t>anterior împlinirii duratei termenului de 3 luni</w:t>
      </w:r>
      <w:r w:rsidRPr="00AD1D72">
        <w:rPr>
          <w:rFonts w:ascii="Times New Roman" w:hAnsi="Times New Roman"/>
          <w:sz w:val="28"/>
          <w:szCs w:val="28"/>
          <w:lang w:val="ro-RO"/>
        </w:rPr>
        <w:t>), solicitând rela</w:t>
      </w:r>
      <w:r w:rsidRPr="00AD1D72">
        <w:rPr>
          <w:rFonts w:ascii="Times New Roman" w:hAnsi="Times New Roman" w:cs="Tahoma"/>
          <w:sz w:val="28"/>
          <w:szCs w:val="28"/>
          <w:lang w:val="ro-RO"/>
        </w:rPr>
        <w:t>ţ</w:t>
      </w:r>
      <w:r w:rsidRPr="00AD1D72">
        <w:rPr>
          <w:rFonts w:ascii="Times New Roman" w:hAnsi="Times New Roman"/>
          <w:sz w:val="28"/>
          <w:szCs w:val="28"/>
          <w:lang w:val="ro-RO"/>
        </w:rPr>
        <w:t>ii în acest sens: o nouă expertiză medico-legală/dovada stadiului în care se află procedura de mediere.</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w:t>
      </w:r>
      <w:r w:rsidRPr="00AD1D72">
        <w:rPr>
          <w:rFonts w:ascii="Times New Roman" w:hAnsi="Times New Roman" w:cs="Tahoma"/>
          <w:sz w:val="28"/>
          <w:szCs w:val="28"/>
          <w:lang w:val="ro-RO"/>
        </w:rPr>
        <w:t>ţ</w:t>
      </w:r>
      <w:r w:rsidRPr="00AD1D72">
        <w:rPr>
          <w:rFonts w:ascii="Times New Roman" w:hAnsi="Times New Roman"/>
          <w:sz w:val="28"/>
          <w:szCs w:val="28"/>
          <w:lang w:val="ro-RO"/>
        </w:rPr>
        <w:t>ie în termen de 24 de ore de la pronun</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are pentru procuror, persoana vătămată </w:t>
      </w:r>
      <w:r w:rsidRPr="00AD1D72">
        <w:rPr>
          <w:rFonts w:ascii="Times New Roman" w:hAnsi="Times New Roman" w:cs="Tahoma"/>
          <w:sz w:val="28"/>
          <w:szCs w:val="28"/>
          <w:lang w:val="ro-RO"/>
        </w:rPr>
        <w:t>ş</w:t>
      </w:r>
      <w:r w:rsidRPr="00AD1D72">
        <w:rPr>
          <w:rFonts w:ascii="Times New Roman" w:hAnsi="Times New Roman"/>
          <w:sz w:val="28"/>
          <w:szCs w:val="28"/>
          <w:lang w:val="ro-RO"/>
        </w:rPr>
        <w:t>i păr</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ile prezente………………….. </w:t>
      </w:r>
      <w:r w:rsidRPr="00AD1D72">
        <w:rPr>
          <w:rFonts w:ascii="Times New Roman" w:hAnsi="Times New Roman" w:cs="Tahoma"/>
          <w:sz w:val="28"/>
          <w:szCs w:val="28"/>
          <w:lang w:val="ro-RO"/>
        </w:rPr>
        <w:t>ş</w:t>
      </w:r>
      <w:r w:rsidRPr="00AD1D72">
        <w:rPr>
          <w:rFonts w:ascii="Times New Roman" w:hAnsi="Times New Roman"/>
          <w:sz w:val="28"/>
          <w:szCs w:val="28"/>
          <w:lang w:val="ro-RO"/>
        </w:rPr>
        <w:t>i de la comunicare pentru…………………………………</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 ora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717F87">
      <w:pPr>
        <w:pStyle w:val="Heading2"/>
        <w:rPr>
          <w:lang w:val="ro-RO"/>
        </w:rPr>
      </w:pPr>
      <w:r w:rsidRPr="00AD1D72">
        <w:rPr>
          <w:lang w:val="ro-RO"/>
        </w:rPr>
        <w:br w:type="page"/>
      </w:r>
      <w:bookmarkStart w:id="289" w:name="_Toc378365155"/>
      <w:bookmarkStart w:id="290" w:name="_Toc508884798"/>
      <w:r w:rsidRPr="00AD1D72">
        <w:rPr>
          <w:lang w:val="ro-RO"/>
        </w:rPr>
        <w:t>Încheiere de verificare a subzistenţei cauzei de suspendare a judecă</w:t>
      </w:r>
      <w:r w:rsidRPr="00AD1D72">
        <w:rPr>
          <w:rFonts w:cs="Tahoma"/>
          <w:lang w:val="ro-RO"/>
        </w:rPr>
        <w:t>ţ</w:t>
      </w:r>
      <w:r w:rsidRPr="00AD1D72">
        <w:rPr>
          <w:lang w:val="ro-RO"/>
        </w:rPr>
        <w:t>ii cauzei</w:t>
      </w:r>
      <w:bookmarkEnd w:id="289"/>
      <w:bookmarkEnd w:id="290"/>
    </w:p>
    <w:p w:rsidR="00C87FDC" w:rsidRPr="00AD1D72" w:rsidRDefault="00C87FDC" w:rsidP="00C87FDC">
      <w:pPr>
        <w:spacing w:after="0"/>
        <w:jc w:val="both"/>
        <w:rPr>
          <w:rFonts w:ascii="Times New Roman" w:hAnsi="Times New Roman"/>
          <w:b/>
          <w:sz w:val="28"/>
          <w:szCs w:val="28"/>
          <w:u w:val="single"/>
          <w:lang w:val="ro-RO"/>
        </w:rPr>
      </w:pPr>
    </w:p>
    <w:p w:rsidR="00AD1D72" w:rsidRPr="00AD1D72" w:rsidRDefault="00C87FDC" w:rsidP="00717F87">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r w:rsidR="00717F87" w:rsidRPr="00AD1D72">
        <w:rPr>
          <w:rFonts w:ascii="Times New Roman" w:hAnsi="Times New Roman"/>
          <w:b/>
          <w:sz w:val="28"/>
          <w:szCs w:val="28"/>
          <w:lang w:val="ro-RO"/>
        </w:rPr>
        <w:t xml:space="preserve"> </w:t>
      </w:r>
    </w:p>
    <w:p w:rsidR="00C87FDC" w:rsidRPr="00AD1D72" w:rsidRDefault="00C87FDC" w:rsidP="0026236D">
      <w:pPr>
        <w:numPr>
          <w:ilvl w:val="0"/>
          <w:numId w:val="29"/>
        </w:numPr>
        <w:spacing w:after="0"/>
        <w:jc w:val="both"/>
        <w:rPr>
          <w:rFonts w:ascii="Times New Roman" w:hAnsi="Times New Roman"/>
          <w:sz w:val="28"/>
          <w:szCs w:val="28"/>
          <w:lang w:val="ro-RO"/>
        </w:rPr>
      </w:pPr>
      <w:r w:rsidRPr="00AD1D72">
        <w:rPr>
          <w:rFonts w:ascii="Times New Roman" w:hAnsi="Times New Roman"/>
          <w:sz w:val="28"/>
          <w:szCs w:val="28"/>
          <w:lang w:val="ro-RO"/>
        </w:rPr>
        <w:t>Art. 367 alin. (7) C. proc. pen.</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ind w:left="270"/>
        <w:jc w:val="both"/>
        <w:rPr>
          <w:rFonts w:ascii="Times New Roman" w:hAnsi="Times New Roman"/>
          <w:sz w:val="28"/>
          <w:szCs w:val="28"/>
          <w:lang w:val="ro-RO"/>
        </w:rPr>
      </w:pPr>
    </w:p>
    <w:p w:rsidR="00C87FDC" w:rsidRPr="00AD1D72" w:rsidRDefault="00C87FDC" w:rsidP="00C87FDC">
      <w:pPr>
        <w:spacing w:after="0"/>
        <w:ind w:firstLine="567"/>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lang w:val="ro-RO"/>
        </w:rPr>
        <w:t xml:space="preserve"> </w:t>
      </w:r>
      <w:r w:rsidRPr="00AD1D72">
        <w:rPr>
          <w:rFonts w:ascii="Times New Roman" w:hAnsi="Times New Roman"/>
          <w:sz w:val="28"/>
          <w:szCs w:val="28"/>
          <w:lang w:val="ro-RO"/>
        </w:rPr>
        <w:t>verificarea subzisten</w:t>
      </w:r>
      <w:r w:rsidRPr="00AD1D72">
        <w:rPr>
          <w:rFonts w:ascii="Times New Roman" w:hAnsi="Times New Roman" w:cs="Tahoma"/>
          <w:sz w:val="28"/>
          <w:szCs w:val="28"/>
          <w:lang w:val="ro-RO"/>
        </w:rPr>
        <w:t>ţ</w:t>
      </w:r>
      <w:r w:rsidRPr="00AD1D72">
        <w:rPr>
          <w:rFonts w:ascii="Times New Roman" w:hAnsi="Times New Roman"/>
          <w:sz w:val="28"/>
          <w:szCs w:val="28"/>
          <w:lang w:val="ro-RO"/>
        </w:rPr>
        <w:t>ei cauzei de suspendare a judecă</w:t>
      </w:r>
      <w:r w:rsidRPr="00AD1D72">
        <w:rPr>
          <w:rFonts w:ascii="Times New Roman" w:hAnsi="Times New Roman" w:cs="Tahoma"/>
          <w:sz w:val="28"/>
          <w:szCs w:val="28"/>
          <w:lang w:val="ro-RO"/>
        </w:rPr>
        <w:t>ţ</w:t>
      </w:r>
      <w:r w:rsidRPr="00AD1D72">
        <w:rPr>
          <w:rFonts w:ascii="Times New Roman" w:hAnsi="Times New Roman"/>
          <w:sz w:val="28"/>
          <w:szCs w:val="28"/>
          <w:lang w:val="ro-RO"/>
        </w:rPr>
        <w:t>ii în cauza penală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pentru săvâr</w:t>
      </w:r>
      <w:r w:rsidRPr="00AD1D72">
        <w:rPr>
          <w:rFonts w:ascii="Times New Roman" w:hAnsi="Times New Roman" w:cs="Tahoma"/>
          <w:sz w:val="28"/>
          <w:szCs w:val="28"/>
          <w:lang w:val="ro-RO"/>
        </w:rPr>
        <w:t>ş</w:t>
      </w:r>
      <w:r w:rsidRPr="00AD1D72">
        <w:rPr>
          <w:rFonts w:ascii="Times New Roman" w:hAnsi="Times New Roman"/>
          <w:sz w:val="28"/>
          <w:szCs w:val="28"/>
          <w:lang w:val="ro-RO"/>
        </w:rPr>
        <w:t>irea infracţiunii de ..., prevăzută de …, pe considerentul existen</w:t>
      </w:r>
      <w:r w:rsidRPr="00AD1D72">
        <w:rPr>
          <w:rFonts w:ascii="Times New Roman" w:hAnsi="Times New Roman" w:cs="Tahoma"/>
          <w:sz w:val="28"/>
          <w:szCs w:val="28"/>
          <w:lang w:val="ro-RO"/>
        </w:rPr>
        <w:t>ţ</w:t>
      </w:r>
      <w:r w:rsidRPr="00AD1D72">
        <w:rPr>
          <w:rFonts w:ascii="Times New Roman" w:hAnsi="Times New Roman"/>
          <w:sz w:val="28"/>
          <w:szCs w:val="28"/>
          <w:lang w:val="ro-RO"/>
        </w:rPr>
        <w:t>ei unei afec</w:t>
      </w:r>
      <w:r w:rsidRPr="00AD1D72">
        <w:rPr>
          <w:rFonts w:ascii="Times New Roman" w:hAnsi="Times New Roman" w:cs="Tahoma"/>
          <w:sz w:val="28"/>
          <w:szCs w:val="28"/>
          <w:lang w:val="ro-RO"/>
        </w:rPr>
        <w:t>ţ</w:t>
      </w:r>
      <w:r w:rsidRPr="00AD1D72">
        <w:rPr>
          <w:rFonts w:ascii="Times New Roman" w:hAnsi="Times New Roman"/>
          <w:sz w:val="28"/>
          <w:szCs w:val="28"/>
          <w:lang w:val="ro-RO"/>
        </w:rPr>
        <w:t>iuni grave de care suferă inculpatul….., care îl împiedică să participe la judecata cauzei/desfă</w:t>
      </w:r>
      <w:r w:rsidRPr="00AD1D72">
        <w:rPr>
          <w:rFonts w:ascii="Times New Roman" w:hAnsi="Times New Roman" w:cs="Tahoma"/>
          <w:sz w:val="28"/>
          <w:szCs w:val="28"/>
          <w:lang w:val="ro-RO"/>
        </w:rPr>
        <w:t>ş</w:t>
      </w:r>
      <w:r w:rsidRPr="00AD1D72">
        <w:rPr>
          <w:rFonts w:ascii="Times New Roman" w:hAnsi="Times New Roman"/>
          <w:sz w:val="28"/>
          <w:szCs w:val="28"/>
          <w:lang w:val="ro-RO"/>
        </w:rPr>
        <w:t>urării unei proceduri de mediere.</w:t>
      </w:r>
    </w:p>
    <w:p w:rsidR="00C87FDC" w:rsidRPr="00AD1D72" w:rsidRDefault="00C87FDC" w:rsidP="00C87FDC">
      <w:pPr>
        <w:tabs>
          <w:tab w:val="left" w:pos="1095"/>
        </w:tabs>
        <w:spacing w:after="0"/>
        <w:jc w:val="center"/>
        <w:rPr>
          <w:rFonts w:ascii="Times New Roman" w:hAnsi="Times New Roman"/>
          <w:b/>
          <w:sz w:val="28"/>
          <w:szCs w:val="28"/>
          <w:lang w:val="ro-RO"/>
        </w:rPr>
      </w:pPr>
    </w:p>
    <w:p w:rsidR="00C87FDC" w:rsidRPr="00AD1D72" w:rsidRDefault="00C87FDC" w:rsidP="00C87FDC">
      <w:pPr>
        <w:tabs>
          <w:tab w:val="left" w:pos="1095"/>
        </w:tabs>
        <w:spacing w:after="0"/>
        <w:jc w:val="center"/>
        <w:rPr>
          <w:rFonts w:ascii="Times New Roman" w:hAnsi="Times New Roman"/>
          <w:b/>
          <w:sz w:val="28"/>
          <w:szCs w:val="28"/>
          <w:lang w:val="ro-RO"/>
        </w:rPr>
      </w:pPr>
      <w:r w:rsidRPr="00AD1D72">
        <w:rPr>
          <w:rFonts w:ascii="Times New Roman" w:hAnsi="Times New Roman"/>
          <w:b/>
          <w:sz w:val="28"/>
          <w:szCs w:val="28"/>
          <w:lang w:val="ro-RO"/>
        </w:rPr>
        <w:t>INSTAN</w:t>
      </w:r>
      <w:r w:rsidRPr="00AD1D72">
        <w:rPr>
          <w:rFonts w:ascii="Times New Roman" w:hAnsi="Times New Roman" w:cs="Tahoma"/>
          <w:b/>
          <w:sz w:val="28"/>
          <w:szCs w:val="28"/>
          <w:lang w:val="ro-RO"/>
        </w:rPr>
        <w:t>Ţ</w:t>
      </w:r>
      <w:r w:rsidRPr="00AD1D72">
        <w:rPr>
          <w:rFonts w:ascii="Times New Roman" w:hAnsi="Times New Roman"/>
          <w:b/>
          <w:sz w:val="28"/>
          <w:szCs w:val="28"/>
          <w:lang w:val="ro-RO"/>
        </w:rPr>
        <w:t>A,</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Din oficiu, va proceda la verificarea: stării de sănătate a inculpatului………/ stadiului în care se află procedura de mediere </w:t>
      </w:r>
      <w:r w:rsidRPr="00AD1D72">
        <w:rPr>
          <w:rFonts w:ascii="Times New Roman" w:hAnsi="Times New Roman" w:cs="Tahoma"/>
          <w:sz w:val="28"/>
          <w:szCs w:val="28"/>
          <w:lang w:val="ro-RO"/>
        </w:rPr>
        <w:t>ş</w:t>
      </w:r>
      <w:r w:rsidRPr="00AD1D72">
        <w:rPr>
          <w:rFonts w:ascii="Times New Roman" w:hAnsi="Times New Roman"/>
          <w:sz w:val="28"/>
          <w:szCs w:val="28"/>
          <w:lang w:val="ro-RO"/>
        </w:rPr>
        <w:t>i, în consecin</w:t>
      </w:r>
      <w:r w:rsidRPr="00AD1D72">
        <w:rPr>
          <w:rFonts w:ascii="Times New Roman" w:hAnsi="Times New Roman" w:cs="Tahoma"/>
          <w:sz w:val="28"/>
          <w:szCs w:val="28"/>
          <w:lang w:val="ro-RO"/>
        </w:rPr>
        <w:t>ţ</w:t>
      </w:r>
      <w:r w:rsidRPr="00AD1D72">
        <w:rPr>
          <w:rFonts w:ascii="Times New Roman" w:hAnsi="Times New Roman"/>
          <w:sz w:val="28"/>
          <w:szCs w:val="28"/>
          <w:lang w:val="ro-RO"/>
        </w:rPr>
        <w:t>ă:</w:t>
      </w:r>
    </w:p>
    <w:p w:rsidR="00C87FDC" w:rsidRPr="00AD1D72" w:rsidRDefault="00C87FDC" w:rsidP="00C87FDC">
      <w:pPr>
        <w:tabs>
          <w:tab w:val="left" w:pos="1095"/>
        </w:tabs>
        <w:spacing w:after="0"/>
        <w:ind w:firstLine="567"/>
        <w:jc w:val="both"/>
        <w:rPr>
          <w:rFonts w:ascii="Times New Roman" w:hAnsi="Times New Roman"/>
          <w:sz w:val="28"/>
          <w:szCs w:val="28"/>
          <w:lang w:val="ro-RO"/>
        </w:rPr>
      </w:pPr>
    </w:p>
    <w:p w:rsidR="00C87FDC" w:rsidRPr="00AD1D72" w:rsidRDefault="00C87FDC" w:rsidP="00C87FDC">
      <w:pPr>
        <w:tabs>
          <w:tab w:val="left" w:pos="1095"/>
        </w:tabs>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C87FDC" w:rsidRPr="00AD1D72" w:rsidRDefault="00C87FDC" w:rsidP="00C87FDC">
      <w:pPr>
        <w:tabs>
          <w:tab w:val="left" w:pos="1095"/>
        </w:tabs>
        <w:spacing w:after="0"/>
        <w:ind w:firstLine="567"/>
        <w:jc w:val="center"/>
        <w:rPr>
          <w:rFonts w:ascii="Times New Roman" w:hAnsi="Times New Roman"/>
          <w:sz w:val="28"/>
          <w:szCs w:val="28"/>
          <w:lang w:val="ro-RO"/>
        </w:rPr>
      </w:pPr>
    </w:p>
    <w:p w:rsidR="00C87FDC" w:rsidRPr="00AD1D72" w:rsidRDefault="00C87FDC" w:rsidP="0026236D">
      <w:pPr>
        <w:pStyle w:val="ListParagraph"/>
        <w:numPr>
          <w:ilvl w:val="0"/>
          <w:numId w:val="32"/>
        </w:numPr>
        <w:tabs>
          <w:tab w:val="left" w:pos="1095"/>
        </w:tabs>
        <w:spacing w:after="0"/>
        <w:ind w:left="0" w:firstLine="927"/>
        <w:jc w:val="both"/>
        <w:rPr>
          <w:rFonts w:ascii="Times New Roman" w:hAnsi="Times New Roman"/>
          <w:sz w:val="28"/>
          <w:szCs w:val="28"/>
        </w:rPr>
      </w:pPr>
      <w:r w:rsidRPr="00AD1D72">
        <w:rPr>
          <w:rFonts w:ascii="Times New Roman" w:hAnsi="Times New Roman"/>
          <w:sz w:val="28"/>
          <w:szCs w:val="28"/>
        </w:rPr>
        <w:t>În baza art.367 alin. (7) C. proc. pen., efectuarea unei expertize medico-legale privind pe inculpatul………, expertiză care să stabilească starea sănătă</w:t>
      </w:r>
      <w:r w:rsidRPr="00AD1D72">
        <w:rPr>
          <w:rFonts w:ascii="Times New Roman" w:hAnsi="Times New Roman" w:cs="Tahoma"/>
          <w:sz w:val="28"/>
          <w:szCs w:val="28"/>
        </w:rPr>
        <w:t>ţ</w:t>
      </w:r>
      <w:r w:rsidRPr="00AD1D72">
        <w:rPr>
          <w:rFonts w:ascii="Times New Roman" w:hAnsi="Times New Roman"/>
          <w:sz w:val="28"/>
          <w:szCs w:val="28"/>
        </w:rPr>
        <w:t xml:space="preserve">ii acestuia </w:t>
      </w:r>
      <w:r w:rsidRPr="00AD1D72">
        <w:rPr>
          <w:rFonts w:ascii="Times New Roman" w:hAnsi="Times New Roman" w:cs="Tahoma"/>
          <w:sz w:val="28"/>
          <w:szCs w:val="28"/>
        </w:rPr>
        <w:t>ş</w:t>
      </w:r>
      <w:r w:rsidRPr="00AD1D72">
        <w:rPr>
          <w:rFonts w:ascii="Times New Roman" w:hAnsi="Times New Roman"/>
          <w:sz w:val="28"/>
          <w:szCs w:val="28"/>
        </w:rPr>
        <w:t>i dacă afec</w:t>
      </w:r>
      <w:r w:rsidRPr="00AD1D72">
        <w:rPr>
          <w:rFonts w:ascii="Times New Roman" w:hAnsi="Times New Roman" w:cs="Tahoma"/>
          <w:sz w:val="28"/>
          <w:szCs w:val="28"/>
        </w:rPr>
        <w:t>ţ</w:t>
      </w:r>
      <w:r w:rsidRPr="00AD1D72">
        <w:rPr>
          <w:rFonts w:ascii="Times New Roman" w:hAnsi="Times New Roman"/>
          <w:sz w:val="28"/>
          <w:szCs w:val="28"/>
        </w:rPr>
        <w:t>iunea constatată anterior, în func</w:t>
      </w:r>
      <w:r w:rsidRPr="00AD1D72">
        <w:rPr>
          <w:rFonts w:ascii="Times New Roman" w:hAnsi="Times New Roman" w:cs="Tahoma"/>
          <w:sz w:val="28"/>
          <w:szCs w:val="28"/>
        </w:rPr>
        <w:t>ţ</w:t>
      </w:r>
      <w:r w:rsidRPr="00AD1D72">
        <w:rPr>
          <w:rFonts w:ascii="Times New Roman" w:hAnsi="Times New Roman"/>
          <w:sz w:val="28"/>
          <w:szCs w:val="28"/>
        </w:rPr>
        <w:t>ie de evolu</w:t>
      </w:r>
      <w:r w:rsidRPr="00AD1D72">
        <w:rPr>
          <w:rFonts w:ascii="Times New Roman" w:hAnsi="Times New Roman" w:cs="Tahoma"/>
          <w:sz w:val="28"/>
          <w:szCs w:val="28"/>
        </w:rPr>
        <w:t>ţ</w:t>
      </w:r>
      <w:r w:rsidRPr="00AD1D72">
        <w:rPr>
          <w:rFonts w:ascii="Times New Roman" w:hAnsi="Times New Roman"/>
          <w:sz w:val="28"/>
          <w:szCs w:val="28"/>
        </w:rPr>
        <w:t>ia acesteia, îi permite participarea la judecată /</w:t>
      </w:r>
    </w:p>
    <w:p w:rsidR="00C87FDC" w:rsidRPr="00AD1D72" w:rsidRDefault="00C87FDC" w:rsidP="0026236D">
      <w:pPr>
        <w:pStyle w:val="ListParagraph"/>
        <w:numPr>
          <w:ilvl w:val="0"/>
          <w:numId w:val="32"/>
        </w:numPr>
        <w:tabs>
          <w:tab w:val="left" w:pos="1095"/>
        </w:tabs>
        <w:spacing w:after="0"/>
        <w:ind w:left="0" w:firstLine="927"/>
        <w:jc w:val="both"/>
        <w:rPr>
          <w:rFonts w:ascii="Times New Roman" w:hAnsi="Times New Roman"/>
          <w:sz w:val="28"/>
          <w:szCs w:val="28"/>
        </w:rPr>
      </w:pPr>
      <w:r w:rsidRPr="00AD1D72">
        <w:rPr>
          <w:rFonts w:ascii="Times New Roman" w:hAnsi="Times New Roman"/>
          <w:sz w:val="28"/>
          <w:szCs w:val="28"/>
        </w:rPr>
        <w:t>În baza dispoziţiilor art. 367 alin. (7) din C. proc. pen., solicitarea de rela</w:t>
      </w:r>
      <w:r w:rsidRPr="00AD1D72">
        <w:rPr>
          <w:rFonts w:ascii="Times New Roman" w:hAnsi="Times New Roman" w:cs="Tahoma"/>
          <w:sz w:val="28"/>
          <w:szCs w:val="28"/>
        </w:rPr>
        <w:t>ţ</w:t>
      </w:r>
      <w:r w:rsidRPr="00AD1D72">
        <w:rPr>
          <w:rFonts w:ascii="Times New Roman" w:hAnsi="Times New Roman"/>
          <w:sz w:val="28"/>
          <w:szCs w:val="28"/>
        </w:rPr>
        <w:t xml:space="preserve">ii Biroului mediatorului ……, referitoare la stadiul procedurii de mediere </w:t>
      </w:r>
      <w:r w:rsidRPr="00AD1D72">
        <w:rPr>
          <w:rFonts w:ascii="Times New Roman" w:hAnsi="Times New Roman" w:cs="Tahoma"/>
          <w:sz w:val="28"/>
          <w:szCs w:val="28"/>
        </w:rPr>
        <w:t>ş</w:t>
      </w:r>
      <w:r w:rsidRPr="00AD1D72">
        <w:rPr>
          <w:rFonts w:ascii="Times New Roman" w:hAnsi="Times New Roman"/>
          <w:sz w:val="28"/>
          <w:szCs w:val="28"/>
        </w:rPr>
        <w:t xml:space="preserve">i, în măsura în care s-a închis procedura de mediere, comunicarea procesului-verbal aferent </w:t>
      </w:r>
      <w:r w:rsidRPr="00AD1D72">
        <w:rPr>
          <w:rFonts w:ascii="Times New Roman" w:hAnsi="Times New Roman" w:cs="Tahoma"/>
          <w:sz w:val="28"/>
          <w:szCs w:val="28"/>
        </w:rPr>
        <w:t>ş</w:t>
      </w:r>
      <w:r w:rsidRPr="00AD1D72">
        <w:rPr>
          <w:rFonts w:ascii="Times New Roman" w:hAnsi="Times New Roman"/>
          <w:sz w:val="28"/>
          <w:szCs w:val="28"/>
        </w:rPr>
        <w:t>i a acordului de mediere.</w:t>
      </w:r>
    </w:p>
    <w:p w:rsidR="00C87FDC" w:rsidRPr="00AD1D72" w:rsidRDefault="00C87FDC" w:rsidP="00C87FDC">
      <w:pPr>
        <w:tabs>
          <w:tab w:val="left" w:pos="1095"/>
        </w:tabs>
        <w:spacing w:after="0"/>
        <w:ind w:firstLine="567"/>
        <w:jc w:val="both"/>
        <w:rPr>
          <w:rFonts w:ascii="Times New Roman" w:hAnsi="Times New Roman"/>
          <w:sz w:val="28"/>
          <w:szCs w:val="28"/>
          <w:lang w:val="ro-RO"/>
        </w:rPr>
      </w:pPr>
      <w:r w:rsidRPr="00AD1D72">
        <w:rPr>
          <w:rFonts w:ascii="Times New Roman" w:hAnsi="Times New Roman"/>
          <w:sz w:val="28"/>
          <w:szCs w:val="28"/>
          <w:lang w:val="ro-RO"/>
        </w:rPr>
        <w:t>Stabile</w:t>
      </w:r>
      <w:r w:rsidRPr="00AD1D72">
        <w:rPr>
          <w:rFonts w:ascii="Times New Roman" w:hAnsi="Times New Roman" w:cs="Tahoma"/>
          <w:sz w:val="28"/>
          <w:szCs w:val="28"/>
          <w:lang w:val="ro-RO"/>
        </w:rPr>
        <w:t>ş</w:t>
      </w:r>
      <w:r w:rsidRPr="00AD1D72">
        <w:rPr>
          <w:rFonts w:ascii="Times New Roman" w:hAnsi="Times New Roman"/>
          <w:sz w:val="28"/>
          <w:szCs w:val="28"/>
          <w:lang w:val="ro-RO"/>
        </w:rPr>
        <w:t>te termen de verificare din oficiu a inciden</w:t>
      </w:r>
      <w:r w:rsidRPr="00AD1D72">
        <w:rPr>
          <w:rFonts w:ascii="Times New Roman" w:hAnsi="Times New Roman" w:cs="Tahoma"/>
          <w:sz w:val="28"/>
          <w:szCs w:val="28"/>
          <w:lang w:val="ro-RO"/>
        </w:rPr>
        <w:t>ţ</w:t>
      </w:r>
      <w:r w:rsidRPr="00AD1D72">
        <w:rPr>
          <w:rFonts w:ascii="Times New Roman" w:hAnsi="Times New Roman"/>
          <w:sz w:val="28"/>
          <w:szCs w:val="28"/>
          <w:lang w:val="ro-RO"/>
        </w:rPr>
        <w:t>ei cauzei de suspendare a judecă</w:t>
      </w:r>
      <w:r w:rsidRPr="00AD1D72">
        <w:rPr>
          <w:rFonts w:ascii="Times New Roman" w:hAnsi="Times New Roman" w:cs="Tahoma"/>
          <w:sz w:val="28"/>
          <w:szCs w:val="28"/>
          <w:lang w:val="ro-RO"/>
        </w:rPr>
        <w:t>ţ</w:t>
      </w:r>
      <w:r w:rsidRPr="00AD1D72">
        <w:rPr>
          <w:rFonts w:ascii="Times New Roman" w:hAnsi="Times New Roman"/>
          <w:sz w:val="28"/>
          <w:szCs w:val="28"/>
          <w:lang w:val="ro-RO"/>
        </w:rPr>
        <w:t>ii, când se va depune la dosar raportul de expertiză medico-legală/rela</w:t>
      </w:r>
      <w:r w:rsidRPr="00AD1D72">
        <w:rPr>
          <w:rFonts w:ascii="Times New Roman" w:hAnsi="Times New Roman" w:cs="Tahoma"/>
          <w:sz w:val="28"/>
          <w:szCs w:val="28"/>
          <w:lang w:val="ro-RO"/>
        </w:rPr>
        <w:t>ţ</w:t>
      </w:r>
      <w:r w:rsidRPr="00AD1D72">
        <w:rPr>
          <w:rFonts w:ascii="Times New Roman" w:hAnsi="Times New Roman"/>
          <w:sz w:val="28"/>
          <w:szCs w:val="28"/>
          <w:lang w:val="ro-RO"/>
        </w:rPr>
        <w:t>iile solicitate pentru data de………………</w:t>
      </w:r>
    </w:p>
    <w:p w:rsidR="00C87FDC" w:rsidRPr="00AD1D72" w:rsidRDefault="00C87FDC" w:rsidP="00C87FDC">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284"/>
        <w:jc w:val="both"/>
        <w:rPr>
          <w:rFonts w:ascii="Times New Roman" w:hAnsi="Times New Roman"/>
          <w:b/>
          <w:sz w:val="28"/>
          <w:szCs w:val="28"/>
          <w:u w:val="single"/>
          <w:lang w:val="ro-RO"/>
        </w:rPr>
      </w:pPr>
    </w:p>
    <w:p w:rsidR="00C87FDC" w:rsidRPr="00AD1D72" w:rsidRDefault="00C87FDC" w:rsidP="00C87FDC">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C87FDC" w:rsidRPr="00AD1D72" w:rsidRDefault="00C87FDC" w:rsidP="00C87FDC">
      <w:pPr>
        <w:tabs>
          <w:tab w:val="left" w:pos="1095"/>
        </w:tabs>
        <w:spacing w:after="0"/>
        <w:ind w:firstLine="567"/>
        <w:jc w:val="both"/>
        <w:rPr>
          <w:rFonts w:ascii="Times New Roman" w:hAnsi="Times New Roman"/>
          <w:sz w:val="28"/>
          <w:szCs w:val="28"/>
          <w:lang w:val="ro-RO"/>
        </w:rPr>
      </w:pPr>
    </w:p>
    <w:p w:rsidR="00C87FDC" w:rsidRPr="00AD1D72" w:rsidRDefault="00C87FDC" w:rsidP="00C87FDC">
      <w:pPr>
        <w:tabs>
          <w:tab w:val="left" w:pos="1095"/>
        </w:tabs>
        <w:spacing w:after="0"/>
        <w:ind w:firstLine="567"/>
        <w:jc w:val="both"/>
        <w:rPr>
          <w:rFonts w:ascii="Times New Roman" w:hAnsi="Times New Roman"/>
          <w:b/>
          <w:i/>
          <w:sz w:val="28"/>
          <w:szCs w:val="28"/>
          <w:lang w:val="ro-RO"/>
        </w:rPr>
      </w:pPr>
      <w:r w:rsidRPr="00AD1D72">
        <w:rPr>
          <w:rFonts w:ascii="Times New Roman" w:hAnsi="Times New Roman"/>
          <w:b/>
          <w:i/>
          <w:sz w:val="28"/>
          <w:szCs w:val="28"/>
          <w:lang w:val="ro-RO"/>
        </w:rPr>
        <w:t>Notă:</w:t>
      </w:r>
    </w:p>
    <w:p w:rsidR="00C87FDC" w:rsidRPr="00AD1D72" w:rsidRDefault="00C87FDC" w:rsidP="00C87FDC">
      <w:pPr>
        <w:tabs>
          <w:tab w:val="left" w:pos="1095"/>
        </w:tabs>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Având în vedere că este vorba despre măsuri administrative pe care instan</w:t>
      </w:r>
      <w:r w:rsidRPr="00AD1D72">
        <w:rPr>
          <w:rFonts w:ascii="Times New Roman" w:hAnsi="Times New Roman" w:cs="Tahoma"/>
          <w:i/>
          <w:sz w:val="28"/>
          <w:szCs w:val="28"/>
          <w:lang w:val="ro-RO"/>
        </w:rPr>
        <w:t>ţ</w:t>
      </w:r>
      <w:r w:rsidRPr="00AD1D72">
        <w:rPr>
          <w:rFonts w:ascii="Times New Roman" w:hAnsi="Times New Roman"/>
          <w:i/>
          <w:sz w:val="28"/>
          <w:szCs w:val="28"/>
          <w:lang w:val="ro-RO"/>
        </w:rPr>
        <w:t>a este obligată să le dispună din oficiu, in perioada de suspendare a judecă</w:t>
      </w:r>
      <w:r w:rsidRPr="00AD1D72">
        <w:rPr>
          <w:rFonts w:ascii="Times New Roman" w:hAnsi="Times New Roman" w:cs="Tahoma"/>
          <w:i/>
          <w:sz w:val="28"/>
          <w:szCs w:val="28"/>
          <w:lang w:val="ro-RO"/>
        </w:rPr>
        <w:t>ţ</w:t>
      </w:r>
      <w:r w:rsidRPr="00AD1D72">
        <w:rPr>
          <w:rFonts w:ascii="Times New Roman" w:hAnsi="Times New Roman"/>
          <w:i/>
          <w:sz w:val="28"/>
          <w:szCs w:val="28"/>
          <w:lang w:val="ro-RO"/>
        </w:rPr>
        <w:t>ii cauzei, procedura este una necontencioasă, însă, dat fiind că legea nu distinge în acest caz, pronun</w:t>
      </w:r>
      <w:r w:rsidRPr="00AD1D72">
        <w:rPr>
          <w:rFonts w:ascii="Times New Roman" w:hAnsi="Times New Roman" w:cs="Tahoma"/>
          <w:i/>
          <w:sz w:val="28"/>
          <w:szCs w:val="28"/>
          <w:lang w:val="ro-RO"/>
        </w:rPr>
        <w:t>ţ</w:t>
      </w:r>
      <w:r w:rsidRPr="00AD1D72">
        <w:rPr>
          <w:rFonts w:ascii="Times New Roman" w:hAnsi="Times New Roman"/>
          <w:i/>
          <w:sz w:val="28"/>
          <w:szCs w:val="28"/>
          <w:lang w:val="ro-RO"/>
        </w:rPr>
        <w:t xml:space="preserve">area se face tot în </w:t>
      </w:r>
      <w:r w:rsidRPr="00AD1D72">
        <w:rPr>
          <w:rFonts w:ascii="Times New Roman" w:hAnsi="Times New Roman" w:cs="Tahoma"/>
          <w:i/>
          <w:sz w:val="28"/>
          <w:szCs w:val="28"/>
          <w:lang w:val="ro-RO"/>
        </w:rPr>
        <w:t>ş</w:t>
      </w:r>
      <w:r w:rsidRPr="00AD1D72">
        <w:rPr>
          <w:rFonts w:ascii="Times New Roman" w:hAnsi="Times New Roman"/>
          <w:i/>
          <w:sz w:val="28"/>
          <w:szCs w:val="28"/>
          <w:lang w:val="ro-RO"/>
        </w:rPr>
        <w:t>edin</w:t>
      </w:r>
      <w:r w:rsidRPr="00AD1D72">
        <w:rPr>
          <w:rFonts w:ascii="Times New Roman" w:hAnsi="Times New Roman" w:cs="Tahoma"/>
          <w:i/>
          <w:sz w:val="28"/>
          <w:szCs w:val="28"/>
          <w:lang w:val="ro-RO"/>
        </w:rPr>
        <w:t>ţ</w:t>
      </w:r>
      <w:r w:rsidRPr="00AD1D72">
        <w:rPr>
          <w:rFonts w:ascii="Times New Roman" w:hAnsi="Times New Roman"/>
          <w:i/>
          <w:sz w:val="28"/>
          <w:szCs w:val="28"/>
          <w:lang w:val="ro-RO"/>
        </w:rPr>
        <w:t xml:space="preserve">ă publică. </w:t>
      </w:r>
    </w:p>
    <w:p w:rsidR="00C87FDC" w:rsidRPr="00AD1D72" w:rsidRDefault="00C87FDC" w:rsidP="00C87FDC">
      <w:pPr>
        <w:tabs>
          <w:tab w:val="left" w:pos="1095"/>
        </w:tabs>
        <w:spacing w:after="0"/>
        <w:ind w:firstLine="567"/>
        <w:jc w:val="both"/>
        <w:rPr>
          <w:rFonts w:ascii="Times New Roman" w:hAnsi="Times New Roman"/>
          <w:i/>
          <w:sz w:val="28"/>
          <w:szCs w:val="28"/>
          <w:lang w:val="ro-RO"/>
        </w:rPr>
      </w:pPr>
      <w:r w:rsidRPr="00AD1D72">
        <w:rPr>
          <w:rFonts w:ascii="Times New Roman" w:hAnsi="Times New Roman"/>
          <w:i/>
          <w:sz w:val="28"/>
          <w:szCs w:val="28"/>
          <w:lang w:val="ro-RO"/>
        </w:rPr>
        <w:t>Se impune să stabilim dacă, în ipoteza în care inculpatul/inculpa</w:t>
      </w:r>
      <w:r w:rsidRPr="00AD1D72">
        <w:rPr>
          <w:rFonts w:ascii="Times New Roman" w:hAnsi="Times New Roman" w:cs="Tahoma"/>
          <w:i/>
          <w:sz w:val="28"/>
          <w:szCs w:val="28"/>
          <w:lang w:val="ro-RO"/>
        </w:rPr>
        <w:t>ţ</w:t>
      </w:r>
      <w:r w:rsidRPr="00AD1D72">
        <w:rPr>
          <w:rFonts w:ascii="Times New Roman" w:hAnsi="Times New Roman"/>
          <w:i/>
          <w:sz w:val="28"/>
          <w:szCs w:val="28"/>
          <w:lang w:val="ro-RO"/>
        </w:rPr>
        <w:t>ii din cauza a cărei judecată a fost suspendată se află sub incidenţa unei măsuri preventive, inciden</w:t>
      </w:r>
      <w:r w:rsidRPr="00AD1D72">
        <w:rPr>
          <w:rFonts w:ascii="Times New Roman" w:hAnsi="Times New Roman" w:cs="Tahoma"/>
          <w:i/>
          <w:sz w:val="28"/>
          <w:szCs w:val="28"/>
          <w:lang w:val="ro-RO"/>
        </w:rPr>
        <w:t>ţ</w:t>
      </w:r>
      <w:r w:rsidRPr="00AD1D72">
        <w:rPr>
          <w:rFonts w:ascii="Times New Roman" w:hAnsi="Times New Roman"/>
          <w:i/>
          <w:sz w:val="28"/>
          <w:szCs w:val="28"/>
          <w:lang w:val="ro-RO"/>
        </w:rPr>
        <w:t>a art.208 C. proc. pen. - verificarea temeiurilor măsurii preventive si men</w:t>
      </w:r>
      <w:r w:rsidRPr="00AD1D72">
        <w:rPr>
          <w:rFonts w:ascii="Times New Roman" w:hAnsi="Times New Roman" w:cs="Tahoma"/>
          <w:i/>
          <w:sz w:val="28"/>
          <w:szCs w:val="28"/>
          <w:lang w:val="ro-RO"/>
        </w:rPr>
        <w:t>ţ</w:t>
      </w:r>
      <w:r w:rsidRPr="00AD1D72">
        <w:rPr>
          <w:rFonts w:ascii="Times New Roman" w:hAnsi="Times New Roman"/>
          <w:i/>
          <w:sz w:val="28"/>
          <w:szCs w:val="28"/>
          <w:lang w:val="ro-RO"/>
        </w:rPr>
        <w:t>inerea/revocarea/înlocuirea ei - se fac periodic, în acest scop fiind obligatorie stabilirea unor termene de judecată care nu vor putea depă</w:t>
      </w:r>
      <w:r w:rsidRPr="00AD1D72">
        <w:rPr>
          <w:rFonts w:ascii="Times New Roman" w:hAnsi="Times New Roman" w:cs="Tahoma"/>
          <w:i/>
          <w:sz w:val="28"/>
          <w:szCs w:val="28"/>
          <w:lang w:val="ro-RO"/>
        </w:rPr>
        <w:t>ş</w:t>
      </w:r>
      <w:r w:rsidRPr="00AD1D72">
        <w:rPr>
          <w:rFonts w:ascii="Times New Roman" w:hAnsi="Times New Roman"/>
          <w:i/>
          <w:sz w:val="28"/>
          <w:szCs w:val="28"/>
          <w:lang w:val="ro-RO"/>
        </w:rPr>
        <w:t>i 60 de zile, distinct de cele stabilite pentru verificarea existen</w:t>
      </w:r>
      <w:r w:rsidRPr="00AD1D72">
        <w:rPr>
          <w:rFonts w:ascii="Times New Roman" w:hAnsi="Times New Roman" w:cs="Tahoma"/>
          <w:i/>
          <w:sz w:val="28"/>
          <w:szCs w:val="28"/>
          <w:lang w:val="ro-RO"/>
        </w:rPr>
        <w:t>ţ</w:t>
      </w:r>
      <w:r w:rsidRPr="00AD1D72">
        <w:rPr>
          <w:rFonts w:ascii="Times New Roman" w:hAnsi="Times New Roman"/>
          <w:i/>
          <w:sz w:val="28"/>
          <w:szCs w:val="28"/>
          <w:lang w:val="ro-RO"/>
        </w:rPr>
        <w:t>ei - în continuare - a cauzei de suspendare, care nu vor putea depă</w:t>
      </w:r>
      <w:r w:rsidRPr="00AD1D72">
        <w:rPr>
          <w:rFonts w:ascii="Times New Roman" w:hAnsi="Times New Roman" w:cs="Tahoma"/>
          <w:i/>
          <w:sz w:val="28"/>
          <w:szCs w:val="28"/>
          <w:lang w:val="ro-RO"/>
        </w:rPr>
        <w:t>ş</w:t>
      </w:r>
      <w:r w:rsidRPr="00AD1D72">
        <w:rPr>
          <w:rFonts w:ascii="Times New Roman" w:hAnsi="Times New Roman"/>
          <w:i/>
          <w:sz w:val="28"/>
          <w:szCs w:val="28"/>
          <w:lang w:val="ro-RO"/>
        </w:rPr>
        <w:t>i 3 luni; în practică se va opta, probabil, pentru stabilirea unor termene care să nu depă</w:t>
      </w:r>
      <w:r w:rsidRPr="00AD1D72">
        <w:rPr>
          <w:rFonts w:ascii="Times New Roman" w:hAnsi="Times New Roman" w:cs="Tahoma"/>
          <w:i/>
          <w:sz w:val="28"/>
          <w:szCs w:val="28"/>
          <w:lang w:val="ro-RO"/>
        </w:rPr>
        <w:t>ş</w:t>
      </w:r>
      <w:r w:rsidRPr="00AD1D72">
        <w:rPr>
          <w:rFonts w:ascii="Times New Roman" w:hAnsi="Times New Roman"/>
          <w:i/>
          <w:sz w:val="28"/>
          <w:szCs w:val="28"/>
          <w:lang w:val="ro-RO"/>
        </w:rPr>
        <w:t xml:space="preserve">ească 60 de zile, în acest caz, când se vor verifica ambele aspecte - cauza de suspendare </w:t>
      </w:r>
      <w:r w:rsidRPr="00AD1D72">
        <w:rPr>
          <w:rFonts w:ascii="Times New Roman" w:hAnsi="Times New Roman" w:cs="Tahoma"/>
          <w:i/>
          <w:sz w:val="28"/>
          <w:szCs w:val="28"/>
          <w:lang w:val="ro-RO"/>
        </w:rPr>
        <w:t>ş</w:t>
      </w:r>
      <w:r w:rsidRPr="00AD1D72">
        <w:rPr>
          <w:rFonts w:ascii="Times New Roman" w:hAnsi="Times New Roman"/>
          <w:i/>
          <w:sz w:val="28"/>
          <w:szCs w:val="28"/>
          <w:lang w:val="ro-RO"/>
        </w:rPr>
        <w:t>i necesitatea men</w:t>
      </w:r>
      <w:r w:rsidRPr="00AD1D72">
        <w:rPr>
          <w:rFonts w:ascii="Times New Roman" w:hAnsi="Times New Roman" w:cs="Tahoma"/>
          <w:i/>
          <w:sz w:val="28"/>
          <w:szCs w:val="28"/>
          <w:lang w:val="ro-RO"/>
        </w:rPr>
        <w:t>ţ</w:t>
      </w:r>
      <w:r w:rsidRPr="00AD1D72">
        <w:rPr>
          <w:rFonts w:ascii="Times New Roman" w:hAnsi="Times New Roman"/>
          <w:i/>
          <w:sz w:val="28"/>
          <w:szCs w:val="28"/>
          <w:lang w:val="ro-RO"/>
        </w:rPr>
        <w:t>inerii/revocării măsurii preventive.</w:t>
      </w:r>
    </w:p>
    <w:p w:rsidR="00C87FDC" w:rsidRPr="00AD1D72" w:rsidRDefault="00C87FDC" w:rsidP="00C87FDC">
      <w:pPr>
        <w:tabs>
          <w:tab w:val="left" w:pos="1095"/>
        </w:tabs>
        <w:spacing w:after="0"/>
        <w:ind w:firstLine="567"/>
        <w:jc w:val="both"/>
        <w:rPr>
          <w:rFonts w:ascii="Times New Roman" w:hAnsi="Times New Roman"/>
          <w:sz w:val="28"/>
          <w:szCs w:val="28"/>
          <w:lang w:val="ro-RO"/>
        </w:rPr>
      </w:pPr>
    </w:p>
    <w:p w:rsidR="00C87FDC" w:rsidRPr="00AD1D72" w:rsidRDefault="00C87FDC" w:rsidP="00CF1581">
      <w:pPr>
        <w:pStyle w:val="Heading2"/>
        <w:rPr>
          <w:lang w:val="ro-RO"/>
        </w:rPr>
      </w:pPr>
      <w:r w:rsidRPr="00AD1D72">
        <w:rPr>
          <w:lang w:val="ro-RO"/>
        </w:rPr>
        <w:br w:type="page"/>
      </w:r>
      <w:bookmarkStart w:id="291" w:name="_Toc378365156"/>
      <w:r w:rsidRPr="00AD1D72">
        <w:rPr>
          <w:lang w:val="ro-RO"/>
        </w:rPr>
        <w:t xml:space="preserve"> </w:t>
      </w:r>
      <w:bookmarkStart w:id="292" w:name="_Toc508884799"/>
      <w:r w:rsidRPr="00AD1D72">
        <w:rPr>
          <w:lang w:val="ro-RO"/>
        </w:rPr>
        <w:t>Încheiere de suspendare a judecăţii în caz de extrădare activ</w:t>
      </w:r>
      <w:bookmarkEnd w:id="291"/>
      <w:r w:rsidRPr="00AD1D72">
        <w:rPr>
          <w:lang w:val="ro-RO"/>
        </w:rPr>
        <w:t>ă</w:t>
      </w:r>
      <w:bookmarkEnd w:id="292"/>
    </w:p>
    <w:p w:rsidR="00C87FDC" w:rsidRPr="00AD1D72" w:rsidRDefault="00C87FDC" w:rsidP="00C87FDC">
      <w:pPr>
        <w:spacing w:after="0"/>
        <w:contextualSpacing/>
        <w:rPr>
          <w:rFonts w:ascii="Times New Roman" w:hAnsi="Times New Roman"/>
          <w:b/>
          <w:sz w:val="28"/>
          <w:szCs w:val="28"/>
          <w:u w:val="single"/>
          <w:lang w:val="ro-RO"/>
        </w:rPr>
      </w:pPr>
    </w:p>
    <w:p w:rsidR="00AD1D72" w:rsidRPr="00AD1D72" w:rsidRDefault="00C87FDC" w:rsidP="00CF1581">
      <w:pPr>
        <w:spacing w:after="0"/>
        <w:contextualSpacing/>
        <w:rPr>
          <w:rFonts w:ascii="Times New Roman" w:hAnsi="Times New Roman"/>
          <w:b/>
          <w:sz w:val="28"/>
          <w:szCs w:val="28"/>
          <w:lang w:val="ro-RO"/>
        </w:rPr>
      </w:pPr>
      <w:r w:rsidRPr="00AD1D72">
        <w:rPr>
          <w:rFonts w:ascii="Times New Roman" w:hAnsi="Times New Roman"/>
          <w:b/>
          <w:sz w:val="28"/>
          <w:szCs w:val="28"/>
          <w:lang w:val="ro-RO"/>
        </w:rPr>
        <w:t>Sediul materiei:</w:t>
      </w:r>
      <w:r w:rsidR="00CF1581" w:rsidRPr="00AD1D72">
        <w:rPr>
          <w:rFonts w:ascii="Times New Roman" w:hAnsi="Times New Roman"/>
          <w:b/>
          <w:sz w:val="28"/>
          <w:szCs w:val="28"/>
          <w:lang w:val="ro-RO"/>
        </w:rPr>
        <w:t xml:space="preserve"> </w:t>
      </w:r>
    </w:p>
    <w:p w:rsidR="00C87FDC" w:rsidRPr="00AD1D72" w:rsidRDefault="00C87FDC" w:rsidP="0026236D">
      <w:pPr>
        <w:numPr>
          <w:ilvl w:val="0"/>
          <w:numId w:val="29"/>
        </w:numPr>
        <w:spacing w:after="0"/>
        <w:contextualSpacing/>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368 C"/>
        </w:smartTagPr>
        <w:r w:rsidRPr="00AD1D72">
          <w:rPr>
            <w:rFonts w:ascii="Times New Roman" w:hAnsi="Times New Roman"/>
            <w:sz w:val="28"/>
            <w:szCs w:val="28"/>
            <w:lang w:val="ro-RO"/>
          </w:rPr>
          <w:t>368 C</w:t>
        </w:r>
      </w:smartTag>
      <w:r w:rsidRPr="00AD1D72">
        <w:rPr>
          <w:rFonts w:ascii="Times New Roman" w:hAnsi="Times New Roman"/>
          <w:sz w:val="28"/>
          <w:szCs w:val="28"/>
          <w:lang w:val="ro-RO"/>
        </w:rPr>
        <w:t>. proc. pen.</w:t>
      </w:r>
    </w:p>
    <w:p w:rsidR="00C87FDC" w:rsidRPr="00AD1D72" w:rsidRDefault="00C87FDC" w:rsidP="00C87FDC">
      <w:pPr>
        <w:spacing w:after="0"/>
        <w:ind w:firstLine="708"/>
        <w:jc w:val="both"/>
        <w:rPr>
          <w:rFonts w:ascii="Times New Roman" w:eastAsia="Calibri" w:hAnsi="Times New Roman"/>
          <w:sz w:val="28"/>
          <w:szCs w:val="28"/>
          <w:lang w:val="ro-RO"/>
        </w:rPr>
      </w:pPr>
    </w:p>
    <w:p w:rsidR="00C87FDC" w:rsidRPr="00AD1D72" w:rsidRDefault="00C87FDC" w:rsidP="00C87FDC">
      <w:pPr>
        <w:tabs>
          <w:tab w:val="left" w:pos="1320"/>
        </w:tabs>
        <w:autoSpaceDE w:val="0"/>
        <w:autoSpaceDN w:val="0"/>
        <w:adjustRightInd w:val="0"/>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C87FDC" w:rsidRPr="00AD1D72" w:rsidRDefault="00C87FDC" w:rsidP="00C87FDC">
      <w:pPr>
        <w:tabs>
          <w:tab w:val="left" w:pos="-4200"/>
        </w:tabs>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Î N C H E I E R E</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Şedinţa publică din data de ....</w:t>
      </w: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a fost reprezentat de procuror </w:t>
      </w:r>
      <w:r w:rsidRPr="00AD1D72">
        <w:rPr>
          <w:rFonts w:ascii="Times New Roman" w:hAnsi="Times New Roman"/>
          <w:bCs/>
          <w:sz w:val="24"/>
          <w:szCs w:val="28"/>
          <w:lang w:val="ro-RO"/>
        </w:rPr>
        <w:t>.....</w:t>
      </w:r>
      <w:r w:rsidRPr="00AD1D72">
        <w:rPr>
          <w:rFonts w:ascii="Times New Roman" w:hAnsi="Times New Roman"/>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soluţionarea cauzei penale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privind pe inculpatul …. , trimis în judecată pentru infracţiunea de …. prevăzută de art.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La apelul nominal făcut în şedinţă publică a răspuns persoana vătămată/partea civilă ... /</w:t>
      </w:r>
      <w:r w:rsidRPr="00AD1D72">
        <w:rPr>
          <w:rFonts w:ascii="Times New Roman" w:hAnsi="Times New Roman"/>
          <w:i/>
          <w:sz w:val="28"/>
          <w:szCs w:val="28"/>
          <w:lang w:val="ro-RO"/>
        </w:rPr>
        <w:t>inculpatul ...asistat de avocat ales cu împuternicire avocaţială nr.../avocat din oficiu cu delegaţie nr. ...,</w:t>
      </w:r>
      <w:r w:rsidRPr="00AD1D72">
        <w:rPr>
          <w:rFonts w:ascii="Times New Roman" w:hAnsi="Times New Roman"/>
          <w:i/>
          <w:sz w:val="28"/>
          <w:vertAlign w:val="superscript"/>
          <w:lang w:val="ro-RO"/>
        </w:rPr>
        <w:footnoteReference w:id="252"/>
      </w:r>
      <w:r w:rsidRPr="00AD1D72">
        <w:rPr>
          <w:rFonts w:ascii="Times New Roman" w:hAnsi="Times New Roman"/>
          <w:sz w:val="28"/>
          <w:szCs w:val="28"/>
          <w:lang w:val="ro-RO"/>
        </w:rPr>
        <w:t>, lipsă fiind  inculpatul...., pentru care răspunde avocat ales cu împuternicire avocaţială nr.../avocat din oficiu cu delegaţie nr.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Cs/>
          <w:sz w:val="28"/>
          <w:szCs w:val="28"/>
          <w:lang w:val="ro-RO"/>
        </w:rPr>
        <w:t xml:space="preserve">Nefiind cereri prealabile de formulat sau probe de administrat, instanţa, din oficiu, în baza art. </w:t>
      </w:r>
      <w:smartTag w:uri="urn:schemas-microsoft-com:office:smarttags" w:element="metricconverter">
        <w:smartTagPr>
          <w:attr w:name="ProductID" w:val="368 C"/>
        </w:smartTagPr>
        <w:r w:rsidRPr="00AD1D72">
          <w:rPr>
            <w:rFonts w:ascii="Times New Roman" w:hAnsi="Times New Roman"/>
            <w:bCs/>
            <w:sz w:val="28"/>
            <w:szCs w:val="28"/>
            <w:lang w:val="ro-RO"/>
          </w:rPr>
          <w:t>368 C</w:t>
        </w:r>
      </w:smartTag>
      <w:r w:rsidRPr="00AD1D72">
        <w:rPr>
          <w:rFonts w:ascii="Times New Roman" w:hAnsi="Times New Roman"/>
          <w:bCs/>
          <w:sz w:val="28"/>
          <w:szCs w:val="28"/>
          <w:lang w:val="ro-RO"/>
        </w:rPr>
        <w:t>. proc. pen., pune în discuție suspendarea judecății până la data comunicării de către statul solicitat a hotărârii asupra cererii de extrădare</w:t>
      </w:r>
      <w:r w:rsidRPr="00AD1D72">
        <w:rPr>
          <w:rFonts w:ascii="Times New Roman" w:hAnsi="Times New Roman"/>
          <w:b/>
          <w:bCs/>
          <w:sz w:val="28"/>
          <w:szCs w:val="28"/>
          <w:lang w:val="ro-RO"/>
        </w:rPr>
        <w:t xml:space="preserve"> </w:t>
      </w:r>
      <w:r w:rsidRPr="00AD1D72">
        <w:rPr>
          <w:rFonts w:ascii="Times New Roman" w:hAnsi="Times New Roman"/>
          <w:bCs/>
          <w:sz w:val="28"/>
          <w:szCs w:val="28"/>
          <w:lang w:val="ro-RO"/>
        </w:rPr>
        <w:t>a inculpatului şi acordă cuvântul pe această cerere.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ales/din oficiu</w:t>
      </w:r>
      <w:r w:rsidRPr="00AD1D72">
        <w:rPr>
          <w:rFonts w:ascii="Times New Roman" w:hAnsi="Times New Roman"/>
          <w:sz w:val="28"/>
          <w:szCs w:val="28"/>
          <w:lang w:val="ro-RO"/>
        </w:rPr>
        <w:t xml:space="preserve"> pentru inculpatul …., având cuvântul, solicită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Persoana vătămată/partea civilă</w:t>
      </w:r>
      <w:r w:rsidRPr="00AD1D72">
        <w:rPr>
          <w:rFonts w:ascii="Times New Roman" w:hAnsi="Times New Roman"/>
          <w:sz w:val="28"/>
          <w:szCs w:val="28"/>
          <w:lang w:val="ro-RO"/>
        </w:rPr>
        <w:t>…., având cuvântul, solicită .....</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rechizitoriul Parchetului de pe lângă Judecătoria .... a fost trimis în judecată inculpatul ...., pentru săvârşirea infracţiunii de ... prevăzută de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reţinut în rechizitoriu că....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Din înscrisurile depuse la dosarul cauzei a reieşit că inculpatul...se află pe teritoriul statului...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încheierea din data de ..., pronunțată de ..., rămasă definitivă la data de ... , s-a solicitat extrădarea inculpatului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apreciază că este necesară prezenţa inculpatului ... la judecată, având în vedere faptul că....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Pentru considerentele expuse, instanța va dispune, în baza art.</w:t>
      </w:r>
      <w:r w:rsidRPr="00AD1D72">
        <w:rPr>
          <w:rFonts w:ascii="Times New Roman" w:eastAsia="Calibri" w:hAnsi="Times New Roman"/>
          <w:lang w:val="ro-RO"/>
        </w:rPr>
        <w:t xml:space="preserve"> </w:t>
      </w:r>
      <w:smartTag w:uri="urn:schemas-microsoft-com:office:smarttags" w:element="metricconverter">
        <w:smartTagPr>
          <w:attr w:name="ProductID" w:val="368 C"/>
        </w:smartTagPr>
        <w:r w:rsidRPr="00AD1D72">
          <w:rPr>
            <w:rFonts w:ascii="Times New Roman" w:hAnsi="Times New Roman"/>
            <w:sz w:val="28"/>
            <w:szCs w:val="28"/>
            <w:lang w:val="ro-RO"/>
          </w:rPr>
          <w:t>368 C</w:t>
        </w:r>
      </w:smartTag>
      <w:r w:rsidRPr="00AD1D72">
        <w:rPr>
          <w:rFonts w:ascii="Times New Roman" w:hAnsi="Times New Roman"/>
          <w:sz w:val="28"/>
          <w:szCs w:val="28"/>
          <w:lang w:val="ro-RO"/>
        </w:rPr>
        <w:t>. proc. pen., suspendarea judecății până la comunicarea de către statul străin/solicitat a hotărârii referitoare la extrădare.</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Totodată, în baza art. 368 alin. (2) C. proc. pen. va disjunge judecata în privinţa coinculpatului... şi va acorda termen la data de.....</w:t>
      </w: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i/>
          <w:sz w:val="28"/>
          <w:szCs w:val="28"/>
          <w:lang w:val="ro-RO"/>
        </w:rPr>
        <w:tab/>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C87FDC" w:rsidRPr="00AD1D72" w:rsidRDefault="00C87FDC" w:rsidP="00C87FDC">
      <w:pPr>
        <w:spacing w:after="0"/>
        <w:jc w:val="center"/>
        <w:rPr>
          <w:rFonts w:ascii="Times New Roman" w:eastAsia="Calibri"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68 C"/>
        </w:smartTagPr>
        <w:r w:rsidRPr="00AD1D72">
          <w:rPr>
            <w:rFonts w:ascii="Times New Roman" w:hAnsi="Times New Roman"/>
            <w:sz w:val="28"/>
            <w:szCs w:val="28"/>
            <w:lang w:val="ro-RO"/>
          </w:rPr>
          <w:t>368 C</w:t>
        </w:r>
      </w:smartTag>
      <w:r w:rsidRPr="00AD1D72">
        <w:rPr>
          <w:rFonts w:ascii="Times New Roman" w:hAnsi="Times New Roman"/>
          <w:sz w:val="28"/>
          <w:szCs w:val="28"/>
          <w:lang w:val="ro-RO"/>
        </w:rPr>
        <w:t xml:space="preserve">. proc. pen. dispune suspendarea judecării cauzei privind pe  inculpatul…..până la data la care statul solicitat ... va comunica hotărârea sa asupra cererii de extrădare privind pe acesta.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În baza art. 368 alin. (2) C. proc. pen. disjunge judecata în privinţa coinculpatului... şi acordă termen la data de....</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contestație</w:t>
      </w:r>
      <w:r w:rsidRPr="00AD1D72">
        <w:rPr>
          <w:rFonts w:ascii="Times New Roman" w:hAnsi="Times New Roman"/>
          <w:sz w:val="28"/>
          <w:vertAlign w:val="superscript"/>
          <w:lang w:val="ro-RO"/>
        </w:rPr>
        <w:footnoteReference w:id="253"/>
      </w:r>
      <w:r w:rsidRPr="00AD1D72">
        <w:rPr>
          <w:rFonts w:ascii="Times New Roman" w:hAnsi="Times New Roman"/>
          <w:sz w:val="28"/>
          <w:szCs w:val="28"/>
          <w:lang w:val="ro-RO"/>
        </w:rPr>
        <w:t xml:space="preserve"> în termen de 24 de ore de la pronunțare, pentru cei prezenți și pentru procuror și de la comunicare pentru cei lipsă.</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709"/>
        <w:jc w:val="both"/>
        <w:rPr>
          <w:rFonts w:ascii="Times New Roman" w:hAnsi="Times New Roman"/>
          <w:sz w:val="28"/>
          <w:szCs w:val="28"/>
          <w:lang w:val="ro-RO"/>
        </w:rPr>
      </w:pPr>
    </w:p>
    <w:p w:rsidR="00C87FDC" w:rsidRPr="00AD1D72" w:rsidRDefault="00C87FDC" w:rsidP="00C87FDC">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PREŞEDINTE,                                                   GREFIER,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w:t>
      </w: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F1581">
      <w:pPr>
        <w:pStyle w:val="Heading2"/>
        <w:rPr>
          <w:lang w:val="ro-RO"/>
        </w:rPr>
      </w:pPr>
      <w:r w:rsidRPr="00AD1D72">
        <w:rPr>
          <w:lang w:val="ro-RO"/>
        </w:rPr>
        <w:br w:type="page"/>
      </w:r>
      <w:bookmarkStart w:id="293" w:name="_Toc378365157"/>
      <w:r w:rsidRPr="00AD1D72">
        <w:rPr>
          <w:lang w:val="ro-RO"/>
        </w:rPr>
        <w:t xml:space="preserve"> </w:t>
      </w:r>
      <w:bookmarkStart w:id="294" w:name="_Toc508884800"/>
      <w:r w:rsidRPr="00AD1D72">
        <w:rPr>
          <w:lang w:val="ro-RO"/>
        </w:rPr>
        <w:t>Sentinţă de achitare</w:t>
      </w:r>
      <w:bookmarkEnd w:id="293"/>
      <w:bookmarkEnd w:id="294"/>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smartTag w:uri="urn:schemas-microsoft-com:office:smarttags" w:element="metricconverter">
        <w:smartTagPr>
          <w:attr w:name="ProductID" w:val="19 C"/>
        </w:smartTagPr>
        <w:r w:rsidRPr="00AD1D72">
          <w:rPr>
            <w:rFonts w:ascii="Times New Roman" w:hAnsi="Times New Roman"/>
            <w:sz w:val="28"/>
            <w:szCs w:val="28"/>
            <w:lang w:val="ro-RO"/>
          </w:rPr>
          <w:t>19 C</w:t>
        </w:r>
      </w:smartTag>
      <w:r w:rsidRPr="00AD1D72">
        <w:rPr>
          <w:rFonts w:ascii="Times New Roman" w:hAnsi="Times New Roman"/>
          <w:sz w:val="28"/>
          <w:szCs w:val="28"/>
          <w:lang w:val="ro-RO"/>
        </w:rPr>
        <w:t>. pen.</w:t>
      </w:r>
    </w:p>
    <w:p w:rsidR="00C87FDC" w:rsidRPr="00AD1D72" w:rsidRDefault="00C87FDC" w:rsidP="00C87FDC">
      <w:pPr>
        <w:numPr>
          <w:ilvl w:val="0"/>
          <w:numId w:val="2"/>
        </w:numPr>
        <w:spacing w:after="0"/>
        <w:contextualSpacing/>
        <w:rPr>
          <w:rFonts w:ascii="Times New Roman" w:hAnsi="Times New Roman"/>
          <w:b/>
          <w:sz w:val="28"/>
          <w:szCs w:val="28"/>
          <w:lang w:val="ro-RO" w:eastAsia="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396 alin. (1), (5)  C. proc. pen.</w:t>
      </w:r>
    </w:p>
    <w:p w:rsidR="00C87FDC" w:rsidRPr="00AD1D72" w:rsidRDefault="00C87FDC" w:rsidP="00C87FDC">
      <w:pPr>
        <w:numPr>
          <w:ilvl w:val="0"/>
          <w:numId w:val="2"/>
        </w:numPr>
        <w:spacing w:after="0"/>
        <w:contextualSpacing/>
        <w:rPr>
          <w:rFonts w:ascii="Times New Roman" w:hAnsi="Times New Roman"/>
          <w:b/>
          <w:sz w:val="28"/>
          <w:szCs w:val="28"/>
          <w:lang w:val="ro-RO" w:eastAsia="ro-RO"/>
        </w:rPr>
      </w:pPr>
      <w:r w:rsidRPr="00AD1D72">
        <w:rPr>
          <w:rFonts w:ascii="Times New Roman" w:hAnsi="Times New Roman"/>
          <w:sz w:val="28"/>
          <w:szCs w:val="28"/>
          <w:lang w:val="ro-RO" w:eastAsia="ro-RO"/>
        </w:rPr>
        <w:t>Art. 16 alin. (1) lit. d) C. proc. pen.</w:t>
      </w:r>
    </w:p>
    <w:p w:rsidR="00C87FDC" w:rsidRPr="00AD1D72" w:rsidRDefault="00C87FDC" w:rsidP="00C87FDC">
      <w:pPr>
        <w:spacing w:after="0"/>
        <w:ind w:left="928"/>
        <w:contextualSpacing/>
        <w:rPr>
          <w:rFonts w:ascii="Times New Roman" w:hAnsi="Times New Roman"/>
          <w:b/>
          <w:sz w:val="28"/>
          <w:szCs w:val="28"/>
          <w:lang w:val="ro-RO" w:eastAsia="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este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soluţionarea cauzei penale de faţă,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sub aspectul săvârşirii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şi asistat de apărător ales, avocat ... cu împuternicire avocaţială seria ... nr..../... …/avocat din oficiu cu delegaţie pentru asistenţă juridică obligatorie nr. … depusă la dosar şi martorul ..., personal.</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w:t>
      </w:r>
      <w:smartTag w:uri="urn:schemas-microsoft-com:office:smarttags" w:element="metricconverter">
        <w:smartTagPr>
          <w:attr w:name="ProductID" w:val="353 C"/>
        </w:smartTagPr>
        <w:r w:rsidRPr="00AD1D72">
          <w:rPr>
            <w:rFonts w:ascii="Times New Roman" w:hAnsi="Times New Roman"/>
            <w:sz w:val="28"/>
            <w:szCs w:val="28"/>
            <w:lang w:val="ro-RO"/>
          </w:rPr>
          <w:t>353 C</w:t>
        </w:r>
      </w:smartTag>
      <w:r w:rsidRPr="00AD1D72">
        <w:rPr>
          <w:rFonts w:ascii="Times New Roman" w:hAnsi="Times New Roman"/>
          <w:sz w:val="28"/>
          <w:szCs w:val="28"/>
          <w:lang w:val="ro-RO"/>
        </w:rPr>
        <w:t>. proc.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w:t>
      </w:r>
      <w:r w:rsidRPr="00AD1D72">
        <w:rPr>
          <w:rStyle w:val="FootnoteReference"/>
          <w:rFonts w:ascii="Times New Roman" w:hAnsi="Times New Roman"/>
          <w:sz w:val="28"/>
          <w:szCs w:val="28"/>
          <w:lang w:val="ro-RO"/>
        </w:rPr>
        <w:footnoteReference w:id="254"/>
      </w:r>
      <w:r w:rsidRPr="00AD1D72">
        <w:rPr>
          <w:rFonts w:ascii="Times New Roman" w:hAnsi="Times New Roman"/>
          <w:sz w:val="28"/>
          <w:szCs w:val="28"/>
          <w:lang w:val="ro-RO"/>
        </w:rPr>
        <w:t xml:space="preserve">, după care,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procedează la audierea martorului ... conform art. </w:t>
      </w:r>
      <w:smartTag w:uri="urn:schemas-microsoft-com:office:smarttags" w:element="metricconverter">
        <w:smartTagPr>
          <w:attr w:name="ProductID" w:val="381 C"/>
        </w:smartTagPr>
        <w:r w:rsidRPr="00AD1D72">
          <w:rPr>
            <w:rFonts w:ascii="Times New Roman" w:hAnsi="Times New Roman"/>
            <w:sz w:val="28"/>
            <w:szCs w:val="28"/>
            <w:lang w:val="ro-RO"/>
          </w:rPr>
          <w:t>381 C</w:t>
        </w:r>
      </w:smartTag>
      <w:r w:rsidRPr="00AD1D72">
        <w:rPr>
          <w:rFonts w:ascii="Times New Roman" w:hAnsi="Times New Roman"/>
          <w:sz w:val="28"/>
          <w:szCs w:val="28"/>
          <w:lang w:val="ro-RO"/>
        </w:rPr>
        <w:t>. proc. pen., declaraţia acestuia fiind consemnată şi ataşată la dosarul cauzei</w:t>
      </w:r>
      <w:r w:rsidRPr="00AD1D72">
        <w:rPr>
          <w:rStyle w:val="FootnoteReference"/>
          <w:rFonts w:ascii="Times New Roman" w:hAnsi="Times New Roman"/>
          <w:sz w:val="28"/>
          <w:szCs w:val="28"/>
          <w:lang w:val="ro-RO"/>
        </w:rPr>
        <w:footnoteReference w:id="255"/>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Nemaifiind alte cereri de formulat sau excepţii de invocat sau probe de administrat, în baza dispoziţiilor art. 387 şi </w:t>
      </w:r>
      <w:smartTag w:uri="urn:schemas-microsoft-com:office:smarttags" w:element="metricconverter">
        <w:smartTagPr>
          <w:attr w:name="ProductID" w:val="388 C"/>
        </w:smartTagPr>
        <w:r w:rsidRPr="00AD1D72">
          <w:rPr>
            <w:rFonts w:ascii="Times New Roman" w:hAnsi="Times New Roman"/>
            <w:sz w:val="28"/>
            <w:szCs w:val="28"/>
            <w:lang w:val="ro-RO"/>
          </w:rPr>
          <w:t>388 C</w:t>
        </w:r>
      </w:smartTag>
      <w:r w:rsidRPr="00AD1D72">
        <w:rPr>
          <w:rFonts w:ascii="Times New Roman" w:hAnsi="Times New Roman"/>
          <w:sz w:val="28"/>
          <w:szCs w:val="28"/>
          <w:lang w:val="ro-RO"/>
        </w:rPr>
        <w:t>. proc. pen. instanţa constată terminată cercetarea judecătorească şi acordă cuvântul în dezbateri.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arată că ...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Apărătorul ales/ din oficiu al inculpatului ... </w:t>
      </w:r>
      <w:r w:rsidRPr="00AD1D72">
        <w:rPr>
          <w:rFonts w:ascii="Times New Roman" w:hAnsi="Times New Roman"/>
          <w:sz w:val="28"/>
          <w:szCs w:val="28"/>
          <w:lang w:val="ro-RO"/>
        </w:rPr>
        <w:t>solicită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 </w:t>
      </w:r>
      <w:r w:rsidRPr="00AD1D72">
        <w:rPr>
          <w:rFonts w:ascii="Times New Roman" w:hAnsi="Times New Roman"/>
          <w:sz w:val="28"/>
          <w:szCs w:val="28"/>
          <w:lang w:val="ro-RO"/>
        </w:rPr>
        <w:t>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Prin rechizitoriul întocmit de Parchetul de pe lângă Judecătoria... la data de ... în dosarul nr..../P/... s-a dispus trimiterea în judecată în stare de libertate a inculpatului </w:t>
      </w:r>
      <w:r w:rsidRPr="00AD1D72">
        <w:rPr>
          <w:rFonts w:ascii="Times New Roman" w:hAnsi="Times New Roman"/>
          <w:bCs/>
          <w:sz w:val="28"/>
          <w:szCs w:val="28"/>
          <w:lang w:val="ro-RO"/>
        </w:rPr>
        <w:t>... sub aspectul săvârşirii infracţiunii prevăzute de art. .... C. pen.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reţinut în esenţă prin actul de sesizare a instanţei că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 xml:space="preserve">În cursul urmăririi penale au fost administrate următoarele mijloace de probă: </w:t>
      </w:r>
      <w:r w:rsidRPr="00AD1D72">
        <w:rPr>
          <w:rFonts w:ascii="Times New Roman" w:hAnsi="Times New Roman"/>
          <w:sz w:val="28"/>
          <w:szCs w:val="28"/>
          <w:lang w:val="ro-RO"/>
        </w:rPr>
        <w:t>...</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Cauza a fost înregistrată pe rolul Judecătoriei ... la data de ... sub nr..../.../...</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ind w:firstLine="708"/>
        <w:jc w:val="both"/>
        <w:rPr>
          <w:rFonts w:ascii="Times New Roman" w:hAnsi="Times New Roman"/>
          <w:b/>
          <w:iCs/>
          <w:sz w:val="28"/>
          <w:szCs w:val="28"/>
          <w:lang w:val="ro-RO"/>
        </w:rPr>
      </w:pPr>
      <w:r w:rsidRPr="00AD1D72">
        <w:rPr>
          <w:rFonts w:ascii="Times New Roman" w:hAnsi="Times New Roman"/>
          <w:b/>
          <w:sz w:val="28"/>
          <w:szCs w:val="28"/>
          <w:lang w:val="ro-RO"/>
        </w:rPr>
        <w:t xml:space="preserve">Prin încheierea de şedinţă din camera de consiliu din data de ...., definitivă la data de ... </w:t>
      </w:r>
      <w:r w:rsidRPr="00AD1D72">
        <w:rPr>
          <w:rFonts w:ascii="Times New Roman" w:hAnsi="Times New Roman"/>
          <w:b/>
          <w:iCs/>
          <w:sz w:val="28"/>
          <w:szCs w:val="28"/>
          <w:lang w:val="ro-RO"/>
        </w:rPr>
        <w:t>judecătorul de cameră preliminară a constatat legalitatea sesizării instanţei, a administrării probelor şi a efectuării actelor de urmărire penală şi a dispus începerea judecăţii.</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primul termen de judecată, cu procedura legal îndeplinită, ulterior citirii în extras de către grefierul de şedinţă în baza art. </w:t>
      </w:r>
      <w:smartTag w:uri="urn:schemas-microsoft-com:office:smarttags" w:element="metricconverter">
        <w:smartTagPr>
          <w:attr w:name="ProductID" w:val="374 C"/>
        </w:smartTagPr>
        <w:r w:rsidRPr="00AD1D72">
          <w:rPr>
            <w:rFonts w:ascii="Times New Roman" w:hAnsi="Times New Roman"/>
            <w:sz w:val="28"/>
            <w:szCs w:val="28"/>
            <w:lang w:val="ro-RO"/>
          </w:rPr>
          <w:t>374 C</w:t>
        </w:r>
      </w:smartTag>
      <w:r w:rsidRPr="00AD1D72">
        <w:rPr>
          <w:rFonts w:ascii="Times New Roman" w:hAnsi="Times New Roman"/>
          <w:sz w:val="28"/>
          <w:szCs w:val="28"/>
          <w:lang w:val="ro-RO"/>
        </w:rPr>
        <w:t xml:space="preserve">.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instanţa l-a întrebat pe inculpat </w:t>
      </w:r>
      <w:r w:rsidRPr="00AD1D72">
        <w:rPr>
          <w:rFonts w:ascii="Times New Roman" w:hAnsi="Times New Roman"/>
          <w:iCs/>
          <w:sz w:val="28"/>
          <w:szCs w:val="28"/>
          <w:lang w:val="ro-RO"/>
        </w:rPr>
        <w:t>dacă solicită ca judecata să aibă loc numai pe baza probelor administrate în cursul urmăririi penale şi a înscrisurilor prezentate de părţi, aducându-i la cunoştinţă dispoziţiile art. 396 alin. (10) C. proc. pen.</w:t>
      </w:r>
      <w:r w:rsidRPr="00AD1D72">
        <w:rPr>
          <w:rFonts w:ascii="Times New Roman" w:hAnsi="Times New Roman"/>
          <w:sz w:val="28"/>
          <w:szCs w:val="28"/>
          <w:lang w:val="ro-RO"/>
        </w:rPr>
        <w:t xml:space="preserve"> iar, în urma răspunsului negativ al acestuia a procedat la audierea inculpatului, în conformitate cu dispoziţiile art. </w:t>
      </w:r>
      <w:smartTag w:uri="urn:schemas-microsoft-com:office:smarttags" w:element="metricconverter">
        <w:smartTagPr>
          <w:attr w:name="ProductID" w:val="378 C"/>
        </w:smartTagPr>
        <w:r w:rsidRPr="00AD1D72">
          <w:rPr>
            <w:rFonts w:ascii="Times New Roman" w:hAnsi="Times New Roman"/>
            <w:sz w:val="28"/>
            <w:szCs w:val="28"/>
            <w:lang w:val="ro-RO"/>
          </w:rPr>
          <w:t>378 C</w:t>
        </w:r>
      </w:smartTag>
      <w:r w:rsidRPr="00AD1D72">
        <w:rPr>
          <w:rFonts w:ascii="Times New Roman" w:hAnsi="Times New Roman"/>
          <w:sz w:val="28"/>
          <w:szCs w:val="28"/>
          <w:lang w:val="ro-RO"/>
        </w:rPr>
        <w:t>. proc. pen. Totodată, au fost audiaţi martorii ...., declaraţiile acestora fiind consemnate şi ataşate la dosarul cauzei şi s-a încuviinţat inculpatului proba cu înscrisuri în circumstanţiere, în cadrul probei fiind depuse la dosarul cauzei ...</w:t>
      </w:r>
    </w:p>
    <w:p w:rsidR="00C87FDC" w:rsidRPr="00AD1D72" w:rsidRDefault="00C87FDC" w:rsidP="00C87FDC">
      <w:pPr>
        <w:tabs>
          <w:tab w:val="left" w:pos="720"/>
        </w:tabs>
        <w:spacing w:after="0"/>
        <w:ind w:right="23"/>
        <w:jc w:val="both"/>
        <w:rPr>
          <w:rFonts w:ascii="Times New Roman" w:hAnsi="Times New Roman"/>
          <w:b/>
          <w:sz w:val="28"/>
          <w:szCs w:val="28"/>
          <w:lang w:val="ro-RO"/>
        </w:rPr>
      </w:pPr>
      <w:r w:rsidRPr="00AD1D72">
        <w:rPr>
          <w:rFonts w:ascii="Times New Roman" w:hAnsi="Times New Roman"/>
          <w:b/>
          <w:sz w:val="28"/>
          <w:szCs w:val="28"/>
          <w:lang w:val="ro-RO"/>
        </w:rPr>
        <w:tab/>
        <w:t xml:space="preserve">Analizând materialul probator administrat în cursul urmăririi penale şi al cercetării judecătoreşti, instanţa reţine următoarea situaţie de fapt: </w:t>
      </w:r>
      <w:r w:rsidRPr="00AD1D72">
        <w:rPr>
          <w:rFonts w:ascii="Times New Roman" w:hAnsi="Times New Roman"/>
          <w:sz w:val="28"/>
          <w:szCs w:val="28"/>
          <w:lang w:val="ro-RO"/>
        </w:rPr>
        <w:t>....</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Instanţa a reţinut situaţia de fapt descrisă anterior în urma analizei coroborate a materialului probator administrat în cauză, atât în faza urmăririi penale cât şi în faza cercetării judecătoreşti, respectiv</w:t>
      </w:r>
      <w:r w:rsidRPr="00AD1D72">
        <w:rPr>
          <w:rFonts w:ascii="Times New Roman" w:hAnsi="Times New Roman"/>
          <w:sz w:val="28"/>
          <w:szCs w:val="28"/>
          <w:lang w:val="ro-RO"/>
        </w:rPr>
        <w:t>: ....</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b/>
          <w:sz w:val="28"/>
          <w:szCs w:val="28"/>
          <w:lang w:val="ro-RO" w:eastAsia="ro-RO"/>
        </w:rPr>
        <w:t>În drept,</w:t>
      </w:r>
      <w:r w:rsidRPr="00AD1D72">
        <w:rPr>
          <w:rFonts w:ascii="Times New Roman" w:hAnsi="Times New Roman"/>
          <w:sz w:val="28"/>
          <w:szCs w:val="28"/>
          <w:lang w:val="ro-RO" w:eastAsia="ro-RO"/>
        </w:rPr>
        <w:t xml:space="preserve"> fapta </w:t>
      </w:r>
      <w:r w:rsidRPr="00AD1D72">
        <w:rPr>
          <w:rFonts w:ascii="Times New Roman" w:hAnsi="Times New Roman"/>
          <w:bCs/>
          <w:sz w:val="28"/>
          <w:szCs w:val="28"/>
          <w:lang w:val="ro-RO" w:eastAsia="ro-RO"/>
        </w:rPr>
        <w:t xml:space="preserve">inculpatului </w:t>
      </w:r>
      <w:r w:rsidRPr="00AD1D72">
        <w:rPr>
          <w:rFonts w:ascii="Times New Roman" w:hAnsi="Times New Roman"/>
          <w:b/>
          <w:bCs/>
          <w:sz w:val="28"/>
          <w:szCs w:val="28"/>
          <w:lang w:val="ro-RO" w:eastAsia="ro-RO"/>
        </w:rPr>
        <w:t>....</w:t>
      </w:r>
      <w:r w:rsidRPr="00AD1D72">
        <w:rPr>
          <w:rFonts w:ascii="Times New Roman" w:hAnsi="Times New Roman"/>
          <w:bCs/>
          <w:sz w:val="28"/>
          <w:szCs w:val="28"/>
          <w:lang w:val="ro-RO" w:eastAsia="ro-RO"/>
        </w:rPr>
        <w:t xml:space="preserve"> constând în aceea </w:t>
      </w:r>
      <w:r w:rsidRPr="00AD1D72">
        <w:rPr>
          <w:rFonts w:ascii="Times New Roman" w:hAnsi="Times New Roman"/>
          <w:sz w:val="28"/>
          <w:szCs w:val="28"/>
          <w:lang w:val="ro-RO" w:eastAsia="ro-RO"/>
        </w:rPr>
        <w:t>că ... întruneşte elementele constitutive ale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acţiunea de .... Acţiunea inculpatului, care ..., realizează elementul material al infracţiunii de ..., urmarea imediată constând în atingerea adusă relaţiilor sociale create în jurul ..., valoare socială ocrotită penalmente. Legătura de cauzalitate dintre elementul material </w:t>
      </w:r>
      <w:r w:rsidRPr="00AD1D72">
        <w:rPr>
          <w:rFonts w:ascii="Times New Roman" w:hAnsi="Times New Roman" w:cs="Tahoma"/>
          <w:sz w:val="28"/>
          <w:szCs w:val="28"/>
          <w:lang w:val="ro-RO"/>
        </w:rPr>
        <w:t>ş</w:t>
      </w:r>
      <w:r w:rsidRPr="00AD1D72">
        <w:rPr>
          <w:rFonts w:ascii="Times New Roman" w:hAnsi="Times New Roman"/>
          <w:sz w:val="28"/>
          <w:szCs w:val="28"/>
          <w:lang w:val="ro-RO"/>
        </w:rPr>
        <w:t>i urmarea imediată rezultă în cauză din...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Sub aspectul </w:t>
      </w:r>
      <w:r w:rsidRPr="00AD1D72">
        <w:rPr>
          <w:rFonts w:ascii="Times New Roman" w:hAnsi="Times New Roman"/>
          <w:b/>
          <w:sz w:val="28"/>
          <w:szCs w:val="28"/>
          <w:lang w:val="ro-RO" w:eastAsia="ro-RO"/>
        </w:rPr>
        <w:t>laturii subiective</w:t>
      </w:r>
      <w:r w:rsidRPr="00AD1D72">
        <w:rPr>
          <w:rFonts w:ascii="Times New Roman" w:hAnsi="Times New Roman"/>
          <w:sz w:val="28"/>
          <w:szCs w:val="28"/>
          <w:lang w:val="ro-RO" w:eastAsia="ro-RO"/>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Se constată însă că acţiunea inculpatului a fost determinată de atacul material, imediat, direct şi injust al părţii vătămate ..., îndreptat împotriva integrităţii sale corporale, aspect care rezultă din …. În consecinţă, reacţia inculpatului care ..., survenită în timp ce atacul părţii vătămate era în derulare nu a fost una disproporţionată. </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Faţă de aceste considerente, constatând că există o cauză justificativă – legitima apărare,  în baza art. 396 alin. (1), (5) raportat la art. 16 alin. (1) lit. d) C. proc. pen. şi la art. </w:t>
      </w:r>
      <w:smartTag w:uri="urn:schemas-microsoft-com:office:smarttags" w:element="metricconverter">
        <w:smartTagPr>
          <w:attr w:name="ProductID" w:val="19 C"/>
        </w:smartTagPr>
        <w:r w:rsidRPr="00AD1D72">
          <w:rPr>
            <w:rFonts w:ascii="Times New Roman" w:hAnsi="Times New Roman"/>
            <w:sz w:val="28"/>
            <w:szCs w:val="28"/>
            <w:lang w:val="ro-RO"/>
          </w:rPr>
          <w:t>19 C</w:t>
        </w:r>
      </w:smartTag>
      <w:r w:rsidRPr="00AD1D72">
        <w:rPr>
          <w:rFonts w:ascii="Times New Roman" w:hAnsi="Times New Roman"/>
          <w:sz w:val="28"/>
          <w:szCs w:val="28"/>
          <w:lang w:val="ro-RO"/>
        </w:rPr>
        <w:t xml:space="preserve">. pen. va achita pe inculpatul X, sub aspectul săvârşirii infracţiunii/infracţiunilor  de ...  prevăzute de art. .... C. pen.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La termenul de judecată din data de ..., anterior citirii în extras de către grefierul de şedinţă în baza art. </w:t>
      </w:r>
      <w:smartTag w:uri="urn:schemas-microsoft-com:office:smarttags" w:element="metricconverter">
        <w:smartTagPr>
          <w:attr w:name="ProductID" w:val="374 C"/>
        </w:smartTagPr>
        <w:r w:rsidRPr="00AD1D72">
          <w:rPr>
            <w:rFonts w:ascii="Times New Roman" w:hAnsi="Times New Roman"/>
            <w:sz w:val="28"/>
            <w:szCs w:val="28"/>
            <w:lang w:val="ro-RO"/>
          </w:rPr>
          <w:t>374 C</w:t>
        </w:r>
      </w:smartTag>
      <w:r w:rsidRPr="00AD1D72">
        <w:rPr>
          <w:rFonts w:ascii="Times New Roman" w:hAnsi="Times New Roman"/>
          <w:sz w:val="28"/>
          <w:szCs w:val="28"/>
          <w:lang w:val="ro-RO"/>
        </w:rPr>
        <w:t xml:space="preserve">.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partea vătămată, prezentă personal, s-a constituit parte civilă în procesul penal cu suma de ... lei din care suma de ... lei reprezintă daune materiale iar suma de ... lei, daune morale. Având în vedere cele expuse anterior cu privire la existenţa cauzei justificative a legitimei apărări, instanţa constată faptul că acţiunea inculpatului nu are caracter ilicit, existenţa unui fapt ilicit fiind una din condiţiile angajării răspunderii civile delictuale.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instanţa, în baza art. 397 alin. (1) C. proc. pen. raportat la art. </w:t>
      </w:r>
      <w:smartTag w:uri="urn:schemas-microsoft-com:office:smarttags" w:element="metricconverter">
        <w:smartTagPr>
          <w:attr w:name="ProductID" w:val="1360 C"/>
        </w:smartTagPr>
        <w:r w:rsidRPr="00AD1D72">
          <w:rPr>
            <w:rFonts w:ascii="Times New Roman" w:hAnsi="Times New Roman"/>
            <w:sz w:val="28"/>
            <w:szCs w:val="28"/>
            <w:lang w:val="ro-RO"/>
          </w:rPr>
          <w:t>1360 C</w:t>
        </w:r>
      </w:smartTag>
      <w:r w:rsidRPr="00AD1D72">
        <w:rPr>
          <w:rFonts w:ascii="Times New Roman" w:hAnsi="Times New Roman"/>
          <w:sz w:val="28"/>
          <w:szCs w:val="28"/>
          <w:lang w:val="ro-RO"/>
        </w:rPr>
        <w:t>. civ. va respinge ca neîntemeiată acţiunea civilă formulată de partea civilă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Avându-se în vedere soluţia pronunţată cu privire la latura civilă a cauzei, instanţa, 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xml:space="preserve">. proc. pen. va ridica măsura asigurătorie a sechestrului instituit </w:t>
      </w:r>
      <w:r w:rsidRPr="00AD1D72">
        <w:rPr>
          <w:rFonts w:ascii="Times New Roman" w:hAnsi="Times New Roman"/>
          <w:iCs/>
          <w:sz w:val="28"/>
          <w:szCs w:val="28"/>
          <w:lang w:val="ro-RO"/>
        </w:rPr>
        <w:t xml:space="preserve">în vederea reparării pagubei produse prin infracţiune </w:t>
      </w:r>
      <w:r w:rsidRPr="00AD1D72">
        <w:rPr>
          <w:rFonts w:ascii="Times New Roman" w:hAnsi="Times New Roman"/>
          <w:sz w:val="28"/>
          <w:szCs w:val="28"/>
          <w:lang w:val="ro-RO"/>
        </w:rPr>
        <w:t>prin ordonanţa emisă de Parchetul de pe lângă Judecătoria... în data de ... în dosarul nr..../P/... în baza art. 249 alin. (5) C. proc. pen. asupra imobilului inculpatului situat în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(1) pct. (1) lit. b) C. proc. pen. va obliga pe partea civilă la plata sumei de ... lei cu titlu de cheltuieli judiciare avansate de stat. Onorariul apărătorului din oficiu în cuantum de ... lei se va avansa din fondurile Ministerului Justi</w:t>
      </w:r>
      <w:r w:rsidRPr="00AD1D72">
        <w:rPr>
          <w:rFonts w:ascii="Times New Roman" w:hAnsi="Times New Roman" w:cs="Tahoma"/>
          <w:sz w:val="28"/>
          <w:szCs w:val="28"/>
          <w:lang w:val="ro-RO"/>
        </w:rPr>
        <w:t>ţ</w:t>
      </w:r>
      <w:r w:rsidRPr="00AD1D72">
        <w:rPr>
          <w:rFonts w:ascii="Times New Roman" w:hAnsi="Times New Roman"/>
          <w:sz w:val="28"/>
          <w:szCs w:val="28"/>
          <w:lang w:val="ro-RO"/>
        </w:rPr>
        <w:t>iei. Onorariul cuvenit interpretului va rămâne în sarcina statului.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276 alin. (5) C. proc. pen. va obliga pe partea civilă la plata sumei de...lei către inculpat cu titlu de cheltuieli judiciare constând în onorariu apărător conform chitanţei seria ... nr. ... .</w:t>
      </w:r>
    </w:p>
    <w:p w:rsidR="00C87FDC" w:rsidRPr="00AD1D72" w:rsidRDefault="00C87FDC" w:rsidP="00C87FDC">
      <w:pPr>
        <w:spacing w:after="0"/>
        <w:ind w:right="23" w:firstLine="708"/>
        <w:jc w:val="both"/>
        <w:rPr>
          <w:rFonts w:ascii="Times New Roman" w:hAnsi="Times New Roman"/>
          <w:sz w:val="28"/>
          <w:szCs w:val="28"/>
          <w:lang w:val="ro-RO" w:eastAsia="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În baza art. 396 alin. (1), (5) raportat la art. 16 alin. (1) lit. d) C. proc. pen. şi la art. </w:t>
      </w:r>
      <w:smartTag w:uri="urn:schemas-microsoft-com:office:smarttags" w:element="metricconverter">
        <w:smartTagPr>
          <w:attr w:name="ProductID" w:val="19 C"/>
        </w:smartTagPr>
        <w:r w:rsidRPr="00AD1D72">
          <w:rPr>
            <w:rFonts w:ascii="Times New Roman" w:hAnsi="Times New Roman"/>
            <w:sz w:val="28"/>
            <w:szCs w:val="28"/>
            <w:lang w:val="ro-RO"/>
          </w:rPr>
          <w:t>19 C</w:t>
        </w:r>
      </w:smartTag>
      <w:r w:rsidRPr="00AD1D72">
        <w:rPr>
          <w:rFonts w:ascii="Times New Roman" w:hAnsi="Times New Roman"/>
          <w:sz w:val="28"/>
          <w:szCs w:val="28"/>
          <w:lang w:val="ro-RO"/>
        </w:rPr>
        <w:t>. pen. achită pe inculpatul X, (</w:t>
      </w:r>
      <w:r w:rsidRPr="00AD1D72">
        <w:rPr>
          <w:rFonts w:ascii="Times New Roman" w:hAnsi="Times New Roman"/>
          <w:i/>
          <w:iCs/>
          <w:sz w:val="28"/>
          <w:szCs w:val="28"/>
          <w:lang w:val="ro-RO"/>
        </w:rPr>
        <w:t xml:space="preserve">date prevăzute de art.107 alin. </w:t>
      </w:r>
      <w:smartTag w:uri="urn:schemas-microsoft-com:office:smarttags" w:element="metricconverter">
        <w:smartTagPr>
          <w:attr w:name="ProductID" w:val="1 C"/>
        </w:smartTagPr>
        <w:r w:rsidRPr="00AD1D72">
          <w:rPr>
            <w:rFonts w:ascii="Times New Roman" w:hAnsi="Times New Roman"/>
            <w:i/>
            <w:iCs/>
            <w:sz w:val="28"/>
            <w:szCs w:val="28"/>
            <w:lang w:val="ro-RO"/>
          </w:rPr>
          <w:t>1 C</w:t>
        </w:r>
      </w:smartTag>
      <w:r w:rsidRPr="00AD1D72">
        <w:rPr>
          <w:rFonts w:ascii="Times New Roman" w:hAnsi="Times New Roman"/>
          <w:i/>
          <w:iCs/>
          <w:sz w:val="28"/>
          <w:szCs w:val="28"/>
          <w:lang w:val="ro-RO"/>
        </w:rPr>
        <w:t>.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sub aspectul săvârşirii infracţiunii/infracţiunilor  de ...  prevăzute de art. .... C. pen.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397 alin. (1) C. proc. pen. raportat la art. </w:t>
      </w:r>
      <w:smartTag w:uri="urn:schemas-microsoft-com:office:smarttags" w:element="metricconverter">
        <w:smartTagPr>
          <w:attr w:name="ProductID" w:val="1360 C"/>
        </w:smartTagPr>
        <w:r w:rsidRPr="00AD1D72">
          <w:rPr>
            <w:rFonts w:ascii="Times New Roman" w:hAnsi="Times New Roman"/>
            <w:sz w:val="28"/>
            <w:szCs w:val="28"/>
            <w:lang w:val="ro-RO"/>
          </w:rPr>
          <w:t>1360 C</w:t>
        </w:r>
      </w:smartTag>
      <w:r w:rsidRPr="00AD1D72">
        <w:rPr>
          <w:rFonts w:ascii="Times New Roman" w:hAnsi="Times New Roman"/>
          <w:sz w:val="28"/>
          <w:szCs w:val="28"/>
          <w:lang w:val="ro-RO"/>
        </w:rPr>
        <w:t>. civ. respinge ca neîntemeiată acţiunea civilă formulată de partea civilă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ridică măsura asigurătorie a sechestrului instituit prin ordonanţa emisă de Pachetul de pe lângă ... în data de ... în dosarul nr..../P/... în baza art. 249 alin. (5) C. proc. pen. asupra imobilului inculpatului situat în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(1) pct. (1) lit. b) C. proc. pen. obligă pe partea civilă la plata sumei de ... lei cu titlu de cheltuieli judiciare avansate de stat. Onorariul cuvenit interpretului rămâne în sarcina statului.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276 alin. (5) C. proc. pen. obligă pe partea civilă la plata sumei de...lei către inculpat cu titlu de cheltuieli judiciare.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720"/>
        <w:jc w:val="both"/>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PREŞEDINTE,                                                             GREFIER,</w:t>
      </w:r>
    </w:p>
    <w:p w:rsidR="00C87FDC" w:rsidRPr="00AD1D72" w:rsidRDefault="00C87FDC" w:rsidP="00C87FDC">
      <w:pPr>
        <w:spacing w:after="0"/>
        <w:ind w:firstLine="720"/>
        <w:jc w:val="both"/>
        <w:rPr>
          <w:rFonts w:ascii="Times New Roman" w:hAnsi="Times New Roman"/>
          <w:b/>
          <w:sz w:val="28"/>
          <w:szCs w:val="28"/>
          <w:lang w:val="ro-RO"/>
        </w:rPr>
      </w:pPr>
    </w:p>
    <w:p w:rsidR="00C87FDC" w:rsidRPr="00AD1D72" w:rsidRDefault="00C87FDC" w:rsidP="00AA051B">
      <w:pPr>
        <w:pStyle w:val="Form3"/>
      </w:pPr>
      <w:bookmarkStart w:id="295" w:name="_Toc508884801"/>
      <w:r w:rsidRPr="00AD1D72">
        <w:t>Variantă de minută:</w:t>
      </w:r>
      <w:bookmarkEnd w:id="295"/>
    </w:p>
    <w:p w:rsidR="00C87FDC" w:rsidRPr="00AD1D72" w:rsidRDefault="00C87FDC" w:rsidP="00C87FDC">
      <w:pPr>
        <w:spacing w:after="0"/>
        <w:ind w:firstLine="720"/>
        <w:jc w:val="both"/>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În situaţia în care au fost luate</w:t>
      </w:r>
      <w:r w:rsidRPr="00AD1D72">
        <w:rPr>
          <w:rFonts w:ascii="Times New Roman" w:hAnsi="Times New Roman"/>
          <w:sz w:val="28"/>
          <w:szCs w:val="28"/>
          <w:lang w:val="ro-RO"/>
        </w:rPr>
        <w:t xml:space="preserve"> </w:t>
      </w:r>
      <w:r w:rsidRPr="00AD1D72">
        <w:rPr>
          <w:rFonts w:ascii="Times New Roman" w:hAnsi="Times New Roman"/>
          <w:b/>
          <w:sz w:val="28"/>
          <w:szCs w:val="28"/>
          <w:lang w:val="ro-RO"/>
        </w:rPr>
        <w:t>măsuri preventive în cursul procesului penal: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241 alin. (1) lit. b) C. proc. pen. constată încetată de drept măsura arestării preventive dispusă prin încheierea de şedinţă din data de pronunţată de... în dosarul nr..../măsura arestului la domiciliu dispusă prin încheierea de şedinţă din data de … pronunţată de... în dosarul nr.../măsura controlului judiciar dispusă prin ordonanţa din data de... dată în dosarul nr..../prin încheierea de şedinţă din data de … pronunţată de ... în dosarul nr.../măsura controlului judiciar pe cauţiune dispusă prin ordonanţa din data de... dată în dosarul nr..../prin încheierea de şedinţă din data de … pronunţată de... în dosarul nr....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(2) C. proc. pen. dispune punerea de îndată în libertate a inculpatului de sub puterea mandatului de arestare preventivă nr.../..... emis de ...., dacă nu este reţinut sau arestat în altă cauză.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399 alin. (7) C. proc. pen. restituie cauţiunea în cuantum de ... lei consemnată la... pe numele inculpatului la dispoziţia... </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Cs/>
          <w:sz w:val="28"/>
          <w:szCs w:val="28"/>
          <w:lang w:val="ro-RO"/>
        </w:rPr>
        <w:t xml:space="preserv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C. proc. pen. constată că inculpatul a fost reţinut/arestat la domiciliu/arestat/internat medical în perioada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404 alin. (4) lit. f) raportat la art. </w:t>
      </w:r>
      <w:smartTag w:uri="urn:schemas-microsoft-com:office:smarttags" w:element="metricconverter">
        <w:smartTagPr>
          <w:attr w:name="ProductID" w:val="255 C"/>
        </w:smartTagPr>
        <w:r w:rsidRPr="00AD1D72">
          <w:rPr>
            <w:rFonts w:ascii="Times New Roman" w:hAnsi="Times New Roman"/>
            <w:sz w:val="28"/>
            <w:szCs w:val="28"/>
            <w:lang w:val="ro-RO"/>
          </w:rPr>
          <w:t>255 C</w:t>
        </w:r>
      </w:smartTag>
      <w:r w:rsidRPr="00AD1D72">
        <w:rPr>
          <w:rFonts w:ascii="Times New Roman" w:hAnsi="Times New Roman"/>
          <w:sz w:val="28"/>
          <w:szCs w:val="28"/>
          <w:lang w:val="ro-RO"/>
        </w:rPr>
        <w:t xml:space="preserve">. proc. pen. va dispune restituirea către numita ... a telefonului mobil marca ... seria IMEI... ridicat cu ocazia percheziţiei efectuate la domiciliul inculpatului şi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p>
    <w:p w:rsidR="00C87FDC" w:rsidRPr="00AD1D72" w:rsidRDefault="00C87FDC" w:rsidP="00C87FDC">
      <w:pPr>
        <w:spacing w:after="0"/>
        <w:jc w:val="both"/>
        <w:rPr>
          <w:rFonts w:ascii="Times New Roman" w:hAnsi="Times New Roman"/>
          <w:sz w:val="28"/>
          <w:szCs w:val="28"/>
          <w:lang w:val="ro-RO"/>
        </w:rPr>
      </w:pPr>
    </w:p>
    <w:p w:rsidR="00C87FDC" w:rsidRPr="00AD1D72" w:rsidRDefault="00C87FDC" w:rsidP="00CF1581">
      <w:pPr>
        <w:pStyle w:val="Heading2"/>
        <w:rPr>
          <w:lang w:val="ro-RO"/>
        </w:rPr>
      </w:pPr>
      <w:r w:rsidRPr="00AD1D72">
        <w:rPr>
          <w:lang w:val="ro-RO"/>
        </w:rPr>
        <w:br w:type="page"/>
      </w:r>
      <w:bookmarkStart w:id="296" w:name="_Toc378365158"/>
      <w:bookmarkStart w:id="297" w:name="_Toc508884802"/>
      <w:r w:rsidRPr="00AD1D72">
        <w:rPr>
          <w:lang w:val="ro-RO"/>
        </w:rPr>
        <w:t>Sentinţă de renunţare la aplicarea unei pedepse</w:t>
      </w:r>
      <w:bookmarkEnd w:id="296"/>
      <w:bookmarkEnd w:id="297"/>
      <w:r w:rsidRPr="00AD1D72">
        <w:rPr>
          <w:lang w:val="ro-RO"/>
        </w:rPr>
        <w:t xml:space="preserve">        </w:t>
      </w:r>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80 şi urm. </w:t>
      </w:r>
      <w:r w:rsidRPr="00AD1D72">
        <w:rPr>
          <w:rFonts w:ascii="Times New Roman" w:hAnsi="Times New Roman"/>
          <w:sz w:val="28"/>
          <w:szCs w:val="28"/>
          <w:lang w:val="ro-RO"/>
        </w:rPr>
        <w:t>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396 alin. (1), (3) C. proc. pen., art. 404 alin. (3) C. proc. pen.</w:t>
      </w:r>
    </w:p>
    <w:p w:rsidR="00C87FDC" w:rsidRPr="00AD1D72" w:rsidRDefault="00C87FDC" w:rsidP="00C87FDC">
      <w:pPr>
        <w:spacing w:after="0"/>
        <w:jc w:val="center"/>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este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soluţionarea cauzei penale de faţă,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sub aspectul săvârşirii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şi asistat de apărător ales, avocat ... cu împuternicire avocaţială seria ... nr..../... /avocat din oficiu cu delegaţie pentru asistenţă juridică obligatorie nr. depusă la dosar şi martorul ..., personal.</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w:t>
      </w:r>
      <w:smartTag w:uri="urn:schemas-microsoft-com:office:smarttags" w:element="metricconverter">
        <w:smartTagPr>
          <w:attr w:name="ProductID" w:val="353 C"/>
        </w:smartTagPr>
        <w:r w:rsidRPr="00AD1D72">
          <w:rPr>
            <w:rFonts w:ascii="Times New Roman" w:hAnsi="Times New Roman"/>
            <w:sz w:val="28"/>
            <w:szCs w:val="28"/>
            <w:lang w:val="ro-RO"/>
          </w:rPr>
          <w:t>353 C</w:t>
        </w:r>
      </w:smartTag>
      <w:r w:rsidRPr="00AD1D72">
        <w:rPr>
          <w:rFonts w:ascii="Times New Roman" w:hAnsi="Times New Roman"/>
          <w:sz w:val="28"/>
          <w:szCs w:val="28"/>
          <w:lang w:val="ro-RO"/>
        </w:rPr>
        <w:t>. proc.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procedează la audierea martorului ... conform art. </w:t>
      </w:r>
      <w:smartTag w:uri="urn:schemas-microsoft-com:office:smarttags" w:element="metricconverter">
        <w:smartTagPr>
          <w:attr w:name="ProductID" w:val="381 C"/>
        </w:smartTagPr>
        <w:r w:rsidRPr="00AD1D72">
          <w:rPr>
            <w:rFonts w:ascii="Times New Roman" w:hAnsi="Times New Roman"/>
            <w:sz w:val="28"/>
            <w:szCs w:val="28"/>
            <w:lang w:val="ro-RO"/>
          </w:rPr>
          <w:t>381 C</w:t>
        </w:r>
      </w:smartTag>
      <w:r w:rsidRPr="00AD1D72">
        <w:rPr>
          <w:rFonts w:ascii="Times New Roman" w:hAnsi="Times New Roman"/>
          <w:sz w:val="28"/>
          <w:szCs w:val="28"/>
          <w:lang w:val="ro-RO"/>
        </w:rPr>
        <w:t>. proc. pen., declaraţia acestuia fiind consemnată şi ataşată la dosarul cauzei.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Nemaifiind alte cereri de formulat sau excepţii de invocat sau probe de administrat, în baza dispoziţiilor art. 387 şi </w:t>
      </w:r>
      <w:smartTag w:uri="urn:schemas-microsoft-com:office:smarttags" w:element="metricconverter">
        <w:smartTagPr>
          <w:attr w:name="ProductID" w:val="388 C"/>
        </w:smartTagPr>
        <w:r w:rsidRPr="00AD1D72">
          <w:rPr>
            <w:rFonts w:ascii="Times New Roman" w:hAnsi="Times New Roman"/>
            <w:sz w:val="28"/>
            <w:szCs w:val="28"/>
            <w:lang w:val="ro-RO"/>
          </w:rPr>
          <w:t>388 C</w:t>
        </w:r>
      </w:smartTag>
      <w:r w:rsidRPr="00AD1D72">
        <w:rPr>
          <w:rFonts w:ascii="Times New Roman" w:hAnsi="Times New Roman"/>
          <w:sz w:val="28"/>
          <w:szCs w:val="28"/>
          <w:lang w:val="ro-RO"/>
        </w:rPr>
        <w:t>. proc. pen. instanţa constată terminată cercetarea judecătorească şi acordă cuvântul în dezbateri.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arată că...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Apărătorul ales al inculpatului ... </w:t>
      </w:r>
      <w:r w:rsidRPr="00AD1D72">
        <w:rPr>
          <w:rFonts w:ascii="Times New Roman" w:hAnsi="Times New Roman"/>
          <w:sz w:val="28"/>
          <w:szCs w:val="28"/>
          <w:lang w:val="ro-RO"/>
        </w:rPr>
        <w:t>solicită...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 </w:t>
      </w:r>
      <w:r w:rsidRPr="00AD1D72">
        <w:rPr>
          <w:rFonts w:ascii="Times New Roman" w:hAnsi="Times New Roman"/>
          <w:sz w:val="28"/>
          <w:szCs w:val="28"/>
          <w:lang w:val="ro-RO"/>
        </w:rPr>
        <w:t>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Prin rechizitoriul întocmit de Parchetul de pe lângă Judecătoria ... la data de ... în dosarul nr..../P/... s-a dispus trimiterea în judecată în stare de libertate a inculpatului </w:t>
      </w:r>
      <w:r w:rsidRPr="00AD1D72">
        <w:rPr>
          <w:rFonts w:ascii="Times New Roman" w:hAnsi="Times New Roman"/>
          <w:bCs/>
          <w:sz w:val="28"/>
          <w:szCs w:val="28"/>
          <w:lang w:val="ro-RO"/>
        </w:rPr>
        <w:t>... sub aspectul săvârşirii infracţiunii prevăzute de art. .... C. pen.</w:t>
      </w:r>
      <w:r w:rsidRPr="00AD1D72">
        <w:rPr>
          <w:rFonts w:ascii="Times New Roman" w:hAnsi="Times New Roman"/>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reţinut în esenţă prin actul de sesizare a instanţei că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 xml:space="preserve">În cursul urmăririi penale au fost administrate următoarele mijloace de probă: </w:t>
      </w:r>
      <w:r w:rsidRPr="00AD1D72">
        <w:rPr>
          <w:rFonts w:ascii="Times New Roman" w:hAnsi="Times New Roman"/>
          <w:sz w:val="28"/>
          <w:szCs w:val="28"/>
          <w:lang w:val="ro-RO"/>
        </w:rPr>
        <w:t>...</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Cauza a fost înregistrată pe rolul Judecătoriei ... la data de ... sub nr..../.../...</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ind w:firstLine="708"/>
        <w:jc w:val="both"/>
        <w:rPr>
          <w:rFonts w:ascii="Times New Roman" w:hAnsi="Times New Roman"/>
          <w:b/>
          <w:iCs/>
          <w:sz w:val="28"/>
          <w:szCs w:val="28"/>
          <w:lang w:val="ro-RO"/>
        </w:rPr>
      </w:pPr>
      <w:r w:rsidRPr="00AD1D72">
        <w:rPr>
          <w:rFonts w:ascii="Times New Roman" w:hAnsi="Times New Roman"/>
          <w:b/>
          <w:sz w:val="28"/>
          <w:szCs w:val="28"/>
          <w:lang w:val="ro-RO"/>
        </w:rPr>
        <w:t xml:space="preserve">Prin încheierea de şedinţă din camera de consiliu din data de ...., definitivă la data de ... </w:t>
      </w:r>
      <w:r w:rsidRPr="00AD1D72">
        <w:rPr>
          <w:rFonts w:ascii="Times New Roman" w:hAnsi="Times New Roman"/>
          <w:b/>
          <w:iCs/>
          <w:sz w:val="28"/>
          <w:szCs w:val="28"/>
          <w:lang w:val="ro-RO"/>
        </w:rPr>
        <w:t>judecătorul de cameră preliminară a constatat legalitatea sesizării instanţei, a administrării probelor şi a efectuării actelor de urmărire penală şi a dispus începerea judecăţii.</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primul termen de judecată, cu procedura legal îndeplinită, ulterior citirii în extras de către grefierul de şedinţă în baza art. </w:t>
      </w:r>
      <w:smartTag w:uri="urn:schemas-microsoft-com:office:smarttags" w:element="metricconverter">
        <w:smartTagPr>
          <w:attr w:name="ProductID" w:val="374 C"/>
        </w:smartTagPr>
        <w:r w:rsidRPr="00AD1D72">
          <w:rPr>
            <w:rFonts w:ascii="Times New Roman" w:hAnsi="Times New Roman"/>
            <w:sz w:val="28"/>
            <w:szCs w:val="28"/>
            <w:lang w:val="ro-RO"/>
          </w:rPr>
          <w:t>374 C</w:t>
        </w:r>
      </w:smartTag>
      <w:r w:rsidRPr="00AD1D72">
        <w:rPr>
          <w:rFonts w:ascii="Times New Roman" w:hAnsi="Times New Roman"/>
          <w:sz w:val="28"/>
          <w:szCs w:val="28"/>
          <w:lang w:val="ro-RO"/>
        </w:rPr>
        <w:t xml:space="preserve">.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instanţa l-a întrebat pe inculpat </w:t>
      </w:r>
      <w:r w:rsidRPr="00AD1D72">
        <w:rPr>
          <w:rFonts w:ascii="Times New Roman" w:hAnsi="Times New Roman"/>
          <w:iCs/>
          <w:sz w:val="28"/>
          <w:szCs w:val="28"/>
          <w:lang w:val="ro-RO"/>
        </w:rPr>
        <w:t>dacă solicită ca judecata să aibă loc numai pe baza probelor administrate în cursul urmăririi penale şi a înscrisurilor prezentate de părţi, aducându-i la cunoştinţă dispoziţiile art. 396 alin. (10) C. proc. pen.</w:t>
      </w:r>
      <w:r w:rsidRPr="00AD1D72">
        <w:rPr>
          <w:rFonts w:ascii="Times New Roman" w:hAnsi="Times New Roman"/>
          <w:sz w:val="28"/>
          <w:szCs w:val="28"/>
          <w:lang w:val="ro-RO"/>
        </w:rPr>
        <w:t xml:space="preserve"> iar, în urma răspunsului negativ al acestuia a procedat la audierea inculpatului, în conformitate cu dispoziţiile art. </w:t>
      </w:r>
      <w:smartTag w:uri="urn:schemas-microsoft-com:office:smarttags" w:element="metricconverter">
        <w:smartTagPr>
          <w:attr w:name="ProductID" w:val="378 C"/>
        </w:smartTagPr>
        <w:r w:rsidRPr="00AD1D72">
          <w:rPr>
            <w:rFonts w:ascii="Times New Roman" w:hAnsi="Times New Roman"/>
            <w:sz w:val="28"/>
            <w:szCs w:val="28"/>
            <w:lang w:val="ro-RO"/>
          </w:rPr>
          <w:t>378 C</w:t>
        </w:r>
      </w:smartTag>
      <w:r w:rsidRPr="00AD1D72">
        <w:rPr>
          <w:rFonts w:ascii="Times New Roman" w:hAnsi="Times New Roman"/>
          <w:sz w:val="28"/>
          <w:szCs w:val="28"/>
          <w:lang w:val="ro-RO"/>
        </w:rPr>
        <w:t>. proc. pen. Totodată au fost audiaţi martorii ...., declaraţiile acestora fiind consemnate şi ataşate la dosarul cauzei şi s-a încuviinţat inculpatului proba cu înscrisuri în circumstanţiere, în cadrul probei fiind depuse la dosarul cauzei ...</w:t>
      </w:r>
    </w:p>
    <w:p w:rsidR="00C87FDC" w:rsidRPr="00AD1D72" w:rsidRDefault="00C87FDC" w:rsidP="00C87FDC">
      <w:pPr>
        <w:tabs>
          <w:tab w:val="left" w:pos="720"/>
        </w:tabs>
        <w:spacing w:after="0"/>
        <w:ind w:right="23"/>
        <w:jc w:val="both"/>
        <w:rPr>
          <w:rFonts w:ascii="Times New Roman" w:hAnsi="Times New Roman"/>
          <w:sz w:val="28"/>
          <w:szCs w:val="28"/>
          <w:lang w:val="ro-RO"/>
        </w:rPr>
      </w:pPr>
      <w:r w:rsidRPr="00AD1D72">
        <w:rPr>
          <w:rFonts w:ascii="Times New Roman" w:hAnsi="Times New Roman"/>
          <w:b/>
          <w:sz w:val="28"/>
          <w:szCs w:val="28"/>
          <w:lang w:val="ro-RO"/>
        </w:rPr>
        <w:tab/>
        <w:t>Analizând materialul probator administrat în cursul urmăririi penale şi al cercetării judecătoreşti, instanţa reţine următoarea situaţie de fapt:</w:t>
      </w:r>
      <w:r w:rsidRPr="00AD1D72">
        <w:rPr>
          <w:rFonts w:ascii="Times New Roman" w:hAnsi="Times New Roman"/>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Instanţa a reţinut situaţia de fapt descrisă anterior în urma analizei coroborate a materialului probator administrat în cauză, atât în faza urmăririi penale cât şi în faza cercetării judecătoreşti, respectiv</w:t>
      </w:r>
      <w:r w:rsidRPr="00AD1D72">
        <w:rPr>
          <w:rFonts w:ascii="Times New Roman" w:hAnsi="Times New Roman"/>
          <w:sz w:val="28"/>
          <w:szCs w:val="28"/>
          <w:lang w:val="ro-RO"/>
        </w:rPr>
        <w:t>: ....</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b/>
          <w:sz w:val="28"/>
          <w:szCs w:val="28"/>
          <w:lang w:val="ro-RO" w:eastAsia="ro-RO"/>
        </w:rPr>
        <w:t>În drept,</w:t>
      </w:r>
      <w:r w:rsidRPr="00AD1D72">
        <w:rPr>
          <w:rFonts w:ascii="Times New Roman" w:hAnsi="Times New Roman"/>
          <w:sz w:val="28"/>
          <w:szCs w:val="28"/>
          <w:lang w:val="ro-RO" w:eastAsia="ro-RO"/>
        </w:rPr>
        <w:t xml:space="preserve"> fapta </w:t>
      </w:r>
      <w:r w:rsidRPr="00AD1D72">
        <w:rPr>
          <w:rFonts w:ascii="Times New Roman" w:hAnsi="Times New Roman"/>
          <w:bCs/>
          <w:sz w:val="28"/>
          <w:szCs w:val="28"/>
          <w:lang w:val="ro-RO" w:eastAsia="ro-RO"/>
        </w:rPr>
        <w:t xml:space="preserve">inculpatului </w:t>
      </w:r>
      <w:r w:rsidRPr="00AD1D72">
        <w:rPr>
          <w:rFonts w:ascii="Times New Roman" w:hAnsi="Times New Roman"/>
          <w:b/>
          <w:bCs/>
          <w:sz w:val="28"/>
          <w:szCs w:val="28"/>
          <w:lang w:val="ro-RO" w:eastAsia="ro-RO"/>
        </w:rPr>
        <w:t>....</w:t>
      </w:r>
      <w:r w:rsidRPr="00AD1D72">
        <w:rPr>
          <w:rFonts w:ascii="Times New Roman" w:hAnsi="Times New Roman"/>
          <w:bCs/>
          <w:sz w:val="28"/>
          <w:szCs w:val="28"/>
          <w:lang w:val="ro-RO" w:eastAsia="ro-RO"/>
        </w:rPr>
        <w:t xml:space="preserve"> constând în aceea </w:t>
      </w:r>
      <w:r w:rsidRPr="00AD1D72">
        <w:rPr>
          <w:rFonts w:ascii="Times New Roman" w:hAnsi="Times New Roman"/>
          <w:sz w:val="28"/>
          <w:szCs w:val="28"/>
          <w:lang w:val="ro-RO" w:eastAsia="ro-RO"/>
        </w:rPr>
        <w:t>că ... întruneşte elementele constitutive ale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acţiunea de .... Acţiunea inculpatului, care ..., realizează elementul material al infracţiunii de ..., urmarea imediată constând în atingerea adusă relaţiilor sociale create în jurul ..., valoare socială ocrotită penalmente. Legătura de cauzalitate dintre elementul material şi urmarea imediată rezultă în cauză din...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Sub aspectul </w:t>
      </w:r>
      <w:r w:rsidRPr="00AD1D72">
        <w:rPr>
          <w:rFonts w:ascii="Times New Roman" w:hAnsi="Times New Roman"/>
          <w:b/>
          <w:sz w:val="28"/>
          <w:szCs w:val="28"/>
          <w:lang w:val="ro-RO" w:eastAsia="ro-RO"/>
        </w:rPr>
        <w:t>laturii subiective</w:t>
      </w:r>
      <w:r w:rsidRPr="00AD1D72">
        <w:rPr>
          <w:rFonts w:ascii="Times New Roman" w:hAnsi="Times New Roman"/>
          <w:sz w:val="28"/>
          <w:szCs w:val="28"/>
          <w:lang w:val="ro-RO" w:eastAsia="ro-RO"/>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Analizând materialul probator administrat în cauză instanţa constată că infrac</w:t>
      </w:r>
      <w:r w:rsidRPr="00AD1D72">
        <w:rPr>
          <w:rFonts w:ascii="Times New Roman" w:hAnsi="Times New Roman" w:cs="Tahoma"/>
          <w:sz w:val="28"/>
          <w:szCs w:val="28"/>
          <w:lang w:val="ro-RO" w:eastAsia="ro-RO"/>
        </w:rPr>
        <w:t>ţ</w:t>
      </w:r>
      <w:r w:rsidRPr="00AD1D72">
        <w:rPr>
          <w:rFonts w:ascii="Times New Roman" w:hAnsi="Times New Roman"/>
          <w:sz w:val="28"/>
          <w:szCs w:val="28"/>
          <w:lang w:val="ro-RO" w:eastAsia="ro-RO"/>
        </w:rPr>
        <w:t>iunea dedusă judecăţii prezintă o gravitate redusă, având în vedere natura şi întinderea urmărilor produse, mijloacele folosite, modul şi împrejurările în care a fost comisă, motivul şi scopul urmărit şi apreciază că în raport de persoana inculpatului, de conduita avută anterior săvârşirii infracţiunii, de eforturile depuse de acesta pentru înlăturarea sau diminuarea consecinţelor infracţiunii, precum şi de posibilităţile sale de îndreptare, aplicarea unei pedepse ar fi inoportună din cauza consecinţelor pe care le-ar avea asupra persoanei acestuia.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De asemenea din fişa de cazier judiciar a inculpatului, aflată la dosarul instanţei la fila... rezultă că inculpatul nu este cunoscut cu antecedente penale, cu privire la acesta nu s-a mai dispus renunţarea la aplicarea pedepsei în ultimii 2 ani anteriori datei comiterii infracţiunii pentru care este judecat; acesta nu s-a sustras de la urmărire penală ori judecată şi nu a încercat zădărnicirea aflării adevărului ori a identificării şi tragerii la răspundere penală a autorului sau a participanţilor iar maximul special prevăzut de lege pentru infracţiunea dedusă judecăţii este de ... ani închisoare, valoare inferioară celei prevăzute de art. 80 alin. (2) lit. d) C. pen.</w:t>
      </w:r>
      <w:r w:rsidRPr="00AD1D72">
        <w:rPr>
          <w:rFonts w:ascii="Times New Roman" w:hAnsi="Times New Roman"/>
          <w:b/>
          <w:sz w:val="28"/>
          <w:szCs w:val="28"/>
          <w:lang w:val="ro-RO"/>
        </w:rPr>
        <w:t xml:space="preserv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în baza art. 396 alin. (3) C. proc. pen.  raportat  la art. </w:t>
      </w:r>
      <w:smartTag w:uri="urn:schemas-microsoft-com:office:smarttags" w:element="metricconverter">
        <w:smartTagPr>
          <w:attr w:name="ProductID" w:val="80 C"/>
        </w:smartTagPr>
        <w:r w:rsidRPr="00AD1D72">
          <w:rPr>
            <w:rFonts w:ascii="Times New Roman" w:hAnsi="Times New Roman"/>
            <w:sz w:val="28"/>
            <w:szCs w:val="28"/>
            <w:lang w:val="ro-RO"/>
          </w:rPr>
          <w:t>80 C</w:t>
        </w:r>
      </w:smartTag>
      <w:r w:rsidRPr="00AD1D72">
        <w:rPr>
          <w:rFonts w:ascii="Times New Roman" w:hAnsi="Times New Roman"/>
          <w:sz w:val="28"/>
          <w:szCs w:val="28"/>
          <w:lang w:val="ro-RO"/>
        </w:rPr>
        <w:t>. pen. va renunţa la aplicarea pedepsei faţă de inculpatul X, sub aspectul săvârşirii infracţiunii/infracţiunilor  de ...  prevăzute de art. .... C. pen.</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81 C"/>
        </w:smartTagPr>
        <w:r w:rsidRPr="00AD1D72">
          <w:rPr>
            <w:rFonts w:ascii="Times New Roman" w:hAnsi="Times New Roman"/>
            <w:sz w:val="28"/>
            <w:szCs w:val="28"/>
            <w:lang w:val="ro-RO"/>
          </w:rPr>
          <w:t>81 C</w:t>
        </w:r>
      </w:smartTag>
      <w:r w:rsidRPr="00AD1D72">
        <w:rPr>
          <w:rFonts w:ascii="Times New Roman" w:hAnsi="Times New Roman"/>
          <w:sz w:val="28"/>
          <w:szCs w:val="28"/>
          <w:lang w:val="ro-RO"/>
        </w:rPr>
        <w:t xml:space="preserve">. pen. va aplica inculpatului un avertisment, atrăgându-i atenţia asupra conduitei sale viitoare şi a consecinţelor la care se expune în cazul în care va mai comite infracţiuni, respectiv lipsa posibilităţii de a mai beneficia de instituţia renunţării la aplicarea pedepsei, conform art. 80 alin. (2) lit. b) C. proc. pen.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274 alin. (1) C. proc. pen. va obliga pe inculpat la plata sumei de ... lei cu titlu de cheltuieli judiciare avansate de stat. Onorariul cuvenit apărătorului din oficiu în cuantum de .../interpretului va rămâne în sarcina statului. </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396 alin. (3) C. proc. pen.  raportat la art. </w:t>
      </w:r>
      <w:smartTag w:uri="urn:schemas-microsoft-com:office:smarttags" w:element="metricconverter">
        <w:smartTagPr>
          <w:attr w:name="ProductID" w:val="80 C"/>
        </w:smartTagPr>
        <w:r w:rsidRPr="00AD1D72">
          <w:rPr>
            <w:rFonts w:ascii="Times New Roman" w:hAnsi="Times New Roman"/>
            <w:sz w:val="28"/>
            <w:szCs w:val="28"/>
            <w:lang w:val="ro-RO"/>
          </w:rPr>
          <w:t>80 C</w:t>
        </w:r>
      </w:smartTag>
      <w:r w:rsidRPr="00AD1D72">
        <w:rPr>
          <w:rFonts w:ascii="Times New Roman" w:hAnsi="Times New Roman"/>
          <w:sz w:val="28"/>
          <w:szCs w:val="28"/>
          <w:lang w:val="ro-RO"/>
        </w:rPr>
        <w:t>. pen. renunţă la aplicarea pedepsei faţă de inculpatul X (</w:t>
      </w:r>
      <w:r w:rsidRPr="00AD1D72">
        <w:rPr>
          <w:rFonts w:ascii="Times New Roman" w:hAnsi="Times New Roman"/>
          <w:i/>
          <w:iCs/>
          <w:sz w:val="28"/>
          <w:szCs w:val="28"/>
          <w:lang w:val="ro-RO"/>
        </w:rPr>
        <w:t xml:space="preserve">date prevăzute de art.107 alin. </w:t>
      </w:r>
      <w:smartTag w:uri="urn:schemas-microsoft-com:office:smarttags" w:element="metricconverter">
        <w:smartTagPr>
          <w:attr w:name="ProductID" w:val="1 C"/>
        </w:smartTagPr>
        <w:r w:rsidRPr="00AD1D72">
          <w:rPr>
            <w:rFonts w:ascii="Times New Roman" w:hAnsi="Times New Roman"/>
            <w:i/>
            <w:iCs/>
            <w:sz w:val="28"/>
            <w:szCs w:val="28"/>
            <w:lang w:val="ro-RO"/>
          </w:rPr>
          <w:t>1 C</w:t>
        </w:r>
      </w:smartTag>
      <w:r w:rsidRPr="00AD1D72">
        <w:rPr>
          <w:rFonts w:ascii="Times New Roman" w:hAnsi="Times New Roman"/>
          <w:i/>
          <w:iCs/>
          <w:sz w:val="28"/>
          <w:szCs w:val="28"/>
          <w:lang w:val="ro-RO"/>
        </w:rPr>
        <w:t>.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sub aspectul săvârşirii infracţiunii/infracţiunilor de ...  prevăzute de art. .... C. pen.</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81 C"/>
        </w:smartTagPr>
        <w:r w:rsidRPr="00AD1D72">
          <w:rPr>
            <w:rFonts w:ascii="Times New Roman" w:hAnsi="Times New Roman"/>
            <w:sz w:val="28"/>
            <w:szCs w:val="28"/>
            <w:lang w:val="ro-RO"/>
          </w:rPr>
          <w:t>81 C</w:t>
        </w:r>
      </w:smartTag>
      <w:r w:rsidRPr="00AD1D72">
        <w:rPr>
          <w:rFonts w:ascii="Times New Roman" w:hAnsi="Times New Roman"/>
          <w:sz w:val="28"/>
          <w:szCs w:val="28"/>
          <w:lang w:val="ro-RO"/>
        </w:rPr>
        <w:t>. pen. aplică inculpatului un avertisment.</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 în cuantum de .../interpretului rămân în sarcina statului.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PREŞEDINTE,                                                             GREFIER,</w:t>
      </w:r>
    </w:p>
    <w:p w:rsidR="00C87FDC" w:rsidRPr="00AD1D72" w:rsidRDefault="00C87FDC" w:rsidP="00C87FDC">
      <w:pPr>
        <w:spacing w:after="0"/>
        <w:ind w:left="360"/>
        <w:contextualSpacing/>
        <w:rPr>
          <w:rFonts w:ascii="Times New Roman" w:hAnsi="Times New Roman"/>
          <w:b/>
          <w:sz w:val="28"/>
          <w:szCs w:val="28"/>
          <w:lang w:val="ro-RO"/>
        </w:rPr>
      </w:pPr>
    </w:p>
    <w:p w:rsidR="00C87FDC" w:rsidRPr="00AD1D72" w:rsidRDefault="00C87FDC" w:rsidP="00AA051B">
      <w:pPr>
        <w:pStyle w:val="Form3"/>
      </w:pPr>
      <w:r w:rsidRPr="00AD1D72">
        <w:br w:type="page"/>
      </w:r>
      <w:bookmarkStart w:id="298" w:name="_Toc508884803"/>
      <w:r w:rsidRPr="00AD1D72">
        <w:t>Variantă de minută:</w:t>
      </w:r>
      <w:bookmarkEnd w:id="298"/>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În situaţia în care</w:t>
      </w:r>
      <w:r w:rsidRPr="00AD1D72">
        <w:rPr>
          <w:rFonts w:ascii="Times New Roman" w:hAnsi="Times New Roman"/>
          <w:i/>
          <w:sz w:val="28"/>
          <w:szCs w:val="28"/>
          <w:lang w:val="ro-RO"/>
        </w:rPr>
        <w:t xml:space="preserve"> </w:t>
      </w:r>
      <w:r w:rsidRPr="00AD1D72">
        <w:rPr>
          <w:rFonts w:ascii="Times New Roman" w:hAnsi="Times New Roman"/>
          <w:b/>
          <w:i/>
          <w:sz w:val="28"/>
          <w:szCs w:val="28"/>
          <w:lang w:val="ro-RO"/>
        </w:rPr>
        <w:t>au fost luate măsuri preventive în cursul procesului penal: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241 alin. (1) lit. b) C. proc. pen. constată încetată de drept măsura arestării preventive dispusă prin încheierea de şedinţă din data de ...pronunţată de... în dosarul nr..../măsura arestului la domiciliu dispusă prin încheierea de şedinţă din data de.... pronunţată de... în dosarul nr.../măsura controlului judiciar dispusă prin ordonanţa din data de ... dată în dosarul nr..../prin încheierea de şedinţă din data de ... pronunţată de... în dosarul nr.../măsura controlului judiciar pe cauţiune dispusă prin ordonanţa din data de ... dată în dosarul nr..../prin încheierea de şedinţă din data de ...pronunţată de... în dosarul nr....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(2) C. proc. pen.  dispune punerea de îndată în libertate a inculpatului de sub puterea mandatului de arestare preventivă nr.../..... emis de .... dacă nu este reţinut sau arestat în altă cauză.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(7) C. proc. pen. restituie cauţiunea</w:t>
      </w:r>
      <w:r w:rsidRPr="00AD1D72">
        <w:rPr>
          <w:rFonts w:ascii="Times New Roman" w:hAnsi="Times New Roman"/>
          <w:b/>
          <w:sz w:val="28"/>
          <w:szCs w:val="28"/>
          <w:lang w:val="ro-RO"/>
        </w:rPr>
        <w:t xml:space="preserve"> </w:t>
      </w:r>
      <w:r w:rsidRPr="00AD1D72">
        <w:rPr>
          <w:rFonts w:ascii="Times New Roman" w:hAnsi="Times New Roman"/>
          <w:sz w:val="28"/>
          <w:szCs w:val="28"/>
          <w:lang w:val="ro-RO"/>
        </w:rPr>
        <w:t>în cuantum de ... lei consemnată la... pe numele inculpatului la dispoziţia... (</w:t>
      </w:r>
      <w:r w:rsidRPr="00AD1D72">
        <w:rPr>
          <w:rFonts w:ascii="Times New Roman" w:hAnsi="Times New Roman"/>
          <w:i/>
          <w:sz w:val="28"/>
          <w:szCs w:val="28"/>
          <w:lang w:val="ro-RO"/>
        </w:rPr>
        <w:t xml:space="preserve">n.a. în măsura în care nu s-a dispus </w:t>
      </w:r>
      <w:r w:rsidRPr="00AD1D72">
        <w:rPr>
          <w:rFonts w:ascii="Times New Roman" w:hAnsi="Times New Roman"/>
          <w:i/>
          <w:iCs/>
          <w:sz w:val="28"/>
          <w:szCs w:val="28"/>
          <w:lang w:val="ro-RO"/>
        </w:rPr>
        <w:t>plata din cauţiune, în ordinea următoare, a despăgubirilor băneşti acordate pentru repararea pagubelor cauzate de infracţiune sau a cheltuielilor judiciare</w:t>
      </w:r>
      <w:r w:rsidRPr="00AD1D72">
        <w:rPr>
          <w:rFonts w:ascii="Times New Roman" w:hAnsi="Times New Roman"/>
          <w:iCs/>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C. proc. pen.   constată că inculpatul a fost re</w:t>
      </w:r>
      <w:r w:rsidRPr="00AD1D72">
        <w:rPr>
          <w:rFonts w:ascii="Times New Roman" w:hAnsi="Times New Roman" w:cs="Tahoma"/>
          <w:sz w:val="28"/>
          <w:szCs w:val="28"/>
          <w:lang w:val="ro-RO"/>
        </w:rPr>
        <w:t>ţ</w:t>
      </w:r>
      <w:r w:rsidRPr="00AD1D72">
        <w:rPr>
          <w:rFonts w:ascii="Times New Roman" w:hAnsi="Times New Roman"/>
          <w:sz w:val="28"/>
          <w:szCs w:val="28"/>
          <w:lang w:val="ro-RO"/>
        </w:rPr>
        <w:t>inut/arestat la domiciliu/arestat/internat medical în perioada ...-....</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În situaţia în care au fost luate măsuri de siguranţă: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lit. d) C. proc. pen. raportat la art. 109 alin. (1) C. pen. dispune obligarea inculpatului la tratament medical până la însănătoşire sau până la obţinerea unei ameliorări care să înlăture starea de pericol.</w:t>
      </w: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În baza art. 404 alin. (4) lit. d) C. proc. pen. raportat la art. 112 alin. (1) lit. b) C. pen. confiscă de la inculpat telefonul mobil marca ... seria IMEI... ridicat cu ocazia percheziţiei efectuate la domiciliul inculpatului şi depus la camera de corpuri delicte din cadrul ...  cu dovada seria ... nr.... din ...  </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În situaţia în care există acţiune civilă alăturată acţiunii penale, măsuri asigurătorii:</w:t>
      </w:r>
    </w:p>
    <w:p w:rsidR="00C87FDC" w:rsidRPr="00AD1D72" w:rsidRDefault="00C87FDC" w:rsidP="0026236D">
      <w:pPr>
        <w:numPr>
          <w:ilvl w:val="0"/>
          <w:numId w:val="5"/>
        </w:numPr>
        <w:spacing w:after="0"/>
        <w:contextualSpacing/>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admite acţiunea civilă formulată de partea civilă ... şi obligă inculpatul ...  (în solidar cu partea responsabilă civilmente ...) la plata către partea civilă a sumei de... lei din care suma de ... lei reprezentând daune materiale iar suma de ... lei daune morale.</w:t>
      </w:r>
    </w:p>
    <w:p w:rsidR="00C87FDC" w:rsidRPr="00AD1D72" w:rsidRDefault="00C87FDC" w:rsidP="0026236D">
      <w:pPr>
        <w:numPr>
          <w:ilvl w:val="0"/>
          <w:numId w:val="6"/>
        </w:numPr>
        <w:spacing w:after="0"/>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a.</w:t>
      </w:r>
      <w:r w:rsidRPr="00AD1D72">
        <w:rPr>
          <w:rFonts w:ascii="Times New Roman" w:hAnsi="Times New Roman"/>
          <w:sz w:val="28"/>
          <w:szCs w:val="28"/>
          <w:lang w:val="ro-RO" w:eastAsia="ro-RO"/>
        </w:rPr>
        <w:t xml:space="preserve"> În baza art. 397 alin. (2) C. proc. pen.  </w:t>
      </w:r>
      <w:r w:rsidRPr="00AD1D72">
        <w:rPr>
          <w:rFonts w:ascii="Times New Roman" w:hAnsi="Times New Roman"/>
          <w:sz w:val="28"/>
          <w:szCs w:val="28"/>
          <w:lang w:val="ro-RO"/>
        </w:rPr>
        <w:t xml:space="preserve">raportat </w:t>
      </w:r>
      <w:r w:rsidRPr="00AD1D72">
        <w:rPr>
          <w:rFonts w:ascii="Times New Roman" w:hAnsi="Times New Roman"/>
          <w:sz w:val="28"/>
          <w:szCs w:val="28"/>
          <w:lang w:val="ro-RO" w:eastAsia="ro-RO"/>
        </w:rPr>
        <w:t xml:space="preserve"> la art. 249 alin. (5) C. proc. pen.  instituie măsura asigurătorie a sechestrului asupra imobilului inculpatului situat în .... până la concurenţa sumei de ... lei. </w:t>
      </w:r>
    </w:p>
    <w:p w:rsidR="00C87FDC" w:rsidRPr="00AD1D72" w:rsidRDefault="00C87FDC" w:rsidP="0026236D">
      <w:pPr>
        <w:numPr>
          <w:ilvl w:val="0"/>
          <w:numId w:val="7"/>
        </w:numPr>
        <w:spacing w:after="0"/>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b.</w:t>
      </w:r>
      <w:r w:rsidRPr="00AD1D72">
        <w:rPr>
          <w:rFonts w:ascii="Times New Roman" w:hAnsi="Times New Roman"/>
          <w:sz w:val="28"/>
          <w:szCs w:val="28"/>
          <w:lang w:val="ro-RO" w:eastAsia="ro-RO"/>
        </w:rPr>
        <w:t xml:space="preserve"> În baza art. 217 alin. (7) C. proc. pen. dispune </w:t>
      </w:r>
      <w:r w:rsidRPr="00AD1D72">
        <w:rPr>
          <w:rFonts w:ascii="Times New Roman" w:hAnsi="Times New Roman"/>
          <w:iCs/>
          <w:sz w:val="28"/>
          <w:szCs w:val="28"/>
          <w:lang w:val="ro-RO" w:eastAsia="ro-RO"/>
        </w:rPr>
        <w:t>plata din cauţiune a despăgubirilor băneşti acordate părţii civile.</w:t>
      </w:r>
    </w:p>
    <w:p w:rsidR="00C87FDC" w:rsidRPr="00AD1D72" w:rsidRDefault="00C87FDC" w:rsidP="0026236D">
      <w:pPr>
        <w:numPr>
          <w:ilvl w:val="0"/>
          <w:numId w:val="8"/>
        </w:numPr>
        <w:spacing w:after="0"/>
        <w:ind w:left="1134" w:hanging="426"/>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 xml:space="preserve">c. </w:t>
      </w:r>
      <w:r w:rsidRPr="00AD1D72">
        <w:rPr>
          <w:rFonts w:ascii="Times New Roman" w:hAnsi="Times New Roman"/>
          <w:sz w:val="28"/>
          <w:szCs w:val="28"/>
          <w:lang w:val="ro-RO" w:eastAsia="ro-RO"/>
        </w:rPr>
        <w:t xml:space="preserve">În baza art. 217 alin. (7) C. proc. pen. dispune </w:t>
      </w:r>
      <w:r w:rsidRPr="00AD1D72">
        <w:rPr>
          <w:rFonts w:ascii="Times New Roman" w:hAnsi="Times New Roman"/>
          <w:iCs/>
          <w:sz w:val="28"/>
          <w:szCs w:val="28"/>
          <w:lang w:val="ro-RO" w:eastAsia="ro-RO"/>
        </w:rPr>
        <w:t>plata din cauţiune a sumei de ... lei cu titlu de despăgubirilor băneşti acordate părţii civile.</w:t>
      </w:r>
    </w:p>
    <w:p w:rsidR="00C87FDC" w:rsidRPr="00AD1D72" w:rsidRDefault="00C87FDC" w:rsidP="00C87FDC">
      <w:pPr>
        <w:spacing w:after="0"/>
        <w:ind w:left="1080"/>
        <w:contextualSpacing/>
        <w:jc w:val="both"/>
        <w:rPr>
          <w:rFonts w:ascii="Times New Roman" w:hAnsi="Times New Roman"/>
          <w:b/>
          <w:sz w:val="28"/>
          <w:szCs w:val="28"/>
          <w:lang w:val="ro-RO" w:eastAsia="ro-RO"/>
        </w:rPr>
      </w:pPr>
      <w:r w:rsidRPr="00AD1D72">
        <w:rPr>
          <w:rFonts w:ascii="Times New Roman" w:hAnsi="Times New Roman"/>
          <w:sz w:val="28"/>
          <w:szCs w:val="28"/>
          <w:lang w:val="ro-RO" w:eastAsia="ro-RO"/>
        </w:rPr>
        <w:t xml:space="preserve">În baza art. 397 alin. (2) C. proc. pen. </w:t>
      </w:r>
      <w:r w:rsidRPr="00AD1D72">
        <w:rPr>
          <w:rFonts w:ascii="Times New Roman" w:hAnsi="Times New Roman"/>
          <w:sz w:val="28"/>
          <w:szCs w:val="28"/>
          <w:lang w:val="ro-RO"/>
        </w:rPr>
        <w:t xml:space="preserve">raportat </w:t>
      </w:r>
      <w:r w:rsidRPr="00AD1D72">
        <w:rPr>
          <w:rFonts w:ascii="Times New Roman" w:hAnsi="Times New Roman"/>
          <w:sz w:val="28"/>
          <w:szCs w:val="28"/>
          <w:lang w:val="ro-RO" w:eastAsia="ro-RO"/>
        </w:rPr>
        <w:t xml:space="preserve"> la art. 249 alin. (5) C. proc. pen.  instituie măsura asigurătorie a sechestrului asupra imobilului inculpatului situat în .... până la concurenţa diferenţei de ... lei.</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8"/>
        </w:numPr>
        <w:spacing w:after="0"/>
        <w:ind w:left="1134" w:hanging="425"/>
        <w:contextualSpacing/>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respinge ca neîntemeiată acţiunea civilă formulată de partea civilă ...</w:t>
      </w:r>
    </w:p>
    <w:p w:rsidR="00C87FDC" w:rsidRPr="00AD1D72" w:rsidRDefault="00C87FDC" w:rsidP="00C87FDC">
      <w:pPr>
        <w:spacing w:after="0"/>
        <w:ind w:left="1134" w:hanging="54"/>
        <w:jc w:val="both"/>
        <w:rPr>
          <w:rFonts w:ascii="Times New Roman" w:hAnsi="Times New Roman"/>
          <w:sz w:val="28"/>
          <w:szCs w:val="28"/>
          <w:lang w:val="ro-RO"/>
        </w:rPr>
      </w:pPr>
      <w:r w:rsidRPr="00AD1D72">
        <w:rPr>
          <w:rFonts w:ascii="Times New Roman" w:hAnsi="Times New Roman"/>
          <w:sz w:val="28"/>
          <w:szCs w:val="28"/>
          <w:lang w:val="ro-RO"/>
        </w:rPr>
        <w:t xml:space="preserve"> 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ridică măsura asigurătorie a sechestrului instituit prin ordonanţa emisă de Parchetul de pe lângă Judecătoria ... în data de ... în dosarul nr..../P/... în baza art. 249 alin. (5) C. proc. pen.  asupra imobilului inculpatului situat în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8"/>
        </w:numPr>
        <w:spacing w:after="0"/>
        <w:ind w:left="1134" w:hanging="425"/>
        <w:contextualSpacing/>
        <w:jc w:val="both"/>
        <w:rPr>
          <w:rFonts w:ascii="Times New Roman" w:hAnsi="Times New Roman"/>
          <w:sz w:val="28"/>
          <w:szCs w:val="28"/>
          <w:lang w:val="ro-RO"/>
        </w:rPr>
      </w:pPr>
      <w:r w:rsidRPr="00AD1D72">
        <w:rPr>
          <w:rFonts w:ascii="Times New Roman" w:hAnsi="Times New Roman"/>
          <w:sz w:val="28"/>
          <w:szCs w:val="28"/>
          <w:lang w:val="ro-RO"/>
        </w:rPr>
        <w:t>În baza art. 25 alin. (6) C. proc. pen. lasă nesoluţionată acţiunea civilă.</w:t>
      </w:r>
    </w:p>
    <w:p w:rsidR="00C87FDC" w:rsidRPr="00AD1D72" w:rsidRDefault="00C87FDC" w:rsidP="00C87FDC">
      <w:pPr>
        <w:spacing w:after="0"/>
        <w:ind w:left="1134" w:hanging="54"/>
        <w:jc w:val="both"/>
        <w:rPr>
          <w:rFonts w:ascii="Times New Roman" w:hAnsi="Times New Roman"/>
          <w:sz w:val="28"/>
          <w:szCs w:val="28"/>
          <w:lang w:val="ro-RO"/>
        </w:rPr>
      </w:pPr>
      <w:r w:rsidRPr="00AD1D72">
        <w:rPr>
          <w:rFonts w:ascii="Times New Roman" w:hAnsi="Times New Roman"/>
          <w:sz w:val="28"/>
          <w:szCs w:val="28"/>
          <w:lang w:val="ro-RO"/>
        </w:rPr>
        <w:t xml:space="preserve"> În baza art. 397 alin. (5) C. proc. pen. menţine măsura asigurătorie a sechestrului instituit prin ordonanţa emisă de Parchetul de pe lângă Judecătoria ... în data de ... în dosarul nr..../P/... în baza art. 249 alin. (5) C. proc. pen. asupra imobilului inculpatului situat în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8"/>
        </w:numPr>
        <w:spacing w:after="0"/>
        <w:ind w:left="1134" w:hanging="425"/>
        <w:contextualSpacing/>
        <w:jc w:val="both"/>
        <w:rPr>
          <w:rFonts w:ascii="Times New Roman" w:hAnsi="Times New Roman"/>
          <w:b/>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6 C"/>
        </w:smartTagPr>
        <w:r w:rsidRPr="00AD1D72">
          <w:rPr>
            <w:rFonts w:ascii="Times New Roman" w:hAnsi="Times New Roman"/>
            <w:sz w:val="28"/>
            <w:szCs w:val="28"/>
            <w:lang w:val="ro-RO"/>
          </w:rPr>
          <w:t>26 C</w:t>
        </w:r>
      </w:smartTag>
      <w:r w:rsidRPr="00AD1D72">
        <w:rPr>
          <w:rFonts w:ascii="Times New Roman" w:hAnsi="Times New Roman"/>
          <w:sz w:val="28"/>
          <w:szCs w:val="28"/>
          <w:lang w:val="ro-RO"/>
        </w:rPr>
        <w:t>. proc. pen. disjunge acţiunea civilă şi dispune formarea unui nou dosar, cu termen de judecată la data de..., ora..., sala..., C...F cu citarea părţilor.</w:t>
      </w:r>
    </w:p>
    <w:p w:rsidR="00C87FDC" w:rsidRPr="00AD1D72" w:rsidRDefault="00C87FDC" w:rsidP="00C87FDC">
      <w:pPr>
        <w:spacing w:after="0"/>
        <w:ind w:firstLine="709"/>
        <w:jc w:val="both"/>
        <w:rPr>
          <w:rFonts w:ascii="Times New Roman" w:hAnsi="Times New Roman"/>
          <w:b/>
          <w:i/>
          <w:sz w:val="28"/>
          <w:szCs w:val="28"/>
          <w:lang w:val="ro-RO"/>
        </w:rPr>
      </w:pPr>
      <w:r w:rsidRPr="00AD1D72">
        <w:rPr>
          <w:rFonts w:ascii="Times New Roman" w:hAnsi="Times New Roman"/>
          <w:b/>
          <w:i/>
          <w:sz w:val="28"/>
          <w:szCs w:val="28"/>
          <w:lang w:val="ro-RO"/>
        </w:rPr>
        <w:t>Restituirea lucrurilor/restabilirea situaţiei anterioare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404 alin. (4) lit. f) raportat la art. </w:t>
      </w:r>
      <w:smartTag w:uri="urn:schemas-microsoft-com:office:smarttags" w:element="metricconverter">
        <w:smartTagPr>
          <w:attr w:name="ProductID" w:val="255 C"/>
        </w:smartTagPr>
        <w:r w:rsidRPr="00AD1D72">
          <w:rPr>
            <w:rFonts w:ascii="Times New Roman" w:hAnsi="Times New Roman"/>
            <w:sz w:val="28"/>
            <w:szCs w:val="28"/>
            <w:lang w:val="ro-RO"/>
          </w:rPr>
          <w:t>255 C</w:t>
        </w:r>
      </w:smartTag>
      <w:r w:rsidRPr="00AD1D72">
        <w:rPr>
          <w:rFonts w:ascii="Times New Roman" w:hAnsi="Times New Roman"/>
          <w:sz w:val="28"/>
          <w:szCs w:val="28"/>
          <w:lang w:val="ro-RO"/>
        </w:rPr>
        <w:t xml:space="preserve">. proc. pen. dispune restituirea către numita ... a telefonului mobil marca ... seria IMEI... ridicat cu ocazia percheziţiei efectuate la domiciliul inculpatului şi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Cheltuieli judiciare</w:t>
      </w:r>
    </w:p>
    <w:p w:rsidR="00C87FDC" w:rsidRPr="00AD1D72" w:rsidRDefault="00C87FDC" w:rsidP="0026236D">
      <w:pPr>
        <w:numPr>
          <w:ilvl w:val="0"/>
          <w:numId w:val="9"/>
        </w:numPr>
        <w:spacing w:after="0"/>
        <w:ind w:left="0" w:firstLine="720"/>
        <w:contextualSpacing/>
        <w:jc w:val="both"/>
        <w:rPr>
          <w:rFonts w:ascii="Times New Roman" w:hAnsi="Times New Roman"/>
          <w:sz w:val="28"/>
          <w:szCs w:val="28"/>
          <w:lang w:val="ro-RO" w:eastAsia="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 în cuantum de .../interpretului rămân în sarcina statului.</w:t>
      </w:r>
    </w:p>
    <w:p w:rsidR="00C87FDC" w:rsidRPr="00AD1D72" w:rsidRDefault="00C87FDC" w:rsidP="00C87FDC">
      <w:pPr>
        <w:spacing w:after="0"/>
        <w:ind w:firstLine="720"/>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În baza art. 276 alin. (1) C. proc. pen. obligă pe inculpat la plata sumei de ... lei către persoana vătămată/ partea civilă cu titlu de cheltuieli judiciare.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9"/>
        </w:numPr>
        <w:spacing w:after="0"/>
        <w:ind w:left="0" w:firstLine="720"/>
        <w:contextualSpacing/>
        <w:jc w:val="both"/>
        <w:rPr>
          <w:rFonts w:ascii="Times New Roman" w:hAnsi="Times New Roman"/>
          <w:sz w:val="28"/>
          <w:szCs w:val="28"/>
          <w:lang w:val="ro-RO"/>
        </w:rPr>
      </w:pPr>
      <w:r w:rsidRPr="00AD1D72">
        <w:rPr>
          <w:rFonts w:ascii="Times New Roman" w:hAnsi="Times New Roman"/>
          <w:sz w:val="28"/>
          <w:szCs w:val="28"/>
          <w:lang w:val="ro-RO"/>
        </w:rPr>
        <w:t>În baza art. 274 alin. (3) C. proc. pen. obligă pe inculpat în solidar cu partea responsabilă civilmente ... la plata sumei de ... lei cu titlu de cheltuieli judiciare.</w:t>
      </w:r>
    </w:p>
    <w:p w:rsidR="00C87FDC" w:rsidRPr="00AD1D72" w:rsidRDefault="00C87FDC" w:rsidP="00C87FDC">
      <w:pPr>
        <w:spacing w:after="0"/>
        <w:ind w:left="1080"/>
        <w:contextualSpacing/>
        <w:jc w:val="both"/>
        <w:rPr>
          <w:b/>
          <w:sz w:val="28"/>
          <w:szCs w:val="28"/>
          <w:u w:val="single"/>
          <w:lang w:val="ro-RO"/>
        </w:rPr>
      </w:pPr>
    </w:p>
    <w:p w:rsidR="00C87FDC" w:rsidRPr="00AD1D72" w:rsidRDefault="00C87FDC" w:rsidP="00CF1581">
      <w:pPr>
        <w:pStyle w:val="Heading2"/>
        <w:rPr>
          <w:lang w:val="ro-RO"/>
        </w:rPr>
      </w:pPr>
      <w:r w:rsidRPr="00AD1D72">
        <w:rPr>
          <w:lang w:val="ro-RO"/>
        </w:rPr>
        <w:br w:type="page"/>
      </w:r>
      <w:bookmarkStart w:id="299" w:name="_Toc378365159"/>
      <w:r w:rsidRPr="00AD1D72">
        <w:rPr>
          <w:lang w:val="ro-RO"/>
        </w:rPr>
        <w:t xml:space="preserve"> </w:t>
      </w:r>
      <w:bookmarkStart w:id="300" w:name="_Toc508884804"/>
      <w:r w:rsidRPr="00AD1D72">
        <w:rPr>
          <w:lang w:val="ro-RO"/>
        </w:rPr>
        <w:t>Sentinţă de amânare a aplicării pedepsei</w:t>
      </w:r>
      <w:bookmarkEnd w:id="299"/>
      <w:bookmarkEnd w:id="300"/>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u w:val="single"/>
          <w:lang w:val="ro-RO"/>
        </w:rPr>
      </w:pPr>
      <w:r w:rsidRPr="00AD1D72">
        <w:rPr>
          <w:rFonts w:ascii="Times New Roman" w:hAnsi="Times New Roman"/>
          <w:b/>
          <w:sz w:val="28"/>
          <w:szCs w:val="28"/>
          <w:lang w:val="ro-RO"/>
        </w:rPr>
        <w:t>Sediul materiei</w:t>
      </w:r>
      <w:r w:rsidRPr="00AD1D72">
        <w:rPr>
          <w:rFonts w:ascii="Times New Roman" w:hAnsi="Times New Roman"/>
          <w:b/>
          <w:sz w:val="28"/>
          <w:szCs w:val="28"/>
          <w:u w:val="single"/>
          <w:lang w:val="ro-RO"/>
        </w:rPr>
        <w:t>:</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 83 şi urm. C. pen.</w:t>
      </w:r>
    </w:p>
    <w:p w:rsidR="00C87FDC" w:rsidRPr="00AD1D72" w:rsidRDefault="00C87FDC" w:rsidP="00C87FDC">
      <w:pPr>
        <w:numPr>
          <w:ilvl w:val="0"/>
          <w:numId w:val="2"/>
        </w:numPr>
        <w:spacing w:after="0"/>
        <w:contextualSpacing/>
        <w:rPr>
          <w:rFonts w:ascii="Times New Roman" w:hAnsi="Times New Roman"/>
          <w:b/>
          <w:sz w:val="28"/>
          <w:szCs w:val="28"/>
          <w:lang w:val="ro-RO" w:eastAsia="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396 alin. (1), (4) C. proc. pen., art. 404 alin. (3) C. proc. pen.</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47 alin. (1), (2) din Legea nr. 253/2013</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este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soluţionarea cauzei penale de faţă,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sub aspectul săvârşirii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şi asistat de apărător ales, avocat ... cu împuternicire avocaţială seria ... nr..../... avocat din oficiu cu delegaţie pentru asistenţă juridică obligatorie nr.  depusă la dosar şi martorul ..., personal.</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w:t>
      </w:r>
      <w:smartTag w:uri="urn:schemas-microsoft-com:office:smarttags" w:element="metricconverter">
        <w:smartTagPr>
          <w:attr w:name="ProductID" w:val="353 C"/>
        </w:smartTagPr>
        <w:r w:rsidRPr="00AD1D72">
          <w:rPr>
            <w:rFonts w:ascii="Times New Roman" w:hAnsi="Times New Roman"/>
            <w:sz w:val="28"/>
            <w:szCs w:val="28"/>
            <w:lang w:val="ro-RO"/>
          </w:rPr>
          <w:t>353 C</w:t>
        </w:r>
      </w:smartTag>
      <w:r w:rsidRPr="00AD1D72">
        <w:rPr>
          <w:rFonts w:ascii="Times New Roman" w:hAnsi="Times New Roman"/>
          <w:sz w:val="28"/>
          <w:szCs w:val="28"/>
          <w:lang w:val="ro-RO"/>
        </w:rPr>
        <w:t>. proc.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procedează la audierea martorului ... conform art. </w:t>
      </w:r>
      <w:smartTag w:uri="urn:schemas-microsoft-com:office:smarttags" w:element="metricconverter">
        <w:smartTagPr>
          <w:attr w:name="ProductID" w:val="381 C"/>
        </w:smartTagPr>
        <w:r w:rsidRPr="00AD1D72">
          <w:rPr>
            <w:rFonts w:ascii="Times New Roman" w:hAnsi="Times New Roman"/>
            <w:sz w:val="28"/>
            <w:szCs w:val="28"/>
            <w:lang w:val="ro-RO"/>
          </w:rPr>
          <w:t>381 C</w:t>
        </w:r>
      </w:smartTag>
      <w:r w:rsidRPr="00AD1D72">
        <w:rPr>
          <w:rFonts w:ascii="Times New Roman" w:hAnsi="Times New Roman"/>
          <w:sz w:val="28"/>
          <w:szCs w:val="28"/>
          <w:lang w:val="ro-RO"/>
        </w:rPr>
        <w:t>. proc. pen., declaraţia acestuia fiind consemnată şi ataşată la dosarul cauzei.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Nemaifiind alte cereri de formulat sau excepţii de invocat sau probe de administrat, în baza dispoziţiilor art. 387 şi </w:t>
      </w:r>
      <w:smartTag w:uri="urn:schemas-microsoft-com:office:smarttags" w:element="metricconverter">
        <w:smartTagPr>
          <w:attr w:name="ProductID" w:val="388 C"/>
        </w:smartTagPr>
        <w:r w:rsidRPr="00AD1D72">
          <w:rPr>
            <w:rFonts w:ascii="Times New Roman" w:hAnsi="Times New Roman"/>
            <w:sz w:val="28"/>
            <w:szCs w:val="28"/>
            <w:lang w:val="ro-RO"/>
          </w:rPr>
          <w:t>388 C</w:t>
        </w:r>
      </w:smartTag>
      <w:r w:rsidRPr="00AD1D72">
        <w:rPr>
          <w:rFonts w:ascii="Times New Roman" w:hAnsi="Times New Roman"/>
          <w:sz w:val="28"/>
          <w:szCs w:val="28"/>
          <w:lang w:val="ro-RO"/>
        </w:rPr>
        <w:t>. proc. pen. instanţa constată terminată cercetarea judecătorească şi acordă cuvântul în dezbateri.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arată că...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Apărătorul ales al inculpatului ... </w:t>
      </w:r>
      <w:r w:rsidRPr="00AD1D72">
        <w:rPr>
          <w:rFonts w:ascii="Times New Roman" w:hAnsi="Times New Roman"/>
          <w:sz w:val="28"/>
          <w:szCs w:val="28"/>
          <w:lang w:val="ro-RO"/>
        </w:rPr>
        <w:t>solicită...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 </w:t>
      </w:r>
      <w:r w:rsidRPr="00AD1D72">
        <w:rPr>
          <w:rFonts w:ascii="Times New Roman" w:hAnsi="Times New Roman"/>
          <w:sz w:val="28"/>
          <w:szCs w:val="28"/>
          <w:lang w:val="ro-RO"/>
        </w:rPr>
        <w:t>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p>
    <w:p w:rsidR="00CF1581" w:rsidRPr="00AD1D72" w:rsidRDefault="00CF1581"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Prin rechizitoriul întocmit de Parchetul de pe lângă Judecătoria ... la data de ... în dosarul nr..../P/... s-a dispus trimiterea în judecată în stare de libertate a inculpatului </w:t>
      </w:r>
      <w:r w:rsidRPr="00AD1D72">
        <w:rPr>
          <w:rFonts w:ascii="Times New Roman" w:hAnsi="Times New Roman"/>
          <w:bCs/>
          <w:sz w:val="28"/>
          <w:szCs w:val="28"/>
          <w:lang w:val="ro-RO"/>
        </w:rPr>
        <w:t>... sub aspectul săvârşirii infracţiunii prevăzute de art. .... C. pen.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reţinut în esenţă prin actul de sesizare a instanţei că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 xml:space="preserve">În cursul urmăririi penale au fost administrate următoarele mijloace de probă: </w:t>
      </w:r>
      <w:r w:rsidRPr="00AD1D72">
        <w:rPr>
          <w:rFonts w:ascii="Times New Roman" w:hAnsi="Times New Roman"/>
          <w:sz w:val="28"/>
          <w:szCs w:val="28"/>
          <w:lang w:val="ro-RO"/>
        </w:rPr>
        <w:t>...</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Cauza a fost înregistrată pe rolul Judecătoria ... la data de ... sub nr..../.../...</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ind w:firstLine="708"/>
        <w:jc w:val="both"/>
        <w:rPr>
          <w:rFonts w:ascii="Times New Roman" w:hAnsi="Times New Roman"/>
          <w:b/>
          <w:iCs/>
          <w:sz w:val="28"/>
          <w:szCs w:val="28"/>
          <w:lang w:val="ro-RO"/>
        </w:rPr>
      </w:pPr>
      <w:r w:rsidRPr="00AD1D72">
        <w:rPr>
          <w:rFonts w:ascii="Times New Roman" w:hAnsi="Times New Roman"/>
          <w:b/>
          <w:sz w:val="28"/>
          <w:szCs w:val="28"/>
          <w:lang w:val="ro-RO"/>
        </w:rPr>
        <w:t xml:space="preserve">Prin încheierea de şedinţă din camera de consiliu din data de ...., definitivă la data de ... </w:t>
      </w:r>
      <w:r w:rsidRPr="00AD1D72">
        <w:rPr>
          <w:rFonts w:ascii="Times New Roman" w:hAnsi="Times New Roman"/>
          <w:b/>
          <w:iCs/>
          <w:sz w:val="28"/>
          <w:szCs w:val="28"/>
          <w:lang w:val="ro-RO"/>
        </w:rPr>
        <w:t>judecătorul de cameră preliminară a constatat legalitatea sesizării instanţei, a administrării probelor şi a efectuării actelor de urmărire penală şi a dispus începerea judecăţii.</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La primul termen de judecată, cu procedura legal îndeplinită, ulterior citirii în extras de către grefierul de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în baza art. </w:t>
      </w:r>
      <w:smartTag w:uri="urn:schemas-microsoft-com:office:smarttags" w:element="metricconverter">
        <w:smartTagPr>
          <w:attr w:name="ProductID" w:val="374 C"/>
        </w:smartTagPr>
        <w:r w:rsidRPr="00AD1D72">
          <w:rPr>
            <w:rFonts w:ascii="Times New Roman" w:hAnsi="Times New Roman"/>
            <w:sz w:val="28"/>
            <w:szCs w:val="28"/>
            <w:lang w:val="ro-RO"/>
          </w:rPr>
          <w:t>374 C</w:t>
        </w:r>
      </w:smartTag>
      <w:r w:rsidRPr="00AD1D72">
        <w:rPr>
          <w:rFonts w:ascii="Times New Roman" w:hAnsi="Times New Roman"/>
          <w:sz w:val="28"/>
          <w:szCs w:val="28"/>
          <w:lang w:val="ro-RO"/>
        </w:rPr>
        <w:t xml:space="preserve">.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instanţa l-a întrebat pe inculpat </w:t>
      </w:r>
      <w:r w:rsidRPr="00AD1D72">
        <w:rPr>
          <w:rFonts w:ascii="Times New Roman" w:hAnsi="Times New Roman"/>
          <w:iCs/>
          <w:sz w:val="28"/>
          <w:szCs w:val="28"/>
          <w:lang w:val="ro-RO"/>
        </w:rPr>
        <w:t>dacă solicită ca judecata să aibă loc numai pe baza probelor administrate în cursul urmăririi penale şi a înscrisurilor prezentate de părţi, aducându-i la cunoştinţă dispoziţiile art. 396 alin. (10) C. proc. pen.</w:t>
      </w:r>
      <w:r w:rsidRPr="00AD1D72">
        <w:rPr>
          <w:rFonts w:ascii="Times New Roman" w:hAnsi="Times New Roman"/>
          <w:sz w:val="28"/>
          <w:szCs w:val="28"/>
          <w:lang w:val="ro-RO"/>
        </w:rPr>
        <w:t xml:space="preserve"> iar, în urma răspunsului negativ al acestuia, a procedat la audierea inculpatului, în conformitate cu dispoziţiile art. </w:t>
      </w:r>
      <w:smartTag w:uri="urn:schemas-microsoft-com:office:smarttags" w:element="metricconverter">
        <w:smartTagPr>
          <w:attr w:name="ProductID" w:val="378 C"/>
        </w:smartTagPr>
        <w:r w:rsidRPr="00AD1D72">
          <w:rPr>
            <w:rFonts w:ascii="Times New Roman" w:hAnsi="Times New Roman"/>
            <w:sz w:val="28"/>
            <w:szCs w:val="28"/>
            <w:lang w:val="ro-RO"/>
          </w:rPr>
          <w:t>378 C</w:t>
        </w:r>
      </w:smartTag>
      <w:r w:rsidRPr="00AD1D72">
        <w:rPr>
          <w:rFonts w:ascii="Times New Roman" w:hAnsi="Times New Roman"/>
          <w:sz w:val="28"/>
          <w:szCs w:val="28"/>
          <w:lang w:val="ro-RO"/>
        </w:rPr>
        <w:t>. proc. pen. Totodată, au fost audiaţi martorii ...., declaraţiile acestora fiind consemnate şi ataşate la dosarul cauzei şi s-a încuviinţat inculpatului ... proba cu înscrisuri în circumstanţiere, în cadrul probei fiind depuse la dosarul cauzei ...</w:t>
      </w:r>
    </w:p>
    <w:p w:rsidR="00C87FDC" w:rsidRPr="00AD1D72" w:rsidRDefault="00C87FDC" w:rsidP="00C87FDC">
      <w:pPr>
        <w:tabs>
          <w:tab w:val="left" w:pos="720"/>
        </w:tabs>
        <w:spacing w:after="0"/>
        <w:ind w:right="23"/>
        <w:jc w:val="both"/>
        <w:rPr>
          <w:rFonts w:ascii="Times New Roman" w:hAnsi="Times New Roman"/>
          <w:sz w:val="28"/>
          <w:szCs w:val="28"/>
          <w:lang w:val="ro-RO"/>
        </w:rPr>
      </w:pPr>
      <w:r w:rsidRPr="00AD1D72">
        <w:rPr>
          <w:rFonts w:ascii="Times New Roman" w:hAnsi="Times New Roman"/>
          <w:b/>
          <w:sz w:val="28"/>
          <w:szCs w:val="28"/>
          <w:lang w:val="ro-RO"/>
        </w:rPr>
        <w:tab/>
        <w:t>Analizând materialul probator administrat în cursul urmăririi penale şi al cercetării judecătoreşti, instanţa reţine următoarea situaţie de fapt:</w:t>
      </w:r>
      <w:r w:rsidRPr="00AD1D72">
        <w:rPr>
          <w:rFonts w:ascii="Times New Roman" w:hAnsi="Times New Roman"/>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Instanţa a reţinut situaţia de fapt descrisă anterior în urma analizei coroborate a materialului probator administrat în cauză, atât în faza urmăririi penale cât şi în faza cercetării judecătoreşti, respectiv</w:t>
      </w:r>
      <w:r w:rsidRPr="00AD1D72">
        <w:rPr>
          <w:rFonts w:ascii="Times New Roman" w:hAnsi="Times New Roman"/>
          <w:sz w:val="28"/>
          <w:szCs w:val="28"/>
          <w:lang w:val="ro-RO"/>
        </w:rPr>
        <w:t>: ....</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b/>
          <w:sz w:val="28"/>
          <w:szCs w:val="28"/>
          <w:lang w:val="ro-RO" w:eastAsia="ro-RO"/>
        </w:rPr>
        <w:t>În drept,</w:t>
      </w:r>
      <w:r w:rsidRPr="00AD1D72">
        <w:rPr>
          <w:rFonts w:ascii="Times New Roman" w:hAnsi="Times New Roman"/>
          <w:sz w:val="28"/>
          <w:szCs w:val="28"/>
          <w:lang w:val="ro-RO" w:eastAsia="ro-RO"/>
        </w:rPr>
        <w:t xml:space="preserve"> fapta </w:t>
      </w:r>
      <w:r w:rsidRPr="00AD1D72">
        <w:rPr>
          <w:rFonts w:ascii="Times New Roman" w:hAnsi="Times New Roman"/>
          <w:bCs/>
          <w:sz w:val="28"/>
          <w:szCs w:val="28"/>
          <w:lang w:val="ro-RO" w:eastAsia="ro-RO"/>
        </w:rPr>
        <w:t xml:space="preserve">inculpatului </w:t>
      </w:r>
      <w:r w:rsidRPr="00AD1D72">
        <w:rPr>
          <w:rFonts w:ascii="Times New Roman" w:hAnsi="Times New Roman"/>
          <w:b/>
          <w:bCs/>
          <w:sz w:val="28"/>
          <w:szCs w:val="28"/>
          <w:lang w:val="ro-RO" w:eastAsia="ro-RO"/>
        </w:rPr>
        <w:t>....</w:t>
      </w:r>
      <w:r w:rsidRPr="00AD1D72">
        <w:rPr>
          <w:rFonts w:ascii="Times New Roman" w:hAnsi="Times New Roman"/>
          <w:bCs/>
          <w:sz w:val="28"/>
          <w:szCs w:val="28"/>
          <w:lang w:val="ro-RO" w:eastAsia="ro-RO"/>
        </w:rPr>
        <w:t xml:space="preserve"> constând în aceea </w:t>
      </w:r>
      <w:r w:rsidRPr="00AD1D72">
        <w:rPr>
          <w:rFonts w:ascii="Times New Roman" w:hAnsi="Times New Roman"/>
          <w:sz w:val="28"/>
          <w:szCs w:val="28"/>
          <w:lang w:val="ro-RO" w:eastAsia="ro-RO"/>
        </w:rPr>
        <w:t>că ... întruneşte elementele constitutive ale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acţiunea de .... Acţiunea inculpatului, care ..., realizează elementul material al infracţiunii de ..., urmarea imediată constând în atingerea adusă relaţiilor sociale create în jurul ..., valoare socială ocrotită penalmente. Legătura de cauzalitate dintre elementul material </w:t>
      </w:r>
      <w:r w:rsidRPr="00AD1D72">
        <w:rPr>
          <w:rFonts w:ascii="Times New Roman" w:hAnsi="Times New Roman" w:cs="Tahoma"/>
          <w:sz w:val="28"/>
          <w:szCs w:val="28"/>
          <w:lang w:val="ro-RO"/>
        </w:rPr>
        <w:t>ş</w:t>
      </w:r>
      <w:r w:rsidRPr="00AD1D72">
        <w:rPr>
          <w:rFonts w:ascii="Times New Roman" w:hAnsi="Times New Roman"/>
          <w:sz w:val="28"/>
          <w:szCs w:val="28"/>
          <w:lang w:val="ro-RO"/>
        </w:rPr>
        <w:t>i urmarea imediată rezultă în cauză din...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Sub aspectul </w:t>
      </w:r>
      <w:r w:rsidRPr="00AD1D72">
        <w:rPr>
          <w:rFonts w:ascii="Times New Roman" w:hAnsi="Times New Roman"/>
          <w:b/>
          <w:sz w:val="28"/>
          <w:szCs w:val="28"/>
          <w:lang w:val="ro-RO" w:eastAsia="ro-RO"/>
        </w:rPr>
        <w:t>laturii subiective</w:t>
      </w:r>
      <w:r w:rsidRPr="00AD1D72">
        <w:rPr>
          <w:rFonts w:ascii="Times New Roman" w:hAnsi="Times New Roman"/>
          <w:sz w:val="28"/>
          <w:szCs w:val="28"/>
          <w:lang w:val="ro-RO" w:eastAsia="ro-RO"/>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La individualizarea pedepsei ce urmează a fi stabilită în sarcina inculpatului, instanţa va avea în vedere criteriile generale de individualizare prevăzute de art. </w:t>
      </w:r>
      <w:smartTag w:uri="urn:schemas-microsoft-com:office:smarttags" w:element="metricconverter">
        <w:smartTagPr>
          <w:attr w:name="ProductID" w:val="74 C"/>
        </w:smartTagPr>
        <w:r w:rsidRPr="00AD1D72">
          <w:rPr>
            <w:rFonts w:ascii="Times New Roman" w:hAnsi="Times New Roman"/>
            <w:sz w:val="28"/>
            <w:szCs w:val="28"/>
            <w:lang w:val="ro-RO"/>
          </w:rPr>
          <w:t>74 C</w:t>
        </w:r>
      </w:smartTag>
      <w:r w:rsidRPr="00AD1D72">
        <w:rPr>
          <w:rFonts w:ascii="Times New Roman" w:hAnsi="Times New Roman"/>
          <w:sz w:val="28"/>
          <w:szCs w:val="28"/>
          <w:lang w:val="ro-RO"/>
        </w:rPr>
        <w:t xml:space="preserve">. pen.,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w:t>
      </w:r>
      <w:r w:rsidRPr="00AD1D72">
        <w:rPr>
          <w:rFonts w:ascii="Times New Roman" w:hAnsi="Times New Roman" w:cs="Tahoma"/>
          <w:sz w:val="28"/>
          <w:szCs w:val="28"/>
          <w:lang w:val="ro-RO"/>
        </w:rPr>
        <w:t>ş</w:t>
      </w:r>
      <w:r w:rsidRPr="00AD1D72">
        <w:rPr>
          <w:rFonts w:ascii="Times New Roman" w:hAnsi="Times New Roman"/>
          <w:sz w:val="28"/>
          <w:szCs w:val="28"/>
          <w:lang w:val="ro-RO"/>
        </w:rPr>
        <w:t>i nivelul de educaţie, vârsta, starea de sănătate, situaţia familială şi socială.</w:t>
      </w:r>
    </w:p>
    <w:p w:rsidR="00C87FDC" w:rsidRPr="00AD1D72" w:rsidRDefault="00C87FDC" w:rsidP="00C87FDC">
      <w:pPr>
        <w:spacing w:after="0"/>
        <w:ind w:right="23" w:firstLine="720"/>
        <w:jc w:val="both"/>
        <w:rPr>
          <w:rFonts w:ascii="Times New Roman" w:hAnsi="Times New Roman"/>
          <w:b/>
          <w:sz w:val="28"/>
          <w:szCs w:val="28"/>
          <w:lang w:val="ro-RO"/>
        </w:rPr>
      </w:pPr>
      <w:r w:rsidRPr="00AD1D72">
        <w:rPr>
          <w:rFonts w:ascii="Times New Roman" w:hAnsi="Times New Roman"/>
          <w:sz w:val="28"/>
          <w:szCs w:val="28"/>
          <w:lang w:val="ro-RO"/>
        </w:rPr>
        <w:t xml:space="preserve">În concret, instanţa reţine că ... </w:t>
      </w:r>
    </w:p>
    <w:p w:rsidR="00C87FDC" w:rsidRPr="00AD1D72" w:rsidRDefault="00C87FDC" w:rsidP="00C87FDC">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Pentru aceste motive va stabili pedeapsa de ... ani închisoare în sarcina inculpatului X, sub aspectul săvârşirii infracţiunii de ...  prevăzute de art. .... C. pen.</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faptul că prin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iunea dedusă judecăţii inculpatul a urmărit obţinerea unui folos patrimonial, pe lângă pedeapsa închisorii, instanţa va stabili în sarcina aceluia</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inculpat, în baza art. </w:t>
      </w:r>
      <w:smartTag w:uri="urn:schemas-microsoft-com:office:smarttags" w:element="metricconverter">
        <w:smartTagPr>
          <w:attr w:name="ProductID" w:val="62 C"/>
        </w:smartTagPr>
        <w:r w:rsidRPr="00AD1D72">
          <w:rPr>
            <w:rFonts w:ascii="Times New Roman" w:hAnsi="Times New Roman"/>
            <w:sz w:val="28"/>
            <w:szCs w:val="28"/>
            <w:lang w:val="ro-RO"/>
          </w:rPr>
          <w:t>62 C</w:t>
        </w:r>
      </w:smartTag>
      <w:r w:rsidRPr="00AD1D72">
        <w:rPr>
          <w:rFonts w:ascii="Times New Roman" w:hAnsi="Times New Roman"/>
          <w:sz w:val="28"/>
          <w:szCs w:val="28"/>
          <w:lang w:val="ro-RO"/>
        </w:rPr>
        <w:t>. pen. alături de pedeapsa închisorii şi pedeapsa amenzii în cuantum de ... lei calculată prin înmulţirea unui număr de ... zile amendă determinat conform art. 62 alin. (2) raportat la art. 61 alin. (4) lit. b) C. pen. cu suma de  ... lei corespunzătoare unei zile-amendă stabilită conform art. 62 alin. (3) C. pen.</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ceea ce priveşte necesitatea aplicării pedepsei, instanţa constată că, în cauză sunt îndeplinite condiţiile art. </w:t>
      </w:r>
      <w:smartTag w:uri="urn:schemas-microsoft-com:office:smarttags" w:element="metricconverter">
        <w:smartTagPr>
          <w:attr w:name="ProductID" w:val="83 C"/>
        </w:smartTagPr>
        <w:r w:rsidRPr="00AD1D72">
          <w:rPr>
            <w:rFonts w:ascii="Times New Roman" w:hAnsi="Times New Roman"/>
            <w:sz w:val="28"/>
            <w:szCs w:val="28"/>
            <w:lang w:val="ro-RO"/>
          </w:rPr>
          <w:t>83 C</w:t>
        </w:r>
      </w:smartTag>
      <w:r w:rsidRPr="00AD1D72">
        <w:rPr>
          <w:rFonts w:ascii="Times New Roman" w:hAnsi="Times New Roman"/>
          <w:sz w:val="28"/>
          <w:szCs w:val="28"/>
          <w:lang w:val="ro-RO"/>
        </w:rPr>
        <w:t>. pen., pedeapsa stabilită fiind mai mică de 2 ani închisoare, respectiv ... ani închisoare; inculpatul nu a mai fost condamnat anterior la pedeapsa închisorii; acesta şi-a manifestat acordul de a presta o muncă neremunerată în folosul comunităţii, iar în raport de persoana inculpatului, de conduita avută anterior săvârşirii infracţiunii, de eforturile depuse de acesta pentru înlăturarea sau diminuarea consecinţelor infracţiunii, precum şi de posibilităţile sale de îndreptare, instanţa apreciază că aplicarea imediată a unei pedepse nu este necesară, dar se impune supravegherea conduitei sale pentru o perioadă determinată.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De asemenea, se constată faptul că maximul special prevăzut de lege pentru infrac</w:t>
      </w:r>
      <w:r w:rsidRPr="00AD1D72">
        <w:rPr>
          <w:rFonts w:ascii="Times New Roman" w:hAnsi="Times New Roman" w:cs="Tahoma"/>
          <w:sz w:val="28"/>
          <w:szCs w:val="28"/>
          <w:lang w:val="ro-RO"/>
        </w:rPr>
        <w:t>ţ</w:t>
      </w:r>
      <w:r w:rsidRPr="00AD1D72">
        <w:rPr>
          <w:rFonts w:ascii="Times New Roman" w:hAnsi="Times New Roman"/>
          <w:sz w:val="28"/>
          <w:szCs w:val="28"/>
          <w:lang w:val="ro-RO"/>
        </w:rPr>
        <w:t>iunea săvârşită de inculpat este de ... ani închisoare, valoare inferioară celei de 7 ani închisoare prevăzute de art. 83 alin. (2) C. pen. iar inculpatul nu s-a sustras de la urmărire penală ori judecată şi nu a încercat zădărnicirea aflării adevărului ori a identificării şi tragerii la răspundere penală a autorului sau a participanţilor.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Faţă de aceste considerente, în baza art. 83 alin. (1), (3) C. pen. va amâna aplicarea pedepsei închisorii şi a pedepsei amenzii care însoţeşte pedeapsa închisorii pe un termen de supraveghere stabilit în condiţiile art. </w:t>
      </w:r>
      <w:smartTag w:uri="urn:schemas-microsoft-com:office:smarttags" w:element="metricconverter">
        <w:smartTagPr>
          <w:attr w:name="ProductID" w:val="82 C"/>
        </w:smartTagPr>
        <w:r w:rsidRPr="00AD1D72">
          <w:rPr>
            <w:rFonts w:ascii="Times New Roman" w:hAnsi="Times New Roman"/>
            <w:sz w:val="28"/>
            <w:szCs w:val="28"/>
            <w:lang w:val="ro-RO"/>
          </w:rPr>
          <w:t>82 C</w:t>
        </w:r>
      </w:smartTag>
      <w:r w:rsidRPr="00AD1D72">
        <w:rPr>
          <w:rFonts w:ascii="Times New Roman" w:hAnsi="Times New Roman"/>
          <w:sz w:val="28"/>
          <w:szCs w:val="28"/>
          <w:lang w:val="ro-RO"/>
        </w:rPr>
        <w:t xml:space="preserve">. pen., de 2 ani de la data rămânerii definitive a prezentei hotărâri.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85 alin. (1) C. pen. pe durata termenului de supraveghere, inculpatul va trebui să respecte următoarele </w:t>
      </w:r>
      <w:r w:rsidRPr="00AD1D72">
        <w:rPr>
          <w:rFonts w:ascii="Times New Roman" w:hAnsi="Times New Roman"/>
          <w:b/>
          <w:sz w:val="28"/>
          <w:szCs w:val="28"/>
          <w:lang w:val="ro-RO"/>
        </w:rPr>
        <w:t>măsuri de supraveghere</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 să se prezinte </w:t>
      </w:r>
      <w:smartTag w:uri="urn:schemas-microsoft-com:office:smarttags" w:element="PersonName">
        <w:smartTagPr>
          <w:attr w:name="ProductID" w:val="la Serviciul"/>
        </w:smartTagPr>
        <w:r w:rsidRPr="00AD1D72">
          <w:rPr>
            <w:rFonts w:ascii="Times New Roman" w:hAnsi="Times New Roman"/>
            <w:sz w:val="28"/>
            <w:szCs w:val="28"/>
            <w:lang w:val="ro-RO"/>
          </w:rPr>
          <w:t>la Serviciul</w:t>
        </w:r>
      </w:smartTag>
      <w:r w:rsidRPr="00AD1D72">
        <w:rPr>
          <w:rFonts w:ascii="Times New Roman" w:hAnsi="Times New Roman"/>
          <w:sz w:val="28"/>
          <w:szCs w:val="28"/>
          <w:lang w:val="ro-RO"/>
        </w:rPr>
        <w:t xml:space="preserve"> de probaţiune ..., la datele fixate de acesta;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b) să primească vizitele consilierului de probaţiune desemnat cu supravegherea sa;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c) să anunţe, în prealabil, schimbarea locuinţei şi orice deplasare care depăşeşte 5 zile, precum şi întoarcerea;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d) să comunice schimbarea locului de muncă;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e) să comunice informaţii şi documente de natură a permite controlul mijloacelor sale de existenţă.</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86 alin. (1) C. pen. pe durata termenului de supraveghere, datele prevăzute în art. 85 alin. (1) lit. c) - e) se vor comunica Serviciului de Probaţiune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85 alin. (2) C. pen. va impune inculpatului să execute următoarele </w:t>
      </w:r>
      <w:r w:rsidRPr="00AD1D72">
        <w:rPr>
          <w:rFonts w:ascii="Times New Roman" w:hAnsi="Times New Roman"/>
          <w:b/>
          <w:sz w:val="28"/>
          <w:szCs w:val="28"/>
          <w:lang w:val="ro-RO"/>
        </w:rPr>
        <w:t>obligaţii</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a) să urmeze un curs de pregătire şcolară ori de calificare profesională;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b) să frecventeze unul sau mai multe programe de reintegrare socială derulate de către serviciul de probaţiune sau organizate în colaborare cu instituţii din comunitate.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În baza art. 404 alin. (3) C. proc. pen. va atrage atenţia inculpatului a</w:t>
      </w:r>
      <w:r w:rsidRPr="00AD1D72">
        <w:rPr>
          <w:rFonts w:ascii="Times New Roman" w:hAnsi="Times New Roman"/>
          <w:iCs/>
          <w:sz w:val="28"/>
          <w:szCs w:val="28"/>
          <w:lang w:val="ro-RO"/>
        </w:rPr>
        <w:t>supra consecinţelor nerespectării măsurilor de supraveghere şi obligaţiilor impuse şi ale săvârşirii de noi infracţiuni în cursul termenului de supraveghere.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274 alin. (1) C. proc. pen. va obliga pe inculpat la plata sumei de ... lei cu titlu de cheltuieli judiciare avansate de stat. Onorariul cuvenit apărătorului din oficiu/interpretului va rămâne în sarcina statului.</w:t>
      </w:r>
    </w:p>
    <w:p w:rsidR="00C87FDC" w:rsidRPr="00AD1D72" w:rsidRDefault="00C87FDC" w:rsidP="00C87FDC">
      <w:pPr>
        <w:spacing w:after="0"/>
        <w:ind w:firstLine="708"/>
        <w:jc w:val="both"/>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3C3790">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În baza art. 396 alin. (1), (4) C. proc. pen. raportat la art. </w:t>
      </w:r>
      <w:smartTag w:uri="urn:schemas-microsoft-com:office:smarttags" w:element="metricconverter">
        <w:smartTagPr>
          <w:attr w:name="ProductID" w:val="83 C"/>
        </w:smartTagPr>
        <w:r w:rsidRPr="00AD1D72">
          <w:rPr>
            <w:rFonts w:ascii="Times New Roman" w:hAnsi="Times New Roman"/>
            <w:sz w:val="28"/>
            <w:szCs w:val="28"/>
            <w:lang w:val="ro-RO"/>
          </w:rPr>
          <w:t>83 C</w:t>
        </w:r>
      </w:smartTag>
      <w:r w:rsidRPr="00AD1D72">
        <w:rPr>
          <w:rFonts w:ascii="Times New Roman" w:hAnsi="Times New Roman"/>
          <w:sz w:val="28"/>
          <w:szCs w:val="28"/>
          <w:lang w:val="ro-RO"/>
        </w:rPr>
        <w:t>. pen. stabileşte pedeapsa de ... ani închisoare în sarcina inculpatului X, (</w:t>
      </w:r>
      <w:r w:rsidRPr="00AD1D72">
        <w:rPr>
          <w:rFonts w:ascii="Times New Roman" w:hAnsi="Times New Roman"/>
          <w:i/>
          <w:iCs/>
          <w:sz w:val="28"/>
          <w:szCs w:val="28"/>
          <w:lang w:val="ro-RO"/>
        </w:rPr>
        <w:t xml:space="preserve">date prevăzute de art.107 alin. </w:t>
      </w:r>
      <w:smartTag w:uri="urn:schemas-microsoft-com:office:smarttags" w:element="metricconverter">
        <w:smartTagPr>
          <w:attr w:name="ProductID" w:val="1 C"/>
        </w:smartTagPr>
        <w:r w:rsidRPr="00AD1D72">
          <w:rPr>
            <w:rFonts w:ascii="Times New Roman" w:hAnsi="Times New Roman"/>
            <w:i/>
            <w:iCs/>
            <w:sz w:val="28"/>
            <w:szCs w:val="28"/>
            <w:lang w:val="ro-RO"/>
          </w:rPr>
          <w:t>1 C</w:t>
        </w:r>
      </w:smartTag>
      <w:r w:rsidRPr="00AD1D72">
        <w:rPr>
          <w:rFonts w:ascii="Times New Roman" w:hAnsi="Times New Roman"/>
          <w:i/>
          <w:iCs/>
          <w:sz w:val="28"/>
          <w:szCs w:val="28"/>
          <w:lang w:val="ro-RO"/>
        </w:rPr>
        <w:t>.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sub aspectul săvârşirii infracţiunii de ...  prevăzute de art. .... C. pen.</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62 C"/>
        </w:smartTagPr>
        <w:r w:rsidRPr="00AD1D72">
          <w:rPr>
            <w:rFonts w:ascii="Times New Roman" w:hAnsi="Times New Roman"/>
            <w:sz w:val="28"/>
            <w:szCs w:val="28"/>
            <w:lang w:val="ro-RO"/>
          </w:rPr>
          <w:t>62 C</w:t>
        </w:r>
      </w:smartTag>
      <w:r w:rsidRPr="00AD1D72">
        <w:rPr>
          <w:rFonts w:ascii="Times New Roman" w:hAnsi="Times New Roman"/>
          <w:sz w:val="28"/>
          <w:szCs w:val="28"/>
          <w:lang w:val="ro-RO"/>
        </w:rPr>
        <w:t>. pen. stabileşte în sarcina aceluiaşi inculpat alături de pedeapsa închisorii şi pedeapsa amenzii în cuantum de ... lei.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83 alin. (1), (3) C. pen. amână aplicarea pedepsei închisorii şi a pedepsei amenzii care însoţeşte pedeapsa închisorii pe un termen de supraveghere stabilit în condiţiile art. </w:t>
      </w:r>
      <w:smartTag w:uri="urn:schemas-microsoft-com:office:smarttags" w:element="metricconverter">
        <w:smartTagPr>
          <w:attr w:name="ProductID" w:val="82 C"/>
        </w:smartTagPr>
        <w:r w:rsidRPr="00AD1D72">
          <w:rPr>
            <w:rFonts w:ascii="Times New Roman" w:hAnsi="Times New Roman"/>
            <w:sz w:val="28"/>
            <w:szCs w:val="28"/>
            <w:lang w:val="ro-RO"/>
          </w:rPr>
          <w:t>82 C</w:t>
        </w:r>
      </w:smartTag>
      <w:r w:rsidRPr="00AD1D72">
        <w:rPr>
          <w:rFonts w:ascii="Times New Roman" w:hAnsi="Times New Roman"/>
          <w:sz w:val="28"/>
          <w:szCs w:val="28"/>
          <w:lang w:val="ro-RO"/>
        </w:rPr>
        <w:t xml:space="preserve">. pen., de 2 ani de la data rămânerii definitive a prezentei hotărâri.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85 alin. (1) C. pen. pe durata termenului de supraveghere, inculpatul trebuie să respecte următoarele </w:t>
      </w:r>
      <w:r w:rsidRPr="00AD1D72">
        <w:rPr>
          <w:rFonts w:ascii="Times New Roman" w:hAnsi="Times New Roman"/>
          <w:b/>
          <w:sz w:val="28"/>
          <w:szCs w:val="28"/>
          <w:lang w:val="ro-RO"/>
        </w:rPr>
        <w:t>măsuri de supraveghere</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a) să se prezinte </w:t>
      </w:r>
      <w:smartTag w:uri="urn:schemas-microsoft-com:office:smarttags" w:element="PersonName">
        <w:smartTagPr>
          <w:attr w:name="ProductID" w:val="la Serviciul"/>
        </w:smartTagPr>
        <w:r w:rsidRPr="00AD1D72">
          <w:rPr>
            <w:rFonts w:ascii="Times New Roman" w:hAnsi="Times New Roman"/>
            <w:sz w:val="28"/>
            <w:szCs w:val="28"/>
            <w:lang w:val="ro-RO"/>
          </w:rPr>
          <w:t>la Serviciul</w:t>
        </w:r>
      </w:smartTag>
      <w:r w:rsidRPr="00AD1D72">
        <w:rPr>
          <w:rFonts w:ascii="Times New Roman" w:hAnsi="Times New Roman"/>
          <w:sz w:val="28"/>
          <w:szCs w:val="28"/>
          <w:lang w:val="ro-RO"/>
        </w:rPr>
        <w:t xml:space="preserve"> de Probaţiune ..., la datele fixate de acesta;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b) să primească vizitele consilierului de probaţiune desemnat cu supravegherea sa;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c) să anunţe, în prealabil, schimbarea locuinţei şi orice deplasare care depăşeşte 5 zile, precum şi întoarcerea;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d) să comunice schimbarea locului de muncă;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e) să comunice informaţii şi documente de natură a permite controlul mijloacelor sale de existenţă.</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86 alin. (1) C. pen. pe durata termenului de supraveghere, datele prevăzute în art. 85 alin. (1) lit. c) - e) se comunică Serviciului de Probaţiune....</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85 alin. (2) C. pen. impune inculpatului să execute următoarele </w:t>
      </w:r>
      <w:r w:rsidRPr="00AD1D72">
        <w:rPr>
          <w:rFonts w:ascii="Times New Roman" w:hAnsi="Times New Roman"/>
          <w:b/>
          <w:sz w:val="28"/>
          <w:szCs w:val="28"/>
          <w:lang w:val="ro-RO"/>
        </w:rPr>
        <w:t>obligaţii</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a) să urmeze un curs de pregătire şcolară ori de calificare profesională;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b) să frecventeze unul sau mai multe programe de reintegrare socială derulate de către serviciul de probaţiune sau organizate în colaborare cu instituţii din comunitate.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În baza art. 404 alin. (3) C. proc. pen. atrage atenţia inculpatului a</w:t>
      </w:r>
      <w:r w:rsidRPr="00AD1D72">
        <w:rPr>
          <w:rFonts w:ascii="Times New Roman" w:hAnsi="Times New Roman"/>
          <w:iCs/>
          <w:sz w:val="28"/>
          <w:szCs w:val="28"/>
          <w:lang w:val="ro-RO"/>
        </w:rPr>
        <w:t>supra consecinţelor nerespectării măsurilor de supraveghere şi obligaţiilor impuse şi ale săvârşirii de noi infracţiuni în cursul termenului de supraveghere.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oficiu/interpretului rămân în sarcina statului.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publică,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PREŞEDINTE,                                                                GREFIER,</w:t>
      </w:r>
    </w:p>
    <w:p w:rsidR="00C87FDC" w:rsidRPr="00AD1D72" w:rsidRDefault="00C87FDC" w:rsidP="00C87FDC">
      <w:pPr>
        <w:spacing w:after="0"/>
        <w:ind w:firstLine="720"/>
        <w:jc w:val="both"/>
        <w:rPr>
          <w:rFonts w:ascii="Times New Roman" w:hAnsi="Times New Roman"/>
          <w:b/>
          <w:sz w:val="28"/>
          <w:szCs w:val="28"/>
          <w:lang w:val="ro-RO"/>
        </w:rPr>
      </w:pPr>
    </w:p>
    <w:p w:rsidR="00C87FDC" w:rsidRPr="00AD1D72" w:rsidRDefault="00C87FDC" w:rsidP="00AA051B">
      <w:pPr>
        <w:pStyle w:val="Form3"/>
      </w:pPr>
      <w:r w:rsidRPr="00AD1D72">
        <w:br w:type="page"/>
      </w:r>
      <w:bookmarkStart w:id="301" w:name="_Toc508884805"/>
      <w:r w:rsidRPr="00AD1D72">
        <w:t>Variante de minută:</w:t>
      </w:r>
      <w:bookmarkEnd w:id="301"/>
    </w:p>
    <w:p w:rsidR="00C87FDC" w:rsidRPr="00AD1D72" w:rsidRDefault="00C87FDC" w:rsidP="00C87FDC">
      <w:pPr>
        <w:spacing w:after="0"/>
        <w:ind w:firstLine="720"/>
        <w:jc w:val="both"/>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Pentru situaţia în care au fost luate</w:t>
      </w:r>
      <w:r w:rsidRPr="00AD1D72">
        <w:rPr>
          <w:rFonts w:ascii="Times New Roman" w:hAnsi="Times New Roman"/>
          <w:i/>
          <w:sz w:val="28"/>
          <w:szCs w:val="28"/>
          <w:lang w:val="ro-RO"/>
        </w:rPr>
        <w:t xml:space="preserve"> </w:t>
      </w:r>
      <w:r w:rsidRPr="00AD1D72">
        <w:rPr>
          <w:rFonts w:ascii="Times New Roman" w:hAnsi="Times New Roman"/>
          <w:b/>
          <w:i/>
          <w:sz w:val="28"/>
          <w:szCs w:val="28"/>
          <w:lang w:val="ro-RO"/>
        </w:rPr>
        <w:t>măsuri preventive în cursul procesului penal: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241 alin. (1) lit. b) C. proc. pen. constată încetată de drept măsura arestării preventive dispusă prin încheierea de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din data de pronun</w:t>
      </w:r>
      <w:r w:rsidRPr="00AD1D72">
        <w:rPr>
          <w:rFonts w:ascii="Times New Roman" w:hAnsi="Times New Roman" w:cs="Tahoma"/>
          <w:sz w:val="28"/>
          <w:szCs w:val="28"/>
          <w:lang w:val="ro-RO"/>
        </w:rPr>
        <w:t>ţ</w:t>
      </w:r>
      <w:r w:rsidRPr="00AD1D72">
        <w:rPr>
          <w:rFonts w:ascii="Times New Roman" w:hAnsi="Times New Roman"/>
          <w:sz w:val="28"/>
          <w:szCs w:val="28"/>
          <w:lang w:val="ro-RO"/>
        </w:rPr>
        <w:t>ată de... în dosarul nr..../măsura arestului la domiciliu dispusă prin încheierea de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din data de pronunţată de... în dosarul nr.../măsura controlului judiciar dispusă prin ordonanţa din data de... dată în dosarul nr..../prin încheierea de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din data de pronunţată de... în dosarul nr.../măsura controlului judiciar pe cauţiune dispusă prin ordonanţa din data de... dată în dosarul nr..../  prin încheierea de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din data de pronunţată de... în dosarul nr....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(2) C. proc. pen. dispune punerea de îndată în libertate a inculpatului de sub puterea mandatului de arestare preventivă nr.../..... emis de ...., dacă nu este reţinut sau arestat în altă cauză.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399 alin. (7) C. proc. pen. restituie cauţiunea în cuantum de ... lei consemnată la... pe numele inculpatului la dispoziţia... (</w:t>
      </w:r>
      <w:r w:rsidRPr="00AD1D72">
        <w:rPr>
          <w:rFonts w:ascii="Times New Roman" w:hAnsi="Times New Roman"/>
          <w:i/>
          <w:sz w:val="28"/>
          <w:szCs w:val="28"/>
          <w:lang w:val="ro-RO"/>
        </w:rPr>
        <w:t xml:space="preserve">n.n. în măsura în care nu s-a dispus </w:t>
      </w:r>
      <w:r w:rsidRPr="00AD1D72">
        <w:rPr>
          <w:rFonts w:ascii="Times New Roman" w:hAnsi="Times New Roman"/>
          <w:i/>
          <w:iCs/>
          <w:sz w:val="28"/>
          <w:szCs w:val="28"/>
          <w:lang w:val="ro-RO"/>
        </w:rPr>
        <w:t>plata din cauţiune, în ordinea următoare, a despăgubirilor băneşti acordate pentru repararea pagubelor cauzate de infracţiune sau a cheltuielilor judiciare</w:t>
      </w:r>
      <w:r w:rsidRPr="00AD1D72">
        <w:rPr>
          <w:rFonts w:ascii="Times New Roman" w:hAnsi="Times New Roman"/>
          <w:iCs/>
          <w:sz w:val="28"/>
          <w:szCs w:val="28"/>
          <w:lang w:val="ro-RO"/>
        </w:rPr>
        <w:t>).</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C. proc. pen. constată că inculpatul a fost reţinut/arestat la domiciliu/arestat/internat medical în perioada ...-....</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Pentru situaţia în care au fost luate</w:t>
      </w:r>
      <w:r w:rsidRPr="00AD1D72">
        <w:rPr>
          <w:rFonts w:ascii="Times New Roman" w:hAnsi="Times New Roman"/>
          <w:i/>
          <w:sz w:val="28"/>
          <w:szCs w:val="28"/>
          <w:lang w:val="ro-RO"/>
        </w:rPr>
        <w:t xml:space="preserve"> </w:t>
      </w:r>
      <w:r w:rsidRPr="00AD1D72">
        <w:rPr>
          <w:rFonts w:ascii="Times New Roman" w:hAnsi="Times New Roman"/>
          <w:b/>
          <w:i/>
          <w:sz w:val="28"/>
          <w:szCs w:val="28"/>
          <w:lang w:val="ro-RO"/>
        </w:rPr>
        <w:t>măsuri de siguranţă în cursul procesului penal: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lit. d) C. proc. pen. raportat la art. 109 alin. (1) C. pen. dispune obligarea inculpatului la tratament medical până la însănătoşire sau până la obţinerea unei ameliorări care să înlăture starea de pericol.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404 alin. (4) lit. d) C. proc. pen. raportat la art. 112 alin. (1) lit. b) C. pen. confiscă de la inculpat telefonul mobil marca ... seria IMEI... ridicat cu ocazia percheziţiei efectuate la domiciliul inculpatului şi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Pentru situaţia în care există acţiune civilă alăturată acţiunii penale şi măsuri asigurătorii</w:t>
      </w:r>
    </w:p>
    <w:p w:rsidR="00C87FDC" w:rsidRPr="00AD1D72" w:rsidRDefault="00C87FDC" w:rsidP="0026236D">
      <w:pPr>
        <w:numPr>
          <w:ilvl w:val="1"/>
          <w:numId w:val="7"/>
        </w:numPr>
        <w:tabs>
          <w:tab w:val="num" w:pos="0"/>
          <w:tab w:val="left" w:pos="851"/>
        </w:tabs>
        <w:spacing w:after="0"/>
        <w:ind w:left="142" w:firstLine="709"/>
        <w:contextualSpacing/>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admite acţiunea civilă formulată de partea civilă ... şi obligă inculpatul ...  (în solidar cu partea responsabilă civilmente ...) la plata către partea civilă a sumei de... lei, din care suma de ... lei reprezentând daune materiale iar suma de ... lei daune morale.</w:t>
      </w:r>
    </w:p>
    <w:p w:rsidR="00C87FDC" w:rsidRPr="00AD1D72" w:rsidRDefault="00C87FDC" w:rsidP="00C87FDC">
      <w:pPr>
        <w:tabs>
          <w:tab w:val="num" w:pos="0"/>
          <w:tab w:val="left" w:pos="851"/>
        </w:tabs>
        <w:spacing w:after="0"/>
        <w:ind w:left="142"/>
        <w:jc w:val="both"/>
        <w:rPr>
          <w:rFonts w:ascii="Times New Roman" w:hAnsi="Times New Roman"/>
          <w:sz w:val="28"/>
          <w:szCs w:val="28"/>
          <w:lang w:val="ro-RO" w:eastAsia="ro-RO"/>
        </w:rPr>
      </w:pPr>
      <w:r w:rsidRPr="00AD1D72">
        <w:rPr>
          <w:rFonts w:ascii="Times New Roman" w:hAnsi="Times New Roman"/>
          <w:b/>
          <w:sz w:val="28"/>
          <w:szCs w:val="28"/>
          <w:lang w:val="ro-RO" w:eastAsia="ro-RO"/>
        </w:rPr>
        <w:tab/>
        <w:t>a.</w:t>
      </w:r>
      <w:r w:rsidRPr="00AD1D72">
        <w:rPr>
          <w:rFonts w:ascii="Times New Roman" w:hAnsi="Times New Roman"/>
          <w:sz w:val="28"/>
          <w:szCs w:val="28"/>
          <w:lang w:val="ro-RO" w:eastAsia="ro-RO"/>
        </w:rPr>
        <w:t xml:space="preserve"> În baza art. 397 alin. (2)  C. proc. pen. raportat la art. 249 alin. (5) C. proc. pen. instituie măsura asigurătorie a sechestrului asupra imobilului inculpatului situat în .... până la concuren</w:t>
      </w:r>
      <w:r w:rsidRPr="00AD1D72">
        <w:rPr>
          <w:rFonts w:ascii="Times New Roman" w:hAnsi="Times New Roman" w:cs="Tahoma"/>
          <w:sz w:val="28"/>
          <w:szCs w:val="28"/>
          <w:lang w:val="ro-RO" w:eastAsia="ro-RO"/>
        </w:rPr>
        <w:t>ţ</w:t>
      </w:r>
      <w:r w:rsidRPr="00AD1D72">
        <w:rPr>
          <w:rFonts w:ascii="Times New Roman" w:hAnsi="Times New Roman"/>
          <w:sz w:val="28"/>
          <w:szCs w:val="28"/>
          <w:lang w:val="ro-RO" w:eastAsia="ro-RO"/>
        </w:rPr>
        <w:t>a sumei de ... lei.</w:t>
      </w:r>
    </w:p>
    <w:p w:rsidR="00C87FDC" w:rsidRPr="00AD1D72" w:rsidRDefault="00C87FDC" w:rsidP="00C87FDC">
      <w:pPr>
        <w:spacing w:after="0"/>
        <w:ind w:firstLine="708"/>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 xml:space="preserve">  b.</w:t>
      </w:r>
      <w:r w:rsidRPr="00AD1D72">
        <w:rPr>
          <w:rFonts w:ascii="Times New Roman" w:hAnsi="Times New Roman"/>
          <w:sz w:val="28"/>
          <w:szCs w:val="28"/>
          <w:lang w:val="ro-RO" w:eastAsia="ro-RO"/>
        </w:rPr>
        <w:t xml:space="preserve"> În baza art. 217 alin. (7) C. proc. pen. dispune </w:t>
      </w:r>
      <w:r w:rsidRPr="00AD1D72">
        <w:rPr>
          <w:rFonts w:ascii="Times New Roman" w:hAnsi="Times New Roman"/>
          <w:iCs/>
          <w:sz w:val="28"/>
          <w:szCs w:val="28"/>
          <w:lang w:val="ro-RO" w:eastAsia="ro-RO"/>
        </w:rPr>
        <w:t>plata din cauţiune a despăgubirilor băneşti acordate părţii civile.</w:t>
      </w:r>
    </w:p>
    <w:p w:rsidR="00C87FDC" w:rsidRPr="00AD1D72" w:rsidRDefault="00C87FDC" w:rsidP="00C87FDC">
      <w:pPr>
        <w:spacing w:after="0"/>
        <w:ind w:firstLine="708"/>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 xml:space="preserve">  c. </w:t>
      </w:r>
      <w:r w:rsidRPr="00AD1D72">
        <w:rPr>
          <w:rFonts w:ascii="Times New Roman" w:hAnsi="Times New Roman"/>
          <w:sz w:val="28"/>
          <w:szCs w:val="28"/>
          <w:lang w:val="ro-RO" w:eastAsia="ro-RO"/>
        </w:rPr>
        <w:t xml:space="preserve">În baza art. 217 alin. (7) C. proc. pen. dispune </w:t>
      </w:r>
      <w:r w:rsidRPr="00AD1D72">
        <w:rPr>
          <w:rFonts w:ascii="Times New Roman" w:hAnsi="Times New Roman"/>
          <w:iCs/>
          <w:sz w:val="28"/>
          <w:szCs w:val="28"/>
          <w:lang w:val="ro-RO" w:eastAsia="ro-RO"/>
        </w:rPr>
        <w:t>plata din cauţiune a sumei de ... lei cu titlu de despăgubirilor băneşti acordate păr</w:t>
      </w:r>
      <w:r w:rsidRPr="00AD1D72">
        <w:rPr>
          <w:rFonts w:ascii="Times New Roman" w:hAnsi="Times New Roman" w:cs="Tahoma"/>
          <w:iCs/>
          <w:sz w:val="28"/>
          <w:szCs w:val="28"/>
          <w:lang w:val="ro-RO" w:eastAsia="ro-RO"/>
        </w:rPr>
        <w:t>ţ</w:t>
      </w:r>
      <w:r w:rsidRPr="00AD1D72">
        <w:rPr>
          <w:rFonts w:ascii="Times New Roman" w:hAnsi="Times New Roman"/>
          <w:iCs/>
          <w:sz w:val="28"/>
          <w:szCs w:val="28"/>
          <w:lang w:val="ro-RO" w:eastAsia="ro-RO"/>
        </w:rPr>
        <w:t>ii civile.</w:t>
      </w:r>
    </w:p>
    <w:p w:rsidR="00C87FDC" w:rsidRPr="00AD1D72" w:rsidRDefault="00C87FDC" w:rsidP="00C87FDC">
      <w:pPr>
        <w:spacing w:after="0"/>
        <w:ind w:firstLine="708"/>
        <w:contextualSpacing/>
        <w:jc w:val="both"/>
        <w:rPr>
          <w:rFonts w:ascii="Times New Roman" w:hAnsi="Times New Roman"/>
          <w:b/>
          <w:sz w:val="28"/>
          <w:szCs w:val="28"/>
          <w:lang w:val="ro-RO" w:eastAsia="ro-RO"/>
        </w:rPr>
      </w:pPr>
      <w:r w:rsidRPr="00AD1D72">
        <w:rPr>
          <w:rFonts w:ascii="Times New Roman" w:hAnsi="Times New Roman"/>
          <w:sz w:val="28"/>
          <w:szCs w:val="28"/>
          <w:lang w:val="ro-RO" w:eastAsia="ro-RO"/>
        </w:rPr>
        <w:t>În baza art. 397 alin. (2) C. proc. pen. raportat la art. 249 alin. (5) C. proc. pen. instituie măsura asigurătorie a sechestrului asupra imobilului inculpatului situat în .... până la concurenţa diferenţei de ... lei.</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7"/>
        </w:numPr>
        <w:spacing w:after="0"/>
        <w:ind w:left="0" w:firstLine="720"/>
        <w:contextualSpacing/>
        <w:jc w:val="both"/>
        <w:rPr>
          <w:rFonts w:ascii="Times New Roman" w:hAnsi="Times New Roman"/>
          <w:i/>
          <w:sz w:val="28"/>
          <w:szCs w:val="28"/>
          <w:lang w:val="ro-RO"/>
        </w:rPr>
      </w:pPr>
      <w:r w:rsidRPr="00AD1D72">
        <w:rPr>
          <w:rFonts w:ascii="Times New Roman" w:hAnsi="Times New Roman"/>
          <w:sz w:val="28"/>
          <w:szCs w:val="28"/>
          <w:lang w:val="ro-RO"/>
        </w:rPr>
        <w:t>În baza art. 397 alin. (1) C. proc. pen. raportat la art. ..... C. civ. respinge ca neîntemeiată acţiunea civilă formulată de partea civilă ...</w:t>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contextualSpacing/>
        <w:jc w:val="both"/>
        <w:rPr>
          <w:rFonts w:ascii="Times New Roman" w:hAnsi="Times New Roman"/>
          <w:i/>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ridică măsura asigurătorie a sechestrului instituit prin ordonanţa emisă de Parchetul de pe lângă ... în data de ... în dosarul nr..../P/... în baza art. 249 alin. (5) C. proc. pen. asupra imobilului inculpatului situat în ....</w:t>
      </w:r>
      <w:r w:rsidRPr="00AD1D72">
        <w:rPr>
          <w:rFonts w:ascii="Times New Roman" w:hAnsi="Times New Roman"/>
          <w:sz w:val="28"/>
          <w:szCs w:val="28"/>
          <w:lang w:val="ro-RO"/>
        </w:rPr>
        <w:tab/>
      </w:r>
    </w:p>
    <w:p w:rsidR="00C87FDC" w:rsidRPr="00AD1D72" w:rsidRDefault="00C87FDC" w:rsidP="00C87FDC">
      <w:pPr>
        <w:spacing w:after="0"/>
        <w:contextualSpacing/>
        <w:jc w:val="both"/>
        <w:rPr>
          <w:rFonts w:ascii="Times New Roman" w:hAnsi="Times New Roman"/>
          <w:i/>
          <w:sz w:val="28"/>
          <w:szCs w:val="28"/>
          <w:lang w:val="ro-RO"/>
        </w:rPr>
      </w:pPr>
      <w:r w:rsidRPr="00AD1D72">
        <w:rPr>
          <w:rFonts w:ascii="Times New Roman" w:hAnsi="Times New Roman"/>
          <w:i/>
          <w:sz w:val="28"/>
          <w:szCs w:val="28"/>
          <w:lang w:val="ro-RO"/>
        </w:rPr>
        <w:t xml:space="preserve">          sau</w:t>
      </w:r>
    </w:p>
    <w:p w:rsidR="00C87FDC" w:rsidRPr="00AD1D72" w:rsidRDefault="00C87FDC" w:rsidP="0026236D">
      <w:pPr>
        <w:numPr>
          <w:ilvl w:val="0"/>
          <w:numId w:val="7"/>
        </w:numPr>
        <w:spacing w:after="0"/>
        <w:ind w:left="0" w:firstLine="709"/>
        <w:contextualSpacing/>
        <w:jc w:val="both"/>
        <w:rPr>
          <w:rFonts w:ascii="Times New Roman" w:hAnsi="Times New Roman"/>
          <w:sz w:val="28"/>
          <w:szCs w:val="28"/>
          <w:lang w:val="ro-RO"/>
        </w:rPr>
      </w:pPr>
      <w:r w:rsidRPr="00AD1D72">
        <w:rPr>
          <w:rFonts w:ascii="Times New Roman" w:hAnsi="Times New Roman"/>
          <w:sz w:val="28"/>
          <w:szCs w:val="28"/>
          <w:lang w:val="ro-RO"/>
        </w:rPr>
        <w:t>În baza art. 25 alin. (6) C. proc. pen. lasă nesoluţionată acţiunea civilă.</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 În baza art. 397 alin. (5) C. proc. pen. menţine măsura asigurătorie a sechestrului instituit prin ordonanţa emisă de Pachetul de pe lângă ... în data de ... în dosarul nr..../P/... în baza art. 249 alin. (5) C. proc. pen. asupra imobilului inculpatului situat în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7"/>
        </w:numPr>
        <w:spacing w:after="0"/>
        <w:ind w:left="0" w:firstLine="720"/>
        <w:contextualSpacing/>
        <w:jc w:val="both"/>
        <w:rPr>
          <w:rFonts w:ascii="Times New Roman" w:hAnsi="Times New Roman"/>
          <w:b/>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6 C"/>
        </w:smartTagPr>
        <w:r w:rsidRPr="00AD1D72">
          <w:rPr>
            <w:rFonts w:ascii="Times New Roman" w:hAnsi="Times New Roman"/>
            <w:sz w:val="28"/>
            <w:szCs w:val="28"/>
            <w:lang w:val="ro-RO"/>
          </w:rPr>
          <w:t>26 C</w:t>
        </w:r>
      </w:smartTag>
      <w:r w:rsidRPr="00AD1D72">
        <w:rPr>
          <w:rFonts w:ascii="Times New Roman" w:hAnsi="Times New Roman"/>
          <w:sz w:val="28"/>
          <w:szCs w:val="28"/>
          <w:lang w:val="ro-RO"/>
        </w:rPr>
        <w:t xml:space="preserve">. proc. pen. disjunge acţiunea civilă </w:t>
      </w:r>
      <w:r w:rsidRPr="00AD1D72">
        <w:rPr>
          <w:rFonts w:ascii="Times New Roman" w:hAnsi="Times New Roman" w:cs="Tahoma"/>
          <w:sz w:val="28"/>
          <w:szCs w:val="28"/>
          <w:lang w:val="ro-RO"/>
        </w:rPr>
        <w:t>ş</w:t>
      </w:r>
      <w:r w:rsidRPr="00AD1D72">
        <w:rPr>
          <w:rFonts w:ascii="Times New Roman" w:hAnsi="Times New Roman"/>
          <w:sz w:val="28"/>
          <w:szCs w:val="28"/>
          <w:lang w:val="ro-RO"/>
        </w:rPr>
        <w:t>i dispune formarea unui nou dosar, cu termen de judecată la data de..., cu citarea părţilor.</w:t>
      </w:r>
    </w:p>
    <w:p w:rsidR="00C87FDC" w:rsidRPr="00AD1D72" w:rsidRDefault="00C87FDC" w:rsidP="00C87FDC">
      <w:pPr>
        <w:spacing w:after="0"/>
        <w:ind w:left="720"/>
        <w:contextualSpacing/>
        <w:jc w:val="both"/>
        <w:rPr>
          <w:rFonts w:ascii="Times New Roman" w:hAnsi="Times New Roman"/>
          <w:b/>
          <w:i/>
          <w:sz w:val="28"/>
          <w:szCs w:val="28"/>
          <w:lang w:val="ro-RO"/>
        </w:rPr>
      </w:pPr>
      <w:r w:rsidRPr="00AD1D72">
        <w:rPr>
          <w:rFonts w:ascii="Times New Roman" w:hAnsi="Times New Roman"/>
          <w:b/>
          <w:i/>
          <w:sz w:val="28"/>
          <w:szCs w:val="28"/>
          <w:lang w:val="ro-RO"/>
        </w:rPr>
        <w:t>Restituirea lucrurilor/restabilirea situaţiei anterioare</w:t>
      </w:r>
    </w:p>
    <w:p w:rsidR="00C87FDC" w:rsidRPr="00AD1D72" w:rsidRDefault="00C87FDC" w:rsidP="00C87FDC">
      <w:pPr>
        <w:spacing w:after="0"/>
        <w:ind w:firstLine="709"/>
        <w:contextualSpacing/>
        <w:jc w:val="both"/>
        <w:rPr>
          <w:rFonts w:ascii="Times New Roman" w:hAnsi="Times New Roman"/>
          <w:sz w:val="28"/>
          <w:szCs w:val="28"/>
          <w:lang w:val="ro-RO"/>
        </w:rPr>
      </w:pPr>
      <w:r w:rsidRPr="00AD1D72">
        <w:rPr>
          <w:rFonts w:ascii="Times New Roman" w:hAnsi="Times New Roman"/>
          <w:sz w:val="28"/>
          <w:szCs w:val="28"/>
          <w:lang w:val="ro-RO"/>
        </w:rPr>
        <w:t xml:space="preserve">În baza art. 404 alin. (4) lit. f) raportat la art. </w:t>
      </w:r>
      <w:smartTag w:uri="urn:schemas-microsoft-com:office:smarttags" w:element="metricconverter">
        <w:smartTagPr>
          <w:attr w:name="ProductID" w:val="255 C"/>
        </w:smartTagPr>
        <w:r w:rsidRPr="00AD1D72">
          <w:rPr>
            <w:rFonts w:ascii="Times New Roman" w:hAnsi="Times New Roman"/>
            <w:sz w:val="28"/>
            <w:szCs w:val="28"/>
            <w:lang w:val="ro-RO"/>
          </w:rPr>
          <w:t>255 C</w:t>
        </w:r>
      </w:smartTag>
      <w:r w:rsidRPr="00AD1D72">
        <w:rPr>
          <w:rFonts w:ascii="Times New Roman" w:hAnsi="Times New Roman"/>
          <w:sz w:val="28"/>
          <w:szCs w:val="28"/>
          <w:lang w:val="ro-RO"/>
        </w:rPr>
        <w:t xml:space="preserve">. proc. pen. dispune restituirea către numita ... a telefonului mobil marca ... seria IMEI... ridicat cu ocazia percheziţiei efectuate la domiciliul inculpatului şi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p>
    <w:p w:rsidR="00C87FDC" w:rsidRPr="00AD1D72" w:rsidRDefault="00C87FDC" w:rsidP="00C87FDC">
      <w:pPr>
        <w:spacing w:after="0"/>
        <w:ind w:firstLine="709"/>
        <w:contextualSpacing/>
        <w:jc w:val="both"/>
        <w:rPr>
          <w:rFonts w:ascii="Times New Roman" w:hAnsi="Times New Roman"/>
          <w:b/>
          <w:i/>
          <w:sz w:val="28"/>
          <w:szCs w:val="28"/>
          <w:lang w:val="ro-RO"/>
        </w:rPr>
      </w:pPr>
      <w:r w:rsidRPr="00AD1D72">
        <w:rPr>
          <w:rFonts w:ascii="Times New Roman" w:hAnsi="Times New Roman"/>
          <w:b/>
          <w:i/>
          <w:sz w:val="28"/>
          <w:szCs w:val="28"/>
          <w:lang w:val="ro-RO"/>
        </w:rPr>
        <w:t>Cheltuieli judiciare</w:t>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p>
    <w:p w:rsidR="00C87FDC" w:rsidRPr="00AD1D72" w:rsidRDefault="00C87FDC" w:rsidP="00C87FDC">
      <w:pPr>
        <w:spacing w:after="0"/>
        <w:ind w:firstLine="709"/>
        <w:contextualSpacing/>
        <w:jc w:val="both"/>
        <w:rPr>
          <w:rFonts w:ascii="Times New Roman" w:hAnsi="Times New Roman"/>
          <w:sz w:val="28"/>
          <w:szCs w:val="28"/>
          <w:lang w:val="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oficiu/interpretului rămân în sarcina statului.</w:t>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9"/>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În baza art. 276 alin. (1) C. proc. pen. obligă pe inculpat la plata sumei de...lei către persoana vătămată/ partea civilă cu titlu de cheltuieli judiciare.</w:t>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p>
    <w:p w:rsidR="00C87FDC" w:rsidRPr="00AD1D72" w:rsidRDefault="00C87FDC" w:rsidP="00C87FDC">
      <w:pPr>
        <w:spacing w:after="0"/>
        <w:ind w:firstLine="709"/>
        <w:contextualSpacing/>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
          <w:sz w:val="28"/>
          <w:szCs w:val="28"/>
          <w:lang w:val="ro-RO"/>
        </w:rPr>
        <w:tab/>
      </w:r>
    </w:p>
    <w:p w:rsidR="00C87FDC" w:rsidRPr="00AD1D72" w:rsidRDefault="00C87FDC" w:rsidP="00C87FDC">
      <w:pPr>
        <w:spacing w:after="0"/>
        <w:ind w:firstLine="709"/>
        <w:contextualSpacing/>
        <w:jc w:val="both"/>
        <w:rPr>
          <w:rFonts w:ascii="Times New Roman" w:hAnsi="Times New Roman"/>
          <w:sz w:val="28"/>
          <w:szCs w:val="28"/>
          <w:lang w:val="ro-RO"/>
        </w:rPr>
      </w:pPr>
      <w:r w:rsidRPr="00AD1D72">
        <w:rPr>
          <w:rFonts w:ascii="Times New Roman" w:hAnsi="Times New Roman"/>
          <w:sz w:val="28"/>
          <w:szCs w:val="28"/>
          <w:lang w:val="ro-RO"/>
        </w:rPr>
        <w:t>În baza art. 274 alin. (3) C. proc. pen. obligă pe inculpat în solidar cu partea responsabilă civilmente ... la plata sumei de ... lei cu titlu de cheltuieli judiciare avansate de stat.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9"/>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În baza art. 276 alin. (3) C. proc. pen. obligă pe inculpat în solidar cu partea responsabilă civilmente la plata sumei de...lei către partea civilă cu titlu de cheltuieli judiciare.</w:t>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p>
    <w:p w:rsidR="00C87FDC" w:rsidRPr="00AD1D72" w:rsidRDefault="00C87FDC" w:rsidP="00C87FDC">
      <w:pPr>
        <w:spacing w:after="0"/>
        <w:ind w:firstLine="709"/>
        <w:contextualSpacing/>
        <w:jc w:val="both"/>
        <w:rPr>
          <w:rFonts w:ascii="Times New Roman" w:hAnsi="Times New Roman"/>
          <w:b/>
          <w:sz w:val="28"/>
          <w:szCs w:val="28"/>
          <w:lang w:val="ro-RO"/>
        </w:rPr>
      </w:pPr>
      <w:r w:rsidRPr="00AD1D72">
        <w:rPr>
          <w:rFonts w:ascii="Times New Roman" w:hAnsi="Times New Roman"/>
          <w:sz w:val="28"/>
          <w:szCs w:val="28"/>
          <w:lang w:val="ro-RO"/>
        </w:rPr>
        <w:t xml:space="preserve">În baza art. 217 alin. (7) C. proc. pen. dispune </w:t>
      </w:r>
      <w:r w:rsidRPr="00AD1D72">
        <w:rPr>
          <w:rFonts w:ascii="Times New Roman" w:hAnsi="Times New Roman"/>
          <w:iCs/>
          <w:sz w:val="28"/>
          <w:szCs w:val="28"/>
          <w:lang w:val="ro-RO"/>
        </w:rPr>
        <w:t>plata din cauţiune a cheltuielilor judiciare datorate statului/datorate statului şi persoanei vătămate/părţii civile.</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AA051B">
      <w:pPr>
        <w:pStyle w:val="Form3"/>
      </w:pPr>
      <w:bookmarkStart w:id="302" w:name="_Toc508884806"/>
      <w:r w:rsidRPr="00AD1D72">
        <w:t>Punerea în executare:</w:t>
      </w:r>
      <w:bookmarkEnd w:id="302"/>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transmiterea unei copii de pe hotărârea instanţei serviciului de probaţiune cu menţiunea că toate măsurile de supraveghere prevăzute la art. 85 alin. (1) din Legea nr. 286/2009, cu modificările şi completările ulterioare, se execută integral, potrivit legii.</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comunicarea, în baza art.47 alin. (2) din Legea nr. 253/2013, a unei copii de pe dispozitivul hotărârii şi persoanelor sau instituţiilor prevăzute la art. 29 din Legea nr. 253/2013, după caz.</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C87FDC" w:rsidRPr="00AD1D72" w:rsidRDefault="00C87FDC" w:rsidP="00CF1581">
      <w:pPr>
        <w:pStyle w:val="Heading2"/>
        <w:rPr>
          <w:lang w:val="ro-RO"/>
        </w:rPr>
      </w:pPr>
      <w:r w:rsidRPr="00AD1D72">
        <w:rPr>
          <w:lang w:val="ro-RO"/>
        </w:rPr>
        <w:br w:type="page"/>
      </w:r>
      <w:bookmarkStart w:id="303" w:name="_Toc378365160"/>
      <w:r w:rsidRPr="00AD1D72">
        <w:rPr>
          <w:lang w:val="ro-RO"/>
        </w:rPr>
        <w:t xml:space="preserve"> </w:t>
      </w:r>
      <w:bookmarkStart w:id="304" w:name="_Toc508884807"/>
      <w:r w:rsidRPr="00AD1D72">
        <w:rPr>
          <w:lang w:val="ro-RO"/>
        </w:rPr>
        <w:t>Sentinţă de condamnare la pedeapsa închisorii cu suspendarea sub supraveghere a executării pedepsei</w:t>
      </w:r>
      <w:bookmarkEnd w:id="303"/>
      <w:bookmarkEnd w:id="304"/>
    </w:p>
    <w:p w:rsidR="00C87FDC" w:rsidRPr="00AD1D72" w:rsidRDefault="00C87FDC" w:rsidP="00C87FDC">
      <w:pPr>
        <w:spacing w:after="0"/>
        <w:jc w:val="center"/>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 91 şi urm. C. pen.</w:t>
      </w:r>
    </w:p>
    <w:p w:rsidR="00C87FDC" w:rsidRPr="00AD1D72" w:rsidRDefault="00C87FDC" w:rsidP="00C87FDC">
      <w:pPr>
        <w:numPr>
          <w:ilvl w:val="0"/>
          <w:numId w:val="2"/>
        </w:numPr>
        <w:spacing w:after="0"/>
        <w:contextualSpacing/>
        <w:rPr>
          <w:rFonts w:ascii="Times New Roman" w:hAnsi="Times New Roman"/>
          <w:b/>
          <w:sz w:val="28"/>
          <w:szCs w:val="28"/>
          <w:lang w:val="ro-RO" w:eastAsia="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241 alin. (1</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lit. a) C. proc. pen., art. 399 alin. (3) lit. b) C.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29, 30 din Legea nr.253/2013</w:t>
      </w:r>
    </w:p>
    <w:p w:rsidR="00C87FDC" w:rsidRPr="00AD1D72" w:rsidRDefault="00C87FDC" w:rsidP="00C87FDC">
      <w:pPr>
        <w:spacing w:after="0"/>
        <w:ind w:left="360"/>
        <w:contextualSpacing/>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soluţionarea cauzei penale de faţă,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sub aspectul săvârşirii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şi asistat de apărător ales, avocat ... cu împuternicire avocaţială seria ... nr..../... / avocat din oficiu cu delegaţie pentru asistenţă juridică obligatorie nr. depusă la dosar şi martorul ..., personal.</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w:t>
      </w:r>
      <w:smartTag w:uri="urn:schemas-microsoft-com:office:smarttags" w:element="metricconverter">
        <w:smartTagPr>
          <w:attr w:name="ProductID" w:val="353 C"/>
        </w:smartTagPr>
        <w:r w:rsidRPr="00AD1D72">
          <w:rPr>
            <w:rFonts w:ascii="Times New Roman" w:hAnsi="Times New Roman"/>
            <w:sz w:val="28"/>
            <w:szCs w:val="28"/>
            <w:lang w:val="ro-RO"/>
          </w:rPr>
          <w:t>353 C</w:t>
        </w:r>
      </w:smartTag>
      <w:r w:rsidRPr="00AD1D72">
        <w:rPr>
          <w:rFonts w:ascii="Times New Roman" w:hAnsi="Times New Roman"/>
          <w:sz w:val="28"/>
          <w:szCs w:val="28"/>
          <w:lang w:val="ro-RO"/>
        </w:rPr>
        <w:t>. proc.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procedează la audierea martorului ... conform art. </w:t>
      </w:r>
      <w:smartTag w:uri="urn:schemas-microsoft-com:office:smarttags" w:element="metricconverter">
        <w:smartTagPr>
          <w:attr w:name="ProductID" w:val="381 C"/>
        </w:smartTagPr>
        <w:r w:rsidRPr="00AD1D72">
          <w:rPr>
            <w:rFonts w:ascii="Times New Roman" w:hAnsi="Times New Roman"/>
            <w:sz w:val="28"/>
            <w:szCs w:val="28"/>
            <w:lang w:val="ro-RO"/>
          </w:rPr>
          <w:t>381 C</w:t>
        </w:r>
      </w:smartTag>
      <w:r w:rsidRPr="00AD1D72">
        <w:rPr>
          <w:rFonts w:ascii="Times New Roman" w:hAnsi="Times New Roman"/>
          <w:sz w:val="28"/>
          <w:szCs w:val="28"/>
          <w:lang w:val="ro-RO"/>
        </w:rPr>
        <w:t>. proc. pen., declaraţia acestuia fiind consemnată şi ataşată la dosarul cauzei.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Nemaifiind alte cereri de formulat sau excepţii de invocat sau probe de administrat, în baza dispoziţiilor art. 387 şi </w:t>
      </w:r>
      <w:smartTag w:uri="urn:schemas-microsoft-com:office:smarttags" w:element="metricconverter">
        <w:smartTagPr>
          <w:attr w:name="ProductID" w:val="388 C"/>
        </w:smartTagPr>
        <w:r w:rsidRPr="00AD1D72">
          <w:rPr>
            <w:rFonts w:ascii="Times New Roman" w:hAnsi="Times New Roman"/>
            <w:sz w:val="28"/>
            <w:szCs w:val="28"/>
            <w:lang w:val="ro-RO"/>
          </w:rPr>
          <w:t>388 C</w:t>
        </w:r>
      </w:smartTag>
      <w:r w:rsidRPr="00AD1D72">
        <w:rPr>
          <w:rFonts w:ascii="Times New Roman" w:hAnsi="Times New Roman"/>
          <w:sz w:val="28"/>
          <w:szCs w:val="28"/>
          <w:lang w:val="ro-RO"/>
        </w:rPr>
        <w:t>. proc. pen. instanţa constată terminată cercetarea judecătorească şi acordă cuvântul în dezbateri.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arată...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Apărătorul ales al inculpatului ... </w:t>
      </w:r>
      <w:r w:rsidRPr="00AD1D72">
        <w:rPr>
          <w:rFonts w:ascii="Times New Roman" w:hAnsi="Times New Roman"/>
          <w:sz w:val="28"/>
          <w:szCs w:val="28"/>
          <w:lang w:val="ro-RO"/>
        </w:rPr>
        <w:t>solicită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 </w:t>
      </w:r>
      <w:r w:rsidRPr="00AD1D72">
        <w:rPr>
          <w:rFonts w:ascii="Times New Roman" w:hAnsi="Times New Roman"/>
          <w:sz w:val="28"/>
          <w:szCs w:val="28"/>
          <w:lang w:val="ro-RO"/>
        </w:rPr>
        <w:t>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Prin rechizitoriul întocmit de Parchetul de pe lângă Judecătoria ... la data de ... în dosarul nr..../P/... s-a dispus trimiterea în judecată în stare de libertate a inculpatului </w:t>
      </w:r>
      <w:r w:rsidRPr="00AD1D72">
        <w:rPr>
          <w:rFonts w:ascii="Times New Roman" w:hAnsi="Times New Roman"/>
          <w:bCs/>
          <w:sz w:val="28"/>
          <w:szCs w:val="28"/>
          <w:lang w:val="ro-RO"/>
        </w:rPr>
        <w:t>... sub aspectul săvârşirii infracţiunii prevăzute de art. .... C. pen.</w:t>
      </w:r>
      <w:r w:rsidRPr="00AD1D72">
        <w:rPr>
          <w:rFonts w:ascii="Times New Roman" w:hAnsi="Times New Roman"/>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reţinut în esenţă prin actul de sesizare a instanţei că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 xml:space="preserve">În cursul urmăririi penale au fost administrate următoarele mijloace de probă: </w:t>
      </w:r>
      <w:r w:rsidRPr="00AD1D72">
        <w:rPr>
          <w:rFonts w:ascii="Times New Roman" w:hAnsi="Times New Roman"/>
          <w:sz w:val="28"/>
          <w:szCs w:val="28"/>
          <w:lang w:val="ro-RO"/>
        </w:rPr>
        <w:t>...</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Cauza a fost înregistrată pe rolul Judecătoriei ... la data de ... sub nr..../.../...</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ind w:firstLine="708"/>
        <w:jc w:val="both"/>
        <w:rPr>
          <w:rFonts w:ascii="Times New Roman" w:hAnsi="Times New Roman"/>
          <w:b/>
          <w:iCs/>
          <w:sz w:val="28"/>
          <w:szCs w:val="28"/>
          <w:lang w:val="ro-RO"/>
        </w:rPr>
      </w:pPr>
      <w:r w:rsidRPr="00AD1D72">
        <w:rPr>
          <w:rFonts w:ascii="Times New Roman" w:hAnsi="Times New Roman"/>
          <w:b/>
          <w:sz w:val="28"/>
          <w:szCs w:val="28"/>
          <w:lang w:val="ro-RO"/>
        </w:rPr>
        <w:t xml:space="preserve">Prin încheierea de şedinţă din camera de consiliu din data de ...., definitivă la data de ... </w:t>
      </w:r>
      <w:r w:rsidRPr="00AD1D72">
        <w:rPr>
          <w:rFonts w:ascii="Times New Roman" w:hAnsi="Times New Roman"/>
          <w:b/>
          <w:iCs/>
          <w:sz w:val="28"/>
          <w:szCs w:val="28"/>
          <w:lang w:val="ro-RO"/>
        </w:rPr>
        <w:t>judecătorul de cameră preliminară a constatat legalitatea sesizării instanţei, a administrării probelor şi a efectuării actelor de urmărire penală şi a dispus începerea judecăţii.</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primul termen de judecată, cu procedura legal îndeplinită, ulterior citirii în extras de către grefierul de şedinţă în baza art. </w:t>
      </w:r>
      <w:smartTag w:uri="urn:schemas-microsoft-com:office:smarttags" w:element="metricconverter">
        <w:smartTagPr>
          <w:attr w:name="ProductID" w:val="374 C"/>
        </w:smartTagPr>
        <w:r w:rsidRPr="00AD1D72">
          <w:rPr>
            <w:rFonts w:ascii="Times New Roman" w:hAnsi="Times New Roman"/>
            <w:sz w:val="28"/>
            <w:szCs w:val="28"/>
            <w:lang w:val="ro-RO"/>
          </w:rPr>
          <w:t>374 C</w:t>
        </w:r>
      </w:smartTag>
      <w:r w:rsidRPr="00AD1D72">
        <w:rPr>
          <w:rFonts w:ascii="Times New Roman" w:hAnsi="Times New Roman"/>
          <w:sz w:val="28"/>
          <w:szCs w:val="28"/>
          <w:lang w:val="ro-RO"/>
        </w:rPr>
        <w:t xml:space="preserve">.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instanţa l-a întrebat pe inculpat </w:t>
      </w:r>
      <w:r w:rsidRPr="00AD1D72">
        <w:rPr>
          <w:rFonts w:ascii="Times New Roman" w:hAnsi="Times New Roman"/>
          <w:iCs/>
          <w:sz w:val="28"/>
          <w:szCs w:val="28"/>
          <w:lang w:val="ro-RO"/>
        </w:rPr>
        <w:t>dacă solicită ca judecata să aibă loc numai pe baza probelor administrate în cursul urmăririi penale şi a înscrisurilor prezentate de părţi, aducându-i la cunoştinţă dispoziţiile art. 396 alin. (10) C. proc. pen.</w:t>
      </w:r>
      <w:r w:rsidRPr="00AD1D72">
        <w:rPr>
          <w:rFonts w:ascii="Times New Roman" w:hAnsi="Times New Roman"/>
          <w:sz w:val="28"/>
          <w:szCs w:val="28"/>
          <w:lang w:val="ro-RO"/>
        </w:rPr>
        <w:t xml:space="preserve"> iar, în urma răspunsului negativ al acestuia, a procedat la audierea inculpatului, în conformitate cu dispoziţiile art. </w:t>
      </w:r>
      <w:smartTag w:uri="urn:schemas-microsoft-com:office:smarttags" w:element="metricconverter">
        <w:smartTagPr>
          <w:attr w:name="ProductID" w:val="378 C"/>
        </w:smartTagPr>
        <w:r w:rsidRPr="00AD1D72">
          <w:rPr>
            <w:rFonts w:ascii="Times New Roman" w:hAnsi="Times New Roman"/>
            <w:sz w:val="28"/>
            <w:szCs w:val="28"/>
            <w:lang w:val="ro-RO"/>
          </w:rPr>
          <w:t>378 C</w:t>
        </w:r>
      </w:smartTag>
      <w:r w:rsidRPr="00AD1D72">
        <w:rPr>
          <w:rFonts w:ascii="Times New Roman" w:hAnsi="Times New Roman"/>
          <w:sz w:val="28"/>
          <w:szCs w:val="28"/>
          <w:lang w:val="ro-RO"/>
        </w:rPr>
        <w:t>. proc. pen. Totodată, au fost audiaţi martorii ...., declaraţiile acestora fiind consemnate şi ataşate la dosarul cauzei şi s-a încuviinţat inculpatului ... proba cu înscrisuri în circumstanţiere, în cadrul probei fiind depuse la dosarul cauzei ...</w:t>
      </w:r>
    </w:p>
    <w:p w:rsidR="00C87FDC" w:rsidRPr="00AD1D72" w:rsidRDefault="00C87FDC" w:rsidP="00C87FDC">
      <w:pPr>
        <w:tabs>
          <w:tab w:val="left" w:pos="720"/>
        </w:tabs>
        <w:spacing w:after="0"/>
        <w:ind w:right="23"/>
        <w:jc w:val="both"/>
        <w:rPr>
          <w:rFonts w:ascii="Times New Roman" w:hAnsi="Times New Roman"/>
          <w:sz w:val="28"/>
          <w:szCs w:val="28"/>
          <w:lang w:val="ro-RO"/>
        </w:rPr>
      </w:pPr>
      <w:r w:rsidRPr="00AD1D72">
        <w:rPr>
          <w:rFonts w:ascii="Times New Roman" w:hAnsi="Times New Roman"/>
          <w:b/>
          <w:sz w:val="28"/>
          <w:szCs w:val="28"/>
          <w:lang w:val="ro-RO"/>
        </w:rPr>
        <w:tab/>
        <w:t>Analizând materialul probator administrat în cursul urmăririi penale şi al cercetării judecătoreşti, instanţa reţine următoarea situaţie de fapt:</w:t>
      </w:r>
      <w:r w:rsidRPr="00AD1D72">
        <w:rPr>
          <w:rFonts w:ascii="Times New Roman" w:hAnsi="Times New Roman"/>
          <w:sz w:val="28"/>
          <w:szCs w:val="28"/>
          <w:lang w:val="ro-RO"/>
        </w:rPr>
        <w:t>....</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Instanţa a reţinut situaţia de fapt descrisă anterior în urma analizei coroborate a materialului probator administrat în cauză, atât în faza urmăririi penale cât şi în faza cercetării judecătoreşti, respectiv</w:t>
      </w:r>
      <w:r w:rsidRPr="00AD1D72">
        <w:rPr>
          <w:rFonts w:ascii="Times New Roman" w:hAnsi="Times New Roman"/>
          <w:sz w:val="28"/>
          <w:szCs w:val="28"/>
          <w:lang w:val="ro-RO"/>
        </w:rPr>
        <w:t>: ....</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b/>
          <w:sz w:val="28"/>
          <w:szCs w:val="28"/>
          <w:lang w:val="ro-RO" w:eastAsia="ro-RO"/>
        </w:rPr>
        <w:t>În drept,</w:t>
      </w:r>
      <w:r w:rsidRPr="00AD1D72">
        <w:rPr>
          <w:rFonts w:ascii="Times New Roman" w:hAnsi="Times New Roman"/>
          <w:sz w:val="28"/>
          <w:szCs w:val="28"/>
          <w:lang w:val="ro-RO" w:eastAsia="ro-RO"/>
        </w:rPr>
        <w:t xml:space="preserve"> fapta </w:t>
      </w:r>
      <w:r w:rsidRPr="00AD1D72">
        <w:rPr>
          <w:rFonts w:ascii="Times New Roman" w:hAnsi="Times New Roman"/>
          <w:bCs/>
          <w:sz w:val="28"/>
          <w:szCs w:val="28"/>
          <w:lang w:val="ro-RO" w:eastAsia="ro-RO"/>
        </w:rPr>
        <w:t xml:space="preserve">inculpatului </w:t>
      </w:r>
      <w:r w:rsidRPr="00AD1D72">
        <w:rPr>
          <w:rFonts w:ascii="Times New Roman" w:hAnsi="Times New Roman"/>
          <w:b/>
          <w:bCs/>
          <w:sz w:val="28"/>
          <w:szCs w:val="28"/>
          <w:lang w:val="ro-RO" w:eastAsia="ro-RO"/>
        </w:rPr>
        <w:t>....</w:t>
      </w:r>
      <w:r w:rsidRPr="00AD1D72">
        <w:rPr>
          <w:rFonts w:ascii="Times New Roman" w:hAnsi="Times New Roman"/>
          <w:bCs/>
          <w:sz w:val="28"/>
          <w:szCs w:val="28"/>
          <w:lang w:val="ro-RO" w:eastAsia="ro-RO"/>
        </w:rPr>
        <w:t xml:space="preserve"> constând în aceea </w:t>
      </w:r>
      <w:r w:rsidRPr="00AD1D72">
        <w:rPr>
          <w:rFonts w:ascii="Times New Roman" w:hAnsi="Times New Roman"/>
          <w:sz w:val="28"/>
          <w:szCs w:val="28"/>
          <w:lang w:val="ro-RO" w:eastAsia="ro-RO"/>
        </w:rPr>
        <w:t>că ... întruneşte elementele constitutive ale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acţiunea de .... Acţiunea inculpatului, care ..., realizează elementul material al infracţiunii de ..., urmarea imediată constând în atingerea adusă relaţiilor sociale create în jurul ..., valoare socială ocrotită penalmente. Legătura de cauzalitate dintre elementul material </w:t>
      </w:r>
      <w:r w:rsidRPr="00AD1D72">
        <w:rPr>
          <w:rFonts w:ascii="Times New Roman" w:hAnsi="Times New Roman" w:cs="Tahoma"/>
          <w:sz w:val="28"/>
          <w:szCs w:val="28"/>
          <w:lang w:val="ro-RO"/>
        </w:rPr>
        <w:t>ş</w:t>
      </w:r>
      <w:r w:rsidRPr="00AD1D72">
        <w:rPr>
          <w:rFonts w:ascii="Times New Roman" w:hAnsi="Times New Roman"/>
          <w:sz w:val="28"/>
          <w:szCs w:val="28"/>
          <w:lang w:val="ro-RO"/>
        </w:rPr>
        <w:t>i urmarea imediată rezultă în cauză din...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Sub aspectul </w:t>
      </w:r>
      <w:r w:rsidRPr="00AD1D72">
        <w:rPr>
          <w:rFonts w:ascii="Times New Roman" w:hAnsi="Times New Roman"/>
          <w:b/>
          <w:sz w:val="28"/>
          <w:szCs w:val="28"/>
          <w:lang w:val="ro-RO" w:eastAsia="ro-RO"/>
        </w:rPr>
        <w:t>laturii subiective</w:t>
      </w:r>
      <w:r w:rsidRPr="00AD1D72">
        <w:rPr>
          <w:rFonts w:ascii="Times New Roman" w:hAnsi="Times New Roman"/>
          <w:sz w:val="28"/>
          <w:szCs w:val="28"/>
          <w:lang w:val="ro-RO" w:eastAsia="ro-RO"/>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La individualizarea pedepsei ce urmează a fi aplicată inculpatului, instanţa va avea în vedere criteriile generale de individualizare prevăzute de art. </w:t>
      </w:r>
      <w:smartTag w:uri="urn:schemas-microsoft-com:office:smarttags" w:element="metricconverter">
        <w:smartTagPr>
          <w:attr w:name="ProductID" w:val="74 C"/>
        </w:smartTagPr>
        <w:r w:rsidRPr="00AD1D72">
          <w:rPr>
            <w:rFonts w:ascii="Times New Roman" w:hAnsi="Times New Roman"/>
            <w:sz w:val="28"/>
            <w:szCs w:val="28"/>
            <w:lang w:val="ro-RO"/>
          </w:rPr>
          <w:t>74 C</w:t>
        </w:r>
      </w:smartTag>
      <w:r w:rsidRPr="00AD1D72">
        <w:rPr>
          <w:rFonts w:ascii="Times New Roman" w:hAnsi="Times New Roman"/>
          <w:sz w:val="28"/>
          <w:szCs w:val="28"/>
          <w:lang w:val="ro-RO"/>
        </w:rPr>
        <w:t>. pen.,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w:t>
      </w:r>
    </w:p>
    <w:p w:rsidR="00C87FDC" w:rsidRPr="00AD1D72" w:rsidRDefault="00C87FDC" w:rsidP="00C87FDC">
      <w:pPr>
        <w:spacing w:after="0"/>
        <w:ind w:right="23" w:firstLine="720"/>
        <w:jc w:val="both"/>
        <w:rPr>
          <w:rFonts w:ascii="Times New Roman" w:hAnsi="Times New Roman"/>
          <w:b/>
          <w:sz w:val="28"/>
          <w:szCs w:val="28"/>
          <w:lang w:val="ro-RO"/>
        </w:rPr>
      </w:pPr>
      <w:r w:rsidRPr="00AD1D72">
        <w:rPr>
          <w:rFonts w:ascii="Times New Roman" w:hAnsi="Times New Roman"/>
          <w:sz w:val="28"/>
          <w:szCs w:val="28"/>
          <w:lang w:val="ro-RO"/>
        </w:rPr>
        <w:t xml:space="preserve">În concret, instanţa reţine că .... </w:t>
      </w:r>
    </w:p>
    <w:p w:rsidR="00C87FDC" w:rsidRPr="00AD1D72" w:rsidRDefault="00C87FDC" w:rsidP="00C87FDC">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Pentru aceste motive în baza art. ... C. pen. va condamna pe inculpatul ..., la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închisoare pentru săvârşirea infracţiunii de ..., cuantum suficient în opinia instanţei pentru atingerea scopului şi îndeplinirea funcţiilor de constrângere, de reeducare şi de exemplaritate ale pedepsei.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b), d) C. pen. va interzice inculpatului ca pedeapsă complementară exercitarea drepturilor de a fi ales în autorităţile publice sau în orice alte funcţii publice, de a ocupa o funcţie care implică exerciţiul autorităţii de stat şi de a alege pe o perioadă de 3 ani de la rămânerea definitivă a prezentei sentinţe, apreciind că prin săvârşirea infracţiunii deduse judecăţii inculpatul s-a dovedit nedemn de a deţine o funcţie electivă în autorităţile publice sau orice alte funcţii publice precum şi de a ocupa o funcţie care  implică exerciţiul autorităţii de stat şi de a alege.</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va </w:t>
      </w:r>
      <w:r w:rsidRPr="00AD1D72">
        <w:rPr>
          <w:rFonts w:ascii="Times New Roman" w:hAnsi="Times New Roman"/>
          <w:sz w:val="28"/>
          <w:szCs w:val="28"/>
          <w:lang w:val="ro-RO"/>
        </w:rPr>
        <w:t xml:space="preserve">interzice inculpatului ca pedeapsă accesorie exercitarea drepturilor de a fi ales în autorităţile publice sau în orice alte funcţii publice, de a ocupa o funcţie care implică exerciţiul autorităţii de stat şi de a alege, de la rămânerea definitivă a prezentei sentinţe şi până la executarea sau considerarea ca executată a pedepsei principale.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Cu privire la individualizarea judiciară a executării pedepsei, instanţa reţine dispoziţiile art.  </w:t>
      </w:r>
      <w:smartTag w:uri="urn:schemas-microsoft-com:office:smarttags" w:element="metricconverter">
        <w:smartTagPr>
          <w:attr w:name="ProductID" w:val="91 C"/>
        </w:smartTagPr>
        <w:r w:rsidRPr="00AD1D72">
          <w:rPr>
            <w:rFonts w:ascii="Times New Roman" w:hAnsi="Times New Roman"/>
            <w:sz w:val="28"/>
            <w:szCs w:val="28"/>
            <w:lang w:val="ro-RO"/>
          </w:rPr>
          <w:t>91 C</w:t>
        </w:r>
      </w:smartTag>
      <w:r w:rsidRPr="00AD1D72">
        <w:rPr>
          <w:rFonts w:ascii="Times New Roman" w:hAnsi="Times New Roman"/>
          <w:sz w:val="28"/>
          <w:szCs w:val="28"/>
          <w:lang w:val="ro-RO"/>
        </w:rPr>
        <w:t>. pen., conform cărora se poate dispune suspendarea sub supraveghere a executării pedepsei pe o anumită durată cu îndeplinirea cumulativă a următoarelor condiţii: pedeapsa aplicată, inclusiv în caz de concurs de infracţiuni, este închisoarea de cel mult 3 ani, infractorul nu a mai fost condamnat anterior la pedeapsa închisorii mai mare de un an, cu excepţia cazurilor prevăzute în art. 42 sau pentru care a intervenit reabilitarea ori s-a împlinit termenul de reabilitare, infractorul şi-a manifestat acordul de a presta o muncă neremunerată în folosul comunităţii, în raport de persoana infractorului, de conduita avută anterior săvârşirii infracţiunii, de eforturile depuse de acesta pentru înlăturarea sau diminuarea consecinţelor infracţiunii, precum şi de posibilităţile sale de îndreptare, instanţa apreciază că aplicarea pedepsei este suficientă şi, chiar fără executarea acesteia, condamnatul nu va mai comite alte infracţiuni, însă este necesară supravegherea conduitei sale pentru o perioadă determinată.</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Instanţa consideră că în prezenta cauză sunt îndeplinite cerinţele prevăzute de legiuitor, condamnarea prin prezenta sentinţă fiind de ...  ani închisoare iar inculpatul nu are antecedente penale, nu s-a sustras de la urmărire penală ori judecată, nu a încercat zădărnicirea aflării adevărului ori a identificării şi tragerii la răspundere penală a autorului sau a participanţilor astfel încât instanţa are convingerea că scopul pedepsei poate fi atins şi fără executarea de către acesta a pedepsei aplicate.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Fa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ă de aceste considerente, în baza art. </w:t>
      </w:r>
      <w:smartTag w:uri="urn:schemas-microsoft-com:office:smarttags" w:element="metricconverter">
        <w:smartTagPr>
          <w:attr w:name="ProductID" w:val="91 C"/>
        </w:smartTagPr>
        <w:r w:rsidRPr="00AD1D72">
          <w:rPr>
            <w:rFonts w:ascii="Times New Roman" w:hAnsi="Times New Roman"/>
            <w:sz w:val="28"/>
            <w:szCs w:val="28"/>
            <w:lang w:val="ro-RO"/>
          </w:rPr>
          <w:t>91 C</w:t>
        </w:r>
      </w:smartTag>
      <w:r w:rsidRPr="00AD1D72">
        <w:rPr>
          <w:rFonts w:ascii="Times New Roman" w:hAnsi="Times New Roman"/>
          <w:sz w:val="28"/>
          <w:szCs w:val="28"/>
          <w:lang w:val="ro-RO"/>
        </w:rPr>
        <w:t xml:space="preserve">. pen. va dispune suspendarea executării pedepsei sub supraveghere şi va stabili un termen de supraveghere de ... ani, conform dispoziţiilor art. </w:t>
      </w:r>
      <w:smartTag w:uri="urn:schemas-microsoft-com:office:smarttags" w:element="metricconverter">
        <w:smartTagPr>
          <w:attr w:name="ProductID" w:val="92 C"/>
        </w:smartTagPr>
        <w:r w:rsidRPr="00AD1D72">
          <w:rPr>
            <w:rFonts w:ascii="Times New Roman" w:hAnsi="Times New Roman"/>
            <w:sz w:val="28"/>
            <w:szCs w:val="28"/>
            <w:lang w:val="ro-RO"/>
          </w:rPr>
          <w:t>92 C</w:t>
        </w:r>
      </w:smartTag>
      <w:r w:rsidRPr="00AD1D72">
        <w:rPr>
          <w:rFonts w:ascii="Times New Roman" w:hAnsi="Times New Roman"/>
          <w:sz w:val="28"/>
          <w:szCs w:val="28"/>
          <w:lang w:val="ro-RO"/>
        </w:rPr>
        <w:t xml:space="preserve">. pen.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(1) C. pen. va obliga inculpatul ca pe durata termenului de supraveghere să respecte următoarele măsuri de supraveghere: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se prezinte </w:t>
      </w:r>
      <w:smartTag w:uri="urn:schemas-microsoft-com:office:smarttags" w:element="PersonName">
        <w:smartTagPr>
          <w:attr w:name="ProductID" w:val="la Serviciul"/>
        </w:smartTagPr>
        <w:r w:rsidRPr="00AD1D72">
          <w:rPr>
            <w:rFonts w:ascii="Times New Roman" w:hAnsi="Times New Roman"/>
            <w:sz w:val="28"/>
            <w:szCs w:val="28"/>
            <w:lang w:val="ro-RO"/>
          </w:rPr>
          <w:t>la Serviciul</w:t>
        </w:r>
      </w:smartTag>
      <w:r w:rsidRPr="00AD1D72">
        <w:rPr>
          <w:rFonts w:ascii="Times New Roman" w:hAnsi="Times New Roman"/>
          <w:sz w:val="28"/>
          <w:szCs w:val="28"/>
          <w:lang w:val="ro-RO"/>
        </w:rPr>
        <w:t xml:space="preserve"> de Probaţiune ..., la datele fixate de acesta;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primească vizitele consilierului de probaţiune desemnat cu supravegherea sa;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anunţe, în prealabil, schimbarea locuinţei şi orice deplasare care depăşeşte 5 zile;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comunice schimbarea locului de muncă;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comunice informaţii şi documente de natură a permite controlul mijloacelor sale de existenţă.</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faptul că inculpatul a precizat că a comis prezenta infracţiune din cauza precarităţii resurselor financiare datorate abandonului şcolar şi absenţei unei pregătiri profesionale, instanţa apreciază că dobândirea unei noi calificări profesionale sau urmarea unui curs de pregătire şcolară ar avea un efect benefic asupra posibilităţilor viitoare ale inculpatului de a realiza venituri licite, motiv pentru care, în baza art. 93 alin. (2) lit. a) C. pen., va impune condamnatului să execute următoarea obligaţie: să urmeze un curs de pregătire şcolară ori de calificare profesională.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93 alin. (3) C. pen., pe parcursul termenului de supraveghere, inculpatul va presta o muncă neremunerată în folosul comunităţii în cadrul ... </w:t>
      </w:r>
      <w:r w:rsidRPr="00AD1D72">
        <w:rPr>
          <w:rFonts w:ascii="Times New Roman" w:hAnsi="Times New Roman"/>
          <w:i/>
          <w:sz w:val="28"/>
          <w:szCs w:val="28"/>
          <w:lang w:val="ro-RO"/>
        </w:rPr>
        <w:t>(2 instituţii din comunitate menţionate alternativ)</w:t>
      </w:r>
      <w:r w:rsidRPr="00AD1D72">
        <w:rPr>
          <w:rFonts w:ascii="Times New Roman" w:hAnsi="Times New Roman"/>
          <w:sz w:val="28"/>
          <w:szCs w:val="28"/>
          <w:lang w:val="ro-RO"/>
        </w:rPr>
        <w:t xml:space="preserve"> pe o perioadă de 80 de zile lucrătoare.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91 alin. (4) C. pen. va atrage atenţia inculpatului asupra dispoziţiilor art. </w:t>
      </w:r>
      <w:smartTag w:uri="urn:schemas-microsoft-com:office:smarttags" w:element="metricconverter">
        <w:smartTagPr>
          <w:attr w:name="ProductID" w:val="96 C"/>
        </w:smartTagPr>
        <w:r w:rsidRPr="00AD1D72">
          <w:rPr>
            <w:rFonts w:ascii="Times New Roman" w:hAnsi="Times New Roman"/>
            <w:sz w:val="28"/>
            <w:szCs w:val="28"/>
            <w:lang w:val="ro-RO"/>
          </w:rPr>
          <w:t>96 C</w:t>
        </w:r>
      </w:smartTag>
      <w:r w:rsidRPr="00AD1D72">
        <w:rPr>
          <w:rFonts w:ascii="Times New Roman" w:hAnsi="Times New Roman"/>
          <w:sz w:val="28"/>
          <w:szCs w:val="28"/>
          <w:lang w:val="ro-RO"/>
        </w:rPr>
        <w:t>.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404 alin. (4) lit. a) C. proc. pen. va deduce din pedeapsa aplicată durata reţinerii şi a arestului preventiv de la ... la...</w:t>
      </w:r>
    </w:p>
    <w:p w:rsidR="00C87FDC" w:rsidRPr="00AD1D72" w:rsidRDefault="00C87FDC" w:rsidP="00C87FDC">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În baza art. 274 alin. (1) C. proc. pen. va obliga pe inculpat la plata sumei de ... lei cu titlu de cheltuieli judiciare avansate de stat. Onorariul cuvenit apărătorului din oficiu în cuantum de .../interpretului vor rămâne în sarcina statului.</w:t>
      </w:r>
      <w:r w:rsidRPr="00AD1D72">
        <w:rPr>
          <w:rFonts w:ascii="Times New Roman" w:hAnsi="Times New Roman"/>
          <w:b/>
          <w:sz w:val="28"/>
          <w:szCs w:val="28"/>
          <w:lang w:val="ro-RO"/>
        </w:rPr>
        <w:tab/>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…C. pen. condamnă pe inculpatul…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xml:space="preserve">) la pedeapsa de ….închisoare pentru săvârşirea infracţiunii de...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b), d) C. pen. interzice inculpatului ca pedeapsă complementară exercitarea drepturilor de a fi ales în autorităţile publice sau în orice alte funcţii publice, de a ocupa o funcţie care implică exerciţiul autorităţii de stat şi de a alege, pe o durată de … ani.</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w:t>
      </w:r>
      <w:r w:rsidRPr="00AD1D72">
        <w:rPr>
          <w:rFonts w:ascii="Times New Roman" w:hAnsi="Times New Roman"/>
          <w:sz w:val="28"/>
          <w:szCs w:val="28"/>
          <w:lang w:val="ro-RO"/>
        </w:rPr>
        <w:t>interzice inculpatului ca pedeapsă accesorie exercitarea drepturilor de a fi ales în autorităţile publice sau în orice alte funcţii publice, de a ocupa o funcţie care implică exerciţiul au</w:t>
      </w:r>
      <w:r w:rsidR="003C3790" w:rsidRPr="00AD1D72">
        <w:rPr>
          <w:rFonts w:ascii="Times New Roman" w:hAnsi="Times New Roman"/>
          <w:sz w:val="28"/>
          <w:szCs w:val="28"/>
          <w:lang w:val="ro-RO"/>
        </w:rPr>
        <w:t>torităţii de stat şi de a alege</w:t>
      </w:r>
      <w:r w:rsidRPr="00AD1D72">
        <w:rPr>
          <w:rFonts w:ascii="Times New Roman" w:hAnsi="Times New Roman"/>
          <w:sz w:val="28"/>
          <w:szCs w:val="28"/>
          <w:lang w:val="ro-RO"/>
        </w:rPr>
        <w:t xml:space="preserv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91 C"/>
        </w:smartTagPr>
        <w:r w:rsidRPr="00AD1D72">
          <w:rPr>
            <w:rFonts w:ascii="Times New Roman" w:hAnsi="Times New Roman"/>
            <w:sz w:val="28"/>
            <w:szCs w:val="28"/>
            <w:lang w:val="ro-RO"/>
          </w:rPr>
          <w:t>91 C</w:t>
        </w:r>
      </w:smartTag>
      <w:r w:rsidRPr="00AD1D72">
        <w:rPr>
          <w:rFonts w:ascii="Times New Roman" w:hAnsi="Times New Roman"/>
          <w:sz w:val="28"/>
          <w:szCs w:val="28"/>
          <w:lang w:val="ro-RO"/>
        </w:rPr>
        <w:t xml:space="preserve">. pen. dispune suspendarea executării pedepsei sub supraveghere şi stabileşte un termen de supraveghere de ... ani, conform dispoziţiilor art. </w:t>
      </w:r>
      <w:smartTag w:uri="urn:schemas-microsoft-com:office:smarttags" w:element="metricconverter">
        <w:smartTagPr>
          <w:attr w:name="ProductID" w:val="92 C"/>
        </w:smartTagPr>
        <w:r w:rsidRPr="00AD1D72">
          <w:rPr>
            <w:rFonts w:ascii="Times New Roman" w:hAnsi="Times New Roman"/>
            <w:sz w:val="28"/>
            <w:szCs w:val="28"/>
            <w:lang w:val="ro-RO"/>
          </w:rPr>
          <w:t>92 C</w:t>
        </w:r>
      </w:smartTag>
      <w:r w:rsidRPr="00AD1D72">
        <w:rPr>
          <w:rFonts w:ascii="Times New Roman" w:hAnsi="Times New Roman"/>
          <w:sz w:val="28"/>
          <w:szCs w:val="28"/>
          <w:lang w:val="ro-RO"/>
        </w:rPr>
        <w:t xml:space="preserve">. pen.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Dispune suspendarea sub supraveghere a pedepsei accesorii aplicate.</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(1) C. pen. obligă inculpatul ca pe durata termenului de supraveghere să respecte următoarele măsuri de supraveghere: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se prezinte </w:t>
      </w:r>
      <w:smartTag w:uri="urn:schemas-microsoft-com:office:smarttags" w:element="PersonName">
        <w:smartTagPr>
          <w:attr w:name="ProductID" w:val="la Serviciul"/>
        </w:smartTagPr>
        <w:r w:rsidRPr="00AD1D72">
          <w:rPr>
            <w:rFonts w:ascii="Times New Roman" w:hAnsi="Times New Roman"/>
            <w:sz w:val="28"/>
            <w:szCs w:val="28"/>
            <w:lang w:val="ro-RO"/>
          </w:rPr>
          <w:t>la Serviciul</w:t>
        </w:r>
      </w:smartTag>
      <w:r w:rsidRPr="00AD1D72">
        <w:rPr>
          <w:rFonts w:ascii="Times New Roman" w:hAnsi="Times New Roman"/>
          <w:sz w:val="28"/>
          <w:szCs w:val="28"/>
          <w:lang w:val="ro-RO"/>
        </w:rPr>
        <w:t xml:space="preserve"> de Probaţiune ..., la datele fixate de acesta;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primească vizitele consilierului de probaţiune desemnat cu supravegherea sa;</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anunţe, în prealabil, schimbarea locuinţei şi orice deplasare care depăşeşte 5 zile;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comunice schimbarea locului de muncă;</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comunice informaţii şi documente de natură a permite controlul mijloacelor sale de existenţă.</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(2) lit. a) C. pen. impune condamnatului să execute următoarea obligaţie: să urmeze un curs de pregătire şcolară ori de calificare profesională.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(3) C. pen., pe parcursul termenului de supraveghere, inculpatul va presta o muncă neremunerată în folosul comunităţii în cadrul ... (2 instituţii din comunitate menţionate alternativ) pe o perioadă de 80 de zile lucrătoare.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91 alin. (4) C. pen. atrage atenţia inculpatului asupra dispoziţiilor art. </w:t>
      </w:r>
      <w:smartTag w:uri="urn:schemas-microsoft-com:office:smarttags" w:element="metricconverter">
        <w:smartTagPr>
          <w:attr w:name="ProductID" w:val="96 C"/>
        </w:smartTagPr>
        <w:r w:rsidRPr="00AD1D72">
          <w:rPr>
            <w:rFonts w:ascii="Times New Roman" w:hAnsi="Times New Roman"/>
            <w:sz w:val="28"/>
            <w:szCs w:val="28"/>
            <w:lang w:val="ro-RO"/>
          </w:rPr>
          <w:t>96 C</w:t>
        </w:r>
      </w:smartTag>
      <w:r w:rsidRPr="00AD1D72">
        <w:rPr>
          <w:rFonts w:ascii="Times New Roman" w:hAnsi="Times New Roman"/>
          <w:sz w:val="28"/>
          <w:szCs w:val="28"/>
          <w:lang w:val="ro-RO"/>
        </w:rPr>
        <w:t>.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404 alin. (4) lit. a) C. proc. pen. deduce din pedeapsa aplicată durata reţinerii şi a arestării preventive/arestului la domiciliu de la ... la...</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 în cuantum de .../interpretului rămân în sarcina statului.</w:t>
      </w:r>
    </w:p>
    <w:p w:rsidR="00C87FDC" w:rsidRPr="00AD1D72" w:rsidRDefault="00C87FDC" w:rsidP="00C87FDC">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C87FDC" w:rsidRPr="00AD1D72" w:rsidRDefault="00C87FDC" w:rsidP="00C87FDC">
      <w:pPr>
        <w:spacing w:after="0"/>
        <w:ind w:firstLine="709"/>
        <w:jc w:val="both"/>
        <w:rPr>
          <w:rFonts w:ascii="Times New Roman" w:hAnsi="Times New Roman"/>
          <w:b/>
          <w:sz w:val="28"/>
          <w:szCs w:val="28"/>
          <w:vertAlign w:val="superscript"/>
          <w:lang w:val="ro-RO"/>
        </w:rPr>
      </w:pPr>
      <w:r w:rsidRPr="00AD1D72">
        <w:rPr>
          <w:rFonts w:ascii="Times New Roman" w:hAnsi="Times New Roman"/>
          <w:sz w:val="28"/>
          <w:szCs w:val="28"/>
          <w:lang w:val="ro-RO"/>
        </w:rPr>
        <w:t>Pronunţată în şedinţa publică, azi, ....</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PREŞEDINTE,                                                                            GREFIER,</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C87FDC" w:rsidRPr="00AD1D72" w:rsidRDefault="00C87FDC" w:rsidP="00AA051B">
      <w:pPr>
        <w:pStyle w:val="Form3"/>
      </w:pPr>
      <w:r w:rsidRPr="00AD1D72">
        <w:br w:type="page"/>
      </w:r>
      <w:bookmarkStart w:id="305" w:name="_Toc508884808"/>
      <w:r w:rsidRPr="00AD1D72">
        <w:t>Variante de minută:</w:t>
      </w:r>
      <w:bookmarkEnd w:id="305"/>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b/>
          <w:i/>
          <w:sz w:val="28"/>
          <w:szCs w:val="28"/>
          <w:lang w:val="ro-RO"/>
        </w:rPr>
      </w:pPr>
      <w:r w:rsidRPr="00AD1D72">
        <w:rPr>
          <w:rFonts w:ascii="Times New Roman" w:hAnsi="Times New Roman"/>
          <w:b/>
          <w:i/>
          <w:sz w:val="28"/>
          <w:szCs w:val="28"/>
          <w:lang w:val="ro-RO"/>
        </w:rPr>
        <w:t>În situaţia în care au fost luate măsuri preventive în cursul procesului penal:</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241 alin. (1</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lit. a) C. proc. pen. constată încetată de drept măsura arestării preventive/arestului la domiciliu luată faţă de inculpat prin încheierea din data de... dispusă în dosarul nr...</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399 alin. (3) lit. b) C. proc. pen. dispune punerea de îndată în libertate a inculpatului de sub puterea mandatului de arestare preventivă nr.../... emis de...</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404 alin. (4) lit. a) C. proc. pen. deduce din pedeapsa aplicată durata reţinerii şi a arestării preventive/arestului la domiciliu de la ... la...</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În baza art. 399 alin. (1) C. proc. pen. menţine/revocă măsura controlului judiciar/controlului judiciar pe cauţiune luată faţă de inculpat ordonanţa din data de... dată în dosarul nr..../prin încheierea de şedinţă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din data de pronunţată de... în dosarul nr...</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În situaţia în care există acţiune civilă alăturată acţiunii penale, măsuri asigurătorii</w:t>
      </w:r>
    </w:p>
    <w:p w:rsidR="00C87FDC" w:rsidRPr="00AD1D72" w:rsidRDefault="00C87FDC" w:rsidP="0026236D">
      <w:pPr>
        <w:numPr>
          <w:ilvl w:val="1"/>
          <w:numId w:val="6"/>
        </w:numPr>
        <w:tabs>
          <w:tab w:val="clear" w:pos="1440"/>
          <w:tab w:val="num" w:pos="0"/>
        </w:tabs>
        <w:spacing w:after="0"/>
        <w:ind w:left="0" w:firstLine="720"/>
        <w:contextualSpacing/>
        <w:jc w:val="both"/>
        <w:rPr>
          <w:rFonts w:ascii="Times New Roman" w:hAnsi="Times New Roman"/>
          <w:i/>
          <w:sz w:val="28"/>
          <w:szCs w:val="28"/>
          <w:lang w:val="ro-RO"/>
        </w:rPr>
      </w:pPr>
      <w:r w:rsidRPr="00AD1D72">
        <w:rPr>
          <w:rFonts w:ascii="Times New Roman" w:hAnsi="Times New Roman"/>
          <w:sz w:val="28"/>
          <w:szCs w:val="28"/>
          <w:lang w:val="ro-RO"/>
        </w:rPr>
        <w:t>În baza art. 397 alin. (1) C. proc. pen. raportat la art. .... C. civ. admite acţiunea civilă formulată de partea civilă ... şi obligă inculpatul ...  (în solidar cu partea responsabilă civilmente ...) la plata către partea civilă a sumei de... lei, din care suma de ... lei reprezentând daune materiale iar suma de ... lei daune morale.</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eastAsia="ro-RO"/>
        </w:rPr>
        <w:t>În baza art. 397 alin. (2) C. proc. pen. raportat la art. 249 alin. (5) C. proc. pen. instituie măsura asigurătorie a sechestrului asupra imobilului inculpatului situat în .... până la concurenţa sumei de ... lei.</w:t>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p>
    <w:p w:rsidR="00C87FDC" w:rsidRPr="00AD1D72" w:rsidRDefault="00C87FDC" w:rsidP="00C87FDC">
      <w:pPr>
        <w:spacing w:after="0"/>
        <w:ind w:firstLine="709"/>
        <w:contextualSpacing/>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C87FDC" w:rsidRPr="00AD1D72" w:rsidRDefault="00C87FDC" w:rsidP="00C87FDC">
      <w:pPr>
        <w:spacing w:after="0"/>
        <w:ind w:firstLine="709"/>
        <w:contextualSpacing/>
        <w:jc w:val="both"/>
        <w:rPr>
          <w:rFonts w:ascii="Times New Roman" w:hAnsi="Times New Roman"/>
          <w:i/>
          <w:sz w:val="28"/>
          <w:szCs w:val="28"/>
          <w:lang w:val="ro-RO"/>
        </w:rPr>
      </w:pPr>
      <w:r w:rsidRPr="00AD1D72">
        <w:rPr>
          <w:rFonts w:ascii="Times New Roman" w:hAnsi="Times New Roman"/>
          <w:b/>
          <w:sz w:val="28"/>
          <w:szCs w:val="28"/>
          <w:lang w:val="ro-RO"/>
        </w:rPr>
        <w:t>2.</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 baza art. 397 alin. (1) C. proc. pen. raportat la art. ..... C. civ. respinge ca neîntemeiată acţiunea civilă formulată de partea civilă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 xml:space="preserve"> </w:t>
      </w:r>
    </w:p>
    <w:p w:rsidR="00C87FDC" w:rsidRPr="00AD1D72" w:rsidRDefault="00C87FDC" w:rsidP="00C87FDC">
      <w:pPr>
        <w:spacing w:after="0"/>
        <w:ind w:firstLine="709"/>
        <w:contextualSpacing/>
        <w:jc w:val="both"/>
        <w:rPr>
          <w:rFonts w:ascii="Times New Roman" w:hAnsi="Times New Roman"/>
          <w:i/>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ridică măsura asigurătorie a sechestrului instituit prin ordonanţa emisă de Pachetul de pe lângă ... în data de ... în dosarul nr..../P/... în baza art. 249 alin. (5) C. proc. pen. asupra imobilului inculpatului situat în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i/>
          <w:sz w:val="28"/>
          <w:szCs w:val="28"/>
          <w:lang w:val="ro-RO"/>
        </w:rPr>
        <w:t>sau</w:t>
      </w:r>
    </w:p>
    <w:p w:rsidR="00C87FDC" w:rsidRPr="00AD1D72" w:rsidRDefault="00C87FDC" w:rsidP="0026236D">
      <w:pPr>
        <w:numPr>
          <w:ilvl w:val="0"/>
          <w:numId w:val="9"/>
        </w:numPr>
        <w:tabs>
          <w:tab w:val="left" w:pos="960"/>
        </w:tabs>
        <w:spacing w:after="0"/>
        <w:ind w:left="0" w:firstLine="72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 În baza art. 25 alin. (6) C. proc. pen. lasă nesoluţionată acţiunea civilă.</w:t>
      </w:r>
    </w:p>
    <w:p w:rsidR="00C87FDC" w:rsidRPr="00AD1D72" w:rsidRDefault="00C87FDC" w:rsidP="00C87FDC">
      <w:pPr>
        <w:tabs>
          <w:tab w:val="left" w:pos="960"/>
        </w:tab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b/>
        <w:t>În baza art. 397 alin. (5) C. proc. pen. menţine măsura asigurătorie a sechestrului instituit prin ordonanţa emisă de Pachetul de pe lângă ... în data de ... în dosarul nr..../P/... în baza art. 249 alin. (5) C. proc. pen. asupra imobilului inculpatului situat în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tabs>
          <w:tab w:val="left" w:pos="960"/>
        </w:tabs>
        <w:spacing w:after="0"/>
        <w:contextualSpacing/>
        <w:jc w:val="both"/>
        <w:rPr>
          <w:rFonts w:ascii="Times New Roman" w:hAnsi="Times New Roman"/>
          <w:i/>
          <w:sz w:val="28"/>
          <w:szCs w:val="28"/>
          <w:lang w:val="ro-RO"/>
        </w:rPr>
      </w:pPr>
      <w:r w:rsidRPr="00AD1D72">
        <w:rPr>
          <w:rFonts w:ascii="Times New Roman" w:hAnsi="Times New Roman"/>
          <w:sz w:val="28"/>
          <w:szCs w:val="28"/>
          <w:lang w:val="ro-RO"/>
        </w:rPr>
        <w:tab/>
      </w:r>
      <w:r w:rsidRPr="00AD1D72">
        <w:rPr>
          <w:rFonts w:ascii="Times New Roman" w:hAnsi="Times New Roman"/>
          <w:i/>
          <w:sz w:val="28"/>
          <w:szCs w:val="28"/>
          <w:lang w:val="ro-RO"/>
        </w:rPr>
        <w:t>sau</w:t>
      </w:r>
    </w:p>
    <w:p w:rsidR="00C87FDC" w:rsidRPr="00AD1D72" w:rsidRDefault="00C87FDC" w:rsidP="0026236D">
      <w:pPr>
        <w:numPr>
          <w:ilvl w:val="0"/>
          <w:numId w:val="9"/>
        </w:numPr>
        <w:spacing w:after="0"/>
        <w:ind w:left="0" w:firstLine="709"/>
        <w:contextualSpacing/>
        <w:jc w:val="both"/>
        <w:rPr>
          <w:rFonts w:ascii="Times New Roman" w:hAnsi="Times New Roman"/>
          <w:b/>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26 C"/>
        </w:smartTagPr>
        <w:r w:rsidRPr="00AD1D72">
          <w:rPr>
            <w:rFonts w:ascii="Times New Roman" w:hAnsi="Times New Roman"/>
            <w:sz w:val="28"/>
            <w:szCs w:val="28"/>
            <w:lang w:val="ro-RO"/>
          </w:rPr>
          <w:t>26 C</w:t>
        </w:r>
      </w:smartTag>
      <w:r w:rsidRPr="00AD1D72">
        <w:rPr>
          <w:rFonts w:ascii="Times New Roman" w:hAnsi="Times New Roman"/>
          <w:sz w:val="28"/>
          <w:szCs w:val="28"/>
          <w:lang w:val="ro-RO"/>
        </w:rPr>
        <w:t>. proc. pen. disjunge acţiunea civilă şi dispune formarea unui nou dosar, cu termen de judecată la data de..., ora..., sala..., C...F cu citarea părţilor.</w:t>
      </w:r>
    </w:p>
    <w:p w:rsidR="00C87FDC" w:rsidRPr="00AD1D72" w:rsidRDefault="00C87FDC" w:rsidP="00C87FDC">
      <w:pPr>
        <w:spacing w:after="0"/>
        <w:ind w:firstLine="709"/>
        <w:contextualSpacing/>
        <w:jc w:val="both"/>
        <w:rPr>
          <w:rFonts w:ascii="Times New Roman" w:hAnsi="Times New Roman"/>
          <w:b/>
          <w:i/>
          <w:sz w:val="28"/>
          <w:szCs w:val="28"/>
          <w:lang w:val="ro-RO"/>
        </w:rPr>
      </w:pPr>
      <w:r w:rsidRPr="00AD1D72">
        <w:rPr>
          <w:rFonts w:ascii="Times New Roman" w:hAnsi="Times New Roman"/>
          <w:sz w:val="28"/>
          <w:szCs w:val="28"/>
          <w:lang w:val="ro-RO"/>
        </w:rPr>
        <w:tab/>
      </w:r>
      <w:r w:rsidRPr="00AD1D72">
        <w:rPr>
          <w:rFonts w:ascii="Times New Roman" w:hAnsi="Times New Roman"/>
          <w:b/>
          <w:i/>
          <w:sz w:val="28"/>
          <w:szCs w:val="28"/>
          <w:lang w:val="ro-RO"/>
        </w:rPr>
        <w:t>Cheltuieli judiciare</w:t>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p>
    <w:p w:rsidR="00C87FDC" w:rsidRPr="00AD1D72" w:rsidRDefault="00C87FDC" w:rsidP="00C87FDC">
      <w:pPr>
        <w:spacing w:after="0"/>
        <w:ind w:firstLine="709"/>
        <w:contextualSpacing/>
        <w:jc w:val="both"/>
        <w:rPr>
          <w:rFonts w:ascii="Times New Roman" w:hAnsi="Times New Roman"/>
          <w:sz w:val="28"/>
          <w:szCs w:val="28"/>
          <w:lang w:val="ro-RO" w:eastAsia="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 în cuantum de .../interpretului rămân în sarcina statului.</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eastAsia="ro-RO"/>
        </w:rPr>
        <w:t xml:space="preserve">În baza art. 276 alin. (1) C. proc. pen. obligă pe inculpat la plata sumei de...lei către persoana vătămată/ partea civilă cu titlu de cheltuieli judiciare. </w:t>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p>
    <w:p w:rsidR="00C87FDC" w:rsidRPr="00AD1D72" w:rsidRDefault="00C87FDC" w:rsidP="00C87FDC">
      <w:pPr>
        <w:spacing w:after="0"/>
        <w:ind w:firstLine="709"/>
        <w:contextualSpacing/>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C87FDC" w:rsidRPr="00AD1D72" w:rsidRDefault="00C87FDC" w:rsidP="00C87FDC">
      <w:pPr>
        <w:spacing w:after="0"/>
        <w:ind w:firstLine="709"/>
        <w:contextualSpacing/>
        <w:jc w:val="both"/>
        <w:rPr>
          <w:rFonts w:ascii="Times New Roman" w:hAnsi="Times New Roman"/>
          <w:sz w:val="28"/>
          <w:szCs w:val="28"/>
          <w:lang w:val="ro-RO"/>
        </w:rPr>
      </w:pPr>
      <w:r w:rsidRPr="00AD1D72">
        <w:rPr>
          <w:rFonts w:ascii="Times New Roman" w:hAnsi="Times New Roman"/>
          <w:sz w:val="28"/>
          <w:szCs w:val="28"/>
          <w:lang w:val="ro-RO"/>
        </w:rPr>
        <w:t>În baza art. 274 alin. (3) C. proc. pen. obligă pe inculpat în solidar cu partea responsabilă civilmente ... la plata sumei de ... lei cu titlu de cheltuieli judiciare avansate de stat.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9"/>
        <w:contextualSpacing/>
        <w:jc w:val="both"/>
        <w:rPr>
          <w:rFonts w:ascii="Times New Roman" w:hAnsi="Times New Roman"/>
          <w:i/>
          <w:sz w:val="28"/>
          <w:szCs w:val="28"/>
          <w:lang w:val="ro-RO"/>
        </w:rPr>
      </w:pPr>
      <w:r w:rsidRPr="00AD1D72">
        <w:rPr>
          <w:rFonts w:ascii="Times New Roman" w:hAnsi="Times New Roman"/>
          <w:sz w:val="28"/>
          <w:szCs w:val="28"/>
          <w:lang w:val="ro-RO" w:eastAsia="ro-RO"/>
        </w:rPr>
        <w:t>În baza art. 276 alin. (3) C. proc. pen. obligă pe inculpat în solidar cu partea responsabilă civilmente la plata sumei de...lei către partea civilă cu titlu de cheltuieli judiciare.</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AE55DF" w:rsidRPr="00AD1D72" w:rsidRDefault="00CF1581" w:rsidP="00CF1581">
      <w:pPr>
        <w:pStyle w:val="Heading2"/>
        <w:rPr>
          <w:lang w:val="ro-RO"/>
        </w:rPr>
      </w:pPr>
      <w:r w:rsidRPr="00AD1D72">
        <w:rPr>
          <w:lang w:val="ro-RO"/>
        </w:rPr>
        <w:br w:type="page"/>
      </w:r>
      <w:bookmarkStart w:id="306" w:name="_Toc508884809"/>
      <w:r w:rsidR="00AE55DF" w:rsidRPr="00AD1D72">
        <w:rPr>
          <w:lang w:val="ro-RO"/>
        </w:rPr>
        <w:t>Adresă de comunicare a minutei</w:t>
      </w:r>
      <w:bookmarkEnd w:id="306"/>
    </w:p>
    <w:p w:rsidR="00AE55DF" w:rsidRPr="00AD1D72" w:rsidRDefault="00AE55DF" w:rsidP="00AE55DF">
      <w:pPr>
        <w:spacing w:after="0"/>
        <w:ind w:left="720"/>
        <w:jc w:val="both"/>
        <w:rPr>
          <w:rFonts w:ascii="Times New Roman" w:hAnsi="Times New Roman"/>
          <w:b/>
          <w:sz w:val="28"/>
          <w:szCs w:val="28"/>
          <w:u w:val="single"/>
          <w:lang w:val="ro-RO"/>
        </w:rPr>
      </w:pPr>
    </w:p>
    <w:p w:rsidR="00AE55DF" w:rsidRPr="00AD1D72" w:rsidRDefault="00AE55DF" w:rsidP="00AE55DF">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p>
    <w:p w:rsidR="00AE55DF" w:rsidRPr="00AD1D72" w:rsidRDefault="00AE55DF" w:rsidP="00AE55DF">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 407 alin. (1) C. proc. pen.</w:t>
      </w:r>
    </w:p>
    <w:p w:rsidR="00AE55DF" w:rsidRPr="00AD1D72" w:rsidRDefault="00AE55DF" w:rsidP="00AE55DF">
      <w:pPr>
        <w:spacing w:after="0"/>
        <w:ind w:left="360"/>
        <w:jc w:val="both"/>
        <w:rPr>
          <w:rFonts w:ascii="Bookman Old Style" w:hAnsi="Bookman Old Style"/>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E55DF" w:rsidRPr="00AD1D72" w:rsidTr="00AA7DD7">
        <w:tc>
          <w:tcPr>
            <w:tcW w:w="9288" w:type="dxa"/>
          </w:tcPr>
          <w:p w:rsidR="00AE55DF" w:rsidRPr="00AD1D72" w:rsidRDefault="00AE55DF"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AE55DF" w:rsidRPr="00AD1D72" w:rsidRDefault="00AE55DF"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w:t>
            </w:r>
          </w:p>
          <w:p w:rsidR="00AE55DF" w:rsidRPr="00AD1D72" w:rsidRDefault="00AE55DF"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AE55DF" w:rsidRPr="00AD1D72" w:rsidRDefault="00AE55DF"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AE55DF" w:rsidRPr="00AD1D72" w:rsidRDefault="00AE55DF"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AE55DF" w:rsidRPr="00AD1D72" w:rsidRDefault="00AE55DF" w:rsidP="00AA7DD7">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AE55DF" w:rsidRPr="00AD1D72" w:rsidRDefault="00AE55DF" w:rsidP="00AA7DD7">
            <w:pPr>
              <w:spacing w:after="0"/>
              <w:jc w:val="both"/>
              <w:rPr>
                <w:rFonts w:ascii="Times New Roman" w:hAnsi="Times New Roman"/>
                <w:b/>
                <w:i/>
                <w:sz w:val="24"/>
                <w:szCs w:val="24"/>
                <w:lang w:val="ro-RO"/>
              </w:rPr>
            </w:pPr>
          </w:p>
          <w:p w:rsidR="00AE55DF" w:rsidRPr="00AD1D72" w:rsidRDefault="00AE55DF"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AE55DF" w:rsidRPr="00AD1D72" w:rsidRDefault="00AE55DF"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AE55DF" w:rsidRPr="00AD1D72" w:rsidRDefault="00AE55DF" w:rsidP="00AA7DD7">
            <w:pP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AE55DF" w:rsidRPr="00AD1D72" w:rsidRDefault="00AE55DF"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Ministerul Public………………………………….</w:t>
            </w:r>
          </w:p>
          <w:p w:rsidR="00AE55DF" w:rsidRPr="00AD1D72" w:rsidRDefault="00AE55DF"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Inculpatul……………………………………….</w:t>
            </w:r>
          </w:p>
          <w:p w:rsidR="00AE55DF" w:rsidRPr="00AD1D72" w:rsidRDefault="00AE55DF"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Arestul IPJ…………………/Penitenciarul………………………</w:t>
            </w:r>
          </w:p>
          <w:p w:rsidR="00AE55DF" w:rsidRPr="00AD1D72" w:rsidRDefault="00AE55DF"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Partea civilă..………………………………………….</w:t>
            </w:r>
          </w:p>
          <w:p w:rsidR="00AE55DF" w:rsidRPr="00AD1D72" w:rsidRDefault="00AE55DF" w:rsidP="00AA7DD7">
            <w:pPr>
              <w:numPr>
                <w:ilvl w:val="0"/>
                <w:numId w:val="2"/>
              </w:numPr>
              <w:spacing w:after="0"/>
              <w:jc w:val="center"/>
              <w:rPr>
                <w:rFonts w:ascii="Times New Roman" w:hAnsi="Times New Roman"/>
                <w:b/>
                <w:i/>
                <w:sz w:val="24"/>
                <w:szCs w:val="24"/>
                <w:lang w:val="ro-RO"/>
              </w:rPr>
            </w:pPr>
            <w:r w:rsidRPr="00AD1D72">
              <w:rPr>
                <w:rFonts w:ascii="Times New Roman" w:hAnsi="Times New Roman"/>
                <w:b/>
                <w:i/>
                <w:sz w:val="24"/>
                <w:szCs w:val="24"/>
                <w:lang w:val="ro-RO"/>
              </w:rPr>
              <w:t>Partea responsabilă civilmente……………….</w:t>
            </w:r>
          </w:p>
          <w:p w:rsidR="00AE55DF" w:rsidRPr="00AD1D72" w:rsidRDefault="00AE55DF" w:rsidP="00AA7DD7">
            <w:pPr>
              <w:numPr>
                <w:ilvl w:val="0"/>
                <w:numId w:val="2"/>
              </w:numPr>
              <w:spacing w:after="0"/>
              <w:jc w:val="center"/>
              <w:rPr>
                <w:rFonts w:ascii="Times New Roman" w:hAnsi="Times New Roman"/>
                <w:sz w:val="24"/>
                <w:szCs w:val="24"/>
                <w:lang w:val="ro-RO"/>
              </w:rPr>
            </w:pPr>
            <w:r w:rsidRPr="00AD1D72">
              <w:rPr>
                <w:rFonts w:ascii="Times New Roman" w:hAnsi="Times New Roman"/>
                <w:b/>
                <w:i/>
                <w:sz w:val="24"/>
                <w:szCs w:val="24"/>
                <w:lang w:val="ro-RO"/>
              </w:rPr>
              <w:t>Persoana vătămată………………………………</w:t>
            </w:r>
          </w:p>
          <w:p w:rsidR="00AE55DF" w:rsidRPr="00AD1D72" w:rsidRDefault="00AE55DF" w:rsidP="00AA7DD7">
            <w:pPr>
              <w:spacing w:after="0"/>
              <w:ind w:left="720"/>
              <w:rPr>
                <w:rFonts w:ascii="Times New Roman" w:hAnsi="Times New Roman"/>
                <w:sz w:val="24"/>
                <w:szCs w:val="24"/>
                <w:lang w:val="ro-RO"/>
              </w:rPr>
            </w:pPr>
          </w:p>
          <w:p w:rsidR="00AE55DF" w:rsidRPr="00AD1D72" w:rsidRDefault="00AE55DF" w:rsidP="00AA7DD7">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În baza art.407 alin. (1) C. proc. pen., vă comunicam o copie a minutei sentin</w:t>
            </w:r>
            <w:r w:rsidRPr="00AD1D72">
              <w:rPr>
                <w:rFonts w:ascii="Times New Roman" w:hAnsi="Times New Roman" w:cs="Tahoma"/>
                <w:i/>
                <w:sz w:val="24"/>
                <w:szCs w:val="24"/>
                <w:lang w:val="ro-RO"/>
              </w:rPr>
              <w:t>ţ</w:t>
            </w:r>
            <w:r w:rsidRPr="00AD1D72">
              <w:rPr>
                <w:rFonts w:ascii="Times New Roman" w:hAnsi="Times New Roman"/>
                <w:i/>
                <w:sz w:val="24"/>
                <w:szCs w:val="24"/>
                <w:lang w:val="ro-RO"/>
              </w:rPr>
              <w:t>ei penale nr. ….. din ….., pronun</w:t>
            </w:r>
            <w:r w:rsidRPr="00AD1D72">
              <w:rPr>
                <w:rFonts w:ascii="Times New Roman" w:hAnsi="Times New Roman" w:cs="Tahoma"/>
                <w:i/>
                <w:sz w:val="24"/>
                <w:szCs w:val="24"/>
                <w:lang w:val="ro-RO"/>
              </w:rPr>
              <w:t>ţ</w:t>
            </w:r>
            <w:r w:rsidRPr="00AD1D72">
              <w:rPr>
                <w:rFonts w:ascii="Times New Roman" w:hAnsi="Times New Roman"/>
                <w:i/>
                <w:sz w:val="24"/>
                <w:szCs w:val="24"/>
                <w:lang w:val="ro-RO"/>
              </w:rPr>
              <w:t>ată în dosarul sus-menţionat, definitivă prin ….., privind pe inculpatul/inculpa</w:t>
            </w:r>
            <w:r w:rsidRPr="00AD1D72">
              <w:rPr>
                <w:rFonts w:ascii="Times New Roman" w:hAnsi="Times New Roman" w:cs="Tahoma"/>
                <w:i/>
                <w:sz w:val="24"/>
                <w:szCs w:val="24"/>
                <w:lang w:val="ro-RO"/>
              </w:rPr>
              <w:t>ţ</w:t>
            </w:r>
            <w:r w:rsidRPr="00AD1D72">
              <w:rPr>
                <w:rFonts w:ascii="Times New Roman" w:hAnsi="Times New Roman"/>
                <w:i/>
                <w:sz w:val="24"/>
                <w:szCs w:val="24"/>
                <w:lang w:val="ro-RO"/>
              </w:rPr>
              <w:t>ii.............., fiul lui ....... şi al..................., născut la data de ..............., în vederea exercitării căii de atac a apelului, în termen de 10 zile de la comunicare.</w:t>
            </w:r>
          </w:p>
          <w:p w:rsidR="00AE55DF" w:rsidRPr="00AD1D72" w:rsidRDefault="00AE55DF" w:rsidP="00AA7DD7">
            <w:pPr>
              <w:spacing w:after="0"/>
              <w:ind w:firstLine="708"/>
              <w:jc w:val="center"/>
              <w:rPr>
                <w:rFonts w:ascii="Times New Roman" w:hAnsi="Times New Roman"/>
                <w:b/>
                <w:i/>
                <w:sz w:val="24"/>
                <w:szCs w:val="24"/>
                <w:lang w:val="ro-RO"/>
              </w:rPr>
            </w:pPr>
          </w:p>
          <w:p w:rsidR="00AE55DF" w:rsidRPr="00AD1D72" w:rsidRDefault="00AE55DF" w:rsidP="00AA7DD7">
            <w:pPr>
              <w:spacing w:after="0"/>
              <w:ind w:firstLine="708"/>
              <w:rPr>
                <w:rFonts w:ascii="Times New Roman" w:hAnsi="Times New Roman"/>
                <w:b/>
                <w:i/>
                <w:sz w:val="24"/>
                <w:szCs w:val="24"/>
                <w:lang w:val="ro-RO"/>
              </w:rPr>
            </w:pPr>
            <w:r w:rsidRPr="00AD1D72">
              <w:rPr>
                <w:rFonts w:ascii="Times New Roman" w:hAnsi="Times New Roman"/>
                <w:b/>
                <w:i/>
                <w:sz w:val="24"/>
                <w:szCs w:val="24"/>
                <w:lang w:val="ro-RO"/>
              </w:rPr>
              <w:t>PRE</w:t>
            </w:r>
            <w:r w:rsidRPr="00AD1D72">
              <w:rPr>
                <w:rFonts w:ascii="Times New Roman" w:hAnsi="Times New Roman" w:cs="Tahoma"/>
                <w:b/>
                <w:i/>
                <w:sz w:val="24"/>
                <w:szCs w:val="24"/>
                <w:lang w:val="ro-RO"/>
              </w:rPr>
              <w:t>Ş</w:t>
            </w:r>
            <w:r w:rsidRPr="00AD1D72">
              <w:rPr>
                <w:rFonts w:ascii="Times New Roman" w:hAnsi="Times New Roman"/>
                <w:b/>
                <w:i/>
                <w:sz w:val="24"/>
                <w:szCs w:val="24"/>
                <w:lang w:val="ro-RO"/>
              </w:rPr>
              <w:t>EDINTE,                                                                             GREFIER,</w:t>
            </w:r>
          </w:p>
          <w:p w:rsidR="00AE55DF" w:rsidRPr="00AD1D72" w:rsidRDefault="00AE55DF" w:rsidP="00AA7DD7">
            <w:pPr>
              <w:spacing w:after="0"/>
              <w:jc w:val="center"/>
              <w:rPr>
                <w:rFonts w:ascii="Times New Roman" w:hAnsi="Times New Roman"/>
                <w:b/>
                <w:i/>
                <w:sz w:val="32"/>
                <w:szCs w:val="32"/>
                <w:lang w:val="ro-RO"/>
              </w:rPr>
            </w:pPr>
          </w:p>
        </w:tc>
      </w:tr>
    </w:tbl>
    <w:p w:rsidR="00C87FDC" w:rsidRPr="00AD1D72" w:rsidRDefault="00C87FDC" w:rsidP="00CF1581">
      <w:pPr>
        <w:pStyle w:val="Heading2"/>
        <w:rPr>
          <w:lang w:val="ro-RO"/>
        </w:rPr>
      </w:pPr>
      <w:r w:rsidRPr="00AD1D72">
        <w:rPr>
          <w:lang w:val="ro-RO"/>
        </w:rPr>
        <w:br w:type="page"/>
      </w:r>
      <w:bookmarkStart w:id="307" w:name="_Toc378365161"/>
      <w:bookmarkStart w:id="308" w:name="_Toc508884810"/>
      <w:r w:rsidRPr="00AD1D72">
        <w:rPr>
          <w:lang w:val="ro-RO"/>
        </w:rPr>
        <w:t>Sentinţă de încetare a procesului penal</w:t>
      </w:r>
      <w:bookmarkEnd w:id="307"/>
      <w:bookmarkEnd w:id="308"/>
    </w:p>
    <w:p w:rsidR="00C87FDC" w:rsidRPr="00AD1D72" w:rsidRDefault="00C87FDC" w:rsidP="00C87FDC">
      <w:pPr>
        <w:spacing w:after="0"/>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w:t>
      </w:r>
      <w:smartTag w:uri="urn:schemas-microsoft-com:office:smarttags" w:element="metricconverter">
        <w:smartTagPr>
          <w:attr w:name="ProductID" w:val="159 C"/>
        </w:smartTagPr>
        <w:r w:rsidRPr="00AD1D72">
          <w:rPr>
            <w:rFonts w:ascii="Times New Roman" w:hAnsi="Times New Roman"/>
            <w:sz w:val="28"/>
            <w:szCs w:val="28"/>
            <w:lang w:val="ro-RO" w:eastAsia="ro-RO"/>
          </w:rPr>
          <w:t xml:space="preserve">159 </w:t>
        </w:r>
        <w:r w:rsidRPr="00AD1D72">
          <w:rPr>
            <w:rFonts w:ascii="Times New Roman" w:hAnsi="Times New Roman"/>
            <w:sz w:val="28"/>
            <w:szCs w:val="28"/>
            <w:lang w:val="ro-RO"/>
          </w:rPr>
          <w:t>C</w:t>
        </w:r>
      </w:smartTag>
      <w:r w:rsidRPr="00AD1D72">
        <w:rPr>
          <w:rFonts w:ascii="Times New Roman" w:hAnsi="Times New Roman"/>
          <w:sz w:val="28"/>
          <w:szCs w:val="28"/>
          <w:lang w:val="ro-RO"/>
        </w:rPr>
        <w:t>.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 xml:space="preserve">Art. </w:t>
      </w:r>
      <w:r w:rsidRPr="00AD1D72">
        <w:rPr>
          <w:rFonts w:ascii="Times New Roman" w:hAnsi="Times New Roman"/>
          <w:sz w:val="28"/>
          <w:szCs w:val="28"/>
          <w:lang w:val="ro-RO" w:eastAsia="ro-RO"/>
        </w:rPr>
        <w:t>396 alin. (1), (6), (8) C. proc. pen.</w:t>
      </w:r>
    </w:p>
    <w:p w:rsidR="00C87FDC" w:rsidRPr="00AD1D72" w:rsidRDefault="00C87FDC" w:rsidP="00C87FDC">
      <w:pPr>
        <w:numPr>
          <w:ilvl w:val="0"/>
          <w:numId w:val="2"/>
        </w:numPr>
        <w:autoSpaceDE w:val="0"/>
        <w:autoSpaceDN w:val="0"/>
        <w:adjustRightInd w:val="0"/>
        <w:spacing w:after="0"/>
        <w:jc w:val="both"/>
        <w:rPr>
          <w:rFonts w:ascii="Times New Roman" w:hAnsi="Times New Roman"/>
          <w:sz w:val="28"/>
          <w:szCs w:val="28"/>
          <w:lang w:val="ro-RO" w:eastAsia="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16 alin. (1) lit. e)- j) C. proc. pen.</w:t>
      </w:r>
    </w:p>
    <w:p w:rsidR="00C87FDC" w:rsidRPr="00AD1D72" w:rsidRDefault="00C87FDC" w:rsidP="00C87FDC">
      <w:pPr>
        <w:numPr>
          <w:ilvl w:val="0"/>
          <w:numId w:val="2"/>
        </w:numPr>
        <w:autoSpaceDE w:val="0"/>
        <w:autoSpaceDN w:val="0"/>
        <w:adjustRightInd w:val="0"/>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Art. 241 alin. (1) lit. b) C. proc. pen.</w:t>
      </w:r>
    </w:p>
    <w:p w:rsidR="00C87FDC" w:rsidRPr="00AD1D72" w:rsidRDefault="00C87FDC" w:rsidP="00C87FDC">
      <w:pPr>
        <w:numPr>
          <w:ilvl w:val="0"/>
          <w:numId w:val="2"/>
        </w:numPr>
        <w:autoSpaceDE w:val="0"/>
        <w:autoSpaceDN w:val="0"/>
        <w:adjustRightInd w:val="0"/>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Art. 275 alin. (1) pct. (2) lit. d), alin. (4) C. proc. pen.</w:t>
      </w:r>
    </w:p>
    <w:p w:rsidR="00C87FDC" w:rsidRPr="00AD1D72" w:rsidRDefault="00C87FDC" w:rsidP="00C87FDC">
      <w:pPr>
        <w:numPr>
          <w:ilvl w:val="0"/>
          <w:numId w:val="2"/>
        </w:numPr>
        <w:autoSpaceDE w:val="0"/>
        <w:autoSpaceDN w:val="0"/>
        <w:adjustRightInd w:val="0"/>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Art. 399 alin. (1), (2), (4), (5), (7) C. proc. pen.</w:t>
      </w:r>
    </w:p>
    <w:p w:rsidR="00C87FDC" w:rsidRPr="00AD1D72" w:rsidRDefault="00C87FDC" w:rsidP="00C87FDC">
      <w:pPr>
        <w:spacing w:after="0"/>
        <w:rPr>
          <w:rFonts w:ascii="Times New Roman" w:hAnsi="Times New Roman"/>
          <w:b/>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 xml:space="preserv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a fost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soluţionarea cauzei penale de faţă,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sub aspectul săvârşirii infracţiunii de ... prevăzute şi pedepsite de art. .... C. pen.</w:t>
      </w: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şi asistat de apărător ales, avocat ... cu împuternicire avocaţială seria ... nr..../... / avocat din oficiu cu delegaţie pentru asistenţă juridică obligatorie nr. depusă la dosar şi partea civilă, personal.</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w:t>
      </w:r>
      <w:smartTag w:uri="urn:schemas-microsoft-com:office:smarttags" w:element="metricconverter">
        <w:smartTagPr>
          <w:attr w:name="ProductID" w:val="353 C"/>
        </w:smartTagPr>
        <w:r w:rsidRPr="00AD1D72">
          <w:rPr>
            <w:rFonts w:ascii="Times New Roman" w:hAnsi="Times New Roman"/>
            <w:sz w:val="28"/>
            <w:szCs w:val="28"/>
            <w:lang w:val="ro-RO"/>
          </w:rPr>
          <w:t>353 C</w:t>
        </w:r>
      </w:smartTag>
      <w:r w:rsidRPr="00AD1D72">
        <w:rPr>
          <w:rFonts w:ascii="Times New Roman" w:hAnsi="Times New Roman"/>
          <w:sz w:val="28"/>
          <w:szCs w:val="28"/>
          <w:lang w:val="ro-RO"/>
        </w:rPr>
        <w:t>. proc. pen.</w:t>
      </w:r>
      <w:r w:rsidRPr="00AD1D72">
        <w:rPr>
          <w:rFonts w:ascii="Times New Roman" w:hAnsi="Times New Roman"/>
          <w:sz w:val="28"/>
          <w:szCs w:val="28"/>
          <w:lang w:val="ro-RO"/>
        </w:rPr>
        <w:tab/>
      </w:r>
      <w:r w:rsidRPr="00AD1D72">
        <w:rPr>
          <w:rFonts w:ascii="Times New Roman" w:hAnsi="Times New Roman"/>
          <w:sz w:val="28"/>
          <w:szCs w:val="28"/>
          <w:lang w:val="ro-RO"/>
        </w:rPr>
        <w:tab/>
        <w:t>S-a făcut referatul cauzei de către grefierul de şedinţă după care,</w:t>
      </w:r>
      <w:r w:rsidRPr="00AD1D72">
        <w:rPr>
          <w:rFonts w:ascii="Times New Roman" w:hAnsi="Times New Roman"/>
          <w:sz w:val="28"/>
          <w:szCs w:val="28"/>
          <w:lang w:val="ro-RO"/>
        </w:rPr>
        <w:tab/>
      </w:r>
      <w:r w:rsidRPr="00AD1D72">
        <w:rPr>
          <w:rFonts w:ascii="Times New Roman" w:hAnsi="Times New Roman"/>
          <w:sz w:val="28"/>
          <w:szCs w:val="28"/>
          <w:lang w:val="ro-RO"/>
        </w:rPr>
        <w:tab/>
        <w:t xml:space="preserve">Inculpatul şi partea civilă învederează instanţei că doresc să se împace.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Instanţa procedează la luarea unor declaraţii inculpatului şi părţii civile în acest sens, declaraţiile acestora fiind consemnate şi ataşate la dosarul cauzei.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b/>
        <w:t xml:space="preserve">Nemaifiind alte cereri de formulat sau excepţii de invocat sau probe de administrat, în baza dispoziţiilor art. 387 şi </w:t>
      </w:r>
      <w:smartTag w:uri="urn:schemas-microsoft-com:office:smarttags" w:element="metricconverter">
        <w:smartTagPr>
          <w:attr w:name="ProductID" w:val="388 C"/>
        </w:smartTagPr>
        <w:r w:rsidRPr="00AD1D72">
          <w:rPr>
            <w:rFonts w:ascii="Times New Roman" w:hAnsi="Times New Roman"/>
            <w:sz w:val="28"/>
            <w:szCs w:val="28"/>
            <w:lang w:val="ro-RO"/>
          </w:rPr>
          <w:t>388 C</w:t>
        </w:r>
      </w:smartTag>
      <w:r w:rsidRPr="00AD1D72">
        <w:rPr>
          <w:rFonts w:ascii="Times New Roman" w:hAnsi="Times New Roman"/>
          <w:sz w:val="28"/>
          <w:szCs w:val="28"/>
          <w:lang w:val="ro-RO"/>
        </w:rPr>
        <w:t>. proc. pen. instanţa acordă cuvântul în dezbateri.</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arată că prin rechizitoriul Parchetului de pe lângă Judecătoria... a fost trimis în judecată inculpatul ... pentru săvârşirea infracţiunii de ... prevăzute de art. .... C. pen. constând în aceea că .... Având în vedere manifestarea de voinţă a părţilor care s-au împăcat solicită următoarele ...</w:t>
      </w: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Partea civilă</w:t>
      </w:r>
      <w:r w:rsidRPr="00AD1D72">
        <w:rPr>
          <w:rFonts w:ascii="Times New Roman" w:hAnsi="Times New Roman"/>
          <w:sz w:val="28"/>
          <w:szCs w:val="28"/>
          <w:lang w:val="ro-RO"/>
        </w:rPr>
        <w:t xml:space="preserve"> ... solicită instanţei ...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Apărătorul ales al inculpatului ... </w:t>
      </w:r>
      <w:r w:rsidRPr="00AD1D72">
        <w:rPr>
          <w:rFonts w:ascii="Times New Roman" w:hAnsi="Times New Roman"/>
          <w:sz w:val="28"/>
          <w:szCs w:val="28"/>
          <w:lang w:val="ro-RO"/>
        </w:rPr>
        <w:t>solicită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 </w:t>
      </w:r>
      <w:r w:rsidRPr="00AD1D72">
        <w:rPr>
          <w:rFonts w:ascii="Times New Roman" w:hAnsi="Times New Roman"/>
          <w:sz w:val="28"/>
          <w:szCs w:val="28"/>
          <w:lang w:val="ro-RO"/>
        </w:rPr>
        <w:t>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Prin rechizitoriul întocmit de Parchetul de pe lângă Judecătoria... la data de ... în dosarul nr..../P/... s-a dispus trimiterea în judecată în stare de libertate a inculpatului </w:t>
      </w:r>
      <w:r w:rsidRPr="00AD1D72">
        <w:rPr>
          <w:rFonts w:ascii="Times New Roman" w:hAnsi="Times New Roman"/>
          <w:bCs/>
          <w:sz w:val="28"/>
          <w:szCs w:val="28"/>
          <w:lang w:val="ro-RO"/>
        </w:rPr>
        <w:t>... sub aspectul săvârşirii infracţiunii prevăzute de art. .... C. pen.</w:t>
      </w:r>
      <w:r w:rsidRPr="00AD1D72">
        <w:rPr>
          <w:rFonts w:ascii="Times New Roman" w:hAnsi="Times New Roman"/>
          <w:sz w:val="28"/>
          <w:szCs w:val="28"/>
          <w:lang w:val="ro-RO"/>
        </w:rPr>
        <w:tab/>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S-a reţinut în esenţă prin actul de sesizare a instanţei că ....</w:t>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right="23" w:firstLine="708"/>
        <w:jc w:val="both"/>
        <w:rPr>
          <w:rFonts w:ascii="Times New Roman" w:hAnsi="Times New Roman"/>
          <w:bCs/>
          <w:sz w:val="28"/>
          <w:szCs w:val="28"/>
          <w:lang w:val="ro-RO"/>
        </w:rPr>
      </w:pPr>
      <w:r w:rsidRPr="00AD1D72">
        <w:rPr>
          <w:rFonts w:ascii="Times New Roman" w:hAnsi="Times New Roman"/>
          <w:b/>
          <w:sz w:val="28"/>
          <w:szCs w:val="28"/>
          <w:lang w:val="ro-RO"/>
        </w:rPr>
        <w:t xml:space="preserve">În cursul urmăririi penale au fost administrate următoarele mijloace de probă: </w:t>
      </w:r>
      <w:r w:rsidRPr="00AD1D72">
        <w:rPr>
          <w:rFonts w:ascii="Times New Roman" w:hAnsi="Times New Roman"/>
          <w:sz w:val="28"/>
          <w:szCs w:val="28"/>
          <w:lang w:val="ro-RO"/>
        </w:rPr>
        <w:t>..</w:t>
      </w:r>
      <w:r w:rsidRPr="00AD1D72">
        <w:rPr>
          <w:rFonts w:ascii="Times New Roman" w:hAnsi="Times New Roman"/>
          <w:bCs/>
          <w:sz w:val="28"/>
          <w:szCs w:val="28"/>
          <w:lang w:val="ro-RO"/>
        </w:rPr>
        <w:t>.</w:t>
      </w:r>
    </w:p>
    <w:p w:rsidR="00C87FDC" w:rsidRPr="00AD1D72" w:rsidRDefault="00C87FDC" w:rsidP="00C87FDC">
      <w:pPr>
        <w:spacing w:after="0"/>
        <w:ind w:right="23" w:firstLine="708"/>
        <w:jc w:val="both"/>
        <w:rPr>
          <w:rFonts w:ascii="Times New Roman" w:hAnsi="Times New Roman"/>
          <w:b/>
          <w:iCs/>
          <w:sz w:val="28"/>
          <w:szCs w:val="28"/>
          <w:lang w:val="ro-RO"/>
        </w:rPr>
      </w:pPr>
      <w:r w:rsidRPr="00AD1D72">
        <w:rPr>
          <w:rFonts w:ascii="Times New Roman" w:hAnsi="Times New Roman"/>
          <w:b/>
          <w:sz w:val="28"/>
          <w:szCs w:val="28"/>
          <w:lang w:val="ro-RO"/>
        </w:rPr>
        <w:t>Cauza a fost înregistrată pe rolul Judecătoriei... la data de ... sub nr..../.../...</w:t>
      </w:r>
      <w:r w:rsidRPr="00AD1D72">
        <w:rPr>
          <w:rFonts w:ascii="Times New Roman" w:hAnsi="Times New Roman"/>
          <w:sz w:val="28"/>
          <w:szCs w:val="28"/>
          <w:lang w:val="ro-RO"/>
        </w:rPr>
        <w:t>.</w:t>
      </w:r>
      <w:r w:rsidRPr="00AD1D72">
        <w:rPr>
          <w:rFonts w:ascii="Times New Roman" w:hAnsi="Times New Roman"/>
          <w:sz w:val="28"/>
          <w:szCs w:val="28"/>
          <w:lang w:val="ro-RO"/>
        </w:rPr>
        <w:tab/>
      </w:r>
      <w:r w:rsidRPr="00AD1D72">
        <w:rPr>
          <w:rFonts w:ascii="Times New Roman" w:hAnsi="Times New Roman"/>
          <w:b/>
          <w:sz w:val="28"/>
          <w:szCs w:val="28"/>
          <w:lang w:val="ro-RO"/>
        </w:rPr>
        <w:t xml:space="preserve">Prin încheierea de şedinţă din camera de consiliu din data de ...., definitivă la data de ... </w:t>
      </w:r>
      <w:r w:rsidRPr="00AD1D72">
        <w:rPr>
          <w:rFonts w:ascii="Times New Roman" w:hAnsi="Times New Roman"/>
          <w:b/>
          <w:iCs/>
          <w:sz w:val="28"/>
          <w:szCs w:val="28"/>
          <w:lang w:val="ro-RO"/>
        </w:rPr>
        <w:t>judecătorul de cameră preliminară a constatat legalitatea sesizării instanţei, a administrării probelor şi a efectuării actelor de urmărire penală şi a dispus începerea judecăţii.</w:t>
      </w:r>
      <w:r w:rsidRPr="00AD1D72">
        <w:rPr>
          <w:rFonts w:ascii="Times New Roman" w:hAnsi="Times New Roman"/>
          <w:b/>
          <w:iCs/>
          <w:sz w:val="28"/>
          <w:szCs w:val="28"/>
          <w:lang w:val="ro-RO"/>
        </w:rPr>
        <w:tab/>
      </w:r>
      <w:r w:rsidRPr="00AD1D72">
        <w:rPr>
          <w:rFonts w:ascii="Times New Roman" w:hAnsi="Times New Roman"/>
          <w:b/>
          <w:iCs/>
          <w:sz w:val="28"/>
          <w:szCs w:val="28"/>
          <w:lang w:val="ro-RO"/>
        </w:rPr>
        <w:tab/>
      </w:r>
      <w:r w:rsidRPr="00AD1D72">
        <w:rPr>
          <w:rFonts w:ascii="Times New Roman" w:hAnsi="Times New Roman"/>
          <w:b/>
          <w:iCs/>
          <w:sz w:val="28"/>
          <w:szCs w:val="28"/>
          <w:lang w:val="ro-RO"/>
        </w:rPr>
        <w:tab/>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La primul termen de judecată, cu procedura legal îndeplinită, inculpatul şi partea civilă s-au împăcat, motiv pentru care, faţă de dispoziţiile art. </w:t>
      </w:r>
      <w:smartTag w:uri="urn:schemas-microsoft-com:office:smarttags" w:element="metricconverter">
        <w:smartTagPr>
          <w:attr w:name="ProductID" w:val="159 C"/>
        </w:smartTagPr>
        <w:r w:rsidRPr="00AD1D72">
          <w:rPr>
            <w:rFonts w:ascii="Times New Roman" w:hAnsi="Times New Roman"/>
            <w:sz w:val="28"/>
            <w:szCs w:val="28"/>
            <w:lang w:val="ro-RO"/>
          </w:rPr>
          <w:t>159 C</w:t>
        </w:r>
      </w:smartTag>
      <w:r w:rsidRPr="00AD1D72">
        <w:rPr>
          <w:rFonts w:ascii="Times New Roman" w:hAnsi="Times New Roman"/>
          <w:sz w:val="28"/>
          <w:szCs w:val="28"/>
          <w:lang w:val="ro-RO"/>
        </w:rPr>
        <w:t>. pen. potrivit cărora împăcarea înlătură răspunderea penală şi stinge acţiunea civilă şi produce efecte numai cu privire la persoanele între care a intervenit dacă are loc până la citirea actului de sesizare a instanţei, instanţa, în baza art. 396 alin. (1), (6) raportat la art.16 alin. (1) lit. g) C. proc. pen., va înceta procesul penal având ca obiect săvârşirea de către inculpatul X, a infracţiunii  de ...  prevăzute de art. .... C. pen. ca urmare a împăcării părţilor.</w:t>
      </w:r>
      <w:r w:rsidRPr="00AD1D72">
        <w:rPr>
          <w:rFonts w:ascii="Times New Roman" w:hAnsi="Times New Roman"/>
          <w:sz w:val="28"/>
          <w:szCs w:val="28"/>
          <w:lang w:val="ro-RO"/>
        </w:rPr>
        <w:tab/>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În baza art. 159 alin. (2) C. pen. va constata stinsă acţiunea civilă formulată de partea civilă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va ridica măsura asigurătorie a sechestrului instituit prin ordonan</w:t>
      </w:r>
      <w:r w:rsidRPr="00AD1D72">
        <w:rPr>
          <w:rFonts w:ascii="Times New Roman" w:hAnsi="Times New Roman" w:cs="Tahoma"/>
          <w:sz w:val="28"/>
          <w:szCs w:val="28"/>
          <w:lang w:val="ro-RO"/>
        </w:rPr>
        <w:t>ţ</w:t>
      </w:r>
      <w:r w:rsidRPr="00AD1D72">
        <w:rPr>
          <w:rFonts w:ascii="Times New Roman" w:hAnsi="Times New Roman"/>
          <w:sz w:val="28"/>
          <w:szCs w:val="28"/>
          <w:lang w:val="ro-RO"/>
        </w:rPr>
        <w:t>a emisă de Pachetul de pe lângă ... în data de ... în dosarul nr..../P/... în baza art. 249 alin. (5) C. proc. pen. asupra imobilului inculpatului situat în ....</w:t>
      </w:r>
      <w:r w:rsidRPr="00AD1D72">
        <w:rPr>
          <w:rFonts w:ascii="Times New Roman" w:hAnsi="Times New Roman"/>
          <w:sz w:val="28"/>
          <w:szCs w:val="28"/>
          <w:lang w:val="ro-RO"/>
        </w:rPr>
        <w:tab/>
      </w:r>
      <w:r w:rsidRPr="00AD1D72">
        <w:rPr>
          <w:rFonts w:ascii="Times New Roman" w:hAnsi="Times New Roman"/>
          <w:sz w:val="28"/>
          <w:szCs w:val="28"/>
          <w:lang w:val="ro-RO"/>
        </w:rPr>
        <w:tab/>
        <w:t xml:space="preserve">În baza art. 275 alin. (1) pct. (2) lit. d), alin. (4) C. proc. pen. va obliga pe partea civilă şi pe inculpat la plata a câte ... lei cu titlu de cheltuieli judiciare avansate de stat. Onorariul cuvenit interpretului rămâne în sarcina statului. </w:t>
      </w:r>
    </w:p>
    <w:p w:rsidR="00C87FDC" w:rsidRPr="00AD1D72" w:rsidRDefault="00C87FDC" w:rsidP="00C87FDC">
      <w:pPr>
        <w:spacing w:after="0"/>
        <w:ind w:right="23" w:firstLine="708"/>
        <w:jc w:val="both"/>
        <w:rPr>
          <w:rFonts w:ascii="Times New Roman" w:hAnsi="Times New Roman"/>
          <w:sz w:val="28"/>
          <w:szCs w:val="28"/>
          <w:lang w:val="ro-RO"/>
        </w:rPr>
      </w:pPr>
    </w:p>
    <w:p w:rsidR="00C87FDC" w:rsidRPr="00AD1D72" w:rsidRDefault="00C87FDC" w:rsidP="00C87FDC">
      <w:pPr>
        <w:tabs>
          <w:tab w:val="left" w:pos="-4680"/>
        </w:tabs>
        <w:spacing w:after="0"/>
        <w:ind w:left="90" w:firstLine="63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tabs>
          <w:tab w:val="left" w:pos="-4680"/>
        </w:tabs>
        <w:spacing w:after="0"/>
        <w:ind w:left="90" w:firstLine="63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tabs>
          <w:tab w:val="left" w:pos="-4680"/>
        </w:tabs>
        <w:spacing w:after="0"/>
        <w:ind w:left="90" w:firstLine="63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C87FDC">
      <w:pPr>
        <w:tabs>
          <w:tab w:val="left" w:pos="-4680"/>
        </w:tabs>
        <w:spacing w:after="0"/>
        <w:ind w:left="90" w:firstLine="630"/>
        <w:jc w:val="center"/>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396 alin. (1), (6) raportat la art. 16 alin. (1) lit. g) C. proc. pen. încetează procesul penal având ca obiect săvârşirea de către inculpatul X, (</w:t>
      </w:r>
      <w:r w:rsidRPr="00AD1D72">
        <w:rPr>
          <w:rFonts w:ascii="Times New Roman" w:hAnsi="Times New Roman"/>
          <w:i/>
          <w:iCs/>
          <w:sz w:val="28"/>
          <w:szCs w:val="28"/>
          <w:lang w:val="ro-RO"/>
        </w:rPr>
        <w:t xml:space="preserve">date prevăzute de art.107 alin. </w:t>
      </w:r>
      <w:smartTag w:uri="urn:schemas-microsoft-com:office:smarttags" w:element="metricconverter">
        <w:smartTagPr>
          <w:attr w:name="ProductID" w:val="1 C"/>
        </w:smartTagPr>
        <w:r w:rsidRPr="00AD1D72">
          <w:rPr>
            <w:rFonts w:ascii="Times New Roman" w:hAnsi="Times New Roman"/>
            <w:i/>
            <w:iCs/>
            <w:sz w:val="28"/>
            <w:szCs w:val="28"/>
            <w:lang w:val="ro-RO"/>
          </w:rPr>
          <w:t>1 C</w:t>
        </w:r>
      </w:smartTag>
      <w:r w:rsidRPr="00AD1D72">
        <w:rPr>
          <w:rFonts w:ascii="Times New Roman" w:hAnsi="Times New Roman"/>
          <w:i/>
          <w:iCs/>
          <w:sz w:val="28"/>
          <w:szCs w:val="28"/>
          <w:lang w:val="ro-RO"/>
        </w:rPr>
        <w:t>.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a infracţiunii  de ...  prevăzute de art. ... C. pen., ca urmare a împăcării părţilor.</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159 alin. (2) C. pen. constată stinsă acţiunea civilă formulată de partea civilă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ridică măsura asigurătorie a sechestrului instituit prin ordonanţa emisă de Pachetul de pe lângă ... în data de ... în dosarul nr..../P/... în baza art. 249 alin. (5) C. proc. pen. asupra imobilului inculpatului situat în ....</w:t>
      </w:r>
      <w:r w:rsidRPr="00AD1D72">
        <w:rPr>
          <w:rFonts w:ascii="Times New Roman" w:hAnsi="Times New Roman"/>
          <w:sz w:val="28"/>
          <w:szCs w:val="28"/>
          <w:lang w:val="ro-RO"/>
        </w:rPr>
        <w:tab/>
      </w:r>
      <w:r w:rsidRPr="00AD1D72">
        <w:rPr>
          <w:rFonts w:ascii="Times New Roman" w:hAnsi="Times New Roman"/>
          <w:sz w:val="28"/>
          <w:szCs w:val="28"/>
          <w:lang w:val="ro-RO"/>
        </w:rPr>
        <w:tab/>
        <w:t>În baza art. 275 alin. (1) pct. (2) lit. d), alin. (4) C. proc. pen. obligă pe partea civilă şi pe inculpat la plata a câte ... lei cu titlu de cheltuieli judiciare avansate de stat. Onorariul cuvenit apărătorului desemnat din oficiu, în cuantum de ... se avansează din fondurile M.J. Onorariul cuvenit interpretului rămâne în sarcina statului.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Pronunţată în şedinţă publică, azi, ...</w:t>
      </w:r>
    </w:p>
    <w:p w:rsidR="00C87FDC" w:rsidRPr="00AD1D72" w:rsidRDefault="00C87FDC" w:rsidP="00C87FDC">
      <w:pPr>
        <w:spacing w:after="0"/>
        <w:ind w:firstLine="708"/>
        <w:jc w:val="both"/>
        <w:rPr>
          <w:rFonts w:ascii="Times New Roman" w:hAnsi="Times New Roman"/>
          <w:b/>
          <w:sz w:val="28"/>
          <w:szCs w:val="28"/>
          <w:lang w:val="ro-RO"/>
        </w:rPr>
      </w:pPr>
    </w:p>
    <w:p w:rsidR="00C87FDC" w:rsidRPr="00AD1D72" w:rsidRDefault="00C87FDC" w:rsidP="00C87FDC">
      <w:pPr>
        <w:spacing w:after="0"/>
        <w:jc w:val="center"/>
        <w:rPr>
          <w:rFonts w:ascii="Times New Roman" w:hAnsi="Times New Roman"/>
          <w:sz w:val="28"/>
          <w:szCs w:val="28"/>
          <w:lang w:val="ro-RO"/>
        </w:rPr>
      </w:pPr>
      <w:r w:rsidRPr="00AD1D72">
        <w:rPr>
          <w:rFonts w:ascii="Times New Roman" w:hAnsi="Times New Roman"/>
          <w:b/>
          <w:sz w:val="28"/>
          <w:szCs w:val="28"/>
          <w:lang w:val="ro-RO"/>
        </w:rPr>
        <w:t>PREŞEDINTE,                                                                   GREFIER,</w:t>
      </w:r>
    </w:p>
    <w:p w:rsidR="00C87FDC" w:rsidRPr="00AD1D72" w:rsidRDefault="00C87FDC" w:rsidP="00C87FDC">
      <w:pPr>
        <w:spacing w:after="0"/>
        <w:rPr>
          <w:rFonts w:ascii="Times New Roman" w:hAnsi="Times New Roman"/>
          <w:sz w:val="28"/>
          <w:szCs w:val="28"/>
          <w:lang w:val="ro-RO"/>
        </w:rPr>
      </w:pPr>
    </w:p>
    <w:p w:rsidR="00C87FDC" w:rsidRPr="00AD1D72" w:rsidRDefault="00C87FDC" w:rsidP="00AA051B">
      <w:pPr>
        <w:pStyle w:val="Form3"/>
      </w:pPr>
      <w:r w:rsidRPr="00AD1D72">
        <w:br w:type="page"/>
      </w:r>
      <w:bookmarkStart w:id="309" w:name="_Toc508884811"/>
      <w:r w:rsidRPr="00AD1D72">
        <w:t>Variante de minută:</w:t>
      </w:r>
      <w:bookmarkEnd w:id="309"/>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b/>
          <w:i/>
          <w:sz w:val="28"/>
          <w:szCs w:val="28"/>
          <w:lang w:val="ro-RO"/>
        </w:rPr>
        <w:t>În situaţia în care au fost luate măsuri preventive în cursul procesului penal: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241 alin. (1) lit. b) C. proc. pen. constată încetată de drept măsura arestării preventive dispusă prin încheierea de şedinţă din data de … pronunţată de ... în dosarul nr..../măsura arestului la domiciliu dispusă prin încheierea de şedinţă din data de … pronunţată de ... în dosarul nr.../măsura controlului judiciar dispusă prin ordonanţa din data de ... dată în dosarul nr..../prin încheierea de şedinţă din data … de pronunţată de... în dosarul nr.../măsura controlului judiciar pe cauţiune dispusă prin ordonanţa din data de ... dată în dosarul nr..../prin încheierea de şedinţă din data … de pronunţată de ... în dosarul nr....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399 alin. (2) C. proc. pen. dispune </w:t>
      </w:r>
      <w:r w:rsidRPr="00AD1D72">
        <w:rPr>
          <w:rFonts w:ascii="Times New Roman" w:hAnsi="Times New Roman"/>
          <w:b/>
          <w:sz w:val="28"/>
          <w:szCs w:val="28"/>
          <w:lang w:val="ro-RO"/>
        </w:rPr>
        <w:t>punerea de îndată în libertate</w:t>
      </w:r>
      <w:r w:rsidRPr="00AD1D72">
        <w:rPr>
          <w:rFonts w:ascii="Times New Roman" w:hAnsi="Times New Roman"/>
          <w:sz w:val="28"/>
          <w:szCs w:val="28"/>
          <w:lang w:val="ro-RO"/>
        </w:rPr>
        <w:t xml:space="preserve"> a inculpatului de sub puterea mandatului de arestare preventivă nr.../..... emis de ...., dacă nu este reţinut sau arestat în altă cauză.</w:t>
      </w:r>
    </w:p>
    <w:p w:rsidR="00C87FDC" w:rsidRPr="00AD1D72" w:rsidRDefault="00C87FDC" w:rsidP="00C87FDC">
      <w:pPr>
        <w:spacing w:after="0"/>
        <w:ind w:firstLine="708"/>
        <w:jc w:val="both"/>
        <w:rPr>
          <w:rFonts w:ascii="Times New Roman" w:hAnsi="Times New Roman"/>
          <w:i/>
          <w:sz w:val="28"/>
          <w:szCs w:val="28"/>
          <w:lang w:val="ro-RO"/>
        </w:rPr>
      </w:pPr>
      <w:r w:rsidRPr="00AD1D72">
        <w:rPr>
          <w:rFonts w:ascii="Times New Roman" w:hAnsi="Times New Roman"/>
          <w:sz w:val="28"/>
          <w:szCs w:val="28"/>
          <w:lang w:val="ro-RO"/>
        </w:rPr>
        <w:t xml:space="preserve">În baza art. 399 alin. (7) C. proc. pen. </w:t>
      </w:r>
      <w:r w:rsidRPr="00AD1D72">
        <w:rPr>
          <w:rFonts w:ascii="Times New Roman" w:hAnsi="Times New Roman"/>
          <w:b/>
          <w:sz w:val="28"/>
          <w:szCs w:val="28"/>
          <w:lang w:val="ro-RO"/>
        </w:rPr>
        <w:t xml:space="preserve">restituie cauţiunea </w:t>
      </w:r>
      <w:r w:rsidRPr="00AD1D72">
        <w:rPr>
          <w:rFonts w:ascii="Times New Roman" w:hAnsi="Times New Roman"/>
          <w:sz w:val="28"/>
          <w:szCs w:val="28"/>
          <w:lang w:val="ro-RO"/>
        </w:rPr>
        <w:t xml:space="preserve">în cuantum de ... lei consemnată la ... pe numele inculpatului la dispoziţia ... </w:t>
      </w:r>
      <w:r w:rsidRPr="00AD1D72">
        <w:rPr>
          <w:rFonts w:ascii="Times New Roman" w:hAnsi="Times New Roman"/>
          <w:iCs/>
          <w:sz w:val="28"/>
          <w:szCs w:val="28"/>
          <w:lang w:val="ro-RO"/>
        </w:rPr>
        <w:t xml:space="preserv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C. proc. pen. constată că inculpatul a fost reţinut/arestat la domiciliu/arestat/internat medical în perioada ...-....</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Restituirea lucrurilor/restabilirea situaţiei anterioare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404 alin. (4) lit. f) raportat la art. </w:t>
      </w:r>
      <w:smartTag w:uri="urn:schemas-microsoft-com:office:smarttags" w:element="metricconverter">
        <w:smartTagPr>
          <w:attr w:name="ProductID" w:val="255 C"/>
        </w:smartTagPr>
        <w:r w:rsidRPr="00AD1D72">
          <w:rPr>
            <w:rFonts w:ascii="Times New Roman" w:hAnsi="Times New Roman"/>
            <w:sz w:val="28"/>
            <w:szCs w:val="28"/>
            <w:lang w:val="ro-RO"/>
          </w:rPr>
          <w:t>255 C</w:t>
        </w:r>
      </w:smartTag>
      <w:r w:rsidRPr="00AD1D72">
        <w:rPr>
          <w:rFonts w:ascii="Times New Roman" w:hAnsi="Times New Roman"/>
          <w:sz w:val="28"/>
          <w:szCs w:val="28"/>
          <w:lang w:val="ro-RO"/>
        </w:rPr>
        <w:t xml:space="preserve">. proc. pen. dispune restituirea către numita ... a telefonului mobil marca ... seria IMEI... ridicat cu ocazia percheziţiei efectuate la domiciliul inculpatului şi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p>
    <w:p w:rsidR="00C87FDC" w:rsidRPr="00AD1D72" w:rsidRDefault="00C87FDC" w:rsidP="00CF1581">
      <w:pPr>
        <w:pStyle w:val="Heading2"/>
        <w:rPr>
          <w:lang w:val="ro-RO"/>
        </w:rPr>
      </w:pPr>
      <w:r w:rsidRPr="00AD1D72">
        <w:rPr>
          <w:lang w:val="ro-RO"/>
        </w:rPr>
        <w:br w:type="page"/>
      </w:r>
      <w:bookmarkStart w:id="310" w:name="_Toc378365162"/>
      <w:bookmarkStart w:id="311" w:name="_Toc508884812"/>
      <w:r w:rsidRPr="00AD1D72">
        <w:rPr>
          <w:lang w:val="ro-RO"/>
        </w:rPr>
        <w:t>Sentinţă de aplicare a unei măsuri educative neprivative/privative de libertate</w:t>
      </w:r>
      <w:bookmarkEnd w:id="310"/>
      <w:bookmarkEnd w:id="311"/>
    </w:p>
    <w:p w:rsidR="00C87FDC" w:rsidRPr="00AD1D72" w:rsidRDefault="00C87FDC" w:rsidP="00C87FDC">
      <w:pPr>
        <w:spacing w:after="0"/>
        <w:jc w:val="both"/>
        <w:rPr>
          <w:rFonts w:ascii="Times New Roman" w:hAnsi="Times New Roman"/>
          <w:b/>
          <w:sz w:val="28"/>
          <w:szCs w:val="28"/>
          <w:u w:val="single"/>
          <w:lang w:val="ro-RO"/>
        </w:rPr>
      </w:pPr>
    </w:p>
    <w:p w:rsidR="00C87FDC" w:rsidRPr="00AD1D72" w:rsidRDefault="00C87FDC" w:rsidP="00C87FDC">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p>
    <w:p w:rsidR="00C87FDC" w:rsidRPr="00AD1D72" w:rsidRDefault="00C87FDC" w:rsidP="00C87FDC">
      <w:pPr>
        <w:numPr>
          <w:ilvl w:val="0"/>
          <w:numId w:val="2"/>
        </w:numPr>
        <w:spacing w:after="0"/>
        <w:rPr>
          <w:rFonts w:ascii="Times New Roman" w:hAnsi="Times New Roman"/>
          <w:b/>
          <w:sz w:val="28"/>
          <w:szCs w:val="28"/>
          <w:lang w:val="ro-RO" w:eastAsia="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114, 115, 119 şi urm. C. pen. </w:t>
      </w:r>
      <w:r w:rsidRPr="00AD1D72">
        <w:rPr>
          <w:rFonts w:ascii="Times New Roman" w:hAnsi="Times New Roman"/>
          <w:b/>
          <w:sz w:val="28"/>
          <w:szCs w:val="28"/>
          <w:lang w:val="ro-RO" w:eastAsia="ro-RO"/>
        </w:rPr>
        <w:t xml:space="preserve"> </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 241 alin. (1</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lit. a), art. </w:t>
      </w:r>
      <w:r w:rsidRPr="00AD1D72">
        <w:rPr>
          <w:rFonts w:ascii="Times New Roman" w:hAnsi="Times New Roman"/>
          <w:sz w:val="28"/>
          <w:szCs w:val="28"/>
          <w:lang w:val="ro-RO" w:eastAsia="ro-RO"/>
        </w:rPr>
        <w:t xml:space="preserve">399 alin. (3) lit. d) C. proc. pen., art. </w:t>
      </w:r>
      <w:smartTag w:uri="urn:schemas-microsoft-com:office:smarttags" w:element="metricconverter">
        <w:smartTagPr>
          <w:attr w:name="ProductID" w:val="511 C"/>
        </w:smartTagPr>
        <w:r w:rsidRPr="00AD1D72">
          <w:rPr>
            <w:rFonts w:ascii="Times New Roman" w:hAnsi="Times New Roman"/>
            <w:sz w:val="28"/>
            <w:szCs w:val="28"/>
            <w:lang w:val="ro-RO" w:eastAsia="ro-RO"/>
          </w:rPr>
          <w:t>511 C</w:t>
        </w:r>
      </w:smartTag>
      <w:r w:rsidRPr="00AD1D72">
        <w:rPr>
          <w:rFonts w:ascii="Times New Roman" w:hAnsi="Times New Roman"/>
          <w:sz w:val="28"/>
          <w:szCs w:val="28"/>
          <w:lang w:val="ro-RO" w:eastAsia="ro-RO"/>
        </w:rPr>
        <w:t>. proc. pen.</w:t>
      </w:r>
    </w:p>
    <w:p w:rsidR="00C87FDC" w:rsidRPr="00AD1D72" w:rsidRDefault="00C87FDC" w:rsidP="00C87FDC">
      <w:pPr>
        <w:numPr>
          <w:ilvl w:val="0"/>
          <w:numId w:val="2"/>
        </w:numPr>
        <w:spacing w:after="0"/>
        <w:jc w:val="both"/>
        <w:rPr>
          <w:rFonts w:ascii="Bookman Old Style" w:hAnsi="Bookman Old Style"/>
          <w:i/>
          <w:sz w:val="28"/>
          <w:szCs w:val="28"/>
          <w:lang w:val="ro-RO"/>
        </w:rPr>
      </w:pPr>
      <w:r w:rsidRPr="00AD1D72">
        <w:rPr>
          <w:rFonts w:ascii="Times New Roman" w:hAnsi="Times New Roman"/>
          <w:sz w:val="28"/>
          <w:szCs w:val="28"/>
          <w:lang w:val="ro-RO"/>
        </w:rPr>
        <w:t>Art.</w:t>
      </w:r>
      <w:r w:rsidRPr="00AD1D72">
        <w:rPr>
          <w:rFonts w:ascii="Times New Roman" w:hAnsi="Times New Roman"/>
          <w:sz w:val="28"/>
          <w:szCs w:val="28"/>
          <w:lang w:val="ro-RO" w:eastAsia="ro-RO"/>
        </w:rPr>
        <w:t xml:space="preserve"> 65, 68 alin. (3), 70 din Legea nr.253/2013</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nepublică din data de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C87FDC" w:rsidRPr="00AD1D72" w:rsidRDefault="00C87FDC" w:rsidP="00C87FDC">
      <w:pPr>
        <w:spacing w:after="0"/>
        <w:rPr>
          <w:rFonts w:ascii="Times New Roman" w:hAnsi="Times New Roman"/>
          <w:sz w:val="28"/>
          <w:szCs w:val="28"/>
          <w:lang w:val="ro-RO"/>
        </w:rPr>
      </w:pP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soluţionarea cauzei penale de faţă, privind pe inculpatul ...,</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trimis în judecată sub aspectul săvârşirii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şi asistat de apărător ales, avocat ... cu împuternicire avocaţială seria ... nr..../... / avocat din oficiu cu delegaţie pentru asistenţă juridică obligatorie nr. depusă la dosar, reprezentantul Serviciului de Probaţiune... şi martorul ..., personal, lipsind părinţii inculpatului minor, …şi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Procedura de citare este legal îndeplinită în condiţiile art. </w:t>
      </w:r>
      <w:smartTag w:uri="urn:schemas-microsoft-com:office:smarttags" w:element="metricconverter">
        <w:smartTagPr>
          <w:attr w:name="ProductID" w:val="353 C"/>
        </w:smartTagPr>
        <w:r w:rsidRPr="00AD1D72">
          <w:rPr>
            <w:rFonts w:ascii="Times New Roman" w:hAnsi="Times New Roman"/>
            <w:sz w:val="28"/>
            <w:szCs w:val="28"/>
            <w:lang w:val="ro-RO"/>
          </w:rPr>
          <w:t>353 C</w:t>
        </w:r>
      </w:smartTag>
      <w:r w:rsidRPr="00AD1D72">
        <w:rPr>
          <w:rFonts w:ascii="Times New Roman" w:hAnsi="Times New Roman"/>
          <w:sz w:val="28"/>
          <w:szCs w:val="28"/>
          <w:lang w:val="ro-RO"/>
        </w:rPr>
        <w:t>. proc.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procedează la audierea martorului ... conform art. </w:t>
      </w:r>
      <w:smartTag w:uri="urn:schemas-microsoft-com:office:smarttags" w:element="metricconverter">
        <w:smartTagPr>
          <w:attr w:name="ProductID" w:val="381 C"/>
        </w:smartTagPr>
        <w:r w:rsidRPr="00AD1D72">
          <w:rPr>
            <w:rFonts w:ascii="Times New Roman" w:hAnsi="Times New Roman"/>
            <w:sz w:val="28"/>
            <w:szCs w:val="28"/>
            <w:lang w:val="ro-RO"/>
          </w:rPr>
          <w:t>381 C</w:t>
        </w:r>
      </w:smartTag>
      <w:r w:rsidRPr="00AD1D72">
        <w:rPr>
          <w:rFonts w:ascii="Times New Roman" w:hAnsi="Times New Roman"/>
          <w:sz w:val="28"/>
          <w:szCs w:val="28"/>
          <w:lang w:val="ro-RO"/>
        </w:rPr>
        <w:t>. proc. pen., declaraţia acestuia fiind consemnată şi ataşată la dosarul cauzei.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Nemaifiind alte cereri de formulat sau excepţii de invocat sau probe de administrat, în baza dispoziţiilor art. 387 şi </w:t>
      </w:r>
      <w:smartTag w:uri="urn:schemas-microsoft-com:office:smarttags" w:element="metricconverter">
        <w:smartTagPr>
          <w:attr w:name="ProductID" w:val="388 C"/>
        </w:smartTagPr>
        <w:r w:rsidRPr="00AD1D72">
          <w:rPr>
            <w:rFonts w:ascii="Times New Roman" w:hAnsi="Times New Roman"/>
            <w:sz w:val="28"/>
            <w:szCs w:val="28"/>
            <w:lang w:val="ro-RO"/>
          </w:rPr>
          <w:t>388 C</w:t>
        </w:r>
      </w:smartTag>
      <w:r w:rsidRPr="00AD1D72">
        <w:rPr>
          <w:rFonts w:ascii="Times New Roman" w:hAnsi="Times New Roman"/>
          <w:sz w:val="28"/>
          <w:szCs w:val="28"/>
          <w:lang w:val="ro-RO"/>
        </w:rPr>
        <w:t>. proc. pen. instanţa constată terminată cercetarea judecătorească şi acordă cuvântul în dezbateri.</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arată că ...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Reprezentantul Serviciului de Probaţiune </w:t>
      </w:r>
      <w:r w:rsidRPr="00AD1D72">
        <w:rPr>
          <w:rFonts w:ascii="Times New Roman" w:hAnsi="Times New Roman"/>
          <w:sz w:val="28"/>
          <w:szCs w:val="28"/>
          <w:lang w:val="ro-RO"/>
        </w:rPr>
        <w:t>… arată că se impune a se aplica inculpatului minor o măsură educativă neprivativă de libertate, respectiv măsura educativă a … întrucât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Apărătorul ales al inculpatului ... </w:t>
      </w:r>
      <w:r w:rsidRPr="00AD1D72">
        <w:rPr>
          <w:rFonts w:ascii="Times New Roman" w:hAnsi="Times New Roman"/>
          <w:sz w:val="28"/>
          <w:szCs w:val="28"/>
          <w:lang w:val="ro-RO"/>
        </w:rPr>
        <w:t>solicită ...</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 </w:t>
      </w:r>
      <w:r w:rsidRPr="00AD1D72">
        <w:rPr>
          <w:rFonts w:ascii="Times New Roman" w:hAnsi="Times New Roman"/>
          <w:sz w:val="28"/>
          <w:szCs w:val="28"/>
          <w:lang w:val="ro-RO"/>
        </w:rPr>
        <w:t>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C87FDC" w:rsidRPr="00AD1D72" w:rsidRDefault="00C87FDC" w:rsidP="00C87FDC">
      <w:pPr>
        <w:spacing w:after="0"/>
        <w:ind w:firstLine="708"/>
        <w:jc w:val="both"/>
        <w:rPr>
          <w:rFonts w:ascii="Times New Roman" w:hAnsi="Times New Roman"/>
          <w:sz w:val="28"/>
          <w:szCs w:val="28"/>
          <w:lang w:val="ro-RO"/>
        </w:rPr>
      </w:pP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 xml:space="preserve">Prin rechizitoriul întocmit de Parchetul de pe lângă Judecătoria ... la data de ... în dosarul nr..../P/... s-a dispus trimiterea în judecată în stare de libertate a inculpatului </w:t>
      </w:r>
      <w:r w:rsidRPr="00AD1D72">
        <w:rPr>
          <w:rFonts w:ascii="Times New Roman" w:hAnsi="Times New Roman"/>
          <w:bCs/>
          <w:sz w:val="28"/>
          <w:szCs w:val="28"/>
          <w:lang w:val="ro-RO"/>
        </w:rPr>
        <w:t>... sub aspectul săvârşirii infracţiunii prevăzute de art. .... C. pen.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reţinut în esenţă prin actul de sesizare a instanţei că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 xml:space="preserve">În cursul urmăririi penale au fost administrate următoarele mijloace de probă: </w:t>
      </w:r>
      <w:r w:rsidRPr="00AD1D72">
        <w:rPr>
          <w:rFonts w:ascii="Times New Roman" w:hAnsi="Times New Roman"/>
          <w:sz w:val="28"/>
          <w:szCs w:val="28"/>
          <w:lang w:val="ro-RO"/>
        </w:rPr>
        <w:t>...</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Cauza a fost înregistrată pe rolul Judecătoriei ... la data de ... sub nr..../.../...</w:t>
      </w:r>
      <w:r w:rsidRPr="00AD1D72">
        <w:rPr>
          <w:rFonts w:ascii="Times New Roman" w:hAnsi="Times New Roman"/>
          <w:sz w:val="28"/>
          <w:szCs w:val="28"/>
          <w:lang w:val="ro-RO"/>
        </w:rPr>
        <w:t>.</w:t>
      </w:r>
    </w:p>
    <w:p w:rsidR="00C87FDC" w:rsidRPr="00AD1D72" w:rsidRDefault="00C87FDC" w:rsidP="00C87FDC">
      <w:pPr>
        <w:autoSpaceDE w:val="0"/>
        <w:autoSpaceDN w:val="0"/>
        <w:adjustRightInd w:val="0"/>
        <w:spacing w:after="0"/>
        <w:ind w:firstLine="708"/>
        <w:jc w:val="both"/>
        <w:rPr>
          <w:rFonts w:ascii="Times New Roman" w:hAnsi="Times New Roman"/>
          <w:b/>
          <w:iCs/>
          <w:sz w:val="28"/>
          <w:szCs w:val="28"/>
          <w:lang w:val="ro-RO"/>
        </w:rPr>
      </w:pPr>
      <w:r w:rsidRPr="00AD1D72">
        <w:rPr>
          <w:rFonts w:ascii="Times New Roman" w:hAnsi="Times New Roman"/>
          <w:b/>
          <w:sz w:val="28"/>
          <w:szCs w:val="28"/>
          <w:lang w:val="ro-RO"/>
        </w:rPr>
        <w:t xml:space="preserve">Prin încheierea de şedinţă din camera de consiliu din data de ...., definitivă la data de ... </w:t>
      </w:r>
      <w:r w:rsidRPr="00AD1D72">
        <w:rPr>
          <w:rFonts w:ascii="Times New Roman" w:hAnsi="Times New Roman"/>
          <w:b/>
          <w:iCs/>
          <w:sz w:val="28"/>
          <w:szCs w:val="28"/>
          <w:lang w:val="ro-RO"/>
        </w:rPr>
        <w:t>judecătorul de cameră preliminară a constatat legalitatea sesizării instanţei, a administrării probelor şi a efectuării actelor de urmărire penală şi a dispus începerea judecăţii.</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primul termen de judecată, cu procedura legal îndeplinită, ulterior citirii în extras de către grefierul de şedinţă în baza art. </w:t>
      </w:r>
      <w:smartTag w:uri="urn:schemas-microsoft-com:office:smarttags" w:element="metricconverter">
        <w:smartTagPr>
          <w:attr w:name="ProductID" w:val="374 C"/>
        </w:smartTagPr>
        <w:r w:rsidRPr="00AD1D72">
          <w:rPr>
            <w:rFonts w:ascii="Times New Roman" w:hAnsi="Times New Roman"/>
            <w:sz w:val="28"/>
            <w:szCs w:val="28"/>
            <w:lang w:val="ro-RO"/>
          </w:rPr>
          <w:t>374 C</w:t>
        </w:r>
      </w:smartTag>
      <w:r w:rsidRPr="00AD1D72">
        <w:rPr>
          <w:rFonts w:ascii="Times New Roman" w:hAnsi="Times New Roman"/>
          <w:sz w:val="28"/>
          <w:szCs w:val="28"/>
          <w:lang w:val="ro-RO"/>
        </w:rPr>
        <w:t xml:space="preserve">.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instanţa l-a întrebat pe inculpat </w:t>
      </w:r>
      <w:r w:rsidRPr="00AD1D72">
        <w:rPr>
          <w:rFonts w:ascii="Times New Roman" w:hAnsi="Times New Roman"/>
          <w:iCs/>
          <w:sz w:val="28"/>
          <w:szCs w:val="28"/>
          <w:lang w:val="ro-RO"/>
        </w:rPr>
        <w:t>dacă solicită ca judecata să aibă loc numai pe baza probelor administrate în cursul urmăririi penale şi a înscrisurilor prezentate de părţi, aducându-i la cunoştinţă dispoziţiile art. 396 alin. (10) C. proc. pen.</w:t>
      </w:r>
      <w:r w:rsidRPr="00AD1D72">
        <w:rPr>
          <w:rFonts w:ascii="Times New Roman" w:hAnsi="Times New Roman"/>
          <w:sz w:val="28"/>
          <w:szCs w:val="28"/>
          <w:lang w:val="ro-RO"/>
        </w:rPr>
        <w:t xml:space="preserve"> iar, în urma răspunsului negativ al acestuia a procedat la audierea inculpatului, în conformitate cu dispoziţiile art. </w:t>
      </w:r>
      <w:smartTag w:uri="urn:schemas-microsoft-com:office:smarttags" w:element="metricconverter">
        <w:smartTagPr>
          <w:attr w:name="ProductID" w:val="378 C"/>
        </w:smartTagPr>
        <w:r w:rsidRPr="00AD1D72">
          <w:rPr>
            <w:rFonts w:ascii="Times New Roman" w:hAnsi="Times New Roman"/>
            <w:sz w:val="28"/>
            <w:szCs w:val="28"/>
            <w:lang w:val="ro-RO"/>
          </w:rPr>
          <w:t>378 C</w:t>
        </w:r>
      </w:smartTag>
      <w:r w:rsidRPr="00AD1D72">
        <w:rPr>
          <w:rFonts w:ascii="Times New Roman" w:hAnsi="Times New Roman"/>
          <w:sz w:val="28"/>
          <w:szCs w:val="28"/>
          <w:lang w:val="ro-RO"/>
        </w:rPr>
        <w:t>. proc. pen. Totodată au fost audiaţi martorii ...., declaraţiile acestora fiind consemnate şi ataşate la dosarul cauzei şi s-a încuviinţat inculpatului ... proba cu înscrisuri în circumstanţiere, în cadrul probei fiind depuse la dosarul cauzei ... De asemenea, în baza art. 506 alin. (2) C. proc. pen. instanţa a dispus efectuarea unui referat de evaluare a inculpatului minor de către Serviciul de Probaţiune …, referatul fiind întocmit şi înaintat spre a fi ataşat la dosarul cauzei la data de …</w:t>
      </w:r>
    </w:p>
    <w:p w:rsidR="00C87FDC" w:rsidRPr="00AD1D72" w:rsidRDefault="00C87FDC" w:rsidP="00C87FDC">
      <w:pPr>
        <w:tabs>
          <w:tab w:val="left" w:pos="720"/>
        </w:tabs>
        <w:spacing w:after="0"/>
        <w:ind w:right="23"/>
        <w:jc w:val="both"/>
        <w:rPr>
          <w:rFonts w:ascii="Times New Roman" w:hAnsi="Times New Roman"/>
          <w:sz w:val="28"/>
          <w:szCs w:val="28"/>
          <w:lang w:val="ro-RO"/>
        </w:rPr>
      </w:pPr>
      <w:r w:rsidRPr="00AD1D72">
        <w:rPr>
          <w:rFonts w:ascii="Times New Roman" w:hAnsi="Times New Roman"/>
          <w:b/>
          <w:sz w:val="28"/>
          <w:szCs w:val="28"/>
          <w:lang w:val="ro-RO"/>
        </w:rPr>
        <w:tab/>
        <w:t xml:space="preserve">Analizând materialul probator administrat în cursul urmăririi penale şi al cercetării judecătoreşti, instanţa reţine următoarea situaţie de fapt: </w:t>
      </w:r>
      <w:r w:rsidRPr="00AD1D72">
        <w:rPr>
          <w:rFonts w:ascii="Times New Roman" w:hAnsi="Times New Roman"/>
          <w:sz w:val="28"/>
          <w:szCs w:val="28"/>
          <w:lang w:val="ro-RO"/>
        </w:rPr>
        <w:t>....</w:t>
      </w:r>
    </w:p>
    <w:p w:rsidR="00C87FDC" w:rsidRPr="00AD1D72" w:rsidRDefault="00C87FDC" w:rsidP="00C87FDC">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Instanţa a reţinut situaţia de fapt descrisă anterior în urma analizei coroborate a materialului probator administrat în cauză, atât în faza urmăririi penale cât şi în faza cercetării judecătoreşti, respectiv</w:t>
      </w:r>
      <w:r w:rsidRPr="00AD1D72">
        <w:rPr>
          <w:rFonts w:ascii="Times New Roman" w:hAnsi="Times New Roman"/>
          <w:sz w:val="28"/>
          <w:szCs w:val="28"/>
          <w:lang w:val="ro-RO"/>
        </w:rPr>
        <w:t>: ....</w:t>
      </w:r>
      <w:r w:rsidRPr="00AD1D72">
        <w:rPr>
          <w:rFonts w:ascii="Times New Roman" w:hAnsi="Times New Roman"/>
          <w:bCs/>
          <w:sz w:val="28"/>
          <w:szCs w:val="28"/>
          <w:lang w:val="ro-RO"/>
        </w:rPr>
        <w:t xml:space="preserve">. </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b/>
          <w:sz w:val="28"/>
          <w:szCs w:val="28"/>
          <w:lang w:val="ro-RO" w:eastAsia="ro-RO"/>
        </w:rPr>
        <w:t>În drept,</w:t>
      </w:r>
      <w:r w:rsidRPr="00AD1D72">
        <w:rPr>
          <w:rFonts w:ascii="Times New Roman" w:hAnsi="Times New Roman"/>
          <w:sz w:val="28"/>
          <w:szCs w:val="28"/>
          <w:lang w:val="ro-RO" w:eastAsia="ro-RO"/>
        </w:rPr>
        <w:t xml:space="preserve"> fapta </w:t>
      </w:r>
      <w:r w:rsidRPr="00AD1D72">
        <w:rPr>
          <w:rFonts w:ascii="Times New Roman" w:hAnsi="Times New Roman"/>
          <w:bCs/>
          <w:sz w:val="28"/>
          <w:szCs w:val="28"/>
          <w:lang w:val="ro-RO" w:eastAsia="ro-RO"/>
        </w:rPr>
        <w:t xml:space="preserve">inculpatului </w:t>
      </w:r>
      <w:r w:rsidRPr="00AD1D72">
        <w:rPr>
          <w:rFonts w:ascii="Times New Roman" w:hAnsi="Times New Roman"/>
          <w:b/>
          <w:bCs/>
          <w:sz w:val="28"/>
          <w:szCs w:val="28"/>
          <w:lang w:val="ro-RO" w:eastAsia="ro-RO"/>
        </w:rPr>
        <w:t>....</w:t>
      </w:r>
      <w:r w:rsidRPr="00AD1D72">
        <w:rPr>
          <w:rFonts w:ascii="Times New Roman" w:hAnsi="Times New Roman"/>
          <w:bCs/>
          <w:sz w:val="28"/>
          <w:szCs w:val="28"/>
          <w:lang w:val="ro-RO" w:eastAsia="ro-RO"/>
        </w:rPr>
        <w:t xml:space="preserve"> constând în aceea </w:t>
      </w:r>
      <w:r w:rsidRPr="00AD1D72">
        <w:rPr>
          <w:rFonts w:ascii="Times New Roman" w:hAnsi="Times New Roman"/>
          <w:sz w:val="28"/>
          <w:szCs w:val="28"/>
          <w:lang w:val="ro-RO" w:eastAsia="ro-RO"/>
        </w:rPr>
        <w:t>că ... întruneşte elementele constitutive ale infracţiunii de ..., prevăzute şi pedepsite de art. .... C. pen.</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acţiunea de .... Acţiunea inculpatului, care ..., realizează elementul material al infracţiunii de ..., urmarea imediată constând în atingerea adusă rela</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iilor sociale create în jurul ..., valoare socială ocrotită penalmente. Legătura de cauzalitate dintre elementul material </w:t>
      </w:r>
      <w:r w:rsidRPr="00AD1D72">
        <w:rPr>
          <w:rFonts w:ascii="Times New Roman" w:hAnsi="Times New Roman" w:cs="Tahoma"/>
          <w:sz w:val="28"/>
          <w:szCs w:val="28"/>
          <w:lang w:val="ro-RO"/>
        </w:rPr>
        <w:t>ş</w:t>
      </w:r>
      <w:r w:rsidRPr="00AD1D72">
        <w:rPr>
          <w:rFonts w:ascii="Times New Roman" w:hAnsi="Times New Roman"/>
          <w:sz w:val="28"/>
          <w:szCs w:val="28"/>
          <w:lang w:val="ro-RO"/>
        </w:rPr>
        <w:t>i urmarea imediată rezultă în cauză din...</w:t>
      </w:r>
    </w:p>
    <w:p w:rsidR="00C87FDC" w:rsidRPr="00AD1D72" w:rsidRDefault="00C87FDC" w:rsidP="00C87FDC">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Sub aspectul </w:t>
      </w:r>
      <w:r w:rsidRPr="00AD1D72">
        <w:rPr>
          <w:rFonts w:ascii="Times New Roman" w:hAnsi="Times New Roman"/>
          <w:b/>
          <w:sz w:val="28"/>
          <w:szCs w:val="28"/>
          <w:lang w:val="ro-RO" w:eastAsia="ro-RO"/>
        </w:rPr>
        <w:t>laturii subiective</w:t>
      </w:r>
      <w:r w:rsidRPr="00AD1D72">
        <w:rPr>
          <w:rFonts w:ascii="Times New Roman" w:hAnsi="Times New Roman"/>
          <w:sz w:val="28"/>
          <w:szCs w:val="28"/>
          <w:lang w:val="ro-RO" w:eastAsia="ro-RO"/>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La individualizarea măsurii educative ce urmează a fi aplicată inculpatului minor, instanţa va avea în vedere, potrivit art. 115 alin. (2) C. pen., criteriile generale de individualizare prevăzute de art. </w:t>
      </w:r>
      <w:smartTag w:uri="urn:schemas-microsoft-com:office:smarttags" w:element="metricconverter">
        <w:smartTagPr>
          <w:attr w:name="ProductID" w:val="74 C"/>
        </w:smartTagPr>
        <w:r w:rsidRPr="00AD1D72">
          <w:rPr>
            <w:rFonts w:ascii="Times New Roman" w:hAnsi="Times New Roman"/>
            <w:sz w:val="28"/>
            <w:szCs w:val="28"/>
            <w:lang w:val="ro-RO"/>
          </w:rPr>
          <w:t>74 C</w:t>
        </w:r>
      </w:smartTag>
      <w:r w:rsidRPr="00AD1D72">
        <w:rPr>
          <w:rFonts w:ascii="Times New Roman" w:hAnsi="Times New Roman"/>
          <w:sz w:val="28"/>
          <w:szCs w:val="28"/>
          <w:lang w:val="ro-RO"/>
        </w:rPr>
        <w:t>. pen.,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concret, având în vedere </w:t>
      </w:r>
      <w:r w:rsidRPr="00AD1D72">
        <w:rPr>
          <w:rFonts w:ascii="Times New Roman" w:hAnsi="Times New Roman" w:cs="Tahoma"/>
          <w:sz w:val="28"/>
          <w:szCs w:val="28"/>
          <w:lang w:val="ro-RO"/>
        </w:rPr>
        <w:t>ş</w:t>
      </w:r>
      <w:r w:rsidRPr="00AD1D72">
        <w:rPr>
          <w:rFonts w:ascii="Times New Roman" w:hAnsi="Times New Roman"/>
          <w:sz w:val="28"/>
          <w:szCs w:val="28"/>
          <w:lang w:val="ro-RO"/>
        </w:rPr>
        <w:t>i concluziile referatului de evaluare a inculpatului minor întocmit de Serviciul de Probaţiune … instanţa reţine că .... , motiv pentru care, în baza art.119 C. pen. va aplica inculpatului măsura educativă a consemnării la sfârşit de săptămână pe o durată de … săptămâni cu începere de la data rămânerii definitive a prezentei hotărâri.</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Având în vedere faptul că inculpatul a precizat că a comis prezenta infracţiune din cauza precarităţii resurselor financiare datorate abandonului şcolar şi absenţei unei pregătiri profesionale, instanţa apreciază că dobândirea unei noi calificări profesionale sau urmarea unui curs de pregătire şcolară ar avea un efect benefic asupra posibilităţilor viitoare ale inculpatului de a realiza venituri licite, motiv pentru care, în baza art. 121 alin. (1) lit. a) C. pen., va impune inculpatului ca pe durata executării măsurii educative a consemnării la sfârşit de săptămână să urmeze un curs de pregătire şcolară sau formare profesională. </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Va atrage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atenţia inculpatului a</w:t>
      </w:r>
      <w:r w:rsidRPr="00AD1D72">
        <w:rPr>
          <w:rFonts w:ascii="Times New Roman" w:hAnsi="Times New Roman"/>
          <w:iCs/>
          <w:sz w:val="28"/>
          <w:szCs w:val="28"/>
          <w:lang w:val="ro-RO"/>
        </w:rPr>
        <w:t xml:space="preserve">supra consecinţelor nerespectării obligaţiilor impuse şi ale săvârşirii de noi infracţiuni în cursul </w:t>
      </w:r>
      <w:r w:rsidRPr="00AD1D72">
        <w:rPr>
          <w:rFonts w:ascii="Times New Roman" w:hAnsi="Times New Roman"/>
          <w:sz w:val="28"/>
          <w:szCs w:val="28"/>
          <w:lang w:val="ro-RO"/>
        </w:rPr>
        <w:t>executării măsurii educative a consemnării la sfârşit de săptămână.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274 alin. (1) C. proc. pen. va obliga pe inculpat la plata sumei de ... lei cu titlu de cheltuieli judiciare avansate de stat. Onorariul cuvenit apărătorului din oficiu/interpretului rămân în sarcina statului.</w:t>
      </w:r>
    </w:p>
    <w:p w:rsidR="00C87FDC" w:rsidRPr="00AD1D72" w:rsidRDefault="00C87FDC" w:rsidP="00C87FDC">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b/>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C87FDC" w:rsidRPr="00AD1D72" w:rsidRDefault="00C87FDC" w:rsidP="00C87FDC">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C87FDC" w:rsidRPr="00AD1D72" w:rsidRDefault="00C87FDC" w:rsidP="00C87FDC">
      <w:pPr>
        <w:spacing w:after="0"/>
        <w:jc w:val="center"/>
        <w:rPr>
          <w:rFonts w:ascii="Times New Roman" w:hAnsi="Times New Roman"/>
          <w:b/>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119 C"/>
        </w:smartTagPr>
        <w:r w:rsidRPr="00AD1D72">
          <w:rPr>
            <w:rFonts w:ascii="Times New Roman" w:hAnsi="Times New Roman"/>
            <w:sz w:val="28"/>
            <w:szCs w:val="28"/>
            <w:lang w:val="ro-RO"/>
          </w:rPr>
          <w:t>119 C</w:t>
        </w:r>
      </w:smartTag>
      <w:r w:rsidRPr="00AD1D72">
        <w:rPr>
          <w:rFonts w:ascii="Times New Roman" w:hAnsi="Times New Roman"/>
          <w:sz w:val="28"/>
          <w:szCs w:val="28"/>
          <w:lang w:val="ro-RO"/>
        </w:rPr>
        <w:t>. pen. aplică inculpatului minor ..., (</w:t>
      </w:r>
      <w:r w:rsidRPr="00AD1D72">
        <w:rPr>
          <w:rFonts w:ascii="Times New Roman" w:hAnsi="Times New Roman"/>
          <w:i/>
          <w:sz w:val="28"/>
          <w:szCs w:val="28"/>
          <w:lang w:val="ro-RO"/>
        </w:rPr>
        <w:t>date prevăzute de art. 107 alin. (1) C.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măsura educativă a consemnării la sfârşit de săptămână pe o durată de 5 săptămâni cu începere de la data rămânerii definitive a prezentei hotărâri, pentru săvârşirea infracţiunii de ...  prevăzute de art. .... C. pen..</w:t>
      </w:r>
    </w:p>
    <w:p w:rsidR="00C87FDC" w:rsidRPr="00AD1D72" w:rsidRDefault="00C87FDC" w:rsidP="00C87FDC">
      <w:pPr>
        <w:autoSpaceDE w:val="0"/>
        <w:autoSpaceDN w:val="0"/>
        <w:adjustRightInd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121 alin. (1) lit. a) C. pen., impune inculpatului ca pe durata executării măsurii educative a consemnării la sfârşit de săptămână să urmeze un curs de pregătire şcolară sau formare profesională. </w:t>
      </w:r>
    </w:p>
    <w:p w:rsidR="00C87FDC" w:rsidRPr="00AD1D72" w:rsidRDefault="00C87FDC" w:rsidP="00C87FDC">
      <w:pPr>
        <w:autoSpaceDE w:val="0"/>
        <w:autoSpaceDN w:val="0"/>
        <w:adjustRightInd w:val="0"/>
        <w:spacing w:after="0"/>
        <w:jc w:val="both"/>
        <w:rPr>
          <w:rFonts w:ascii="Times New Roman" w:hAnsi="Times New Roman"/>
          <w:sz w:val="28"/>
          <w:szCs w:val="28"/>
          <w:lang w:val="ro-RO"/>
        </w:rPr>
      </w:pPr>
      <w:r w:rsidRPr="00AD1D72">
        <w:rPr>
          <w:rFonts w:ascii="Times New Roman" w:hAnsi="Times New Roman"/>
          <w:sz w:val="28"/>
          <w:szCs w:val="28"/>
          <w:lang w:val="ro-RO"/>
        </w:rPr>
        <w:tab/>
        <w:t>Atrage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atenţia inculpatului a</w:t>
      </w:r>
      <w:r w:rsidRPr="00AD1D72">
        <w:rPr>
          <w:rFonts w:ascii="Times New Roman" w:hAnsi="Times New Roman"/>
          <w:iCs/>
          <w:sz w:val="28"/>
          <w:szCs w:val="28"/>
          <w:lang w:val="ro-RO"/>
        </w:rPr>
        <w:t xml:space="preserve">supra consecinţelor nerespectării obligaţiilor impuse şi ale săvârşirii de noi infracţiuni în cursul </w:t>
      </w:r>
      <w:r w:rsidRPr="00AD1D72">
        <w:rPr>
          <w:rFonts w:ascii="Times New Roman" w:hAnsi="Times New Roman"/>
          <w:sz w:val="28"/>
          <w:szCs w:val="28"/>
          <w:lang w:val="ro-RO"/>
        </w:rPr>
        <w:t>executării măsurii educative a consemnării la sfârşit de săptămână.</w:t>
      </w:r>
    </w:p>
    <w:p w:rsidR="00C87FDC" w:rsidRPr="00AD1D72" w:rsidRDefault="00C87FDC" w:rsidP="00C87FDC">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274 alin. (1) C. proc. pen. obligă pe inculpat la plata sumei de ... lei cu titlu de cheltuieli judiciare avansate de stat. Onorariul cuvenit apărătorului din oficiu/interpretului rămân în sarcina statului.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rPr>
          <w:rFonts w:ascii="Times New Roman" w:hAnsi="Times New Roman"/>
          <w:b/>
          <w:sz w:val="28"/>
          <w:szCs w:val="28"/>
          <w:lang w:val="ro-RO"/>
        </w:rPr>
      </w:pPr>
      <w:r w:rsidRPr="00AD1D72">
        <w:rPr>
          <w:rFonts w:ascii="Times New Roman" w:hAnsi="Times New Roman"/>
          <w:b/>
          <w:sz w:val="28"/>
          <w:szCs w:val="28"/>
          <w:lang w:val="ro-RO"/>
        </w:rPr>
        <w:t>PREŞEDINTE,                                                                            GREFIER,</w:t>
      </w:r>
    </w:p>
    <w:p w:rsidR="00C87FDC" w:rsidRPr="00AD1D72" w:rsidRDefault="00C87FDC" w:rsidP="00C87FDC">
      <w:pPr>
        <w:rPr>
          <w:lang w:val="ro-RO" w:eastAsia="ro-RO"/>
        </w:rPr>
      </w:pPr>
    </w:p>
    <w:p w:rsidR="00C87FDC" w:rsidRPr="00AD1D72" w:rsidRDefault="00C87FDC" w:rsidP="00AA051B">
      <w:pPr>
        <w:pStyle w:val="Form3"/>
        <w:rPr>
          <w:lang w:eastAsia="ro-RO"/>
        </w:rPr>
      </w:pPr>
      <w:bookmarkStart w:id="312" w:name="_Toc508884813"/>
      <w:r w:rsidRPr="00AD1D72">
        <w:rPr>
          <w:lang w:eastAsia="ro-RO"/>
        </w:rPr>
        <w:t>Variantă de minută:</w:t>
      </w:r>
      <w:bookmarkEnd w:id="312"/>
      <w:r w:rsidRPr="00AD1D72">
        <w:rPr>
          <w:lang w:eastAsia="ro-RO"/>
        </w:rPr>
        <w:tab/>
      </w:r>
    </w:p>
    <w:p w:rsidR="00C87FDC" w:rsidRPr="00AD1D72" w:rsidRDefault="00C87FDC" w:rsidP="00C87FDC">
      <w:pPr>
        <w:spacing w:after="0"/>
        <w:ind w:firstLine="720"/>
        <w:jc w:val="both"/>
        <w:rPr>
          <w:rFonts w:ascii="Times New Roman" w:hAnsi="Times New Roman"/>
          <w:sz w:val="28"/>
          <w:szCs w:val="28"/>
          <w:lang w:val="ro-RO"/>
        </w:rPr>
      </w:pP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124 C"/>
        </w:smartTagPr>
        <w:r w:rsidRPr="00AD1D72">
          <w:rPr>
            <w:rFonts w:ascii="Times New Roman" w:hAnsi="Times New Roman"/>
            <w:sz w:val="28"/>
            <w:szCs w:val="28"/>
            <w:lang w:val="ro-RO"/>
          </w:rPr>
          <w:t>124 C</w:t>
        </w:r>
      </w:smartTag>
      <w:r w:rsidRPr="00AD1D72">
        <w:rPr>
          <w:rFonts w:ascii="Times New Roman" w:hAnsi="Times New Roman"/>
          <w:sz w:val="28"/>
          <w:szCs w:val="28"/>
          <w:lang w:val="ro-RO"/>
        </w:rPr>
        <w:t>. pen. aplică inculpatului măsura educativă a internării într-un centru educativ pe o durată de 1 an cu începere de la data rămânerii definitive a prezentei hotărâri.</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În cazul în care au fost luate măsuri preventive în cursul procesului penal: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241 alin. (1</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lit. a) C. proc. pen. constată încetată de drept măsura arestării preventive/arestului la domiciliu dispusă prin încheierea de şedinţă din data de pronunţată de... în dosarul nr....</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(3) lit. d) C. proc. pen. dispune punerea de îndată în libertate a inculpatului de sub puterea mandatului de arestare preventivă nr.../..... emis de ...., dacă nu este reţinut sau arestat în altă cauză.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C. proc. pen. constată că inculpatul a fost reţinut/arestat la domiciliu/arestat/internat medical în perioada ...-....</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(1) C. proc. pen. menţine/revocă/înlocuieşte măsura controlului judiciar dispusă prin ordonanţa din data de... dată în dosarul nr..../ prin încheierea de şedinţă din data de pronunţată de... în dosarul nr.../măsura controlului judiciar pe cauţiune dispusă prin ordonanţa din data de... dată în dosarul nr..../prin încheierea de şedinţă din data de pronun</w:t>
      </w:r>
      <w:r w:rsidRPr="00AD1D72">
        <w:rPr>
          <w:rFonts w:ascii="Times New Roman" w:hAnsi="Times New Roman" w:cs="Tahoma"/>
          <w:sz w:val="28"/>
          <w:szCs w:val="28"/>
          <w:lang w:val="ro-RO"/>
        </w:rPr>
        <w:t>ţ</w:t>
      </w:r>
      <w:r w:rsidRPr="00AD1D72">
        <w:rPr>
          <w:rFonts w:ascii="Times New Roman" w:hAnsi="Times New Roman"/>
          <w:sz w:val="28"/>
          <w:szCs w:val="28"/>
          <w:lang w:val="ro-RO"/>
        </w:rPr>
        <w:t>ată de... în dosarul nr....</w:t>
      </w:r>
    </w:p>
    <w:p w:rsidR="00C87FDC" w:rsidRPr="00AD1D72" w:rsidRDefault="00C87FDC" w:rsidP="00C87FDC">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În cazul în care se impune a fi luate măsuri de siguranţă:</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lit. d) C. proc. pen. raportat la art. 109 alin. (1) C. pen. dispune obligarea inculpatului la tratament medical până la însănătoşire sau până la obţinerea unei ameliorări care să înlăture starea de pericol.</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lit. d) C. proc. pen. raportat la art. 112 alin. (1) lit. b) C. pen. confiscă de la inculpat telefonul mobil marca ... seria IMEI... ridicat cu ocazia perchezi</w:t>
      </w:r>
      <w:r w:rsidRPr="00AD1D72">
        <w:rPr>
          <w:rFonts w:ascii="Times New Roman" w:hAnsi="Times New Roman" w:cs="Tahoma"/>
          <w:sz w:val="28"/>
          <w:szCs w:val="28"/>
          <w:lang w:val="ro-RO"/>
        </w:rPr>
        <w:t>ţ</w:t>
      </w:r>
      <w:r w:rsidRPr="00AD1D72">
        <w:rPr>
          <w:rFonts w:ascii="Times New Roman" w:hAnsi="Times New Roman"/>
          <w:sz w:val="28"/>
          <w:szCs w:val="28"/>
          <w:lang w:val="ro-RO"/>
        </w:rPr>
        <w:t xml:space="preserve">iei efectuate la domiciliul inculpatului </w:t>
      </w:r>
      <w:r w:rsidRPr="00AD1D72">
        <w:rPr>
          <w:rFonts w:ascii="Times New Roman" w:hAnsi="Times New Roman" w:cs="Tahoma"/>
          <w:sz w:val="28"/>
          <w:szCs w:val="28"/>
          <w:lang w:val="ro-RO"/>
        </w:rPr>
        <w:t>ş</w:t>
      </w:r>
      <w:r w:rsidRPr="00AD1D72">
        <w:rPr>
          <w:rFonts w:ascii="Times New Roman" w:hAnsi="Times New Roman"/>
          <w:sz w:val="28"/>
          <w:szCs w:val="28"/>
          <w:lang w:val="ro-RO"/>
        </w:rPr>
        <w:t xml:space="preserve">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p>
    <w:p w:rsidR="00C87FDC" w:rsidRPr="00AD1D72" w:rsidRDefault="00C87FDC" w:rsidP="00C87FDC">
      <w:pPr>
        <w:spacing w:after="0"/>
        <w:ind w:firstLine="708"/>
        <w:jc w:val="both"/>
        <w:rPr>
          <w:rFonts w:ascii="Times New Roman" w:hAnsi="Times New Roman"/>
          <w:b/>
          <w:i/>
          <w:sz w:val="28"/>
          <w:szCs w:val="28"/>
          <w:lang w:val="ro-RO"/>
        </w:rPr>
      </w:pPr>
      <w:r w:rsidRPr="00AD1D72">
        <w:rPr>
          <w:rFonts w:ascii="Times New Roman" w:hAnsi="Times New Roman"/>
          <w:b/>
          <w:i/>
          <w:sz w:val="28"/>
          <w:szCs w:val="28"/>
          <w:lang w:val="ro-RO"/>
        </w:rPr>
        <w:t>În situaţia în care există acţiune civilă alăturată acţiunii penale, măsuri asigurătorii</w:t>
      </w:r>
    </w:p>
    <w:p w:rsidR="00C87FDC" w:rsidRPr="00AD1D72" w:rsidRDefault="00C87FDC" w:rsidP="00C87FDC">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1.</w:t>
      </w:r>
      <w:r w:rsidRPr="00AD1D72">
        <w:rPr>
          <w:rFonts w:ascii="Times New Roman" w:hAnsi="Times New Roman"/>
          <w:sz w:val="28"/>
          <w:szCs w:val="28"/>
          <w:lang w:val="ro-RO"/>
        </w:rPr>
        <w:t xml:space="preserve"> În baza art. 397 alin. (1) C. proc. pen. raportat la art. ..... C. civ. admite acţiunea civilă formulată de partea civilă ...şi obligă inculpatul ...  (în solidar cu partea responsabilă civilmente ...) la plata către partea civilă a sumei de... lei din care suma de ... lei reprezentând daune materiale iar suma de ... lei daune morale.</w:t>
      </w:r>
    </w:p>
    <w:p w:rsidR="00C87FDC" w:rsidRPr="00AD1D72" w:rsidRDefault="00C87FDC" w:rsidP="00C87FDC">
      <w:pPr>
        <w:spacing w:after="0"/>
        <w:ind w:firstLine="720"/>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a.</w:t>
      </w:r>
      <w:r w:rsidRPr="00AD1D72">
        <w:rPr>
          <w:rFonts w:ascii="Times New Roman" w:hAnsi="Times New Roman"/>
          <w:sz w:val="28"/>
          <w:szCs w:val="28"/>
          <w:lang w:val="ro-RO" w:eastAsia="ro-RO"/>
        </w:rPr>
        <w:t xml:space="preserve">  În baza art. 397 alin. (2) C. proc. pen. raportat la art. 249 alin. (5) C. proc. pen. instituie măsura asigurătorie a sechestrului asupra imobilului inculpatului situat în .... până la concurenţa sumei de ... lei.</w:t>
      </w:r>
    </w:p>
    <w:p w:rsidR="00C87FDC" w:rsidRPr="00AD1D72" w:rsidRDefault="00C87FDC" w:rsidP="00C87FDC">
      <w:pPr>
        <w:spacing w:after="0"/>
        <w:ind w:firstLine="720"/>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b.</w:t>
      </w:r>
      <w:r w:rsidRPr="00AD1D72">
        <w:rPr>
          <w:rFonts w:ascii="Times New Roman" w:hAnsi="Times New Roman"/>
          <w:sz w:val="28"/>
          <w:szCs w:val="28"/>
          <w:lang w:val="ro-RO" w:eastAsia="ro-RO"/>
        </w:rPr>
        <w:t xml:space="preserve"> În baza art. 217 alin. (7) C. proc. pen. dispune </w:t>
      </w:r>
      <w:r w:rsidRPr="00AD1D72">
        <w:rPr>
          <w:rFonts w:ascii="Times New Roman" w:hAnsi="Times New Roman"/>
          <w:iCs/>
          <w:sz w:val="28"/>
          <w:szCs w:val="28"/>
          <w:lang w:val="ro-RO" w:eastAsia="ro-RO"/>
        </w:rPr>
        <w:t>plata din cauţiune a despăgubirilor băneşti acordate părţii civile.</w:t>
      </w:r>
    </w:p>
    <w:p w:rsidR="00C87FDC" w:rsidRPr="00AD1D72" w:rsidRDefault="00C87FDC" w:rsidP="00C87FDC">
      <w:pPr>
        <w:spacing w:after="0"/>
        <w:ind w:firstLine="720"/>
        <w:contextualSpacing/>
        <w:jc w:val="both"/>
        <w:rPr>
          <w:rFonts w:ascii="Times New Roman" w:hAnsi="Times New Roman"/>
          <w:sz w:val="28"/>
          <w:szCs w:val="28"/>
          <w:lang w:val="ro-RO" w:eastAsia="ro-RO"/>
        </w:rPr>
      </w:pPr>
      <w:r w:rsidRPr="00AD1D72">
        <w:rPr>
          <w:rFonts w:ascii="Times New Roman" w:hAnsi="Times New Roman"/>
          <w:b/>
          <w:sz w:val="28"/>
          <w:szCs w:val="28"/>
          <w:lang w:val="ro-RO" w:eastAsia="ro-RO"/>
        </w:rPr>
        <w:t xml:space="preserve">c. </w:t>
      </w:r>
      <w:r w:rsidRPr="00AD1D72">
        <w:rPr>
          <w:rFonts w:ascii="Times New Roman" w:hAnsi="Times New Roman"/>
          <w:sz w:val="28"/>
          <w:szCs w:val="28"/>
          <w:lang w:val="ro-RO" w:eastAsia="ro-RO"/>
        </w:rPr>
        <w:t xml:space="preserve">În baza art. 217 alin. (7) C. proc. pen. dispune </w:t>
      </w:r>
      <w:r w:rsidRPr="00AD1D72">
        <w:rPr>
          <w:rFonts w:ascii="Times New Roman" w:hAnsi="Times New Roman"/>
          <w:iCs/>
          <w:sz w:val="28"/>
          <w:szCs w:val="28"/>
          <w:lang w:val="ro-RO" w:eastAsia="ro-RO"/>
        </w:rPr>
        <w:t>plata din cauţiune a sumei de ... lei cu   titlu de despăgubirilor băneşti acordate părţii civile.</w:t>
      </w:r>
    </w:p>
    <w:p w:rsidR="00C87FDC" w:rsidRPr="00AD1D72" w:rsidRDefault="00C87FDC" w:rsidP="00C87FDC">
      <w:pPr>
        <w:spacing w:after="0"/>
        <w:ind w:firstLine="720"/>
        <w:contextualSpacing/>
        <w:jc w:val="both"/>
        <w:rPr>
          <w:rFonts w:ascii="Times New Roman" w:hAnsi="Times New Roman"/>
          <w:b/>
          <w:sz w:val="28"/>
          <w:szCs w:val="28"/>
          <w:lang w:val="ro-RO" w:eastAsia="ro-RO"/>
        </w:rPr>
      </w:pPr>
      <w:r w:rsidRPr="00AD1D72">
        <w:rPr>
          <w:rFonts w:ascii="Times New Roman" w:hAnsi="Times New Roman"/>
          <w:sz w:val="28"/>
          <w:szCs w:val="28"/>
          <w:lang w:val="ro-RO" w:eastAsia="ro-RO"/>
        </w:rPr>
        <w:t>În baza art. 397 alin. (2) C. proc. pen. raportat la art. 249 alin. (5) C. proc. pen. instituie măsura asigurătorie a sechestrului asupra imobilului inculpatului situat în .... până la concuren</w:t>
      </w:r>
      <w:r w:rsidRPr="00AD1D72">
        <w:rPr>
          <w:rFonts w:ascii="Times New Roman" w:hAnsi="Times New Roman" w:cs="Tahoma"/>
          <w:sz w:val="28"/>
          <w:szCs w:val="28"/>
          <w:lang w:val="ro-RO" w:eastAsia="ro-RO"/>
        </w:rPr>
        <w:t>ţ</w:t>
      </w:r>
      <w:r w:rsidRPr="00AD1D72">
        <w:rPr>
          <w:rFonts w:ascii="Times New Roman" w:hAnsi="Times New Roman"/>
          <w:sz w:val="28"/>
          <w:szCs w:val="28"/>
          <w:lang w:val="ro-RO" w:eastAsia="ro-RO"/>
        </w:rPr>
        <w:t>a diferenţei de ... lei.</w:t>
      </w:r>
    </w:p>
    <w:p w:rsidR="00C87FDC" w:rsidRPr="00AD1D72" w:rsidRDefault="00C87FDC" w:rsidP="00C87FDC">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sau</w:t>
      </w:r>
    </w:p>
    <w:p w:rsidR="00C87FDC" w:rsidRPr="00AD1D72" w:rsidRDefault="00C87FDC" w:rsidP="0026236D">
      <w:pPr>
        <w:numPr>
          <w:ilvl w:val="0"/>
          <w:numId w:val="6"/>
        </w:numPr>
        <w:spacing w:after="0"/>
        <w:ind w:left="0" w:firstLine="720"/>
        <w:contextualSpacing/>
        <w:jc w:val="both"/>
        <w:rPr>
          <w:rFonts w:ascii="Times New Roman" w:hAnsi="Times New Roman"/>
          <w:i/>
          <w:sz w:val="28"/>
          <w:szCs w:val="28"/>
          <w:lang w:val="ro-RO"/>
        </w:rPr>
      </w:pPr>
      <w:r w:rsidRPr="00AD1D72">
        <w:rPr>
          <w:rFonts w:ascii="Times New Roman" w:hAnsi="Times New Roman"/>
          <w:sz w:val="28"/>
          <w:szCs w:val="28"/>
          <w:lang w:val="ro-RO"/>
        </w:rPr>
        <w:t>În baza art. 397 alin. (1) C. proc. pen. raportat la art. ..... C.civ. respinge ca neîntemeiată acţiunea civilă formulată de partea civilă ...</w:t>
      </w:r>
      <w:r w:rsidRPr="00AD1D72">
        <w:rPr>
          <w:rFonts w:ascii="Times New Roman" w:hAnsi="Times New Roman"/>
          <w:sz w:val="28"/>
          <w:szCs w:val="28"/>
          <w:lang w:val="ro-RO"/>
        </w:rPr>
        <w:tab/>
      </w:r>
    </w:p>
    <w:p w:rsidR="00C87FDC" w:rsidRPr="00AD1D72" w:rsidRDefault="00C87FDC" w:rsidP="00C87FDC">
      <w:pPr>
        <w:spacing w:after="0"/>
        <w:ind w:firstLine="72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smartTag w:uri="urn:schemas-microsoft-com:office:smarttags" w:element="metricconverter">
        <w:smartTagPr>
          <w:attr w:name="ProductID" w:val="397 C"/>
        </w:smartTagPr>
        <w:r w:rsidRPr="00AD1D72">
          <w:rPr>
            <w:rFonts w:ascii="Times New Roman" w:hAnsi="Times New Roman"/>
            <w:sz w:val="28"/>
            <w:szCs w:val="28"/>
            <w:lang w:val="ro-RO"/>
          </w:rPr>
          <w:t>397 C</w:t>
        </w:r>
      </w:smartTag>
      <w:r w:rsidRPr="00AD1D72">
        <w:rPr>
          <w:rFonts w:ascii="Times New Roman" w:hAnsi="Times New Roman"/>
          <w:sz w:val="28"/>
          <w:szCs w:val="28"/>
          <w:lang w:val="ro-RO"/>
        </w:rPr>
        <w:t>. proc. pen. ridică măsura asigurătorie a sechestrului instituit prin ordonanţa emisă de Pachetul de pe lângă ... în data de ... în dosarul nr..../P/... în baza art. 249 alin. (5) C. proc. pen. asupra imobilului inculpatului situat în ....</w:t>
      </w:r>
    </w:p>
    <w:p w:rsidR="00C87FDC" w:rsidRPr="00AD1D72" w:rsidRDefault="00C87FDC" w:rsidP="00C87FDC">
      <w:pPr>
        <w:spacing w:after="0"/>
        <w:ind w:firstLine="720"/>
        <w:contextualSpacing/>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C87FDC" w:rsidRPr="00AD1D72" w:rsidRDefault="00C87FDC" w:rsidP="00C87FDC">
      <w:pPr>
        <w:spacing w:after="0"/>
        <w:ind w:firstLine="720"/>
        <w:contextualSpacing/>
        <w:jc w:val="both"/>
        <w:rPr>
          <w:rFonts w:ascii="Times New Roman" w:hAnsi="Times New Roman"/>
          <w:sz w:val="28"/>
          <w:szCs w:val="28"/>
          <w:lang w:val="ro-RO"/>
        </w:rPr>
      </w:pPr>
      <w:r w:rsidRPr="00AD1D72">
        <w:rPr>
          <w:rFonts w:ascii="Times New Roman" w:hAnsi="Times New Roman"/>
          <w:b/>
          <w:sz w:val="28"/>
          <w:szCs w:val="28"/>
          <w:lang w:val="ro-RO"/>
        </w:rPr>
        <w:t>3.</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 baza art. 25 alin. (6) C. proc. pen. lasă nesoluţionată acţiunea civilă.</w:t>
      </w:r>
      <w:r w:rsidRPr="00AD1D72">
        <w:rPr>
          <w:rFonts w:ascii="Times New Roman" w:hAnsi="Times New Roman"/>
          <w:sz w:val="28"/>
          <w:szCs w:val="28"/>
          <w:lang w:val="ro-RO"/>
        </w:rPr>
        <w:tab/>
      </w:r>
      <w:r w:rsidRPr="00AD1D72">
        <w:rPr>
          <w:rFonts w:ascii="Times New Roman" w:hAnsi="Times New Roman"/>
          <w:sz w:val="28"/>
          <w:szCs w:val="28"/>
          <w:lang w:val="ro-RO"/>
        </w:rPr>
        <w:tab/>
        <w:t>În baza art. 397 alin. (5) C. proc. pen. menţine măsura asigurătorie a sechestrului instituit prin ordonanţa emisă de Pachetul de pe lângă ... în data de ... în dosarul nr..../P/... în baza art. 249 alin. (5) C. proc. pen. asupra imobilului inculpatului situat în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contextualSpacing/>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C87FDC" w:rsidRPr="00AD1D72" w:rsidRDefault="00C87FDC" w:rsidP="00C87FDC">
      <w:pPr>
        <w:spacing w:after="0"/>
        <w:ind w:firstLine="720"/>
        <w:contextualSpacing/>
        <w:jc w:val="both"/>
        <w:rPr>
          <w:rFonts w:ascii="Times New Roman" w:hAnsi="Times New Roman"/>
          <w:b/>
          <w:i/>
          <w:sz w:val="28"/>
          <w:szCs w:val="28"/>
          <w:lang w:val="ro-RO"/>
        </w:rPr>
      </w:pPr>
      <w:r w:rsidRPr="00AD1D72">
        <w:rPr>
          <w:rFonts w:ascii="Times New Roman" w:hAnsi="Times New Roman"/>
          <w:b/>
          <w:sz w:val="28"/>
          <w:szCs w:val="28"/>
          <w:lang w:val="ro-RO"/>
        </w:rPr>
        <w:t>4</w:t>
      </w:r>
      <w:r w:rsidRPr="00AD1D72">
        <w:rPr>
          <w:rFonts w:ascii="Times New Roman" w:hAnsi="Times New Roman"/>
          <w:sz w:val="28"/>
          <w:szCs w:val="28"/>
          <w:lang w:val="ro-RO"/>
        </w:rPr>
        <w:t xml:space="preserve">. În baza art. </w:t>
      </w:r>
      <w:smartTag w:uri="urn:schemas-microsoft-com:office:smarttags" w:element="metricconverter">
        <w:smartTagPr>
          <w:attr w:name="ProductID" w:val="26 C"/>
        </w:smartTagPr>
        <w:r w:rsidRPr="00AD1D72">
          <w:rPr>
            <w:rFonts w:ascii="Times New Roman" w:hAnsi="Times New Roman"/>
            <w:sz w:val="28"/>
            <w:szCs w:val="28"/>
            <w:lang w:val="ro-RO"/>
          </w:rPr>
          <w:t>26 C</w:t>
        </w:r>
      </w:smartTag>
      <w:r w:rsidRPr="00AD1D72">
        <w:rPr>
          <w:rFonts w:ascii="Times New Roman" w:hAnsi="Times New Roman"/>
          <w:sz w:val="28"/>
          <w:szCs w:val="28"/>
          <w:lang w:val="ro-RO"/>
        </w:rPr>
        <w:t>. proc. pen. disjunge acţiunea civilă şi dispune formarea unui nou dosar, cu termen de judecată la data de..., cu citarea părţilor.</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b/>
          <w:i/>
          <w:sz w:val="28"/>
          <w:szCs w:val="28"/>
          <w:lang w:val="ro-RO"/>
        </w:rPr>
        <w:t>Restituirea lucrurilor/restabilirea situaţiei anterioare</w:t>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p>
    <w:p w:rsidR="00C87FDC" w:rsidRPr="00AD1D72" w:rsidRDefault="00C87FDC" w:rsidP="00C87FDC">
      <w:pPr>
        <w:spacing w:after="0"/>
        <w:ind w:firstLine="72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În baza art. 404 alin. (4) lit. f) raportat la art. </w:t>
      </w:r>
      <w:smartTag w:uri="urn:schemas-microsoft-com:office:smarttags" w:element="metricconverter">
        <w:smartTagPr>
          <w:attr w:name="ProductID" w:val="255 C"/>
        </w:smartTagPr>
        <w:r w:rsidRPr="00AD1D72">
          <w:rPr>
            <w:rFonts w:ascii="Times New Roman" w:hAnsi="Times New Roman"/>
            <w:sz w:val="28"/>
            <w:szCs w:val="28"/>
            <w:lang w:val="ro-RO"/>
          </w:rPr>
          <w:t>255 C</w:t>
        </w:r>
      </w:smartTag>
      <w:r w:rsidRPr="00AD1D72">
        <w:rPr>
          <w:rFonts w:ascii="Times New Roman" w:hAnsi="Times New Roman"/>
          <w:sz w:val="28"/>
          <w:szCs w:val="28"/>
          <w:lang w:val="ro-RO"/>
        </w:rPr>
        <w:t xml:space="preserve">. proc. pen. dispune restituirea către numita ... a telefonului mobil marca ... seria IMEI... ridicat cu ocazia percheziţiei efectuate la domiciliul inculpatului şi depus </w:t>
      </w:r>
      <w:smartTag w:uri="urn:schemas-microsoft-com:office:smarttags" w:element="PersonName">
        <w:smartTagPr>
          <w:attr w:name="ProductID" w:val="la Camera"/>
        </w:smartTagPr>
        <w:r w:rsidRPr="00AD1D72">
          <w:rPr>
            <w:rFonts w:ascii="Times New Roman" w:hAnsi="Times New Roman"/>
            <w:sz w:val="28"/>
            <w:szCs w:val="28"/>
            <w:lang w:val="ro-RO"/>
          </w:rPr>
          <w:t>la Camera</w:t>
        </w:r>
      </w:smartTag>
      <w:r w:rsidRPr="00AD1D72">
        <w:rPr>
          <w:rFonts w:ascii="Times New Roman" w:hAnsi="Times New Roman"/>
          <w:sz w:val="28"/>
          <w:szCs w:val="28"/>
          <w:lang w:val="ro-RO"/>
        </w:rPr>
        <w:t xml:space="preserve"> de corpuri delicte din cadrul ...  cu dovada seria ... nr.... din ...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contextualSpacing/>
        <w:jc w:val="both"/>
        <w:rPr>
          <w:rFonts w:ascii="Times New Roman" w:hAnsi="Times New Roman"/>
          <w:b/>
          <w:i/>
          <w:sz w:val="28"/>
          <w:szCs w:val="28"/>
          <w:lang w:val="ro-RO"/>
        </w:rPr>
      </w:pPr>
      <w:r w:rsidRPr="00AD1D72">
        <w:rPr>
          <w:rFonts w:ascii="Times New Roman" w:hAnsi="Times New Roman"/>
          <w:b/>
          <w:i/>
          <w:sz w:val="28"/>
          <w:szCs w:val="28"/>
          <w:lang w:val="ro-RO"/>
        </w:rPr>
        <w:t>Cheltuieli judiciare</w:t>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r w:rsidRPr="00AD1D72">
        <w:rPr>
          <w:rFonts w:ascii="Times New Roman" w:hAnsi="Times New Roman"/>
          <w:b/>
          <w:i/>
          <w:sz w:val="28"/>
          <w:szCs w:val="28"/>
          <w:lang w:val="ro-RO"/>
        </w:rPr>
        <w:tab/>
      </w:r>
    </w:p>
    <w:p w:rsidR="00C87FDC" w:rsidRPr="00AD1D72" w:rsidRDefault="00C87FDC" w:rsidP="00C87FDC">
      <w:pPr>
        <w:spacing w:after="0"/>
        <w:ind w:firstLine="72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În baza art. 276 alin. (1) C. proc. pen. obligă pe inculpat la plata sumei de...lei către persoana vătămată/ partea civilă cu titlu de cheltuieli judiciare. </w:t>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contextualSpacing/>
        <w:jc w:val="both"/>
        <w:rPr>
          <w:rFonts w:ascii="Times New Roman" w:hAnsi="Times New Roman"/>
          <w:i/>
          <w:sz w:val="28"/>
          <w:szCs w:val="28"/>
          <w:lang w:val="ro-RO"/>
        </w:rPr>
      </w:pPr>
      <w:r w:rsidRPr="00AD1D72">
        <w:rPr>
          <w:rFonts w:ascii="Times New Roman" w:hAnsi="Times New Roman"/>
          <w:i/>
          <w:sz w:val="28"/>
          <w:szCs w:val="28"/>
          <w:lang w:val="ro-RO"/>
        </w:rPr>
        <w:t>sau</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C87FDC" w:rsidRPr="00AD1D72" w:rsidRDefault="00C87FDC" w:rsidP="00C87FDC">
      <w:pPr>
        <w:spacing w:after="0"/>
        <w:ind w:firstLine="720"/>
        <w:contextualSpacing/>
        <w:jc w:val="both"/>
        <w:rPr>
          <w:rFonts w:ascii="Times New Roman" w:hAnsi="Times New Roman"/>
          <w:sz w:val="28"/>
          <w:szCs w:val="28"/>
          <w:lang w:val="ro-RO"/>
        </w:rPr>
      </w:pPr>
      <w:r w:rsidRPr="00AD1D72">
        <w:rPr>
          <w:rFonts w:ascii="Times New Roman" w:hAnsi="Times New Roman"/>
          <w:sz w:val="28"/>
          <w:szCs w:val="28"/>
          <w:lang w:val="ro-RO"/>
        </w:rPr>
        <w:t>În baza art. 274 alin. (3) C. proc. pen. obligă pe inculpat în solidar cu partea responsabilă civilmente ... la plata sumei de ... lei cu titlu de cheltuieli judiciare avansate de stat.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C87FDC" w:rsidRPr="00AD1D72" w:rsidRDefault="00C87FDC" w:rsidP="00C87FDC">
      <w:pPr>
        <w:spacing w:after="0"/>
        <w:ind w:firstLine="720"/>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În baza art. 276 alin. (3) C. proc. pen. obligă pe inculpat în solidar cu partea responsabilă civilmente la plata sumei de...lei către partea civilă cu titlu de cheltuieli judiciare.</w:t>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r w:rsidRPr="00AD1D72">
        <w:rPr>
          <w:rFonts w:ascii="Times New Roman" w:hAnsi="Times New Roman"/>
          <w:sz w:val="28"/>
          <w:szCs w:val="28"/>
          <w:lang w:val="ro-RO" w:eastAsia="ro-RO"/>
        </w:rPr>
        <w:tab/>
      </w:r>
    </w:p>
    <w:p w:rsidR="00AF7FD8" w:rsidRPr="00AD1D72" w:rsidRDefault="00C87FDC" w:rsidP="00AF7FD8">
      <w:pPr>
        <w:spacing w:after="0"/>
        <w:ind w:firstLine="720"/>
        <w:contextualSpacing/>
        <w:jc w:val="both"/>
        <w:rPr>
          <w:lang w:val="ro-RO"/>
        </w:rPr>
      </w:pPr>
      <w:r w:rsidRPr="00AD1D72">
        <w:rPr>
          <w:rFonts w:ascii="Times New Roman" w:hAnsi="Times New Roman"/>
          <w:sz w:val="28"/>
          <w:szCs w:val="28"/>
          <w:lang w:val="ro-RO"/>
        </w:rPr>
        <w:t xml:space="preserve">În baza art. 217 alin. (7) C. proc. pen. dispune </w:t>
      </w:r>
      <w:r w:rsidRPr="00AD1D72">
        <w:rPr>
          <w:rFonts w:ascii="Times New Roman" w:hAnsi="Times New Roman"/>
          <w:iCs/>
          <w:sz w:val="28"/>
          <w:szCs w:val="28"/>
          <w:lang w:val="ro-RO"/>
        </w:rPr>
        <w:t>plata din cauţiune a cheltuielilor judiciare datorate statului/datorate statului şi persoanei vătămate/păr</w:t>
      </w:r>
      <w:r w:rsidRPr="00AD1D72">
        <w:rPr>
          <w:rFonts w:ascii="Times New Roman" w:hAnsi="Times New Roman" w:cs="Tahoma"/>
          <w:iCs/>
          <w:sz w:val="28"/>
          <w:szCs w:val="28"/>
          <w:lang w:val="ro-RO"/>
        </w:rPr>
        <w:t>ţ</w:t>
      </w:r>
      <w:r w:rsidR="00AF7FD8" w:rsidRPr="00AD1D72">
        <w:rPr>
          <w:rFonts w:ascii="Times New Roman" w:hAnsi="Times New Roman"/>
          <w:iCs/>
          <w:sz w:val="28"/>
          <w:szCs w:val="28"/>
          <w:lang w:val="ro-RO"/>
        </w:rPr>
        <w:t>ii civile.</w:t>
      </w:r>
    </w:p>
    <w:p w:rsidR="000C0226" w:rsidRPr="00AD1D72" w:rsidRDefault="000C0226" w:rsidP="000C0226">
      <w:pPr>
        <w:spacing w:after="0"/>
        <w:jc w:val="center"/>
        <w:rPr>
          <w:rFonts w:ascii="Times New Roman" w:hAnsi="Times New Roman"/>
          <w:b/>
          <w:sz w:val="32"/>
          <w:szCs w:val="32"/>
          <w:lang w:val="ro-RO"/>
        </w:rPr>
      </w:pPr>
    </w:p>
    <w:p w:rsidR="00AF7FD8" w:rsidRPr="00AD1D72" w:rsidRDefault="00AF7FD8" w:rsidP="00AF7FD8">
      <w:pPr>
        <w:pStyle w:val="Form2"/>
      </w:pPr>
    </w:p>
    <w:p w:rsidR="00AF7FD8" w:rsidRPr="00AD1D72" w:rsidRDefault="00AF7FD8" w:rsidP="00AF7FD8">
      <w:pPr>
        <w:rPr>
          <w:lang w:val="ro-RO"/>
        </w:rPr>
      </w:pPr>
    </w:p>
    <w:p w:rsidR="00AF7FD8" w:rsidRPr="00AD1D72" w:rsidRDefault="00AF7FD8" w:rsidP="000C0226">
      <w:pPr>
        <w:pStyle w:val="Form2"/>
      </w:pPr>
    </w:p>
    <w:p w:rsidR="00AF7FD8" w:rsidRPr="00AD1D72" w:rsidRDefault="00AF7FD8" w:rsidP="00AF7FD8">
      <w:pPr>
        <w:pStyle w:val="Form2"/>
        <w:jc w:val="center"/>
      </w:pPr>
    </w:p>
    <w:p w:rsidR="00AF7FD8" w:rsidRPr="00AD1D72" w:rsidRDefault="00AF7FD8" w:rsidP="00AF7FD8">
      <w:pPr>
        <w:pStyle w:val="Heading1"/>
        <w:jc w:val="center"/>
      </w:pPr>
      <w:bookmarkStart w:id="313" w:name="_Toc508884814"/>
      <w:r w:rsidRPr="00AD1D72">
        <w:t>JUDECATA ÎN PRIMĂ INSTANŢĂ</w:t>
      </w:r>
      <w:bookmarkEnd w:id="313"/>
    </w:p>
    <w:p w:rsidR="00AF7FD8" w:rsidRPr="00AD1D72" w:rsidRDefault="00AF7FD8" w:rsidP="00AF7FD8">
      <w:pPr>
        <w:pStyle w:val="Heading1"/>
        <w:jc w:val="center"/>
      </w:pPr>
      <w:bookmarkStart w:id="314" w:name="_Toc508884815"/>
      <w:r w:rsidRPr="00AD1D72">
        <w:t>– SESIZARE CU ACORD DE RECUNOAŞTERE A VINOVĂŢIEI</w:t>
      </w:r>
      <w:bookmarkEnd w:id="314"/>
    </w:p>
    <w:p w:rsidR="00AF7FD8" w:rsidRPr="00AD1D72" w:rsidRDefault="00AF7FD8" w:rsidP="00AF7FD8">
      <w:pPr>
        <w:pStyle w:val="Form2"/>
        <w:ind w:firstLine="720"/>
      </w:pPr>
    </w:p>
    <w:p w:rsidR="000C0226" w:rsidRPr="00AD1D72" w:rsidRDefault="00AF7FD8" w:rsidP="00AF7FD8">
      <w:pPr>
        <w:pStyle w:val="Heading2"/>
        <w:rPr>
          <w:lang w:val="ro-RO"/>
        </w:rPr>
      </w:pPr>
      <w:r w:rsidRPr="00AD1D72">
        <w:rPr>
          <w:lang w:val="ro-RO"/>
        </w:rPr>
        <w:br w:type="page"/>
      </w:r>
      <w:bookmarkStart w:id="315" w:name="_Toc508884816"/>
      <w:r w:rsidR="000C0226" w:rsidRPr="00AD1D72">
        <w:rPr>
          <w:lang w:val="ro-RO"/>
        </w:rPr>
        <w:t>Încheiere de acoperire a omisiunilor</w:t>
      </w:r>
      <w:bookmarkEnd w:id="315"/>
    </w:p>
    <w:p w:rsidR="000C0226" w:rsidRPr="00AD1D72" w:rsidRDefault="000C0226" w:rsidP="000C0226">
      <w:pPr>
        <w:spacing w:after="0"/>
        <w:ind w:left="360" w:firstLine="284"/>
        <w:jc w:val="both"/>
        <w:rPr>
          <w:rFonts w:ascii="Times New Roman" w:eastAsia="Calibri" w:hAnsi="Times New Roman"/>
          <w:b/>
          <w:sz w:val="28"/>
          <w:szCs w:val="28"/>
          <w:u w:val="single"/>
          <w:lang w:val="ro-RO"/>
        </w:rPr>
      </w:pPr>
      <w:r w:rsidRPr="00AD1D72">
        <w:rPr>
          <w:rFonts w:ascii="Times New Roman" w:hAnsi="Times New Roman"/>
          <w:sz w:val="28"/>
          <w:szCs w:val="28"/>
          <w:lang w:val="ro-RO"/>
        </w:rPr>
        <w:tab/>
      </w:r>
    </w:p>
    <w:p w:rsidR="00653783" w:rsidRDefault="000C0226" w:rsidP="00AF7FD8">
      <w:pPr>
        <w:spacing w:after="0"/>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Sediul materiei</w:t>
      </w:r>
      <w:r w:rsidR="00AF7FD8" w:rsidRPr="00AD1D72">
        <w:rPr>
          <w:rFonts w:ascii="Times New Roman" w:eastAsia="Calibri" w:hAnsi="Times New Roman"/>
          <w:sz w:val="28"/>
          <w:szCs w:val="28"/>
          <w:lang w:val="ro-RO"/>
        </w:rPr>
        <w:t xml:space="preserve">: </w:t>
      </w:r>
    </w:p>
    <w:p w:rsidR="000C0226" w:rsidRPr="00653783" w:rsidRDefault="000C0226" w:rsidP="0026236D">
      <w:pPr>
        <w:numPr>
          <w:ilvl w:val="0"/>
          <w:numId w:val="29"/>
        </w:numPr>
        <w:spacing w:after="0"/>
        <w:jc w:val="both"/>
        <w:rPr>
          <w:rFonts w:ascii="Times New Roman" w:eastAsia="Calibri" w:hAnsi="Times New Roman"/>
          <w:sz w:val="28"/>
          <w:szCs w:val="28"/>
          <w:lang w:val="ro-RO"/>
        </w:rPr>
      </w:pPr>
      <w:r w:rsidRPr="00653783">
        <w:rPr>
          <w:rFonts w:ascii="Times New Roman" w:eastAsia="Calibri" w:hAnsi="Times New Roman"/>
          <w:sz w:val="28"/>
          <w:szCs w:val="28"/>
          <w:lang w:val="ro-RO"/>
        </w:rPr>
        <w:t>Art. 484 C. proc. pen:</w:t>
      </w:r>
    </w:p>
    <w:p w:rsidR="000C0226" w:rsidRPr="00AD1D72" w:rsidRDefault="000C0226" w:rsidP="000C0226">
      <w:pPr>
        <w:spacing w:after="0"/>
        <w:rPr>
          <w:rFonts w:ascii="Times New Roman" w:eastAsia="Calibri" w:hAnsi="Times New Roman"/>
          <w:b/>
          <w:sz w:val="28"/>
          <w:szCs w:val="28"/>
          <w:lang w:val="ro-RO"/>
        </w:rPr>
      </w:pPr>
    </w:p>
    <w:p w:rsidR="000C0226" w:rsidRPr="00AD1D72" w:rsidRDefault="000C0226" w:rsidP="000C0226">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23" w:firstLine="708"/>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rPr>
        <w:t xml:space="preserve">Ministerul Public – Parchetul de pe lângă Judecătoria ....................  a fost </w:t>
      </w:r>
      <w:r w:rsidRPr="00AD1D72">
        <w:rPr>
          <w:rFonts w:ascii="Times New Roman" w:eastAsia="Calibri" w:hAnsi="Times New Roman"/>
          <w:sz w:val="28"/>
          <w:szCs w:val="28"/>
          <w:lang w:val="ro-RO" w:eastAsia="ro-RO"/>
        </w:rPr>
        <w:t>reprezentat de procuror  ............................ .</w:t>
      </w:r>
    </w:p>
    <w:p w:rsidR="000C0226" w:rsidRPr="00AD1D72" w:rsidRDefault="000C0226" w:rsidP="000C0226">
      <w:pPr>
        <w:spacing w:after="0"/>
        <w:ind w:right="23" w:firstLine="708"/>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Pe rol se află cauza penală privind acordul de recunoaștere a vinovăției încheiat de Parchetul de pe lângă Judecătoria ... cu inculpatul  ... , cercetat pentru săvârșirea infracțiunii de ...  prevăzute de ...., în dosarul penal nr......al Parchetului de pe lângă Judecătoria  ...</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eastAsia="Calibri" w:hAnsi="Times New Roman"/>
          <w:sz w:val="28"/>
          <w:szCs w:val="28"/>
          <w:lang w:val="ro-RO" w:eastAsia="ro-RO"/>
        </w:rPr>
        <w:t>La apelul nominal făcut în</w:t>
      </w:r>
      <w:r w:rsidRPr="00AD1D72">
        <w:rPr>
          <w:rFonts w:ascii="Times New Roman" w:hAnsi="Times New Roman"/>
          <w:sz w:val="28"/>
          <w:szCs w:val="28"/>
          <w:lang w:val="ro-RO"/>
        </w:rPr>
        <w:t xml:space="preserve"> ședință publică a răspuns </w:t>
      </w:r>
      <w:r w:rsidRPr="00AD1D72">
        <w:rPr>
          <w:rFonts w:ascii="Times New Roman" w:eastAsia="Calibri" w:hAnsi="Times New Roman"/>
          <w:sz w:val="28"/>
          <w:szCs w:val="28"/>
          <w:lang w:val="ro-RO"/>
        </w:rPr>
        <w:t>inculpatul, personal şi asistat de avocat ... cu împuternicire avocaţială seria ... nr..../... /avocat din oficiu cu delegaţie pentru asistenţă juridică obligatorie nr. … depusă la dosar, lipsind persoana vătămată … .</w:t>
      </w:r>
      <w:r w:rsidRPr="00AD1D72">
        <w:rPr>
          <w:rStyle w:val="FootnoteReference"/>
          <w:rFonts w:ascii="Times New Roman" w:eastAsia="Calibri" w:hAnsi="Times New Roman"/>
          <w:sz w:val="28"/>
          <w:szCs w:val="28"/>
          <w:lang w:val="ro-RO"/>
        </w:rPr>
        <w:footnoteReference w:id="256"/>
      </w:r>
      <w:r w:rsidRPr="00AD1D72">
        <w:rPr>
          <w:rFonts w:ascii="Times New Roman" w:hAnsi="Times New Roman"/>
          <w:sz w:val="28"/>
          <w:szCs w:val="28"/>
          <w:lang w:val="ro-RO"/>
        </w:rPr>
        <w:t xml:space="preser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w:t>
      </w:r>
    </w:p>
    <w:p w:rsidR="000C0226" w:rsidRPr="00AD1D72" w:rsidRDefault="000C0226" w:rsidP="000C0226">
      <w:pPr>
        <w:spacing w:after="0"/>
        <w:ind w:right="23" w:firstLine="708"/>
        <w:jc w:val="both"/>
        <w:rPr>
          <w:rFonts w:ascii="Times New Roman" w:hAnsi="Times New Roman"/>
          <w:bCs/>
          <w:sz w:val="28"/>
          <w:szCs w:val="28"/>
          <w:lang w:val="ro-RO"/>
        </w:rPr>
      </w:pPr>
      <w:r w:rsidRPr="00AD1D72">
        <w:rPr>
          <w:rFonts w:ascii="Times New Roman" w:hAnsi="Times New Roman"/>
          <w:sz w:val="28"/>
          <w:szCs w:val="28"/>
          <w:lang w:val="ro-RO"/>
        </w:rPr>
        <w:t>S</w:t>
      </w:r>
      <w:r w:rsidRPr="00AD1D72">
        <w:rPr>
          <w:rFonts w:ascii="Times New Roman" w:eastAsia="Calibri" w:hAnsi="Times New Roman"/>
          <w:sz w:val="28"/>
          <w:szCs w:val="28"/>
          <w:lang w:val="ro-RO" w:eastAsia="ro-RO"/>
        </w:rPr>
        <w:t>-a făcut referatul cauzei de către grefierul de şedinţă, după care, instanța pune în discuție absența din acordul de recunoaștere a vinovăției existent în cauză a mențiunii privind ... , prevăzută de art. 482 lit. ...) C. proc. pen. / respectarea condiţiei prevăzute de  art. 483 C. proc. pen. constând în ...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Cs/>
          <w:sz w:val="28"/>
          <w:szCs w:val="28"/>
          <w:lang w:val="ro-RO"/>
        </w:rPr>
        <w:t>R</w:t>
      </w:r>
      <w:r w:rsidRPr="00AD1D72">
        <w:rPr>
          <w:rFonts w:ascii="Times New Roman" w:hAnsi="Times New Roman"/>
          <w:b/>
          <w:sz w:val="28"/>
          <w:szCs w:val="28"/>
          <w:lang w:val="ro-RO"/>
        </w:rPr>
        <w:t xml:space="preserve">eprezentantul Ministerului Public </w:t>
      </w:r>
      <w:r w:rsidRPr="00AD1D72">
        <w:rPr>
          <w:rFonts w:ascii="Times New Roman" w:hAnsi="Times New Roman"/>
          <w:sz w:val="28"/>
          <w:szCs w:val="28"/>
          <w:lang w:val="ro-RO"/>
        </w:rPr>
        <w:t>solicită instanței....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Apărătorul ales/din oficiu</w:t>
      </w:r>
      <w:r w:rsidRPr="00AD1D72">
        <w:rPr>
          <w:rFonts w:ascii="Times New Roman" w:hAnsi="Times New Roman"/>
          <w:sz w:val="28"/>
          <w:szCs w:val="28"/>
          <w:lang w:val="ro-RO"/>
        </w:rPr>
        <w:t xml:space="preserve"> al inculpatului solicită....</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rPr>
        <w:t xml:space="preserve">Inculpatul, </w:t>
      </w:r>
      <w:r w:rsidRPr="00AD1D72">
        <w:rPr>
          <w:rFonts w:ascii="Times New Roman" w:eastAsia="Calibri" w:hAnsi="Times New Roman"/>
          <w:sz w:val="28"/>
          <w:szCs w:val="28"/>
          <w:lang w:val="ro-RO" w:eastAsia="ro-RO"/>
        </w:rPr>
        <w:t>având cuvântul, arată că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INSTANȚA,</w:t>
      </w:r>
    </w:p>
    <w:p w:rsidR="000C0226" w:rsidRPr="00AD1D72" w:rsidRDefault="000C0226" w:rsidP="000C0226">
      <w:pPr>
        <w:spacing w:after="0"/>
        <w:jc w:val="both"/>
        <w:rPr>
          <w:rFonts w:ascii="Times New Roman" w:hAnsi="Times New Roman"/>
          <w:sz w:val="28"/>
          <w:szCs w:val="28"/>
          <w:shd w:val="clear" w:color="auto" w:fill="FFFF00"/>
          <w:lang w:val="ro-RO"/>
        </w:rPr>
      </w:pPr>
      <w:r w:rsidRPr="00AD1D72">
        <w:rPr>
          <w:rFonts w:ascii="Times New Roman" w:hAnsi="Times New Roman"/>
          <w:b/>
          <w:sz w:val="28"/>
          <w:szCs w:val="28"/>
          <w:lang w:val="ro-RO"/>
        </w:rPr>
        <w:tab/>
      </w:r>
    </w:p>
    <w:p w:rsidR="000C0226" w:rsidRPr="00AD1D72" w:rsidRDefault="000C0226" w:rsidP="000C0226">
      <w:pPr>
        <w:spacing w:after="0"/>
        <w:ind w:right="23" w:firstLine="708"/>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 xml:space="preserve">În data de ..., a fost înregistrat pe rolul Judecătoriei ... sub nr.... acordul de recunoaștere a vinovăției încheiat de Parchetul de pe lângă Judecătoria ... cu inculpatul ..., cercetat pentru săvârșirea infracțiunii de ... prevăzute de ......, obiect al cauzei penale nr. .../P/... . </w:t>
      </w:r>
    </w:p>
    <w:p w:rsidR="000C0226" w:rsidRPr="00AD1D72" w:rsidRDefault="000C0226" w:rsidP="000C0226">
      <w:pPr>
        <w:spacing w:after="0"/>
        <w:ind w:right="23" w:firstLine="708"/>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S-a reţinut în esenţă prin actul de sesizare a instanţei că în data de ...., faptă ce întrunește elementele constitutive ale infracțiunii de ... prevăzute de art. .... Totodată, s-a precizat că situația de fapt anterior expusă a fost stabilită în urma analizei coroborate a mijloacelor de probă administrate în cursul urmăririi penale, respectiv: ... . S-a mai indicat de asemenea cuantumul pedepsei ce urmează a fi aplicată inculpatului, respectiv pedeapsa de ... închisoare cu executare în regim de detenție</w:t>
      </w:r>
      <w:r w:rsidRPr="00AD1D72">
        <w:rPr>
          <w:rFonts w:eastAsia="Calibri"/>
          <w:lang w:val="ro-RO" w:eastAsia="ro-RO"/>
        </w:rPr>
        <w:footnoteReference w:id="257"/>
      </w:r>
      <w:r w:rsidRPr="00AD1D72">
        <w:rPr>
          <w:rFonts w:ascii="Times New Roman" w:eastAsia="Calibri" w:hAnsi="Times New Roman"/>
          <w:sz w:val="28"/>
          <w:szCs w:val="28"/>
          <w:lang w:val="ro-RO" w:eastAsia="ro-RO"/>
        </w:rPr>
        <w:t xml:space="preserve"> cu privire la care s-a ajuns la un acord între procuror şi inculpat.</w:t>
      </w:r>
    </w:p>
    <w:p w:rsidR="000C0226" w:rsidRPr="00AD1D72" w:rsidRDefault="000C0226" w:rsidP="000C0226">
      <w:pPr>
        <w:spacing w:after="0"/>
        <w:ind w:right="23" w:firstLine="708"/>
        <w:jc w:val="both"/>
        <w:rPr>
          <w:rFonts w:ascii="Times New Roman" w:eastAsia="Calibri" w:hAnsi="Times New Roman"/>
          <w:sz w:val="28"/>
          <w:szCs w:val="28"/>
          <w:lang w:val="ro-RO" w:eastAsia="ro-RO"/>
        </w:rPr>
      </w:pPr>
      <w:r w:rsidRPr="00AD1D72">
        <w:rPr>
          <w:rFonts w:ascii="Times New Roman" w:eastAsia="Calibri" w:hAnsi="Times New Roman"/>
          <w:sz w:val="28"/>
          <w:szCs w:val="28"/>
          <w:lang w:val="ro-RO" w:eastAsia="ro-RO"/>
        </w:rPr>
        <w:t xml:space="preserve">Totodată, a fost înaintat instanței dosarul de urmărire penală nr..../P/.... </w:t>
      </w:r>
    </w:p>
    <w:p w:rsidR="000C0226" w:rsidRPr="00AD1D72" w:rsidRDefault="000C0226" w:rsidP="000C0226">
      <w:pPr>
        <w:spacing w:after="0"/>
        <w:ind w:right="23" w:firstLine="708"/>
        <w:jc w:val="both"/>
        <w:rPr>
          <w:rFonts w:ascii="Times New Roman" w:hAnsi="Times New Roman"/>
          <w:b/>
          <w:sz w:val="28"/>
          <w:szCs w:val="28"/>
          <w:lang w:val="ro-RO"/>
        </w:rPr>
      </w:pPr>
      <w:r w:rsidRPr="00AD1D72">
        <w:rPr>
          <w:rFonts w:ascii="Times New Roman" w:eastAsia="Calibri" w:hAnsi="Times New Roman"/>
          <w:sz w:val="28"/>
          <w:szCs w:val="28"/>
          <w:lang w:val="ro-RO" w:eastAsia="ro-RO"/>
        </w:rPr>
        <w:t>Analizând acordul de recunoaștere a vinovăției înaintat de către Parchetul de pe lângă Judecătoria ..., instanța constată că acesta nu conține ..., mențiune obligatorie potrivit art. 482 C. proc. pen. / nu respectă condiţia prevăzută de  art. 483 C. proc. pen. constând în ..., motiv pentru care, în baza art. 484 alin. (1) C.proc.pen. instanţa va dispune acoperirea în termen de ...zile a omisiunii din acordul de recunoaștere a vinovăției încheiat de Parchetul de pe lângă Judecătoria ... cu inculpatul ..., cercetat pentru săvârșirea infracțiunii de ... prevăzute de ......, obiect al cauzei</w:t>
      </w:r>
      <w:r w:rsidRPr="00AD1D72">
        <w:rPr>
          <w:rFonts w:ascii="Times New Roman" w:hAnsi="Times New Roman"/>
          <w:sz w:val="28"/>
          <w:szCs w:val="28"/>
          <w:lang w:val="ro-RO"/>
        </w:rPr>
        <w:t xml:space="preserve"> penale nr. .../P/..., urmând a sesiza în acest sens conducătorul Parchetului de pe lângă 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0C0226" w:rsidRPr="00AD1D72" w:rsidRDefault="000C0226" w:rsidP="000C0226">
      <w:pPr>
        <w:spacing w:after="0"/>
        <w:ind w:firstLine="720"/>
        <w:jc w:val="both"/>
        <w:rPr>
          <w:rFonts w:ascii="Times New Roman" w:eastAsia="Calibri"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484 alin. (1) C. proc. pen. dispune acoperirea în termen de ...zile a omisiunii din acordul de recunoaștere a vinovăției încheiat de Parchetul de pe lângă Judecătoria ... cu inculpatul ..., cercetat pentru săvârșirea infracțiunii de ... prevăzute de ......, obiect al cauzei penale nr. .../P/... , în ceea ce priveşte….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Sesizează în acest sens prim-procurorul Parchetului de pe lângă Judecătoria...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odată cu fondul.</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PREȘEDINTE,                                                          GREFIER,   </w:t>
      </w:r>
    </w:p>
    <w:p w:rsidR="00AF7FD8" w:rsidRPr="00AD1D72" w:rsidRDefault="00AF7FD8" w:rsidP="00AF7FD8">
      <w:pPr>
        <w:spacing w:after="0"/>
        <w:jc w:val="both"/>
        <w:rPr>
          <w:rFonts w:ascii="Times New Roman" w:eastAsia="Calibri" w:hAnsi="Times New Roman"/>
          <w:sz w:val="28"/>
          <w:szCs w:val="28"/>
          <w:lang w:val="ro-RO"/>
        </w:rPr>
      </w:pPr>
    </w:p>
    <w:p w:rsidR="000C0226" w:rsidRPr="00AD1D72" w:rsidRDefault="000C0226" w:rsidP="00AF7FD8">
      <w:pPr>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 xml:space="preserve">Punere în executare: </w:t>
      </w:r>
    </w:p>
    <w:p w:rsidR="000C0226" w:rsidRPr="00AD1D72" w:rsidRDefault="000C0226" w:rsidP="000C0226">
      <w:pPr>
        <w:spacing w:after="0"/>
        <w:jc w:val="both"/>
        <w:rPr>
          <w:rFonts w:ascii="Times New Roman" w:eastAsia="Calibri" w:hAnsi="Times New Roman"/>
          <w:sz w:val="28"/>
          <w:szCs w:val="28"/>
          <w:lang w:val="ro-RO"/>
        </w:rPr>
      </w:pPr>
      <w:r w:rsidRPr="00AD1D72">
        <w:rPr>
          <w:rFonts w:ascii="Times New Roman" w:eastAsia="Calibri" w:hAnsi="Times New Roman"/>
          <w:sz w:val="28"/>
          <w:szCs w:val="28"/>
          <w:lang w:val="ro-RO"/>
        </w:rPr>
        <w:t>adresă de comunicare a încheierii</w:t>
      </w:r>
    </w:p>
    <w:p w:rsidR="000C0226" w:rsidRPr="00AD1D72" w:rsidRDefault="000C0226" w:rsidP="000C0226">
      <w:pPr>
        <w:spacing w:after="0"/>
        <w:jc w:val="both"/>
        <w:rPr>
          <w:rFonts w:ascii="Times New Roman" w:eastAsia="Calibri" w:hAnsi="Times New Roman"/>
          <w:sz w:val="28"/>
          <w:szCs w:val="28"/>
          <w:lang w:val="ro-RO"/>
        </w:rPr>
      </w:pPr>
    </w:p>
    <w:p w:rsidR="000C0226" w:rsidRPr="00AD1D72" w:rsidRDefault="00AF7FD8" w:rsidP="00AF7FD8">
      <w:pPr>
        <w:pStyle w:val="Heading2"/>
        <w:rPr>
          <w:rFonts w:eastAsia="Calibri"/>
          <w:lang w:val="ro-RO"/>
        </w:rPr>
      </w:pPr>
      <w:r w:rsidRPr="00AD1D72">
        <w:rPr>
          <w:rFonts w:eastAsia="Calibri"/>
          <w:lang w:val="ro-RO"/>
        </w:rPr>
        <w:br w:type="page"/>
      </w:r>
      <w:bookmarkStart w:id="317" w:name="_Toc508884817"/>
      <w:r w:rsidR="000C0226" w:rsidRPr="00AD1D72">
        <w:rPr>
          <w:rFonts w:eastAsia="Calibri"/>
          <w:lang w:val="ro-RO"/>
        </w:rPr>
        <w:t>Adresă de comunicare a încheierii de acoperire a omisiunilor</w:t>
      </w:r>
      <w:bookmarkEnd w:id="317"/>
    </w:p>
    <w:p w:rsidR="00AF7FD8" w:rsidRPr="00AD1D72" w:rsidRDefault="00AF7FD8" w:rsidP="00AF7FD8">
      <w:pPr>
        <w:rPr>
          <w:rFonts w:eastAsia="Calibri"/>
          <w:lang w:val="ro-RO"/>
        </w:rPr>
      </w:pPr>
    </w:p>
    <w:p w:rsidR="00653783" w:rsidRDefault="000C0226" w:rsidP="000C0226">
      <w:pPr>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r w:rsidR="00AF7FD8" w:rsidRPr="00AD1D72">
        <w:rPr>
          <w:rFonts w:ascii="Times New Roman" w:eastAsia="Calibri" w:hAnsi="Times New Roman"/>
          <w:b/>
          <w:sz w:val="28"/>
          <w:szCs w:val="28"/>
          <w:lang w:val="ro-RO"/>
        </w:rPr>
        <w:t xml:space="preserve"> </w:t>
      </w:r>
    </w:p>
    <w:p w:rsidR="000C0226" w:rsidRPr="00653783" w:rsidRDefault="000C0226" w:rsidP="0026236D">
      <w:pPr>
        <w:numPr>
          <w:ilvl w:val="0"/>
          <w:numId w:val="29"/>
        </w:numPr>
        <w:spacing w:after="0"/>
        <w:jc w:val="both"/>
        <w:rPr>
          <w:rFonts w:ascii="Times New Roman" w:eastAsia="Calibri" w:hAnsi="Times New Roman"/>
          <w:sz w:val="28"/>
          <w:szCs w:val="28"/>
          <w:lang w:val="ro-RO"/>
        </w:rPr>
      </w:pPr>
      <w:r w:rsidRPr="00653783">
        <w:rPr>
          <w:rFonts w:ascii="Times New Roman" w:eastAsia="Calibri" w:hAnsi="Times New Roman"/>
          <w:sz w:val="28"/>
          <w:szCs w:val="28"/>
          <w:lang w:val="ro-RO"/>
        </w:rPr>
        <w:t>art. 484 C. proc. pen:</w:t>
      </w:r>
    </w:p>
    <w:p w:rsidR="000C0226" w:rsidRPr="00AD1D72" w:rsidRDefault="000C0226" w:rsidP="000C0226">
      <w:pPr>
        <w:spacing w:after="0"/>
        <w:jc w:val="both"/>
        <w:rPr>
          <w:rFonts w:ascii="Times New Roman" w:eastAsia="Calibri" w:hAnsi="Times New Roman"/>
          <w:b/>
          <w:sz w:val="28"/>
          <w:szCs w:val="28"/>
          <w:u w:val="single"/>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napToGrid w:val="0"/>
              <w:spacing w:after="0"/>
              <w:jc w:val="both"/>
              <w:rPr>
                <w:rFonts w:ascii="Times New Roman" w:eastAsia="Calibri" w:hAnsi="Times New Roman"/>
                <w:b/>
                <w:i/>
                <w:sz w:val="24"/>
                <w:szCs w:val="24"/>
                <w:lang w:val="ro-RO"/>
              </w:rPr>
            </w:pP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0C0226" w:rsidRPr="00AD1D72" w:rsidRDefault="000C0226" w:rsidP="002A7240">
            <w:pPr>
              <w:spacing w:after="0"/>
              <w:jc w:val="center"/>
              <w:rPr>
                <w:rFonts w:ascii="Times New Roman" w:eastAsia="Calibri" w:hAnsi="Times New Roman"/>
                <w:b/>
                <w:i/>
                <w:iCs/>
                <w:sz w:val="24"/>
                <w:szCs w:val="24"/>
                <w:lang w:val="ro-RO"/>
              </w:rPr>
            </w:pPr>
          </w:p>
          <w:p w:rsidR="000C0226" w:rsidRPr="00AD1D72" w:rsidRDefault="000C0226" w:rsidP="002A7240">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 xml:space="preserve">Către </w:t>
            </w:r>
          </w:p>
          <w:p w:rsidR="000C0226" w:rsidRPr="00AD1D72" w:rsidRDefault="000C0226" w:rsidP="002A7240">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Ministerul Public, Parchetul de pe lângă Judecătoria ...</w:t>
            </w:r>
            <w:r w:rsidRPr="00AD1D72">
              <w:rPr>
                <w:rStyle w:val="Referinnotdesubsol1"/>
                <w:rFonts w:ascii="Times New Roman" w:eastAsia="Calibri" w:hAnsi="Times New Roman"/>
                <w:b/>
                <w:i/>
                <w:sz w:val="24"/>
                <w:lang w:val="ro-RO"/>
              </w:rPr>
              <w:footnoteReference w:id="258"/>
            </w:r>
          </w:p>
          <w:p w:rsidR="000C0226" w:rsidRPr="00AD1D72" w:rsidRDefault="000C0226" w:rsidP="002A7240">
            <w:pPr>
              <w:spacing w:after="0"/>
              <w:jc w:val="both"/>
              <w:rPr>
                <w:rFonts w:ascii="Times New Roman" w:eastAsia="Calibri" w:hAnsi="Times New Roman"/>
                <w:b/>
                <w:i/>
                <w:sz w:val="24"/>
                <w:szCs w:val="24"/>
                <w:lang w:val="ro-RO"/>
              </w:rPr>
            </w:pPr>
          </w:p>
          <w:p w:rsidR="000C0226" w:rsidRPr="00AD1D72" w:rsidRDefault="000C0226" w:rsidP="002A7240">
            <w:pPr>
              <w:spacing w:after="0"/>
              <w:ind w:firstLine="720"/>
              <w:jc w:val="both"/>
              <w:rPr>
                <w:rFonts w:ascii="Times New Roman" w:eastAsia="Calibri" w:hAnsi="Times New Roman"/>
                <w:b/>
                <w:i/>
                <w:sz w:val="24"/>
                <w:szCs w:val="24"/>
                <w:lang w:val="ro-RO"/>
              </w:rPr>
            </w:pPr>
            <w:r w:rsidRPr="00AD1D72">
              <w:rPr>
                <w:rFonts w:ascii="Times New Roman" w:hAnsi="Times New Roman"/>
                <w:i/>
                <w:sz w:val="24"/>
                <w:szCs w:val="24"/>
                <w:lang w:val="ro-RO"/>
              </w:rPr>
              <w:t xml:space="preserve">            </w:t>
            </w:r>
            <w:r w:rsidRPr="00AD1D72">
              <w:rPr>
                <w:rFonts w:ascii="Times New Roman" w:eastAsia="Calibri" w:hAnsi="Times New Roman"/>
                <w:i/>
                <w:sz w:val="24"/>
                <w:szCs w:val="24"/>
                <w:lang w:val="ro-RO"/>
              </w:rPr>
              <w:t xml:space="preserve">Vă trimitem alăturat o copie a încheierii de ședință din data de .... prin care s-a dispus acoperirea în termen de ...zile a omisiunii din cuprinsul acordului de recunoaștere a vinovăției  încheiat de Parchetul de pe lângă Judecătoria ... cu inculpatul ... (date prevăzute de art. 107 alin. (1) C. proc. pen.), cercetat pentru săvârșirea infracțiunii de ... prevăzute de ...... , obiect al cauzei penale nr. .../P/... , în sensul </w:t>
            </w:r>
            <w:r w:rsidRPr="00AD1D72">
              <w:rPr>
                <w:rFonts w:ascii="Times New Roman" w:hAnsi="Times New Roman"/>
                <w:i/>
                <w:sz w:val="24"/>
                <w:szCs w:val="24"/>
                <w:lang w:val="ro-RO"/>
              </w:rPr>
              <w:t>….</w:t>
            </w:r>
          </w:p>
          <w:p w:rsidR="000C0226" w:rsidRPr="00AD1D72" w:rsidRDefault="000C0226" w:rsidP="002A7240">
            <w:pPr>
              <w:spacing w:after="0"/>
              <w:jc w:val="center"/>
              <w:rPr>
                <w:rFonts w:ascii="Times New Roman" w:eastAsia="Calibri" w:hAnsi="Times New Roman"/>
                <w:b/>
                <w:i/>
                <w:sz w:val="24"/>
                <w:szCs w:val="24"/>
                <w:lang w:val="ro-RO"/>
              </w:rPr>
            </w:pPr>
          </w:p>
          <w:p w:rsidR="000C0226" w:rsidRPr="00AD1D72" w:rsidRDefault="000C0226" w:rsidP="002A7240">
            <w:pPr>
              <w:spacing w:after="0"/>
              <w:rPr>
                <w:rFonts w:ascii="Times New Roman" w:eastAsia="Calibri" w:hAnsi="Times New Roman"/>
                <w:b/>
                <w:i/>
                <w:sz w:val="28"/>
                <w:szCs w:val="28"/>
                <w:u w:val="single"/>
                <w:lang w:val="ro-RO"/>
              </w:rPr>
            </w:pPr>
            <w:r w:rsidRPr="00AD1D72">
              <w:rPr>
                <w:rFonts w:ascii="Times New Roman" w:eastAsia="Calibri" w:hAnsi="Times New Roman"/>
                <w:b/>
                <w:i/>
                <w:sz w:val="24"/>
                <w:szCs w:val="24"/>
                <w:lang w:val="ro-RO"/>
              </w:rPr>
              <w:t>PREȘEDINTE,                                                                                               GREFIER,</w:t>
            </w:r>
          </w:p>
          <w:p w:rsidR="000C0226" w:rsidRPr="00AD1D72" w:rsidRDefault="000C0226" w:rsidP="002A7240">
            <w:pPr>
              <w:spacing w:after="0"/>
              <w:rPr>
                <w:rFonts w:ascii="Times New Roman" w:eastAsia="Calibri" w:hAnsi="Times New Roman"/>
                <w:b/>
                <w:i/>
                <w:sz w:val="28"/>
                <w:szCs w:val="28"/>
                <w:u w:val="single"/>
                <w:lang w:val="ro-RO"/>
              </w:rPr>
            </w:pPr>
          </w:p>
        </w:tc>
      </w:tr>
    </w:tbl>
    <w:p w:rsidR="000C0226" w:rsidRPr="00AD1D72" w:rsidRDefault="000C0226" w:rsidP="000C0226">
      <w:pPr>
        <w:spacing w:after="0"/>
        <w:jc w:val="both"/>
        <w:rPr>
          <w:rFonts w:ascii="Times New Roman" w:hAnsi="Times New Roman"/>
          <w:sz w:val="28"/>
          <w:szCs w:val="28"/>
          <w:lang w:val="ro-RO"/>
        </w:rPr>
      </w:pPr>
    </w:p>
    <w:p w:rsidR="000C0226" w:rsidRPr="00AD1D72" w:rsidRDefault="00AF7FD8" w:rsidP="00AF7FD8">
      <w:pPr>
        <w:pStyle w:val="Heading2"/>
        <w:rPr>
          <w:lang w:val="ro-RO"/>
        </w:rPr>
      </w:pPr>
      <w:r w:rsidRPr="00AD1D72">
        <w:rPr>
          <w:lang w:val="ro-RO"/>
        </w:rPr>
        <w:br w:type="page"/>
      </w:r>
      <w:bookmarkStart w:id="318" w:name="_Toc508884818"/>
      <w:r w:rsidR="000C0226" w:rsidRPr="00AD1D72">
        <w:rPr>
          <w:lang w:val="ro-RO"/>
        </w:rPr>
        <w:t>Sentinţă de admitere / sentinţă de respingere a acordului de recunoaştere a vinovăţiei</w:t>
      </w:r>
      <w:bookmarkEnd w:id="318"/>
      <w:r w:rsidR="000C0226" w:rsidRPr="00AD1D72">
        <w:rPr>
          <w:lang w:val="ro-RO"/>
        </w:rPr>
        <w:t xml:space="preserve"> </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AF7FD8">
      <w:pPr>
        <w:pStyle w:val="Heading3"/>
        <w:rPr>
          <w:rFonts w:eastAsia="Calibri"/>
          <w:lang w:val="ro-RO"/>
        </w:rPr>
      </w:pPr>
      <w:bookmarkStart w:id="319" w:name="_Toc508884819"/>
      <w:r w:rsidRPr="00AD1D72">
        <w:rPr>
          <w:rFonts w:eastAsia="Calibri"/>
          <w:lang w:val="ro-RO"/>
        </w:rPr>
        <w:t>Sentință de admitere a acordului de recunoaștere a vinovăției</w:t>
      </w:r>
      <w:bookmarkEnd w:id="319"/>
    </w:p>
    <w:p w:rsidR="000C0226" w:rsidRPr="00AD1D72" w:rsidRDefault="000C0226" w:rsidP="000C0226">
      <w:pPr>
        <w:spacing w:after="0"/>
        <w:ind w:left="360" w:firstLine="284"/>
        <w:jc w:val="both"/>
        <w:rPr>
          <w:rFonts w:ascii="Times New Roman" w:eastAsia="Calibri" w:hAnsi="Times New Roman"/>
          <w:b/>
          <w:sz w:val="28"/>
          <w:szCs w:val="28"/>
          <w:u w:val="single"/>
          <w:lang w:val="ro-RO"/>
        </w:rPr>
      </w:pPr>
    </w:p>
    <w:p w:rsidR="000C0226" w:rsidRPr="00AD1D72" w:rsidRDefault="000C0226" w:rsidP="000C0226">
      <w:pPr>
        <w:spacing w:after="0"/>
        <w:ind w:left="180"/>
        <w:jc w:val="both"/>
        <w:rPr>
          <w:rFonts w:ascii="Times New Roman" w:eastAsia="Calibri" w:hAnsi="Times New Roman"/>
          <w:sz w:val="28"/>
          <w:szCs w:val="28"/>
          <w:lang w:val="ro-RO"/>
        </w:rPr>
      </w:pPr>
      <w:r w:rsidRPr="00AD1D72">
        <w:rPr>
          <w:rFonts w:ascii="Times New Roman" w:eastAsia="Calibri" w:hAnsi="Times New Roman"/>
          <w:b/>
          <w:sz w:val="28"/>
          <w:szCs w:val="28"/>
          <w:u w:val="single"/>
          <w:lang w:val="ro-RO"/>
        </w:rPr>
        <w:t>Sediul materiei:</w:t>
      </w:r>
    </w:p>
    <w:p w:rsidR="000C0226" w:rsidRPr="00653783" w:rsidRDefault="000C0226" w:rsidP="0026236D">
      <w:pPr>
        <w:numPr>
          <w:ilvl w:val="0"/>
          <w:numId w:val="45"/>
        </w:numPr>
        <w:suppressAutoHyphens/>
        <w:spacing w:after="0"/>
        <w:ind w:left="180" w:firstLine="0"/>
        <w:jc w:val="both"/>
        <w:rPr>
          <w:rFonts w:eastAsia="Calibri"/>
          <w:lang w:val="ro-RO"/>
        </w:rPr>
      </w:pPr>
      <w:r w:rsidRPr="00653783">
        <w:rPr>
          <w:rFonts w:ascii="Times New Roman" w:eastAsia="Calibri" w:hAnsi="Times New Roman"/>
          <w:sz w:val="28"/>
          <w:szCs w:val="28"/>
          <w:lang w:val="ro-RO"/>
        </w:rPr>
        <w:t>Art. 482 – 488 C. proc. pen;</w:t>
      </w:r>
      <w:r w:rsidRPr="00653783">
        <w:rPr>
          <w:rFonts w:eastAsia="Calibri"/>
          <w:lang w:val="ro-RO"/>
        </w:rPr>
        <w:t xml:space="preserve"> </w:t>
      </w:r>
    </w:p>
    <w:p w:rsidR="000C0226" w:rsidRPr="00AD1D72" w:rsidRDefault="000C0226" w:rsidP="0026236D">
      <w:pPr>
        <w:numPr>
          <w:ilvl w:val="0"/>
          <w:numId w:val="45"/>
        </w:numPr>
        <w:suppressAutoHyphens/>
        <w:spacing w:after="0"/>
        <w:ind w:left="170" w:firstLine="0"/>
        <w:jc w:val="both"/>
        <w:rPr>
          <w:rFonts w:ascii="Times New Roman" w:eastAsia="Calibri" w:hAnsi="Times New Roman"/>
          <w:b/>
          <w:sz w:val="28"/>
          <w:szCs w:val="28"/>
          <w:u w:val="single"/>
          <w:lang w:val="ro-RO"/>
        </w:rPr>
      </w:pPr>
      <w:r w:rsidRPr="00AD1D72">
        <w:rPr>
          <w:rFonts w:ascii="Times New Roman" w:eastAsia="Calibri" w:hAnsi="Times New Roman"/>
          <w:sz w:val="28"/>
          <w:szCs w:val="28"/>
          <w:lang w:val="ro-RO"/>
        </w:rPr>
        <w:t xml:space="preserve">Art. 396 alin. (2) – (4) C. proc. pen. </w:t>
      </w:r>
    </w:p>
    <w:p w:rsidR="000C0226" w:rsidRPr="00AD1D72" w:rsidRDefault="000C0226" w:rsidP="00653783">
      <w:pPr>
        <w:tabs>
          <w:tab w:val="left" w:pos="1245"/>
        </w:tabs>
        <w:spacing w:after="0"/>
        <w:jc w:val="both"/>
        <w:rPr>
          <w:rFonts w:ascii="Times New Roman" w:eastAsia="Calibri" w:hAnsi="Times New Roman"/>
          <w:b/>
          <w:sz w:val="28"/>
          <w:szCs w:val="28"/>
          <w:u w:val="single"/>
          <w:lang w:val="ro-RO"/>
        </w:rPr>
      </w:pPr>
    </w:p>
    <w:p w:rsidR="000C0226" w:rsidRPr="00AD1D72" w:rsidRDefault="000C0226" w:rsidP="000C0226">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SENTINȚA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eastAsia="Calibri" w:hAnsi="Times New Roman"/>
          <w:sz w:val="28"/>
          <w:szCs w:val="28"/>
          <w:lang w:val="ro-RO"/>
        </w:rPr>
        <w:t xml:space="preserve">Ministerul Public – Parchetul de pe lângă Judecătoria ....................  a fost </w:t>
      </w:r>
      <w:r w:rsidRPr="00AD1D72">
        <w:rPr>
          <w:rFonts w:ascii="Times New Roman" w:hAnsi="Times New Roman"/>
          <w:sz w:val="28"/>
          <w:szCs w:val="28"/>
          <w:lang w:val="ro-RO"/>
        </w:rPr>
        <w:t>reprezentat de procuror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privind acordul de recunoaștere a vinovăției încheiat de Parchetul de pe lângă Judecătoria ... cu inculpatul  ... , cercetat pentru săvârșirea infracțiunii de ...  prevăzute de ...., în dosarul penal nr......al Parchetului de pe lângă Judecătoria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ședință publică a răspuns inculpatul, personal şi asistat de avocat ... cu împuternicire avocaţială seria ... nr..../... /avocat din oficiu cu delegaţie pentru asistenţă juridică obligatorie nr. … depusă la dosar, lipsind persoana vătămată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 instanța acordă cuvântul asupra acordului de recunoaștere a vinovăției încheiat în cauză.</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Cs/>
          <w:sz w:val="28"/>
          <w:szCs w:val="28"/>
          <w:lang w:val="ro-RO"/>
        </w:rPr>
        <w:t>R</w:t>
      </w:r>
      <w:r w:rsidRPr="00AD1D72">
        <w:rPr>
          <w:rFonts w:ascii="Times New Roman" w:hAnsi="Times New Roman"/>
          <w:b/>
          <w:sz w:val="28"/>
          <w:szCs w:val="28"/>
          <w:lang w:val="ro-RO"/>
        </w:rPr>
        <w:t xml:space="preserve">eprezentantul Ministerului Public </w:t>
      </w:r>
      <w:r w:rsidRPr="00AD1D72">
        <w:rPr>
          <w:rFonts w:ascii="Times New Roman" w:hAnsi="Times New Roman"/>
          <w:sz w:val="28"/>
          <w:szCs w:val="28"/>
          <w:lang w:val="ro-RO"/>
        </w:rPr>
        <w:t>solicită admiterea acordului de recunoaștere a vinovăției și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Apărătorul ales/din oficiu</w:t>
      </w:r>
      <w:r w:rsidRPr="00AD1D72">
        <w:rPr>
          <w:rFonts w:ascii="Times New Roman" w:hAnsi="Times New Roman"/>
          <w:sz w:val="28"/>
          <w:szCs w:val="28"/>
          <w:lang w:val="ro-RO"/>
        </w:rPr>
        <w:t xml:space="preserve"> al inculpatului solicită admiterea acordului de recunoaștere a vinovăției și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Inculpatul</w:t>
      </w:r>
      <w:r w:rsidRPr="00AD1D72">
        <w:rPr>
          <w:rFonts w:ascii="Times New Roman" w:hAnsi="Times New Roman"/>
          <w:sz w:val="28"/>
          <w:szCs w:val="28"/>
          <w:lang w:val="ro-RO"/>
        </w:rPr>
        <w:t>, având ultimul cuvânt, arată că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INSTANȚA,</w:t>
      </w:r>
    </w:p>
    <w:p w:rsidR="000C0226" w:rsidRPr="00AD1D72" w:rsidRDefault="000C0226" w:rsidP="000C0226">
      <w:pPr>
        <w:spacing w:after="0"/>
        <w:jc w:val="both"/>
        <w:rPr>
          <w:rFonts w:ascii="Times New Roman" w:hAnsi="Times New Roman"/>
          <w:sz w:val="28"/>
          <w:szCs w:val="28"/>
          <w:shd w:val="clear" w:color="auto" w:fill="FFFF00"/>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data de ..., a fost înregistrat pe rolul Judecătoriei ... sub nr.... acordul de recunoaștere a vinovăției încheiat de Parchetul de pe lângă Judecătoria ... cu inculpatul ..., cercetat pentru săvârșirea infracțiunii de ... prevăzute de ...... , obiect al cauzei penale nr. .../P/... . </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eastAsia="Calibri" w:hAnsi="Times New Roman"/>
          <w:iCs/>
          <w:sz w:val="28"/>
          <w:szCs w:val="28"/>
          <w:lang w:val="ro-RO" w:eastAsia="ro-RO"/>
        </w:rPr>
        <w:t xml:space="preserve">S-a reţinut în esenţă prin actul de sesizare </w:t>
      </w:r>
      <w:r w:rsidRPr="00AD1D72">
        <w:rPr>
          <w:rFonts w:ascii="Times New Roman" w:hAnsi="Times New Roman"/>
          <w:sz w:val="28"/>
          <w:szCs w:val="28"/>
          <w:lang w:val="ro-RO"/>
        </w:rPr>
        <w:t>a instanţei că în data de ...., faptă ce întrunește elementele constitutive ale infracțiunii de ... prevăzute de art. .... Totodată, s-a precizat că situația de fapt anterior expusă a fost stabilită în urma analizei coroborate a mijloacelor de probă administrate în cursul urmăririi penale, respectiv: ... . S-a mai indicat de asemenea cuantumul pedepsei ce urmează a fi aplicată inculpatului, respectiv pedeapsa de ... închisoare cu suspendarea sub supraveghere a executării</w:t>
      </w:r>
      <w:r w:rsidRPr="00AD1D72">
        <w:rPr>
          <w:lang w:val="ro-RO"/>
        </w:rPr>
        <w:footnoteReference w:id="259"/>
      </w:r>
      <w:r w:rsidRPr="00AD1D72">
        <w:rPr>
          <w:rFonts w:ascii="Times New Roman" w:hAnsi="Times New Roman"/>
          <w:sz w:val="28"/>
          <w:szCs w:val="28"/>
          <w:lang w:val="ro-RO"/>
        </w:rPr>
        <w:t xml:space="preserve">  cu privire la care s-a ajuns la un acord între procuror şi inculpat.</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Totodată, a fost înaintat instanței dosarul de urmărire penală nr..../P/....</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rPr>
        <w:t>În faza de judecată inculpatul şi avocatul ales / din oficiu care l-a asistat au solicitat validarea acordului de recunoaștere a vinovăției.</w:t>
      </w:r>
    </w:p>
    <w:p w:rsidR="000C0226" w:rsidRPr="00AD1D72" w:rsidRDefault="000C0226" w:rsidP="000C0226">
      <w:pPr>
        <w:spacing w:after="0"/>
        <w:ind w:firstLine="720"/>
        <w:jc w:val="both"/>
        <w:rPr>
          <w:rFonts w:ascii="Times New Roman" w:eastAsia="Calibri" w:hAnsi="Times New Roman"/>
          <w:b/>
          <w:sz w:val="28"/>
          <w:szCs w:val="28"/>
          <w:lang w:val="ro-RO"/>
        </w:rPr>
      </w:pPr>
      <w:r w:rsidRPr="00AD1D72">
        <w:rPr>
          <w:rFonts w:ascii="Times New Roman" w:hAnsi="Times New Roman"/>
          <w:sz w:val="28"/>
          <w:szCs w:val="28"/>
          <w:lang w:val="ro-RO"/>
        </w:rPr>
        <w:t>Analizând acordul de recunoaștere a vinovăției înaintat de către Parchetul de pe lângă Judecătoria ...,</w:t>
      </w:r>
      <w:r w:rsidRPr="00AD1D72">
        <w:rPr>
          <w:rFonts w:ascii="Times New Roman" w:eastAsia="Calibri" w:hAnsi="Times New Roman"/>
          <w:iCs/>
          <w:sz w:val="28"/>
          <w:szCs w:val="28"/>
          <w:lang w:val="ro-RO"/>
        </w:rPr>
        <w:t xml:space="preserve"> instanța constată că în cauză sunt îndeplinite condiţiile prevăzute la art. 480 - 482 C. proc. pen.</w:t>
      </w:r>
    </w:p>
    <w:p w:rsidR="000C0226" w:rsidRPr="00AD1D72" w:rsidRDefault="000C0226" w:rsidP="000C0226">
      <w:pPr>
        <w:tabs>
          <w:tab w:val="left" w:pos="720"/>
        </w:tabs>
        <w:spacing w:after="0"/>
        <w:ind w:right="23"/>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ab/>
        <w:t xml:space="preserve">Astfel, analizând materialul probator administrat în cursul urmăririi penale, instanţa reţine următoarea situaţie de fapt: </w:t>
      </w:r>
      <w:r w:rsidRPr="00AD1D72">
        <w:rPr>
          <w:rFonts w:ascii="Times New Roman" w:eastAsia="Calibri" w:hAnsi="Times New Roman"/>
          <w:sz w:val="28"/>
          <w:szCs w:val="28"/>
          <w:lang w:val="ro-RO"/>
        </w:rPr>
        <w:t>....</w:t>
      </w:r>
    </w:p>
    <w:p w:rsidR="000C0226" w:rsidRPr="00AD1D72" w:rsidRDefault="000C0226" w:rsidP="000C0226">
      <w:pPr>
        <w:spacing w:after="0"/>
        <w:ind w:right="23" w:firstLine="708"/>
        <w:jc w:val="both"/>
        <w:rPr>
          <w:rFonts w:ascii="Times New Roman" w:eastAsia="Calibri" w:hAnsi="Times New Roman"/>
          <w:b/>
          <w:sz w:val="28"/>
          <w:szCs w:val="28"/>
          <w:lang w:val="ro-RO" w:eastAsia="ro-RO"/>
        </w:rPr>
      </w:pPr>
      <w:r w:rsidRPr="00AD1D72">
        <w:rPr>
          <w:rFonts w:ascii="Times New Roman" w:eastAsia="Calibri" w:hAnsi="Times New Roman"/>
          <w:b/>
          <w:sz w:val="28"/>
          <w:szCs w:val="28"/>
          <w:lang w:val="ro-RO"/>
        </w:rPr>
        <w:t>Instanţa a reţinut situaţia de fapt descrisă anterior în urma analizei întregului material probator administrat în faza urmăririi, respectiv</w:t>
      </w:r>
      <w:r w:rsidRPr="00AD1D72">
        <w:rPr>
          <w:rFonts w:ascii="Times New Roman" w:eastAsia="Calibri" w:hAnsi="Times New Roman"/>
          <w:sz w:val="28"/>
          <w:szCs w:val="28"/>
          <w:lang w:val="ro-RO"/>
        </w:rPr>
        <w:t>: ....</w:t>
      </w:r>
      <w:r w:rsidRPr="00AD1D72">
        <w:rPr>
          <w:rFonts w:ascii="Times New Roman" w:eastAsia="Calibri" w:hAnsi="Times New Roman"/>
          <w:bCs/>
          <w:sz w:val="28"/>
          <w:szCs w:val="28"/>
          <w:lang w:val="ro-RO"/>
        </w:rPr>
        <w:t xml:space="preserve">. </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eastAsia="Calibri" w:hAnsi="Times New Roman"/>
          <w:b/>
          <w:sz w:val="28"/>
          <w:szCs w:val="28"/>
          <w:lang w:val="ro-RO" w:eastAsia="ro-RO"/>
        </w:rPr>
        <w:t>În drept,</w:t>
      </w:r>
      <w:r w:rsidRPr="00AD1D72">
        <w:rPr>
          <w:rFonts w:ascii="Times New Roman" w:eastAsia="Calibri" w:hAnsi="Times New Roman"/>
          <w:sz w:val="28"/>
          <w:szCs w:val="28"/>
          <w:lang w:val="ro-RO" w:eastAsia="ro-RO"/>
        </w:rPr>
        <w:t xml:space="preserve"> fapta </w:t>
      </w:r>
      <w:r w:rsidRPr="00AD1D72">
        <w:rPr>
          <w:rFonts w:ascii="Times New Roman" w:eastAsia="Calibri" w:hAnsi="Times New Roman"/>
          <w:bCs/>
          <w:sz w:val="28"/>
          <w:szCs w:val="28"/>
          <w:lang w:val="ro-RO" w:eastAsia="ro-RO"/>
        </w:rPr>
        <w:t xml:space="preserve">inculpatului </w:t>
      </w:r>
      <w:r w:rsidRPr="00AD1D72">
        <w:rPr>
          <w:rFonts w:ascii="Times New Roman" w:eastAsia="Calibri" w:hAnsi="Times New Roman"/>
          <w:b/>
          <w:bCs/>
          <w:sz w:val="28"/>
          <w:szCs w:val="28"/>
          <w:lang w:val="ro-RO" w:eastAsia="ro-RO"/>
        </w:rPr>
        <w:t>....</w:t>
      </w:r>
      <w:r w:rsidRPr="00AD1D72">
        <w:rPr>
          <w:rFonts w:ascii="Times New Roman" w:eastAsia="Calibri" w:hAnsi="Times New Roman"/>
          <w:bCs/>
          <w:sz w:val="28"/>
          <w:szCs w:val="28"/>
          <w:lang w:val="ro-RO" w:eastAsia="ro-RO"/>
        </w:rPr>
        <w:t xml:space="preserve"> constând în aceea </w:t>
      </w:r>
      <w:r w:rsidRPr="00AD1D72">
        <w:rPr>
          <w:rFonts w:ascii="Times New Roman" w:eastAsia="Calibri" w:hAnsi="Times New Roman"/>
          <w:sz w:val="28"/>
          <w:szCs w:val="28"/>
          <w:lang w:val="ro-RO" w:eastAsia="ro-RO"/>
        </w:rPr>
        <w:t>că ... întruneşte elementele constitutive ale infr</w:t>
      </w:r>
      <w:r w:rsidRPr="00AD1D72">
        <w:rPr>
          <w:rFonts w:ascii="Times New Roman" w:hAnsi="Times New Roman"/>
          <w:sz w:val="28"/>
          <w:szCs w:val="28"/>
          <w:lang w:val="ro-RO"/>
        </w:rPr>
        <w:t>acţiunii de ...  prevăzute   de art. .... C. pen.</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 . Urmarea imediată constă în atingerea adusă relaţiilor sociale create în jurul ..., valoare socială ocrotită de legea penală. Legătura de cauzalitate dintre elementul material şi urmarea imediată rezultă în cauză din ...</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 xml:space="preserve">Sub aspectul </w:t>
      </w:r>
      <w:r w:rsidRPr="00AD1D72">
        <w:rPr>
          <w:rFonts w:ascii="Times New Roman" w:hAnsi="Times New Roman"/>
          <w:b/>
          <w:sz w:val="28"/>
          <w:szCs w:val="28"/>
          <w:lang w:val="ro-RO"/>
        </w:rPr>
        <w:t>laturii subiective</w:t>
      </w:r>
      <w:r w:rsidRPr="00AD1D72">
        <w:rPr>
          <w:rFonts w:ascii="Times New Roman" w:hAnsi="Times New Roman"/>
          <w:sz w:val="28"/>
          <w:szCs w:val="28"/>
          <w:lang w:val="ro-RO"/>
        </w:rPr>
        <w:t xml:space="preserve">, inculpatul a acţionat cu vinovăţie în modalitatea ...., conform dispoziţiilor art. 16 alin. ... lit. ... C. pen., întrucât ... . </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 xml:space="preserve">În consecință, se constată faptul că din probele administrate în cursul urmăririi penale rezultă suficiente date cu privire la existenţa faptei pentru care s-a pus în mişcare acţiunea penală şi cu privire la vinovăţia inculpatului. Maximul special prevăzut de lege pentru infracțiunea reținută în sarcina inculpatului în cuprinsul actului de inculpare şi în acord nu depăşeşte 15 ani închisoare, acordul de recunoaştere a vinovăţiei a fost încheiat în formă scrisă, conține mențiunile prev. de art. 482 C. proc. pen. iar cu ocazia încheierii acestuia inculpatul a fost asistat de avocat ales ... cu împuternicire avocaţială seria ... nr..../... /avocat din oficiu cu delegaţie pentru asistenţă juridică obligatorie nr. … depusă la dosarul de urmărire penală. </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Instanţa apreciază cuantumul pedepsei cu privire la care s-a ajuns la un acord între procuror şi inculpat ca fiind suficient pentru atingerea scopului şi îndeplinirea funcţiilor de constrângere, de reeducare şi de exemplaritate ale pedepsei.</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 xml:space="preserve"> Cu privire la individualizarea judiciară a executării pedepsei principale, instanţa reţine că sunt îndeplinite cerinţele art.  91 C. pen., conform cărora se poate dispune suspendarea sub supraveghere a executării pedepsei pe o anumită durată cu îndeplinirea cumulativă a următoarelor condiţii: pedeapsa aplicată, inclusiv în caz de concurs de infracţiuni, este închisoarea de cel mult 3 ani; infractorul nu a mai fost condamnat anterior la pedeapsa închisorii mai mare de un an, cu excepţia cazurilor prevăzute în art. 42 sau pentru care a intervenit reabilitarea ori s-a împlinit termenul de reabilitare; infractorul şi-a manifestat acordul de a presta o muncă neremunerată în folosul comunităţii; în raport de persoana infractorului, de conduita avută anterior săvârşirii infracţiunii, de eforturile depuse de acesta pentru înlăturarea sau diminuarea consecinţelor infracţiunii, precum şi de posibilităţile sale de îndreptare, instanţa apreciază că aplicarea pedepsei este suficientă şi, chiar fără executarea acesteia, condamnatul nu va mai comite alte infracţiuni, însă este necesară supravegherea conduitei sale pentru o perioadă determinată.</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Acordul de vinovăție îndeplinește cerințele art. 482 C.proc.pen., conținând mențiuni cu privire la data și locul încheierii, numele, prenumele și calitatea celor între care s-au încheiat, datele prevăzute la art.107 alin. 1 cu privire la inculpat, descrierea faptei, încadrarea juridică și pedeapsa principală prevăzută de lege, probele și mijloacele de probă, declarația expresă a inculpatului prin care a recunoscut comiterea faptei și a acceptat încadrarea juridică pentru care a fost pusă în mișcare acțiunea penală, felul, cuantumul și forma de executare a pedepselor, precum și semnăturile procurorului, inculpatului și  avocatului.</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Față de aceste considerente,  în baza art. 485 alin. (1) lit. a) rap. la art. 396 alin. (2)  C. proc. pen. va admite acordul de recunoaștere a vinovăției încheiat de Parchetul de pe lângă Judecătoria ... cu inculpatul ..., cercetat pentru săvârșirea infracțiunii de ... prevăzute de ...... ,obiect al cauzei penale nr. .../P/...</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În baza art. ... C. pen. va condamna pe inculpatul ...  la ... închisoare pentru săvârşirea infracţiunii de ...,.</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şi b) C. pen. va interzice inculpatului ca pedeapsă complementară exercitarea drepturilor de a fi ales în autorităţile publice sau în orice alte funcţii publice, de a ocupa o funcţie care implică exerciţiul autorităţii de stat şi de a alege pe o perioadă de ... ani de la rămânerea definitivă a prezentei sentinţe, apreciind că prin săvârşirea infracţiunii deduse judecăţii inculpatul s-a dovedit nedemn de a deţine o funcţie electivă în autorităţile publice sau orice alte funcţii publice precum şi de a ocupa o funcţie care  implică exerciţiul autorităţii de stat .</w:t>
      </w:r>
    </w:p>
    <w:p w:rsidR="000C0226" w:rsidRPr="00AD1D72" w:rsidRDefault="000C0226" w:rsidP="000C0226">
      <w:pPr>
        <w:spacing w:after="0"/>
        <w:ind w:right="23" w:firstLine="720"/>
        <w:jc w:val="both"/>
        <w:rPr>
          <w:rFonts w:ascii="Times New Roman" w:eastAsia="Calibri" w:hAnsi="Times New Roman"/>
          <w:sz w:val="28"/>
          <w:szCs w:val="28"/>
          <w:lang w:val="ro-RO"/>
        </w:rPr>
      </w:pPr>
      <w:r w:rsidRPr="00AD1D72">
        <w:rPr>
          <w:rFonts w:ascii="Times New Roman" w:hAnsi="Times New Roman"/>
          <w:sz w:val="28"/>
          <w:szCs w:val="28"/>
          <w:lang w:val="ro-RO"/>
        </w:rPr>
        <w:t>În baza art. 65 alin. (1) raportat la art. 66 alin. (1) lit. a) şi b)  C. pen. va interzice inculpatului ca pedeapsă accesorie exercitarea drepturilor de a fi ales în autorităţile publice sau în orice alte funcţii publice şi de a ocupa o funcţie care implică exerciţiul autorităţii de stat, de la rămânerea definitivă a prezentei sentinţe şi până la executarea sau considerarea ca executată a pedepsei principale</w:t>
      </w:r>
      <w:r w:rsidRPr="00AD1D72">
        <w:rPr>
          <w:rFonts w:ascii="Times New Roman" w:eastAsia="Calibri" w:hAnsi="Times New Roman"/>
          <w:sz w:val="28"/>
          <w:szCs w:val="28"/>
          <w:lang w:val="ro-RO"/>
        </w:rPr>
        <w:t xml:space="preserve">. </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baza art. 91 C. pen. va dispune suspendarea executării pedepsei sub supraveghere şi va stabili un termen de supraveghere de ... ani, conform dispoziţiilor art. 92 C. pen.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eastAsia="Calibri" w:hAnsi="Times New Roman"/>
          <w:sz w:val="28"/>
          <w:szCs w:val="28"/>
          <w:lang w:val="ro-RO"/>
        </w:rPr>
        <w:t>În baza art. 93 alin. (1) C. pen. va obliga inculpatul ca pe durata termenului de supraveghere să respecte următoarele măsuri de supraveghere: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eastAsia="Calibri" w:hAnsi="Times New Roman"/>
          <w:sz w:val="28"/>
          <w:szCs w:val="28"/>
          <w:lang w:val="ro-RO"/>
        </w:rPr>
        <w:t>a) să se prezinte la Serviciul de Probaţiune ..., la datele fixate de acesta;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eastAsia="Calibri" w:hAnsi="Times New Roman"/>
          <w:sz w:val="28"/>
          <w:szCs w:val="28"/>
          <w:lang w:val="ro-RO"/>
        </w:rPr>
        <w:t>b) să primească vizitele consilierului de probaţiune desemnat cu supravegherea sa;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eastAsia="Calibri" w:hAnsi="Times New Roman"/>
          <w:sz w:val="28"/>
          <w:szCs w:val="28"/>
          <w:lang w:val="ro-RO"/>
        </w:rPr>
        <w:t>c) să anunţe, în prealabil, schimbarea locuinţei şi orice deplasare care depăşeşte 5 zile;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eastAsia="Calibri" w:hAnsi="Times New Roman"/>
          <w:sz w:val="28"/>
          <w:szCs w:val="28"/>
          <w:lang w:val="ro-RO"/>
        </w:rPr>
        <w:t>d) să comunice schimbarea locului de muncă;</w:t>
      </w:r>
    </w:p>
    <w:p w:rsidR="000C0226" w:rsidRPr="00AD1D72" w:rsidRDefault="000C0226" w:rsidP="000C0226">
      <w:pPr>
        <w:autoSpaceDE w:val="0"/>
        <w:spacing w:after="0"/>
        <w:jc w:val="both"/>
        <w:rPr>
          <w:rFonts w:ascii="Times New Roman" w:eastAsia="Calibri" w:hAnsi="Times New Roman"/>
          <w:sz w:val="28"/>
          <w:szCs w:val="28"/>
          <w:lang w:val="ro-RO"/>
        </w:rPr>
      </w:pPr>
      <w:r w:rsidRPr="00AD1D72">
        <w:rPr>
          <w:rFonts w:ascii="Times New Roman" w:hAnsi="Times New Roman"/>
          <w:sz w:val="28"/>
          <w:szCs w:val="28"/>
          <w:lang w:val="ro-RO"/>
        </w:rPr>
        <w:t xml:space="preserve">    </w:t>
      </w:r>
      <w:r w:rsidRPr="00AD1D72">
        <w:rPr>
          <w:rFonts w:ascii="Times New Roman" w:eastAsia="Calibri" w:hAnsi="Times New Roman"/>
          <w:sz w:val="28"/>
          <w:szCs w:val="28"/>
          <w:lang w:val="ro-RO"/>
        </w:rPr>
        <w:t>e) să comunice informaţii şi documente de natură a permite controlul mijloacelor sale de existenţă.</w:t>
      </w:r>
    </w:p>
    <w:p w:rsidR="000C0226" w:rsidRPr="00AD1D72" w:rsidRDefault="000C0226" w:rsidP="000C0226">
      <w:pPr>
        <w:autoSpaceDE w:val="0"/>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Având în vedere faptul că inculpatul a precizat că a comis prezenta infracţiune din cauza precarităţii resurselor financiare cauzate de abandonul şcolar şi absenţa unei pregătiri profesionale, instanţa apreciază că dobândirea unei noi calificări profesionale sau urmarea unui curs de pregătire şcolară ar avea un efect benefic asupra posibilităţilor viitoare ale inculpatului de a realiza venituri licite, motiv pentru care, în baza art. 93 alin. (2) lit. a) C. pen., va impune condamnatului să execute următoarea obligaţie: să urmeze un curs de pregătire şcolară ori de calificare profesională.</w:t>
      </w:r>
    </w:p>
    <w:p w:rsidR="000C0226" w:rsidRPr="00AD1D72" w:rsidRDefault="000C0226" w:rsidP="000C0226">
      <w:pPr>
        <w:autoSpaceDE w:val="0"/>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Având în vedere şi acordul exprimat de inculpatul în acest sens, instanţa va dispune în baza art.  93 alin. (3) C. pen. ca pe parcursul termenului de supraveghere inculpatul să presteze o muncă neremunerată în folosul comunităţii în cadrul ... </w:t>
      </w:r>
      <w:r w:rsidRPr="00AD1D72">
        <w:rPr>
          <w:rFonts w:ascii="Times New Roman" w:eastAsia="Calibri" w:hAnsi="Times New Roman"/>
          <w:i/>
          <w:sz w:val="28"/>
          <w:szCs w:val="28"/>
          <w:lang w:val="ro-RO"/>
        </w:rPr>
        <w:t xml:space="preserve">(2 instituţii din comunitate menţionate alternativ) </w:t>
      </w:r>
      <w:r w:rsidRPr="00AD1D72">
        <w:rPr>
          <w:rFonts w:ascii="Times New Roman" w:eastAsia="Calibri" w:hAnsi="Times New Roman"/>
          <w:sz w:val="28"/>
          <w:szCs w:val="28"/>
          <w:lang w:val="ro-RO"/>
        </w:rPr>
        <w:t>pe o perioadă de ... de zile lucrătoare.</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91 alin. (4) C. pen. va atrage atenţia inculpatului asupra dispoziţiilor art. 96 C. pen.</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404 alin. (4) lit. a) C. proc. pen. va scădea din pedeapsa aplicată durata reţinerii şi a arestului preventiv de la ... la...</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404 alin. 2 C.proc.pen. şi art. 91 alin. 4 C. pen. va atrage atenţia inculpatului asupra necesităţii unei bune conduite viitoare şi asupra dispoziţiilor art. 96 C. pen. privind revocarea suspendării executării pedepsei sub supraveghere dacă va mai comite infracţiuni sau nu va respecta măsurile de supraveghere ori obligaţiile care îi revin pe durata termenului de supraveghere.</w:t>
      </w:r>
      <w:r w:rsidRPr="00AD1D72">
        <w:rPr>
          <w:rFonts w:eastAsia="Calibri"/>
          <w:lang w:val="ro-RO"/>
        </w:rPr>
        <w:t xml:space="preserve"> </w:t>
      </w:r>
    </w:p>
    <w:p w:rsidR="000C0226" w:rsidRPr="00AD1D72" w:rsidRDefault="000C0226" w:rsidP="000C0226">
      <w:pPr>
        <w:spacing w:after="0"/>
        <w:ind w:firstLine="708"/>
        <w:jc w:val="both"/>
        <w:rPr>
          <w:rFonts w:ascii="Times New Roman" w:eastAsia="Calibri" w:hAnsi="Times New Roman"/>
          <w:b/>
          <w:sz w:val="28"/>
          <w:szCs w:val="28"/>
          <w:lang w:val="ro-RO"/>
        </w:rPr>
      </w:pPr>
      <w:r w:rsidRPr="00AD1D72">
        <w:rPr>
          <w:rFonts w:ascii="Times New Roman" w:eastAsia="Calibri" w:hAnsi="Times New Roman"/>
          <w:sz w:val="28"/>
          <w:szCs w:val="28"/>
          <w:lang w:val="ro-RO"/>
        </w:rPr>
        <w:t>În baza art. 274 alin. (1) C. proc. pen. îl va obliga pe inculpat la plata sumei de ... lei cu titlu de cheltuieli judiciare avansate de stat. Onorariul în cuantum de ... cuvenit apărătorului din oficiu...  va rămâne în sarcina statului. Onorariul în cuantum de ... cuvenit interpretului...  va rămâne în sarcina statului.</w:t>
      </w:r>
      <w:r w:rsidRPr="00AD1D72">
        <w:rPr>
          <w:rFonts w:ascii="Times New Roman" w:eastAsia="Calibri" w:hAnsi="Times New Roman"/>
          <w:b/>
          <w:sz w:val="28"/>
          <w:szCs w:val="28"/>
          <w:lang w:val="ro-RO"/>
        </w:rPr>
        <w:tab/>
      </w:r>
    </w:p>
    <w:p w:rsidR="000C0226" w:rsidRPr="00AD1D72" w:rsidRDefault="000C0226" w:rsidP="000C0226">
      <w:pPr>
        <w:spacing w:after="0"/>
        <w:jc w:val="center"/>
        <w:rPr>
          <w:rFonts w:ascii="Times New Roman" w:eastAsia="Calibri"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HOTĂRĂȘTE:</w:t>
      </w:r>
    </w:p>
    <w:p w:rsidR="000C0226" w:rsidRPr="00AD1D72" w:rsidRDefault="000C0226" w:rsidP="000C0226">
      <w:pPr>
        <w:spacing w:after="0"/>
        <w:ind w:firstLine="72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hAnsi="Times New Roman"/>
          <w:sz w:val="28"/>
          <w:szCs w:val="28"/>
          <w:lang w:val="ro-RO"/>
        </w:rPr>
        <w:t xml:space="preserve">În baza art. 485 alin. (1) lit. a) C. proc. pen. </w:t>
      </w:r>
      <w:r w:rsidRPr="00AD1D72">
        <w:rPr>
          <w:rFonts w:ascii="Times New Roman" w:hAnsi="Times New Roman"/>
          <w:b/>
          <w:sz w:val="28"/>
          <w:szCs w:val="28"/>
          <w:lang w:val="ro-RO"/>
        </w:rPr>
        <w:t>admite acordul de recunoaștere a vinovăției</w:t>
      </w:r>
      <w:r w:rsidRPr="00AD1D72">
        <w:rPr>
          <w:rFonts w:ascii="Times New Roman" w:hAnsi="Times New Roman"/>
          <w:sz w:val="28"/>
          <w:szCs w:val="28"/>
          <w:lang w:val="ro-RO"/>
        </w:rPr>
        <w:t xml:space="preserve"> încheiat de Parchetul de pe lângă Judecătoria ... cu inculpatul ... ...</w:t>
      </w:r>
      <w:r w:rsidRPr="00AD1D72">
        <w:rPr>
          <w:rFonts w:ascii="Times New Roman" w:eastAsia="Calibri" w:hAnsi="Times New Roman"/>
          <w:i/>
          <w:sz w:val="24"/>
          <w:szCs w:val="24"/>
          <w:lang w:val="ro-RO"/>
        </w:rPr>
        <w:t xml:space="preserve"> </w:t>
      </w:r>
      <w:r w:rsidRPr="00AD1D72">
        <w:rPr>
          <w:rFonts w:ascii="Times New Roman" w:eastAsia="Calibri" w:hAnsi="Times New Roman"/>
          <w:i/>
          <w:sz w:val="28"/>
          <w:szCs w:val="28"/>
          <w:lang w:val="ro-RO"/>
        </w:rPr>
        <w:t>(</w:t>
      </w:r>
      <w:r w:rsidRPr="00AD1D72">
        <w:rPr>
          <w:rFonts w:ascii="Times New Roman" w:eastAsia="Calibri" w:hAnsi="Times New Roman"/>
          <w:i/>
          <w:iCs/>
          <w:sz w:val="28"/>
          <w:szCs w:val="28"/>
          <w:lang w:val="ro-RO"/>
        </w:rPr>
        <w:t>date prevăzute de art. 107 alin. (1) C. proc. pen.)</w:t>
      </w:r>
      <w:r w:rsidRPr="00AD1D72">
        <w:rPr>
          <w:rFonts w:ascii="Times New Roman" w:hAnsi="Times New Roman"/>
          <w:sz w:val="28"/>
          <w:szCs w:val="28"/>
          <w:lang w:val="ro-RO"/>
        </w:rPr>
        <w:t>, cercetat pentru săvârșirea infracțiunii de ... prevăzute de ...... ,obiect al cauzei penale nr. .../P/...</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 C. pen. condamnă pe inculpatul ...  la ... închisoare pentru săvârşirea infracţiunii de ...,.</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66 alin. (1) lit. a) şi b) C. pen.  interzice inculpatului ca pedeapsă complementară exercitarea drepturilor de a fi ales în autorităţile publice sau în orice alte funcţii publice, de a ocupa o funcţie care implică exerciţiul autorităţii de stat şi de a alege pe o perioadă de ... ani de la rămânerea definitivă a prezentei sentinţe, apreciind că prin săvârşirea infracţiunii deduse judecăţii inculpatul s-a dovedit nedemn de a deţine o funcţie electivă în autorităţile publice sau orice alte funcţii publice precum şi de a ocupa o funcţie care  implică exerciţiul autorităţii de stat .</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baza art. 65 alin. (1) raportat la art. 66 alin. (1) lit. a) şi b)  C. pen.  interzice inculpatului ca pedeapsă accesorie exercitarea drepturilor de a fi ales în autorităţile publice sau în orice alte funcţii publice şi de a ocupa o funcţie care implică exerciţiul autorităţii de stat, de la rămânerea definitivă a prezentei sentinţe şi până la executarea sau considerarea ca executată a pedepsei principale. </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baza art. 91 C. pen.  dispune suspendarea executării pedepsei sub supraveghere şi va stabili un termen de supraveghere de ... ani, conform dispoziţiilor art. 92 C. pen. </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93 alin. (1) C. pen. obligă inculpatul ca pe durata termenului de supraveghere să respecte următoarele măsuri de supraveghere:</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a) să se prezinte la Serviciul de Probaţiune ..., la datele fixate de acesta;</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b) să primească vizitele consilierului de probaţiune desemnat cu supravegherea sa;</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c) să anunţe, în prealabil, schimbarea locuinţei şi orice deplasare care depăşeşte 5 zile;</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d) să comunice schimbarea locului de muncă;</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    e) să comunice informaţii şi documente de natură a permite controlul mijloacelor sale de existenţă.</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93 alin. (2) lit. a) C. pen. va impune condamnatului să execute următoarea obligaţie: să urmeze un curs de pregătire şcolară ori de calificare profesională.</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93 alin. (3) C. pen., pe parcursul termenului de supraveghere, inculpatul va presta o muncă neremunerată în folosul comunităţii în cadrul ... (2 instituţii din comunitate menţionate alternativ) pe o perioadă de ... de zile lucrătoare.</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91 alin. (4) C. pen. va atrage atenţia inculpatului asupra dispoziţiilor art. 96 C. pen.</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404 alin. (4) lit. a) C. proc. pen. deduce din pedeapsa aplicată durata reţinerii şi a arestului preventiv de la ... la...</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404 alin. 2 C.proc.pen. şi art. 91 alin. 4 C. pen. atrage atenţia inculpatului asupra necesităţii unei bune conduite viitoare şi asupra dispoziţiilor art. 96 C. pen. privind revocarea suspendării executării pedepsei sub supraveghere dacă va mai comite infracţiuni sau nu va respecta măsurile de supraveghere ori obligaţiile care îi revin pe durata termenului de supraveghere.</w:t>
      </w:r>
      <w:r w:rsidRPr="00AD1D72">
        <w:rPr>
          <w:rFonts w:eastAsia="Calibri"/>
          <w:lang w:val="ro-RO"/>
        </w:rPr>
        <w:t xml:space="preserve"> </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274 alin. (1) C. proc. pen. obligă pe inculpat la plata sumei de ... lei cu titlu de cheltuieli judiciare avansate de stat. Onorariul în cuantum de ... cuvenit apărătorului din oficiu...  rămâne în sarcina statului. Onorariul în cuantum de ... cuvenit interpretului...  rămâne în sarcina statului.</w:t>
      </w:r>
    </w:p>
    <w:p w:rsidR="000C0226" w:rsidRPr="00AD1D72" w:rsidRDefault="000C0226" w:rsidP="000C0226">
      <w:pPr>
        <w:spacing w:after="0"/>
        <w:ind w:firstLine="708"/>
        <w:jc w:val="both"/>
        <w:rPr>
          <w:rFonts w:ascii="Times New Roman" w:eastAsia="Calibri" w:hAnsi="Times New Roman"/>
          <w:sz w:val="28"/>
          <w:szCs w:val="28"/>
          <w:lang w:val="ro-RO"/>
        </w:rPr>
      </w:pPr>
      <w:r w:rsidRPr="00AD1D72">
        <w:rPr>
          <w:rFonts w:ascii="Times New Roman" w:eastAsia="Calibri" w:hAnsi="Times New Roman"/>
          <w:sz w:val="28"/>
          <w:szCs w:val="28"/>
          <w:lang w:val="ro-RO"/>
        </w:rPr>
        <w:t>Cu drept de apel în termen de 10 zile de la comunicare.</w:t>
      </w:r>
    </w:p>
    <w:p w:rsidR="000C0226" w:rsidRPr="00AD1D72" w:rsidRDefault="000C0226" w:rsidP="000C0226">
      <w:pPr>
        <w:spacing w:after="0"/>
        <w:ind w:firstLine="709"/>
        <w:jc w:val="both"/>
        <w:rPr>
          <w:rFonts w:ascii="Times New Roman" w:eastAsia="Calibri" w:hAnsi="Times New Roman"/>
          <w:b/>
          <w:sz w:val="28"/>
          <w:szCs w:val="28"/>
          <w:vertAlign w:val="superscript"/>
          <w:lang w:val="ro-RO"/>
        </w:rPr>
      </w:pPr>
      <w:r w:rsidRPr="00AD1D72">
        <w:rPr>
          <w:rFonts w:ascii="Times New Roman" w:eastAsia="Calibri" w:hAnsi="Times New Roman"/>
          <w:sz w:val="28"/>
          <w:szCs w:val="28"/>
          <w:lang w:val="ro-RO"/>
        </w:rPr>
        <w:t>Pronunţată în şedinţa publică azi, ....</w:t>
      </w:r>
    </w:p>
    <w:p w:rsidR="000C0226" w:rsidRPr="00AD1D72" w:rsidRDefault="000C0226" w:rsidP="000C0226">
      <w:pPr>
        <w:spacing w:after="0"/>
        <w:rPr>
          <w:rFonts w:ascii="Times New Roman" w:eastAsia="Calibri" w:hAnsi="Times New Roman"/>
          <w:b/>
          <w:sz w:val="28"/>
          <w:szCs w:val="28"/>
          <w:vertAlign w:val="superscript"/>
          <w:lang w:val="ro-RO"/>
        </w:rPr>
      </w:pPr>
    </w:p>
    <w:p w:rsidR="000C0226" w:rsidRPr="00AD1D72" w:rsidRDefault="000C0226" w:rsidP="000C0226">
      <w:pPr>
        <w:spacing w:after="0"/>
        <w:rPr>
          <w:rFonts w:ascii="Times New Roman" w:eastAsia="Calibri" w:hAnsi="Times New Roman"/>
          <w:lang w:val="ro-RO"/>
        </w:rPr>
      </w:pPr>
      <w:r w:rsidRPr="00AD1D72">
        <w:rPr>
          <w:rFonts w:ascii="Times New Roman" w:eastAsia="Calibri" w:hAnsi="Times New Roman"/>
          <w:b/>
          <w:sz w:val="28"/>
          <w:szCs w:val="28"/>
          <w:lang w:val="ro-RO"/>
        </w:rPr>
        <w:t>PREŞEDINTE,                                                                            GREFIER,</w:t>
      </w:r>
    </w:p>
    <w:p w:rsidR="000C0226" w:rsidRPr="00AD1D72" w:rsidRDefault="000C0226" w:rsidP="00AA051B">
      <w:pPr>
        <w:pStyle w:val="Form3"/>
        <w:rPr>
          <w:rFonts w:eastAsia="Calibri"/>
        </w:rPr>
      </w:pPr>
    </w:p>
    <w:p w:rsidR="000C0226" w:rsidRPr="00AD1D72" w:rsidRDefault="00AF7FD8" w:rsidP="00AF7FD8">
      <w:pPr>
        <w:pStyle w:val="Heading3"/>
        <w:rPr>
          <w:rFonts w:eastAsia="Calibri"/>
          <w:lang w:val="ro-RO"/>
        </w:rPr>
      </w:pPr>
      <w:r w:rsidRPr="00AD1D72">
        <w:rPr>
          <w:rFonts w:eastAsia="Calibri"/>
          <w:lang w:val="ro-RO"/>
        </w:rPr>
        <w:br w:type="page"/>
      </w:r>
      <w:bookmarkStart w:id="320" w:name="_Toc508884820"/>
      <w:r w:rsidR="000C0226" w:rsidRPr="00AD1D72">
        <w:rPr>
          <w:rFonts w:eastAsia="Calibri"/>
          <w:lang w:val="ro-RO"/>
        </w:rPr>
        <w:t>Sentință de respingere a acordului de recunoaștere a vinovăției</w:t>
      </w:r>
      <w:bookmarkEnd w:id="320"/>
    </w:p>
    <w:p w:rsidR="000C0226" w:rsidRPr="00AD1D72" w:rsidRDefault="000C0226" w:rsidP="000C0226">
      <w:pPr>
        <w:spacing w:after="0"/>
        <w:jc w:val="center"/>
        <w:rPr>
          <w:rFonts w:ascii="Times New Roman" w:eastAsia="Calibri" w:hAnsi="Times New Roman"/>
          <w:b/>
          <w:sz w:val="28"/>
          <w:szCs w:val="28"/>
          <w:u w:val="single"/>
          <w:lang w:val="ro-RO"/>
        </w:rPr>
      </w:pPr>
    </w:p>
    <w:p w:rsidR="00653783" w:rsidRDefault="000C0226" w:rsidP="00AF7FD8">
      <w:pPr>
        <w:spacing w:after="0"/>
        <w:ind w:left="360" w:firstLine="284"/>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p>
    <w:p w:rsidR="000C0226" w:rsidRPr="00653783" w:rsidRDefault="000C0226" w:rsidP="0026236D">
      <w:pPr>
        <w:numPr>
          <w:ilvl w:val="0"/>
          <w:numId w:val="29"/>
        </w:numPr>
        <w:spacing w:after="0"/>
        <w:jc w:val="both"/>
        <w:rPr>
          <w:rFonts w:ascii="Times New Roman" w:eastAsia="Calibri" w:hAnsi="Times New Roman"/>
          <w:sz w:val="28"/>
          <w:szCs w:val="28"/>
          <w:lang w:val="ro-RO"/>
        </w:rPr>
      </w:pPr>
      <w:r w:rsidRPr="00653783">
        <w:rPr>
          <w:rFonts w:ascii="Times New Roman" w:eastAsia="Calibri" w:hAnsi="Times New Roman"/>
          <w:sz w:val="28"/>
          <w:szCs w:val="28"/>
          <w:lang w:val="ro-RO"/>
        </w:rPr>
        <w:t xml:space="preserve">Art. 482 – 488 C. proc. pen; </w:t>
      </w:r>
    </w:p>
    <w:p w:rsidR="000C0226" w:rsidRPr="00AD1D72" w:rsidRDefault="000C0226" w:rsidP="000C0226">
      <w:pPr>
        <w:spacing w:after="0"/>
        <w:jc w:val="both"/>
        <w:rPr>
          <w:rFonts w:ascii="Times New Roman" w:eastAsia="Calibri" w:hAnsi="Times New Roman"/>
          <w:b/>
          <w:sz w:val="28"/>
          <w:szCs w:val="28"/>
          <w:u w:val="single"/>
          <w:lang w:val="ro-RO"/>
        </w:rPr>
      </w:pPr>
    </w:p>
    <w:p w:rsidR="000C0226" w:rsidRPr="00AD1D72" w:rsidRDefault="000C0226" w:rsidP="000C0226">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SENTINȚA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Ministerul Public – Parchetul de pe lângă Judecătoria ....................  a fost reprezentat de procuror  ............................ .</w:t>
      </w: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Pe rol se află cauza penală privind acordul de recunoaștere a vinovăției încheiat de Parchetul de pe lângă Judecătoria ... cu inculpatul  ... , cercetat pentru săvârșirea infracțiunii de ...  prevăzute de ...., în dosarul penal nr......al Parchetului de pe lângă Judecătoria  ...</w:t>
      </w: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La apelul nominal făcut în ședință publică a răspuns inculpatul, personal şi asistat de avocat ... cu împuternicire avocaţială seria ... nr..../... /avocat din oficiu cu delegaţie pentru asistenţă juridică obligatorie nr. … depusă la dosar, lipsind persoana vătămată ....    </w:t>
      </w: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sz w:val="28"/>
          <w:szCs w:val="28"/>
          <w:lang w:val="ro-RO"/>
        </w:rPr>
        <w:t>S-a făcut referatul cauzei de către grefierul de şedinţă, după care instanța acordă cuvântul asupra acordului de recunoaștere a vinovăției încheiat în cauză.</w:t>
      </w: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Reprezentantul Ministerului Public</w:t>
      </w:r>
      <w:r w:rsidRPr="00AD1D72">
        <w:rPr>
          <w:rFonts w:ascii="Times New Roman" w:eastAsia="Calibri" w:hAnsi="Times New Roman"/>
          <w:sz w:val="28"/>
          <w:szCs w:val="28"/>
          <w:lang w:val="ro-RO"/>
        </w:rPr>
        <w:t xml:space="preserve"> solicită admiterea acordului de recunoaștere a vinovăției și ...</w:t>
      </w:r>
    </w:p>
    <w:p w:rsidR="000C0226" w:rsidRPr="00AD1D72" w:rsidRDefault="000C0226" w:rsidP="000C0226">
      <w:pPr>
        <w:spacing w:after="0"/>
        <w:ind w:firstLine="709"/>
        <w:jc w:val="both"/>
        <w:rPr>
          <w:rFonts w:ascii="Times New Roman" w:eastAsia="Calibri" w:hAnsi="Times New Roman"/>
          <w:sz w:val="28"/>
          <w:szCs w:val="28"/>
          <w:lang w:val="ro-RO"/>
        </w:rPr>
      </w:pPr>
      <w:r w:rsidRPr="00AD1D72">
        <w:rPr>
          <w:rFonts w:ascii="Times New Roman" w:eastAsia="Calibri" w:hAnsi="Times New Roman"/>
          <w:b/>
          <w:sz w:val="28"/>
          <w:szCs w:val="28"/>
          <w:lang w:val="ro-RO"/>
        </w:rPr>
        <w:t>Apărătorul ales/din oficiu</w:t>
      </w:r>
      <w:r w:rsidRPr="00AD1D72">
        <w:rPr>
          <w:rFonts w:ascii="Times New Roman" w:eastAsia="Calibri" w:hAnsi="Times New Roman"/>
          <w:sz w:val="28"/>
          <w:szCs w:val="28"/>
          <w:lang w:val="ro-RO"/>
        </w:rPr>
        <w:t xml:space="preserve"> al inculpatului solicită admiterea acordului de recunoaștere a vinovăției și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eastAsia="Calibri" w:hAnsi="Times New Roman"/>
          <w:b/>
          <w:sz w:val="28"/>
          <w:szCs w:val="28"/>
          <w:lang w:val="ro-RO"/>
        </w:rPr>
        <w:t>Inculpatul</w:t>
      </w:r>
      <w:r w:rsidRPr="00AD1D72">
        <w:rPr>
          <w:rFonts w:ascii="Times New Roman" w:eastAsia="Calibri" w:hAnsi="Times New Roman"/>
          <w:sz w:val="28"/>
          <w:szCs w:val="28"/>
          <w:lang w:val="ro-RO"/>
        </w:rPr>
        <w:t>, având ultimul cuvânt, arată că</w:t>
      </w:r>
      <w:r w:rsidRPr="00AD1D72">
        <w:rPr>
          <w:rFonts w:ascii="Times New Roman" w:hAnsi="Times New Roman"/>
          <w:sz w:val="28"/>
          <w:szCs w:val="28"/>
          <w:lang w:val="ro-RO"/>
        </w:rPr>
        <w:t xml:space="preserve">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INSTANȚA,</w:t>
      </w:r>
    </w:p>
    <w:p w:rsidR="000C0226" w:rsidRPr="00AD1D72" w:rsidRDefault="000C0226" w:rsidP="000C0226">
      <w:pPr>
        <w:spacing w:after="0"/>
        <w:jc w:val="both"/>
        <w:rPr>
          <w:rFonts w:ascii="Times New Roman" w:hAnsi="Times New Roman"/>
          <w:sz w:val="28"/>
          <w:szCs w:val="28"/>
          <w:shd w:val="clear" w:color="auto" w:fill="FFFF00"/>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data de ..., a fost înregistrat pe rolul Judecătoriei ... sub nr.... acordul de recunoaștere a vinovăției încheiat de Parchetul de pe lângă Judecătoria ... cu inculpatul ..., cercetat pentru săvârșirea infracțiunii de ... prevăzute de ...... , obiect al cauzei penale nr. .../P/...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reţinut în esenţă prin actul de sesizare a instanţei că în data de ...., faptă ce întrunește elementele constitutive ale infracțiunii de ... prevăzute de art. .... Totodată, s-a precizat că situația de fapt anterior expusă a fost stabilită în urma analizei coroborate a mijloacelor de probă administrate în cursul urmăririi penale, respectiv: ... . S-a mai indicat de asemenea cuantumul pedepsei ce urmează a fi aplicată inculpatului, respectiv pedeapsa de ... închisoare cu suspendarea sub supraveghere a executării</w:t>
      </w:r>
      <w:r w:rsidRPr="00AD1D72">
        <w:rPr>
          <w:lang w:val="ro-RO"/>
        </w:rPr>
        <w:footnoteReference w:id="260"/>
      </w:r>
      <w:r w:rsidRPr="00AD1D72">
        <w:rPr>
          <w:rFonts w:ascii="Times New Roman" w:hAnsi="Times New Roman"/>
          <w:sz w:val="28"/>
          <w:szCs w:val="28"/>
          <w:lang w:val="ro-RO"/>
        </w:rPr>
        <w:t xml:space="preserve">  cu privire la care s-a ajuns la un acord între procuror şi inculpat.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Totodată, a fost înaintat instanței dosarul de urmărire penală nr..../P/....</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faza de judecată inculpatul şi avocatul ales / din oficiu care l-a asistat au solicitat validarea acordului de recunoaștere a vinovăției.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acordul de recunoaștere a vinovăției înaintat de către Parchetul de pe lângă Judecătoria ..., instanța constată că în cauză nu sunt îndeplinite condiţiile prevăzute la art. 480 - 482 C. proc. pen., în sensul că.../ că soluția consemnată în acord este nejustificat de blândă în raport cu gravitatea infracțiunii sau periculozitatea infractorului. Astfel,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b/>
        <w:t xml:space="preserve">Față de aceste considerente, în baza art. 485 alin (2) C. proc. pen. ., instanța va respinge acordul de recunoaștere a vinovăției încheiat de Parchetul de pe lângă Judecătoria ... cu inculpatul ..., cercetat pentru săvârșirea infracțiunii de ... prevăzute de .......obiect al cauzei penale nr. .../P/... și va trimite dosarul procurorului în vederea continuării urmăririi penale. </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În baza art. 275 alin. (3) C. proc. pen., cheltuielile judiciare avansate de stat vor rămâne în sarcina statului. Onorariul apărătorului din oficiu în cuantum </w:t>
      </w:r>
      <w:r w:rsidRPr="00AD1D72">
        <w:rPr>
          <w:rFonts w:ascii="Times New Roman" w:eastAsia="Calibri" w:hAnsi="Times New Roman"/>
          <w:sz w:val="28"/>
          <w:szCs w:val="28"/>
          <w:lang w:val="ro-RO"/>
        </w:rPr>
        <w:t>de ... lei se va avansa din fondurile Ministerului Justiţiei. Onorariul cuvenit interpretului va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HOTĂRĂȘTE:</w:t>
      </w:r>
    </w:p>
    <w:p w:rsidR="000C0226" w:rsidRPr="00AD1D72" w:rsidRDefault="000C0226" w:rsidP="000C0226">
      <w:pPr>
        <w:spacing w:after="0"/>
        <w:ind w:firstLine="72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485 alin. (2) C. proc. pen., respinge acordul de recunoaștere a vinovăției încheiat de Parchetul de pe lângă Judecătoria ... cu inculpatul ..., cercetat pentru săvârșirea infracțiunii de ... prevăzute de .......obiect al cauzei penale nr. .../P/... și trimite dosarul procurorului în vederea continuării urmăririi penale.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avansate de stat rămân în sarcina statului. </w:t>
      </w:r>
      <w:r w:rsidRPr="00AD1D72">
        <w:rPr>
          <w:rFonts w:ascii="Times New Roman" w:eastAsia="Calibri" w:hAnsi="Times New Roman"/>
          <w:sz w:val="28"/>
          <w:szCs w:val="28"/>
          <w:lang w:val="ro-RO"/>
        </w:rPr>
        <w:t>Onorariul apărătorului din oficiu în cuantum de ... lei se avansează din fondurile Ministerului Justiţiei. Onorariul cuvenit interpretului rămâne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eastAsia="Calibri" w:hAnsi="Times New Roman"/>
          <w:lang w:val="ro-RO"/>
        </w:rPr>
      </w:pPr>
      <w:r w:rsidRPr="00AD1D72">
        <w:rPr>
          <w:rFonts w:ascii="Times New Roman" w:hAnsi="Times New Roman"/>
          <w:b/>
          <w:sz w:val="28"/>
          <w:szCs w:val="28"/>
          <w:lang w:val="ro-RO"/>
        </w:rPr>
        <w:t xml:space="preserve">PREȘEDINTE,                                                            GREFIER,   </w:t>
      </w:r>
    </w:p>
    <w:p w:rsidR="000C0226" w:rsidRPr="00AD1D72" w:rsidRDefault="000C0226" w:rsidP="000C0226">
      <w:pPr>
        <w:spacing w:after="0"/>
        <w:jc w:val="both"/>
        <w:rPr>
          <w:rFonts w:ascii="Times New Roman" w:eastAsia="Calibri" w:hAnsi="Times New Roman"/>
          <w:lang w:val="ro-RO"/>
        </w:rPr>
      </w:pPr>
    </w:p>
    <w:p w:rsidR="000C0226" w:rsidRPr="00AD1D72" w:rsidRDefault="000C0226" w:rsidP="000C0226">
      <w:pPr>
        <w:spacing w:after="0"/>
        <w:jc w:val="both"/>
        <w:rPr>
          <w:rFonts w:ascii="Times New Roman" w:eastAsia="Calibri" w:hAnsi="Times New Roman"/>
          <w:sz w:val="28"/>
          <w:szCs w:val="28"/>
          <w:lang w:val="ro-RO"/>
        </w:rPr>
      </w:pPr>
    </w:p>
    <w:p w:rsidR="000C0226" w:rsidRPr="00AD1D72" w:rsidRDefault="000C0226" w:rsidP="000C0226">
      <w:pPr>
        <w:spacing w:after="0"/>
        <w:jc w:val="both"/>
        <w:rPr>
          <w:rFonts w:ascii="Times New Roman" w:eastAsia="Calibri" w:hAnsi="Times New Roman"/>
          <w:b/>
          <w:sz w:val="28"/>
          <w:szCs w:val="28"/>
          <w:lang w:val="ro-RO"/>
        </w:rPr>
      </w:pPr>
    </w:p>
    <w:p w:rsidR="001E0AC7" w:rsidRPr="00AD1D72" w:rsidRDefault="001E0AC7" w:rsidP="001E0AC7">
      <w:pPr>
        <w:pStyle w:val="Heading1"/>
      </w:pPr>
      <w:r w:rsidRPr="00AD1D72">
        <w:br w:type="page"/>
      </w: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0C0226" w:rsidRPr="00AD1D72" w:rsidRDefault="000C0226" w:rsidP="00653783">
      <w:pPr>
        <w:pStyle w:val="Heading1"/>
        <w:jc w:val="center"/>
        <w:rPr>
          <w:szCs w:val="28"/>
        </w:rPr>
      </w:pPr>
      <w:bookmarkStart w:id="321" w:name="_Toc508884821"/>
      <w:r w:rsidRPr="00AD1D72">
        <w:t>PROCEDURA AUDIERII ANTICIPATE</w:t>
      </w:r>
      <w:bookmarkEnd w:id="321"/>
    </w:p>
    <w:p w:rsidR="000C0226" w:rsidRPr="00AD1D72" w:rsidRDefault="000C0226" w:rsidP="000C0226">
      <w:pPr>
        <w:spacing w:after="0"/>
        <w:jc w:val="center"/>
        <w:rPr>
          <w:rFonts w:ascii="Times New Roman" w:hAnsi="Times New Roman"/>
          <w:sz w:val="28"/>
          <w:szCs w:val="28"/>
          <w:lang w:val="ro-RO"/>
        </w:rPr>
      </w:pPr>
    </w:p>
    <w:p w:rsidR="000C0226" w:rsidRPr="00653783" w:rsidRDefault="001E0AC7" w:rsidP="00653783">
      <w:pPr>
        <w:pStyle w:val="Heading2"/>
      </w:pPr>
      <w:r w:rsidRPr="00AD1D72">
        <w:rPr>
          <w:lang w:val="ro-RO"/>
        </w:rPr>
        <w:br w:type="page"/>
      </w:r>
      <w:bookmarkStart w:id="322" w:name="_Toc508884822"/>
      <w:r w:rsidR="000C0226" w:rsidRPr="00653783">
        <w:t>Hotărâre privind audierea anticipată</w:t>
      </w:r>
      <w:r w:rsidR="000C0226" w:rsidRPr="00653783">
        <w:rPr>
          <w:rStyle w:val="FootnoteReference"/>
          <w:vertAlign w:val="baseline"/>
        </w:rPr>
        <w:footnoteReference w:id="261"/>
      </w:r>
      <w:bookmarkEnd w:id="322"/>
      <w:r w:rsidR="000C0226" w:rsidRPr="00653783">
        <w:t xml:space="preserve"> </w:t>
      </w:r>
    </w:p>
    <w:p w:rsidR="000C0226" w:rsidRPr="00AD1D72" w:rsidRDefault="000C0226" w:rsidP="000C0226">
      <w:pPr>
        <w:spacing w:after="0"/>
        <w:jc w:val="both"/>
        <w:rPr>
          <w:rFonts w:ascii="Times New Roman" w:hAnsi="Times New Roman"/>
          <w:sz w:val="28"/>
          <w:szCs w:val="28"/>
          <w:lang w:val="ro-RO"/>
        </w:rPr>
      </w:pPr>
    </w:p>
    <w:p w:rsidR="00653783" w:rsidRDefault="000C0226" w:rsidP="001E0AC7">
      <w:pPr>
        <w:spacing w:after="0"/>
        <w:jc w:val="both"/>
        <w:rPr>
          <w:rFonts w:ascii="Times New Roman" w:eastAsia="Calibri" w:hAnsi="Times New Roman"/>
          <w:b/>
          <w:sz w:val="28"/>
          <w:szCs w:val="28"/>
          <w:lang w:val="ro-RO"/>
        </w:rPr>
      </w:pPr>
      <w:r w:rsidRPr="00AD1D72">
        <w:rPr>
          <w:rFonts w:ascii="Times New Roman" w:eastAsia="Calibri" w:hAnsi="Times New Roman"/>
          <w:b/>
          <w:sz w:val="28"/>
          <w:szCs w:val="28"/>
          <w:lang w:val="ro-RO"/>
        </w:rPr>
        <w:t>Sediul materiei:</w:t>
      </w:r>
      <w:r w:rsidR="001E0AC7" w:rsidRPr="00AD1D72">
        <w:rPr>
          <w:rFonts w:ascii="Times New Roman" w:eastAsia="Calibri" w:hAnsi="Times New Roman"/>
          <w:b/>
          <w:sz w:val="28"/>
          <w:szCs w:val="28"/>
          <w:lang w:val="ro-RO"/>
        </w:rPr>
        <w:t xml:space="preserve"> </w:t>
      </w:r>
    </w:p>
    <w:p w:rsidR="000C0226" w:rsidRPr="00653783" w:rsidRDefault="000C0226" w:rsidP="0026236D">
      <w:pPr>
        <w:numPr>
          <w:ilvl w:val="0"/>
          <w:numId w:val="29"/>
        </w:numPr>
        <w:spacing w:after="0"/>
        <w:jc w:val="both"/>
        <w:rPr>
          <w:rFonts w:ascii="Times New Roman" w:eastAsia="Calibri" w:hAnsi="Times New Roman"/>
          <w:sz w:val="28"/>
          <w:szCs w:val="28"/>
          <w:lang w:val="ro-RO"/>
        </w:rPr>
      </w:pPr>
      <w:r w:rsidRPr="00653783">
        <w:rPr>
          <w:rFonts w:ascii="Times New Roman" w:eastAsia="Calibri" w:hAnsi="Times New Roman"/>
          <w:sz w:val="28"/>
          <w:szCs w:val="28"/>
          <w:lang w:val="ro-RO"/>
        </w:rPr>
        <w:t>Art. 308 C. proc. pen.</w:t>
      </w:r>
    </w:p>
    <w:p w:rsidR="000C0226" w:rsidRPr="00AD1D72" w:rsidRDefault="000C0226" w:rsidP="000C0226">
      <w:pPr>
        <w:spacing w:after="0"/>
        <w:jc w:val="both"/>
        <w:rPr>
          <w:rFonts w:ascii="Times New Roman" w:eastAsia="Calibri" w:hAnsi="Times New Roman"/>
          <w:b/>
          <w:sz w:val="28"/>
          <w:szCs w:val="28"/>
          <w:u w:val="single"/>
          <w:lang w:val="ro-RO"/>
        </w:rPr>
      </w:pPr>
    </w:p>
    <w:p w:rsidR="000C0226" w:rsidRPr="00AD1D72" w:rsidRDefault="000C0226" w:rsidP="000C0226">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DIN CAMERA DE CONSILIU</w:t>
      </w:r>
      <w:r w:rsidRPr="00AD1D72">
        <w:rPr>
          <w:vertAlign w:val="superscript"/>
          <w:lang w:val="ro-RO"/>
        </w:rPr>
        <w:footnoteReference w:id="262"/>
      </w:r>
      <w:r w:rsidRPr="00AD1D72">
        <w:rPr>
          <w:rFonts w:ascii="Times New Roman" w:hAnsi="Times New Roman"/>
          <w:b/>
          <w:sz w:val="28"/>
          <w:szCs w:val="28"/>
          <w:lang w:val="ro-RO"/>
        </w:rPr>
        <w:t xml:space="preserve">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ȘI LIBERTĂȚI: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eastAsia="Calibri" w:hAnsi="Times New Roman"/>
          <w:sz w:val="28"/>
          <w:szCs w:val="28"/>
          <w:lang w:val="ro-RO"/>
        </w:rPr>
        <w:t xml:space="preserve">Ministerul Public – Parchetul de pe lângă Judecătoria ....................  a fost reprezentat de procuror  </w:t>
      </w:r>
      <w:r w:rsidRPr="00AD1D72">
        <w:rPr>
          <w:rFonts w:ascii="Times New Roman" w:hAnsi="Times New Roman"/>
          <w:sz w:val="28"/>
          <w:szCs w:val="28"/>
          <w:lang w:val="ro-RO"/>
        </w:rPr>
        <w: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cererea Parchetului de pe lângă Judecătoria ... de audiere anticipată a martorului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în cauza privind pe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suspectul/inculpatul …. , cercetat în stare de libertate/ de arest preventiv sub aspectul săvârșirii infracțiunii de ... prevăzute de art. .... în dosarul nr..../P/....</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Fără citare părți sau subiecți procesuali principali.</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Cs/>
          <w:sz w:val="28"/>
          <w:szCs w:val="28"/>
          <w:lang w:val="ro-RO"/>
        </w:rPr>
        <w:t>R</w:t>
      </w:r>
      <w:r w:rsidRPr="00AD1D72">
        <w:rPr>
          <w:rFonts w:ascii="Times New Roman" w:hAnsi="Times New Roman"/>
          <w:b/>
          <w:sz w:val="28"/>
          <w:szCs w:val="28"/>
          <w:lang w:val="ro-RO"/>
        </w:rPr>
        <w:t xml:space="preserve">eprezentantul Ministerului Public </w:t>
      </w:r>
      <w:r w:rsidRPr="00AD1D72">
        <w:rPr>
          <w:rFonts w:ascii="Times New Roman" w:hAnsi="Times New Roman"/>
          <w:sz w:val="28"/>
          <w:szCs w:val="28"/>
          <w:lang w:val="ro-RO"/>
        </w:rPr>
        <w:t xml:space="preserve">solicită admiterea cererii de audiere anticipată a martorului ... întrucât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Judecătorul de drepturi și libertăți reține cauza în pronunțare.</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ȘI LIBERTĂȚI,</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acestei instanțe la data de ..., Parchetul de pe lângă Judecătoria ...  a solicitat audierea anticipată a martorului ....  în cauza obiect al dosarului penal nr. ...... al Parchetului de pe lângă Judecătoria ... privind pe suspectul/ inculpatul ....., cercetat sub aspectul săvârșirii infracțiunii de .... prevăzute de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 s-a arătat că există riscul ca martorul să nu mai poată fi audiat în cursul judecăţii din cauza faptului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Totodată, a fost înaintat judecătorului de drepturi și libertăți dosarul de urmărire penală nr..../P/....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cererea Parchetului de pe lângă Judecătoria ..., judecătorul de drepturi și libertăți constată că aceasta este întemeiată, în cauză existând riscul ca martorul ... să nu mai poată fi audiat în cursul judecăţii, întrucât ...</w:t>
      </w:r>
    </w:p>
    <w:p w:rsidR="000C0226" w:rsidRPr="00AD1D72" w:rsidRDefault="000C0226" w:rsidP="000C0226">
      <w:pPr>
        <w:spacing w:after="0"/>
        <w:ind w:firstLine="720"/>
        <w:jc w:val="both"/>
        <w:rPr>
          <w:rFonts w:ascii="Times New Roman" w:eastAsia="Calibri" w:hAnsi="Times New Roman"/>
          <w:b/>
          <w:sz w:val="28"/>
          <w:szCs w:val="28"/>
          <w:lang w:val="ro-RO"/>
        </w:rPr>
      </w:pPr>
      <w:r w:rsidRPr="00AD1D72">
        <w:rPr>
          <w:rFonts w:ascii="Times New Roman" w:hAnsi="Times New Roman"/>
          <w:sz w:val="28"/>
          <w:szCs w:val="28"/>
          <w:lang w:val="ro-RO"/>
        </w:rPr>
        <w:t xml:space="preserve">Ca urmare, în baza art. 308 alin. (1) C. proc. pen., va admite cererea Parchetului de pe lângă Judecătoria... și va proceda la audierea anticipată a martorului ... în data de ..., ora ... , în sala de ședință ... , pentru când va dispune citarea suspectului/inculpatului și a persoanei vătămate </w:t>
      </w:r>
      <w:r w:rsidRPr="00AD1D72">
        <w:rPr>
          <w:lang w:val="ro-RO"/>
        </w:rPr>
        <w:t xml:space="preserve">/ </w:t>
      </w:r>
      <w:r w:rsidRPr="00AD1D72">
        <w:rPr>
          <w:rFonts w:ascii="Times New Roman" w:hAnsi="Times New Roman"/>
          <w:sz w:val="28"/>
          <w:szCs w:val="28"/>
          <w:lang w:val="ro-RO"/>
        </w:rPr>
        <w:t>părţii  civile / părţii responsabile civilmente.</w:t>
      </w:r>
    </w:p>
    <w:p w:rsidR="000C0226" w:rsidRPr="00AD1D72" w:rsidRDefault="000C0226" w:rsidP="000C0226">
      <w:pPr>
        <w:spacing w:after="0"/>
        <w:jc w:val="center"/>
        <w:rPr>
          <w:rFonts w:ascii="Times New Roman" w:eastAsia="Calibri" w:hAnsi="Times New Roman"/>
          <w:b/>
          <w:sz w:val="28"/>
          <w:szCs w:val="28"/>
          <w:lang w:val="ro-RO"/>
        </w:rPr>
      </w:pP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0C0226" w:rsidRPr="00AD1D72" w:rsidRDefault="000C0226" w:rsidP="000C0226">
      <w:pPr>
        <w:spacing w:after="0"/>
        <w:ind w:firstLine="720"/>
        <w:jc w:val="both"/>
        <w:rPr>
          <w:rFonts w:ascii="Times New Roman" w:eastAsia="Calibri"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308 alin. (1) C. proc. pen. ., admite cererea Parchetului de pe lângă Judecătoria... de audiere anticipată a martorul.... </w:t>
      </w:r>
      <w:r w:rsidRPr="00AD1D72">
        <w:rPr>
          <w:rFonts w:ascii="Times New Roman" w:eastAsia="Calibri" w:hAnsi="Times New Roman"/>
          <w:sz w:val="28"/>
          <w:szCs w:val="28"/>
          <w:lang w:val="ro-RO"/>
        </w:rPr>
        <w:t>(</w:t>
      </w:r>
      <w:r w:rsidRPr="00AD1D72">
        <w:rPr>
          <w:rFonts w:ascii="Times New Roman" w:eastAsia="Calibri" w:hAnsi="Times New Roman"/>
          <w:i/>
          <w:iCs/>
          <w:sz w:val="28"/>
          <w:szCs w:val="28"/>
          <w:lang w:val="ro-RO"/>
        </w:rPr>
        <w:t>date de stare civilă</w:t>
      </w:r>
      <w:r w:rsidRPr="00AD1D72">
        <w:rPr>
          <w:rFonts w:ascii="Times New Roman" w:eastAsia="Calibri" w:hAnsi="Times New Roman"/>
          <w:iCs/>
          <w:sz w:val="28"/>
          <w:szCs w:val="28"/>
          <w:lang w:val="ro-RO"/>
        </w:rPr>
        <w:t xml:space="preserve">) </w:t>
      </w:r>
      <w:r w:rsidRPr="00AD1D72">
        <w:rPr>
          <w:rFonts w:ascii="Times New Roman" w:hAnsi="Times New Roman"/>
          <w:sz w:val="28"/>
          <w:szCs w:val="28"/>
          <w:lang w:val="ro-RO"/>
        </w:rPr>
        <w:t>în cauza obiect al dosarului penal nr. ...... al Parchetului de pe lângă Judecătoria ... , privind pe suspectul/inculpatul .....</w:t>
      </w:r>
      <w:r w:rsidRPr="00AD1D72">
        <w:rPr>
          <w:rFonts w:ascii="Times New Roman" w:eastAsia="Calibri" w:hAnsi="Times New Roman"/>
          <w:sz w:val="28"/>
          <w:szCs w:val="28"/>
          <w:lang w:val="ro-RO"/>
        </w:rPr>
        <w:t xml:space="preserve"> (</w:t>
      </w:r>
      <w:r w:rsidRPr="00AD1D72">
        <w:rPr>
          <w:rFonts w:ascii="Times New Roman" w:eastAsia="Calibri" w:hAnsi="Times New Roman"/>
          <w:i/>
          <w:iCs/>
          <w:sz w:val="28"/>
          <w:szCs w:val="28"/>
          <w:lang w:val="ro-RO"/>
        </w:rPr>
        <w:t>date prevăzute de art. 107 alin. (1) C. proc. pen.</w:t>
      </w:r>
      <w:r w:rsidRPr="00AD1D72">
        <w:rPr>
          <w:rFonts w:ascii="Times New Roman" w:eastAsia="Calibri" w:hAnsi="Times New Roman"/>
          <w:iCs/>
          <w:sz w:val="28"/>
          <w:szCs w:val="28"/>
          <w:lang w:val="ro-RO"/>
        </w:rPr>
        <w:t>)</w:t>
      </w:r>
      <w:r w:rsidRPr="00AD1D72">
        <w:rPr>
          <w:rFonts w:ascii="Times New Roman" w:hAnsi="Times New Roman"/>
          <w:sz w:val="28"/>
          <w:szCs w:val="28"/>
          <w:lang w:val="ro-RO"/>
        </w:rPr>
        <w:t>, cercetat sub aspectul săvârșirii infracțiunii de .... prevăzute de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Fixează termen la data de ..., ora ... în sala de ședință ... pentru când dispune citarea suspectului/inculpatului și a persoanei vătămate / părţii  civile / părţii responsabile civilmente.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eastAsia="Calibri" w:hAnsi="Times New Roman"/>
          <w:b/>
          <w:sz w:val="28"/>
          <w:szCs w:val="28"/>
          <w:u w:val="single"/>
          <w:lang w:val="ro-RO"/>
        </w:rPr>
      </w:pPr>
      <w:r w:rsidRPr="00AD1D72">
        <w:rPr>
          <w:rFonts w:ascii="Times New Roman" w:hAnsi="Times New Roman"/>
          <w:b/>
          <w:sz w:val="28"/>
          <w:szCs w:val="28"/>
          <w:lang w:val="ro-RO"/>
        </w:rPr>
        <w:t xml:space="preserve">      JUDECĂTOR DE DREPTURI ȘI LIBERTĂȚI,        GREFIER,  </w:t>
      </w:r>
    </w:p>
    <w:p w:rsidR="000C0226" w:rsidRPr="00AD1D72" w:rsidRDefault="000C0226" w:rsidP="000C0226">
      <w:pPr>
        <w:spacing w:after="0"/>
        <w:jc w:val="both"/>
        <w:rPr>
          <w:rFonts w:ascii="Times New Roman" w:eastAsia="Calibri" w:hAnsi="Times New Roman"/>
          <w:b/>
          <w:sz w:val="28"/>
          <w:szCs w:val="28"/>
          <w:u w:val="single"/>
          <w:lang w:val="ro-RO"/>
        </w:rPr>
      </w:pPr>
    </w:p>
    <w:p w:rsidR="000C0226" w:rsidRPr="00AD1D72" w:rsidRDefault="000C0226" w:rsidP="000C0226">
      <w:pPr>
        <w:spacing w:after="0"/>
        <w:jc w:val="both"/>
        <w:rPr>
          <w:rFonts w:ascii="Times New Roman" w:eastAsia="Calibri" w:hAnsi="Times New Roman"/>
          <w:b/>
          <w:sz w:val="28"/>
          <w:szCs w:val="28"/>
          <w:u w:val="single"/>
          <w:lang w:val="ro-RO"/>
        </w:rPr>
      </w:pPr>
    </w:p>
    <w:p w:rsidR="000C0226" w:rsidRPr="00AD1D72" w:rsidRDefault="000C0226" w:rsidP="000C0226">
      <w:pPr>
        <w:pageBreakBefore/>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DIN CAMERA DE CONSILIU</w:t>
      </w:r>
      <w:r w:rsidRPr="00AD1D72">
        <w:rPr>
          <w:rStyle w:val="FootnoteCharacters"/>
          <w:b/>
          <w:lang w:val="ro-RO"/>
        </w:rPr>
        <w:footnoteReference w:id="263"/>
      </w:r>
      <w:r w:rsidRPr="00AD1D72">
        <w:rPr>
          <w:rFonts w:ascii="Times New Roman" w:hAnsi="Times New Roman"/>
          <w:b/>
          <w:sz w:val="28"/>
          <w:szCs w:val="28"/>
          <w:lang w:val="ro-RO"/>
        </w:rPr>
        <w:t xml:space="preserve">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ȘI LIBERTĂȚI: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eastAsia="Calibri" w:hAnsi="Times New Roman"/>
          <w:sz w:val="28"/>
          <w:szCs w:val="28"/>
          <w:lang w:val="ro-RO"/>
        </w:rPr>
        <w:t>Ministerul Public – Parchetul de pe lângă Judecătoria ....................  a fost reprezentat de procuror  ............................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hAnsi="Times New Roman"/>
          <w:sz w:val="28"/>
          <w:szCs w:val="28"/>
          <w:lang w:val="ro-RO"/>
        </w:rPr>
        <w:t>Pe rol se află audierea anticipată a martorului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în cauza privind pe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suspectul/inculpatul …. , c</w:t>
      </w:r>
      <w:r w:rsidRPr="00AD1D72">
        <w:rPr>
          <w:rFonts w:ascii="Times New Roman" w:eastAsia="Calibri" w:hAnsi="Times New Roman"/>
          <w:sz w:val="28"/>
          <w:szCs w:val="28"/>
          <w:lang w:val="ro-RO"/>
        </w:rPr>
        <w:t>ercetat în stare de libertate/ de arest preventiv sub aspectul săvârșirii infracțiunii de ... prevăzute de art. .... în dosarul nr..../P/....</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La apelul nominal făcut în camera de consiliu au răspuns inculpatul/suspectul, personal şi asistat de avocat ... cu împuternicire avocaţială seria ... nr..../... /avocat din oficiu</w:t>
      </w:r>
      <w:r w:rsidRPr="00AD1D72">
        <w:rPr>
          <w:rFonts w:eastAsia="Calibri"/>
          <w:szCs w:val="28"/>
          <w:lang w:val="ro-RO"/>
        </w:rPr>
        <w:footnoteReference w:id="264"/>
      </w:r>
      <w:r w:rsidRPr="00AD1D72">
        <w:rPr>
          <w:rFonts w:ascii="Times New Roman" w:eastAsia="Calibri" w:hAnsi="Times New Roman"/>
          <w:sz w:val="28"/>
          <w:szCs w:val="28"/>
          <w:lang w:val="ro-RO"/>
        </w:rPr>
        <w:t xml:space="preserve"> cu delegaţie pentru asistenţă juridică obligatorie nr. … depusă la dosar, persoana vătămată</w:t>
      </w:r>
      <w:r w:rsidRPr="00AD1D72">
        <w:rPr>
          <w:rFonts w:eastAsia="Calibri"/>
          <w:lang w:val="ro-RO"/>
        </w:rPr>
        <w:footnoteReference w:id="265"/>
      </w:r>
      <w:r w:rsidRPr="00AD1D72">
        <w:rPr>
          <w:rFonts w:ascii="Times New Roman" w:eastAsia="Calibri" w:hAnsi="Times New Roman"/>
          <w:sz w:val="28"/>
          <w:szCs w:val="28"/>
          <w:lang w:val="ro-RO"/>
        </w:rPr>
        <w:t>... şi martorul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eastAsia="Calibri" w:hAnsi="Times New Roman"/>
          <w:sz w:val="28"/>
          <w:szCs w:val="28"/>
          <w:lang w:val="ro-RO"/>
        </w:rPr>
        <w:t xml:space="preserve">S-a făcut referatul cauzei de către grefierul </w:t>
      </w:r>
      <w:r w:rsidRPr="00AD1D72">
        <w:rPr>
          <w:rFonts w:ascii="Times New Roman" w:hAnsi="Times New Roman"/>
          <w:sz w:val="28"/>
          <w:szCs w:val="28"/>
          <w:lang w:val="ro-RO"/>
        </w:rPr>
        <w:t xml:space="preserve">de şedinţă, după care </w:t>
      </w:r>
      <w:r w:rsidRPr="00AD1D72">
        <w:rPr>
          <w:rFonts w:ascii="Times New Roman" w:hAnsi="Times New Roman"/>
          <w:bCs/>
          <w:sz w:val="28"/>
          <w:szCs w:val="28"/>
          <w:lang w:val="ro-RO"/>
        </w:rPr>
        <w:t>instanţa, în baza art. 308 C. proc. pen. rap. la art. 121 alin. (6) C. proc. pen., procedează la audierea sub prestare de jurământ a martorului prezent.</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Instanța respinge întrebarea ”.....” adresată de suspect/inculpat, întrucât nu vizează o</w:t>
      </w:r>
      <w:r w:rsidRPr="00AD1D72">
        <w:rPr>
          <w:rFonts w:ascii="Times New Roman" w:eastAsia="Calibri" w:hAnsi="Times New Roman"/>
          <w:sz w:val="28"/>
          <w:szCs w:val="28"/>
          <w:lang w:val="ro-RO"/>
        </w:rPr>
        <w:t xml:space="preserve"> împrejurare de fapt utilă justei soluționări a cauzei.</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Cs/>
          <w:sz w:val="28"/>
          <w:szCs w:val="28"/>
          <w:lang w:val="ro-RO"/>
        </w:rPr>
        <w:t xml:space="preserve">După finalizarea audierii martorului,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să se constate îndeplinită procedura audierii anticipate.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Persoana vătămată</w:t>
      </w:r>
      <w:r w:rsidRPr="00AD1D72">
        <w:rPr>
          <w:rFonts w:ascii="Times New Roman" w:hAnsi="Times New Roman"/>
          <w:sz w:val="28"/>
          <w:szCs w:val="28"/>
          <w:lang w:val="ro-RO"/>
        </w:rPr>
        <w:t xml:space="preserve"> …., având cuvântul, solicită ....</w:t>
      </w:r>
    </w:p>
    <w:p w:rsidR="000C0226" w:rsidRPr="00AD1D72" w:rsidRDefault="000C0226" w:rsidP="000C0226">
      <w:pPr>
        <w:spacing w:after="0"/>
        <w:ind w:firstLine="708"/>
        <w:jc w:val="both"/>
        <w:rPr>
          <w:rFonts w:ascii="Times New Roman" w:hAnsi="Times New Roman"/>
          <w:b/>
          <w:sz w:val="28"/>
          <w:szCs w:val="28"/>
          <w:shd w:val="clear" w:color="auto" w:fill="FFFF66"/>
          <w:lang w:val="ro-RO"/>
        </w:rPr>
      </w:pPr>
      <w:r w:rsidRPr="00AD1D72">
        <w:rPr>
          <w:rFonts w:ascii="Times New Roman" w:hAnsi="Times New Roman"/>
          <w:b/>
          <w:sz w:val="28"/>
          <w:szCs w:val="28"/>
          <w:lang w:val="ro-RO"/>
        </w:rPr>
        <w:t>Apărătorul ales/din oficiu</w:t>
      </w:r>
      <w:r w:rsidRPr="00AD1D72">
        <w:rPr>
          <w:rFonts w:ascii="Times New Roman" w:hAnsi="Times New Roman"/>
          <w:sz w:val="28"/>
          <w:szCs w:val="28"/>
          <w:lang w:val="ro-RO"/>
        </w:rPr>
        <w:t xml:space="preserve"> …. al suspectului/inculpatului …., având cuvântul</w:t>
      </w:r>
      <w:r w:rsidRPr="00AD1D72">
        <w:rPr>
          <w:rFonts w:ascii="Times New Roman" w:hAnsi="Times New Roman"/>
          <w:sz w:val="28"/>
          <w:szCs w:val="28"/>
          <w:shd w:val="clear" w:color="auto" w:fill="FFFF66"/>
          <w:lang w:val="ro-RO"/>
        </w:rPr>
        <w:t>,</w:t>
      </w:r>
      <w:r w:rsidRPr="00AD1D72">
        <w:rPr>
          <w:rFonts w:ascii="Times New Roman" w:hAnsi="Times New Roman"/>
          <w:sz w:val="28"/>
          <w:szCs w:val="28"/>
          <w:lang w:val="ro-RO"/>
        </w:rPr>
        <w:t xml:space="preserve"> solicită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Inculpatul,</w:t>
      </w:r>
      <w:r w:rsidRPr="00AD1D72">
        <w:rPr>
          <w:rFonts w:ascii="Times New Roman" w:hAnsi="Times New Roman"/>
          <w:sz w:val="28"/>
          <w:szCs w:val="28"/>
          <w:lang w:val="ro-RO"/>
        </w:rPr>
        <w:t xml:space="preserve"> având ultimul cuvânt, arată că ....</w:t>
      </w:r>
    </w:p>
    <w:p w:rsidR="001E0AC7" w:rsidRPr="00AD1D72" w:rsidRDefault="001E0AC7"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shd w:val="clear" w:color="auto" w:fill="FFFF66"/>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ȘI LIBERTĂȚI,</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acestei instanțe la data de ..., Parchetul de pe lângă Judecătoria ...  a solicitat audierea anticipată a martorului ....  în cauza obiect al dosarului penal nr. ...... al Parchetului de pe lângă Judecătoria ... privind pe suspectul/ inculpatul ....., cercetat sub aspectul săvârșirii infracțiunii de .... prevăzute de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 s-a arătat că există riscul ca martorul să nu mai poată fi audiat în cursul judecăţii din cauza faptului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Totodată, a fost înaintat judecătorului de drepturi și libertăți dosarul de urmărire penală nr..../P/....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încheierea de ședință din data de ... pronunțată de judecătorul de drepturi și libertăți s-a dispus admiterea cererii Parchetului de pe lângă Judecătoria …., s-a fixat termenul și </w:t>
      </w:r>
      <w:r w:rsidRPr="00AD1D72">
        <w:rPr>
          <w:rFonts w:ascii="Times New Roman" w:eastAsia="Calibri" w:hAnsi="Times New Roman"/>
          <w:iCs/>
          <w:sz w:val="28"/>
          <w:szCs w:val="28"/>
          <w:lang w:val="ro-RO"/>
        </w:rPr>
        <w:t xml:space="preserve">locul audierii, dispunându-se citarea suspectului/inculpatului și a persoanei vătămate.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Ca urmare, în baza art. 308 C. proc. pen., la prezentul termen s-a procedat la audierea anticipată a martorului ..., cu respectarea dreptului la apărare al părților și subiecților procesuali principali, în condiții de contradictorialitate și oralitate, declarația acestuia luată sub prestare de jurământ fiind consemnată și atașată la dosarul cauzei. </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0C0226" w:rsidRPr="00AD1D72" w:rsidRDefault="000C0226" w:rsidP="000C0226">
      <w:pPr>
        <w:spacing w:after="0"/>
        <w:ind w:firstLine="720"/>
        <w:jc w:val="both"/>
        <w:rPr>
          <w:rFonts w:ascii="Times New Roman" w:eastAsia="Calibri"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308 C. proc. pen. constată îndeplinită procedura audierii anticipate a martorului.... (date de stare civilă) audiat în cauza obiect al dosarului penal nr. ...... al Parchetului de pe lângă Judecătoria ... , privind pe suspectul/inculpatul .....</w:t>
      </w:r>
      <w:r w:rsidRPr="00AD1D72">
        <w:rPr>
          <w:rFonts w:ascii="Times New Roman" w:eastAsia="Calibri" w:hAnsi="Times New Roman"/>
          <w:sz w:val="28"/>
          <w:szCs w:val="28"/>
          <w:lang w:val="ro-RO"/>
        </w:rPr>
        <w:t xml:space="preserve"> (</w:t>
      </w:r>
      <w:r w:rsidRPr="00AD1D72">
        <w:rPr>
          <w:rFonts w:ascii="Times New Roman" w:eastAsia="Calibri" w:hAnsi="Times New Roman"/>
          <w:i/>
          <w:iCs/>
          <w:sz w:val="28"/>
          <w:szCs w:val="28"/>
          <w:lang w:val="ro-RO"/>
        </w:rPr>
        <w:t>date prevăzute de art. 107 alin. (1) C. proc. pen.</w:t>
      </w:r>
      <w:r w:rsidRPr="00AD1D72">
        <w:rPr>
          <w:rFonts w:ascii="Times New Roman" w:eastAsia="Calibri" w:hAnsi="Times New Roman"/>
          <w:iCs/>
          <w:sz w:val="28"/>
          <w:szCs w:val="28"/>
          <w:lang w:val="ro-RO"/>
        </w:rPr>
        <w:t>)</w:t>
      </w:r>
      <w:r w:rsidRPr="00AD1D72">
        <w:rPr>
          <w:rFonts w:ascii="Times New Roman" w:hAnsi="Times New Roman"/>
          <w:sz w:val="28"/>
          <w:szCs w:val="28"/>
          <w:lang w:val="ro-RO"/>
        </w:rPr>
        <w:t>, cercetat sub aspectul săvârșirii infracțiunii de .... prevăzute de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Definitivă.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JUDECĂTOR DE DREPTURI ȘI LIBERTĂȚI,        GREFIER,                     </w:t>
      </w:r>
      <w:r w:rsidRPr="00AD1D72">
        <w:rPr>
          <w:rFonts w:ascii="Times New Roman" w:hAnsi="Times New Roman"/>
          <w:sz w:val="28"/>
          <w:szCs w:val="28"/>
          <w:lang w:val="ro-RO"/>
        </w:rPr>
        <w:t xml:space="preserve">                     </w:t>
      </w:r>
    </w:p>
    <w:p w:rsidR="000C0226" w:rsidRPr="00AD1D72" w:rsidRDefault="000C0226" w:rsidP="000C0226">
      <w:pPr>
        <w:spacing w:after="0"/>
        <w:jc w:val="center"/>
        <w:rPr>
          <w:rFonts w:ascii="Times New Roman" w:eastAsia="Calibri" w:hAnsi="Times New Roman"/>
          <w:lang w:val="ro-RO"/>
        </w:rPr>
      </w:pPr>
      <w:r w:rsidRPr="00AD1D72">
        <w:rPr>
          <w:rFonts w:ascii="Times New Roman" w:hAnsi="Times New Roman"/>
          <w:sz w:val="28"/>
          <w:szCs w:val="28"/>
          <w:lang w:val="ro-RO"/>
        </w:rPr>
        <w:t xml:space="preserve">                                                                               </w:t>
      </w:r>
    </w:p>
    <w:p w:rsidR="000C0226" w:rsidRPr="00AD1D72" w:rsidRDefault="001E0AC7" w:rsidP="001E0AC7">
      <w:pPr>
        <w:pStyle w:val="Heading2"/>
        <w:rPr>
          <w:rFonts w:eastAsia="Calibri"/>
          <w:lang w:val="ro-RO"/>
        </w:rPr>
      </w:pPr>
      <w:r w:rsidRPr="00AD1D72">
        <w:rPr>
          <w:rFonts w:eastAsia="Calibri"/>
          <w:lang w:val="ro-RO"/>
        </w:rPr>
        <w:br w:type="page"/>
      </w:r>
      <w:bookmarkStart w:id="323" w:name="_Toc508884823"/>
      <w:r w:rsidR="000C0226" w:rsidRPr="00AD1D72">
        <w:rPr>
          <w:rFonts w:eastAsia="Calibri"/>
          <w:lang w:val="ro-RO"/>
        </w:rPr>
        <w:t>Adresă de înaintare a declarației martorului</w:t>
      </w:r>
      <w:bookmarkEnd w:id="323"/>
    </w:p>
    <w:p w:rsidR="000C0226" w:rsidRPr="00AD1D72" w:rsidRDefault="000C0226" w:rsidP="000C0226">
      <w:pPr>
        <w:spacing w:after="0"/>
        <w:jc w:val="center"/>
        <w:rPr>
          <w:rFonts w:ascii="Times New Roman" w:eastAsia="Calibri" w:hAnsi="Times New Roman"/>
          <w:b/>
          <w:sz w:val="28"/>
          <w:szCs w:val="28"/>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R O M Â N I A                                                                       Dosar nr. ..........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(INSTANŢA) .....................................                                   Emisă la data de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Sediul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Tel...............</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 xml:space="preserve">Fax ......................               </w:t>
            </w:r>
          </w:p>
          <w:p w:rsidR="000C0226" w:rsidRPr="00AD1D72" w:rsidRDefault="000C0226" w:rsidP="002A7240">
            <w:pPr>
              <w:spacing w:after="0"/>
              <w:jc w:val="both"/>
              <w:rPr>
                <w:rFonts w:ascii="Times New Roman" w:eastAsia="Calibri" w:hAnsi="Times New Roman"/>
                <w:b/>
                <w:i/>
                <w:iCs/>
                <w:sz w:val="24"/>
                <w:szCs w:val="24"/>
                <w:lang w:val="ro-RO"/>
              </w:rPr>
            </w:pPr>
            <w:r w:rsidRPr="00AD1D72">
              <w:rPr>
                <w:rFonts w:ascii="Times New Roman" w:eastAsia="Calibri" w:hAnsi="Times New Roman"/>
                <w:b/>
                <w:i/>
                <w:iCs/>
                <w:sz w:val="24"/>
                <w:szCs w:val="24"/>
                <w:lang w:val="ro-RO"/>
              </w:rPr>
              <w:t>Operator de date cu caracter personal nr.</w:t>
            </w:r>
          </w:p>
          <w:p w:rsidR="000C0226" w:rsidRPr="00AD1D72" w:rsidRDefault="000C0226" w:rsidP="002A7240">
            <w:pPr>
              <w:spacing w:after="0"/>
              <w:jc w:val="center"/>
              <w:rPr>
                <w:rFonts w:ascii="Times New Roman" w:eastAsia="Calibri" w:hAnsi="Times New Roman"/>
                <w:b/>
                <w:i/>
                <w:iCs/>
                <w:sz w:val="24"/>
                <w:szCs w:val="24"/>
                <w:lang w:val="ro-RO"/>
              </w:rPr>
            </w:pPr>
          </w:p>
          <w:p w:rsidR="000C0226" w:rsidRPr="00AD1D72" w:rsidRDefault="000C0226" w:rsidP="002A7240">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Către,</w:t>
            </w:r>
          </w:p>
          <w:p w:rsidR="000C0226" w:rsidRPr="00AD1D72" w:rsidRDefault="000C0226" w:rsidP="002A7240">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Ministerul Public - Parchetul de pe lângă Judecătoria ...</w:t>
            </w:r>
          </w:p>
          <w:p w:rsidR="000C0226" w:rsidRPr="00AD1D72" w:rsidRDefault="000C0226" w:rsidP="002A7240">
            <w:pPr>
              <w:spacing w:after="0"/>
              <w:jc w:val="both"/>
              <w:rPr>
                <w:rFonts w:ascii="Times New Roman" w:eastAsia="Calibri" w:hAnsi="Times New Roman"/>
                <w:b/>
                <w:i/>
                <w:sz w:val="24"/>
                <w:szCs w:val="24"/>
                <w:lang w:val="ro-RO"/>
              </w:rPr>
            </w:pPr>
          </w:p>
          <w:p w:rsidR="000C0226" w:rsidRPr="00AD1D72" w:rsidRDefault="000C0226" w:rsidP="002A7240">
            <w:pPr>
              <w:spacing w:after="0"/>
              <w:ind w:firstLine="720"/>
              <w:jc w:val="both"/>
              <w:rPr>
                <w:rFonts w:ascii="Times New Roman" w:eastAsia="Calibri" w:hAnsi="Times New Roman"/>
                <w:i/>
                <w:sz w:val="24"/>
                <w:szCs w:val="24"/>
                <w:lang w:val="ro-RO"/>
              </w:rPr>
            </w:pPr>
            <w:r w:rsidRPr="00AD1D72">
              <w:rPr>
                <w:rFonts w:ascii="Times New Roman" w:hAnsi="Times New Roman"/>
                <w:i/>
                <w:sz w:val="24"/>
                <w:szCs w:val="24"/>
                <w:lang w:val="ro-RO"/>
              </w:rPr>
              <w:t xml:space="preserve">  </w:t>
            </w:r>
            <w:r w:rsidRPr="00AD1D72">
              <w:rPr>
                <w:rFonts w:ascii="Times New Roman" w:eastAsia="Calibri" w:hAnsi="Times New Roman"/>
                <w:i/>
                <w:sz w:val="24"/>
                <w:szCs w:val="24"/>
                <w:lang w:val="ro-RO"/>
              </w:rPr>
              <w:t>Vă înaintăm alăturat copia încheierii judecătorului de drepturi și libertăți  pronunțate în data de ... în dosarul nr. ..., privind audierea anticipată a martorului ... ...(date de stare civilă), și declarația martorului luată în cursul procedurii în cauza obiect al dosarului penal nr. ...... al Parchetului de pe lângă Judecătoria ... privind pe suspectul/inculpatul ..... (</w:t>
            </w:r>
            <w:r w:rsidRPr="00AD1D72">
              <w:rPr>
                <w:rFonts w:ascii="Times New Roman" w:eastAsia="Calibri" w:hAnsi="Times New Roman"/>
                <w:i/>
                <w:iCs/>
                <w:sz w:val="24"/>
                <w:szCs w:val="24"/>
                <w:lang w:val="ro-RO"/>
              </w:rPr>
              <w:t>date prevăzute de art. 107 alin. (1) C. proc. pen.)</w:t>
            </w:r>
            <w:r w:rsidRPr="00AD1D72">
              <w:rPr>
                <w:rFonts w:ascii="Times New Roman" w:hAnsi="Times New Roman"/>
                <w:i/>
                <w:sz w:val="24"/>
                <w:szCs w:val="24"/>
                <w:lang w:val="ro-RO"/>
              </w:rPr>
              <w:t>, cercetat sub aspectul săvârșirii infracțiunii de .... prevăzute de art. .....</w:t>
            </w:r>
          </w:p>
          <w:p w:rsidR="000C0226" w:rsidRPr="00AD1D72" w:rsidRDefault="000C0226" w:rsidP="002A7240">
            <w:pPr>
              <w:spacing w:after="0"/>
              <w:jc w:val="both"/>
              <w:rPr>
                <w:rFonts w:ascii="Times New Roman" w:eastAsia="Calibri" w:hAnsi="Times New Roman"/>
                <w:i/>
                <w:sz w:val="24"/>
                <w:szCs w:val="24"/>
                <w:lang w:val="ro-RO"/>
              </w:rPr>
            </w:pPr>
          </w:p>
          <w:p w:rsidR="000C0226" w:rsidRPr="00AD1D72" w:rsidRDefault="000C0226" w:rsidP="002A7240">
            <w:pPr>
              <w:spacing w:after="0"/>
              <w:jc w:val="both"/>
              <w:rPr>
                <w:rFonts w:ascii="Times New Roman" w:eastAsia="Calibri" w:hAnsi="Times New Roman"/>
                <w:i/>
                <w:sz w:val="24"/>
                <w:szCs w:val="24"/>
                <w:lang w:val="ro-RO"/>
              </w:rPr>
            </w:pPr>
          </w:p>
          <w:p w:rsidR="000C0226" w:rsidRPr="00AD1D72" w:rsidRDefault="000C0226" w:rsidP="002A7240">
            <w:pPr>
              <w:spacing w:after="0"/>
              <w:jc w:val="center"/>
              <w:rPr>
                <w:rFonts w:ascii="Times New Roman" w:eastAsia="Calibri" w:hAnsi="Times New Roman"/>
                <w:b/>
                <w:i/>
                <w:sz w:val="24"/>
                <w:szCs w:val="24"/>
                <w:lang w:val="ro-RO"/>
              </w:rPr>
            </w:pPr>
            <w:r w:rsidRPr="00AD1D72">
              <w:rPr>
                <w:rFonts w:ascii="Times New Roman" w:eastAsia="Calibri" w:hAnsi="Times New Roman"/>
                <w:b/>
                <w:i/>
                <w:sz w:val="24"/>
                <w:szCs w:val="24"/>
                <w:lang w:val="ro-RO"/>
              </w:rPr>
              <w:t>JUDECĂTOR DE DREPTURI ŞI LIBERTĂŢI</w:t>
            </w:r>
            <w:r w:rsidRPr="00AD1D72">
              <w:rPr>
                <w:rFonts w:ascii="Times New Roman" w:eastAsia="Calibri" w:hAnsi="Times New Roman"/>
                <w:i/>
                <w:sz w:val="24"/>
                <w:szCs w:val="24"/>
                <w:lang w:val="ro-RO"/>
              </w:rPr>
              <w:t xml:space="preserve">,                                  </w:t>
            </w:r>
            <w:r w:rsidRPr="00AD1D72">
              <w:rPr>
                <w:rFonts w:ascii="Times New Roman" w:eastAsia="Calibri" w:hAnsi="Times New Roman"/>
                <w:b/>
                <w:i/>
                <w:sz w:val="24"/>
                <w:szCs w:val="24"/>
                <w:lang w:val="ro-RO"/>
              </w:rPr>
              <w:t>GREFIER,</w:t>
            </w:r>
          </w:p>
          <w:p w:rsidR="000C0226" w:rsidRPr="00AD1D72" w:rsidRDefault="000C0226" w:rsidP="002A7240">
            <w:pPr>
              <w:spacing w:after="0"/>
              <w:jc w:val="center"/>
              <w:rPr>
                <w:rFonts w:ascii="Times New Roman" w:eastAsia="Calibri" w:hAnsi="Times New Roman"/>
                <w:b/>
                <w:i/>
                <w:sz w:val="24"/>
                <w:szCs w:val="24"/>
                <w:lang w:val="ro-RO"/>
              </w:rPr>
            </w:pPr>
          </w:p>
        </w:tc>
      </w:tr>
    </w:tbl>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p>
    <w:p w:rsidR="001E0AC7" w:rsidRPr="00AD1D72" w:rsidRDefault="001E0AC7" w:rsidP="001E0AC7">
      <w:pPr>
        <w:pStyle w:val="Heading1"/>
      </w:pPr>
      <w:r w:rsidRPr="00AD1D72">
        <w:br w:type="page"/>
      </w: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1E0AC7" w:rsidRPr="00AD1D72" w:rsidRDefault="001E0AC7" w:rsidP="001E0AC7">
      <w:pPr>
        <w:pStyle w:val="Heading1"/>
      </w:pPr>
    </w:p>
    <w:p w:rsidR="000C0226" w:rsidRPr="00AD1D72" w:rsidRDefault="000C0226" w:rsidP="001E0AC7">
      <w:pPr>
        <w:pStyle w:val="Heading1"/>
        <w:jc w:val="center"/>
        <w:rPr>
          <w:szCs w:val="28"/>
        </w:rPr>
      </w:pPr>
      <w:bookmarkStart w:id="324" w:name="_Toc508884824"/>
      <w:r w:rsidRPr="00AD1D72">
        <w:t>CONTESTAŢIA PRIVIND DURATA PROCESULUI PENAL</w:t>
      </w:r>
      <w:bookmarkEnd w:id="324"/>
    </w:p>
    <w:p w:rsidR="000C0226" w:rsidRPr="00AD1D72" w:rsidRDefault="000C0226" w:rsidP="000C0226">
      <w:pPr>
        <w:spacing w:after="0"/>
        <w:jc w:val="both"/>
        <w:rPr>
          <w:rFonts w:ascii="Times New Roman" w:hAnsi="Times New Roman"/>
          <w:sz w:val="28"/>
          <w:szCs w:val="28"/>
          <w:lang w:val="ro-RO"/>
        </w:rPr>
      </w:pPr>
    </w:p>
    <w:p w:rsidR="000C0226" w:rsidRPr="00AD1D72" w:rsidRDefault="001E0AC7" w:rsidP="001E0AC7">
      <w:pPr>
        <w:pStyle w:val="Heading2"/>
        <w:rPr>
          <w:lang w:val="ro-RO"/>
        </w:rPr>
      </w:pPr>
      <w:r w:rsidRPr="00AD1D72">
        <w:rPr>
          <w:lang w:val="ro-RO"/>
        </w:rPr>
        <w:br w:type="page"/>
      </w:r>
      <w:bookmarkStart w:id="325" w:name="_Toc508884825"/>
      <w:r w:rsidR="000C0226" w:rsidRPr="00AD1D72">
        <w:rPr>
          <w:lang w:val="ro-RO"/>
        </w:rPr>
        <w:t>Adrese privind contestaţia cu privire la durata procesului</w:t>
      </w:r>
      <w:bookmarkEnd w:id="325"/>
    </w:p>
    <w:p w:rsidR="000C0226" w:rsidRPr="00AD1D72" w:rsidRDefault="000C0226" w:rsidP="000C0226">
      <w:pPr>
        <w:tabs>
          <w:tab w:val="left" w:pos="-5148"/>
        </w:tabs>
        <w:spacing w:after="0"/>
        <w:ind w:left="72"/>
        <w:jc w:val="center"/>
        <w:rPr>
          <w:rFonts w:ascii="Times New Roman" w:hAnsi="Times New Roman"/>
          <w:b/>
          <w:iCs/>
          <w:sz w:val="28"/>
          <w:szCs w:val="28"/>
          <w:lang w:val="ro-RO"/>
        </w:rPr>
      </w:pPr>
    </w:p>
    <w:p w:rsidR="00653783" w:rsidRDefault="000C0226" w:rsidP="001E0AC7">
      <w:pPr>
        <w:spacing w:after="0"/>
        <w:jc w:val="both"/>
        <w:rPr>
          <w:rFonts w:ascii="Times New Roman" w:hAnsi="Times New Roman"/>
          <w:b/>
          <w:sz w:val="28"/>
          <w:szCs w:val="28"/>
          <w:lang w:val="ro-RO"/>
        </w:rPr>
      </w:pPr>
      <w:r w:rsidRPr="00AD1D72">
        <w:rPr>
          <w:rFonts w:ascii="Times New Roman" w:hAnsi="Times New Roman"/>
          <w:b/>
          <w:sz w:val="28"/>
          <w:szCs w:val="28"/>
          <w:lang w:val="ro-RO"/>
        </w:rPr>
        <w:t>Sediul materiei:</w:t>
      </w:r>
      <w:r w:rsidR="001E0AC7" w:rsidRPr="00AD1D72">
        <w:rPr>
          <w:rFonts w:ascii="Times New Roman" w:hAnsi="Times New Roman"/>
          <w:b/>
          <w:sz w:val="28"/>
          <w:szCs w:val="28"/>
          <w:lang w:val="ro-RO"/>
        </w:rPr>
        <w:t xml:space="preserve"> </w:t>
      </w:r>
    </w:p>
    <w:p w:rsidR="000C0226" w:rsidRPr="00653783" w:rsidRDefault="000C0226" w:rsidP="0026236D">
      <w:pPr>
        <w:numPr>
          <w:ilvl w:val="0"/>
          <w:numId w:val="29"/>
        </w:numPr>
        <w:spacing w:after="0"/>
        <w:jc w:val="both"/>
        <w:rPr>
          <w:rFonts w:ascii="Times New Roman" w:hAnsi="Times New Roman"/>
          <w:sz w:val="28"/>
          <w:szCs w:val="28"/>
          <w:lang w:val="ro-RO"/>
        </w:rPr>
      </w:pPr>
      <w:r w:rsidRPr="00653783">
        <w:rPr>
          <w:rFonts w:ascii="Times New Roman" w:hAnsi="Times New Roman"/>
          <w:sz w:val="28"/>
          <w:szCs w:val="28"/>
          <w:lang w:val="ro-RO"/>
        </w:rPr>
        <w:t>Art. 488</w:t>
      </w:r>
      <w:r w:rsidRPr="00653783">
        <w:rPr>
          <w:rFonts w:ascii="Times New Roman" w:hAnsi="Times New Roman"/>
          <w:sz w:val="28"/>
          <w:szCs w:val="28"/>
          <w:vertAlign w:val="superscript"/>
          <w:lang w:val="ro-RO"/>
        </w:rPr>
        <w:t xml:space="preserve">4 </w:t>
      </w:r>
      <w:r w:rsidRPr="00653783">
        <w:rPr>
          <w:rFonts w:ascii="Times New Roman" w:hAnsi="Times New Roman"/>
          <w:sz w:val="28"/>
          <w:szCs w:val="28"/>
          <w:lang w:val="ro-RO"/>
        </w:rPr>
        <w:t>alin. (1) C. proc. pen.</w:t>
      </w:r>
    </w:p>
    <w:p w:rsidR="000C0226" w:rsidRPr="00AD1D72" w:rsidRDefault="000C0226" w:rsidP="000C0226">
      <w:pPr>
        <w:spacing w:after="0"/>
        <w:ind w:left="360"/>
        <w:jc w:val="both"/>
        <w:rPr>
          <w:rFonts w:ascii="Times New Roman" w:hAnsi="Times New Roman"/>
          <w:iCs/>
          <w:sz w:val="28"/>
          <w:szCs w:val="28"/>
          <w:lang w:val="ro-RO"/>
        </w:rPr>
      </w:pPr>
    </w:p>
    <w:p w:rsidR="000C0226" w:rsidRPr="00AD1D72" w:rsidRDefault="000C0226" w:rsidP="001E0AC7">
      <w:pPr>
        <w:pStyle w:val="Heading3"/>
        <w:ind w:left="142" w:hanging="142"/>
        <w:rPr>
          <w:lang w:val="ro-RO"/>
        </w:rPr>
      </w:pPr>
      <w:bookmarkStart w:id="326" w:name="_Toc508884826"/>
      <w:r w:rsidRPr="00AD1D72">
        <w:rPr>
          <w:lang w:val="ro-RO"/>
        </w:rPr>
        <w:t>Adresă de informare a procurorului, respectiv instanţei pe rolul căreia se află cauza</w:t>
      </w:r>
      <w:bookmarkEnd w:id="326"/>
    </w:p>
    <w:p w:rsidR="001E0AC7" w:rsidRPr="00AD1D72" w:rsidRDefault="001E0AC7" w:rsidP="001E0AC7">
      <w:pPr>
        <w:rPr>
          <w:lang w:val="ro-RO"/>
        </w:rPr>
      </w:pPr>
    </w:p>
    <w:tbl>
      <w:tblPr>
        <w:tblW w:w="0" w:type="auto"/>
        <w:tblInd w:w="47" w:type="dxa"/>
        <w:tblLayout w:type="fixed"/>
        <w:tblLook w:val="0000" w:firstRow="0" w:lastRow="0" w:firstColumn="0" w:lastColumn="0" w:noHBand="0" w:noVBand="0"/>
      </w:tblPr>
      <w:tblGrid>
        <w:gridCol w:w="9806"/>
      </w:tblGrid>
      <w:tr w:rsidR="000C0226" w:rsidRPr="00AD1D72" w:rsidTr="002A7240">
        <w:trPr>
          <w:trHeight w:val="2821"/>
        </w:trPr>
        <w:tc>
          <w:tcPr>
            <w:tcW w:w="9806"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tabs>
                <w:tab w:val="left" w:pos="-5148"/>
              </w:tabs>
              <w:spacing w:after="0"/>
              <w:jc w:val="both"/>
              <w:rPr>
                <w:rFonts w:ascii="Times New Roman" w:hAnsi="Times New Roman"/>
                <w:b/>
                <w:i/>
                <w:sz w:val="24"/>
                <w:szCs w:val="24"/>
                <w:lang w:val="ro-RO"/>
              </w:rPr>
            </w:pPr>
            <w:r w:rsidRPr="00AD1D72">
              <w:rPr>
                <w:rFonts w:ascii="Times New Roman" w:hAnsi="Times New Roman"/>
                <w:b/>
                <w:iCs/>
                <w:sz w:val="28"/>
                <w:szCs w:val="28"/>
                <w:lang w:val="ro-RO"/>
              </w:rPr>
              <w:t xml:space="preserv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iCs/>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tabs>
                <w:tab w:val="left" w:pos="-5148"/>
              </w:tabs>
              <w:spacing w:after="0"/>
              <w:jc w:val="center"/>
              <w:rPr>
                <w:rFonts w:ascii="Times New Roman" w:hAnsi="Times New Roman"/>
                <w:b/>
                <w:i/>
                <w:iCs/>
                <w:sz w:val="24"/>
                <w:szCs w:val="24"/>
                <w:lang w:val="ro-RO"/>
              </w:rPr>
            </w:pPr>
          </w:p>
          <w:p w:rsidR="000C0226" w:rsidRPr="00AD1D72" w:rsidRDefault="000C0226" w:rsidP="002A7240">
            <w:pPr>
              <w:tabs>
                <w:tab w:val="left" w:pos="-5148"/>
              </w:tabs>
              <w:spacing w:after="0"/>
              <w:jc w:val="center"/>
              <w:rPr>
                <w:rFonts w:ascii="Times New Roman" w:hAnsi="Times New Roman"/>
                <w:b/>
                <w:i/>
                <w:iCs/>
                <w:sz w:val="24"/>
                <w:szCs w:val="24"/>
                <w:lang w:val="ro-RO"/>
              </w:rPr>
            </w:pPr>
          </w:p>
          <w:p w:rsidR="000C0226" w:rsidRPr="00AD1D72" w:rsidRDefault="000C0226" w:rsidP="002A7240">
            <w:pPr>
              <w:tabs>
                <w:tab w:val="left" w:pos="-5148"/>
              </w:tabs>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C0226" w:rsidRPr="00AD1D72" w:rsidRDefault="000C0226" w:rsidP="002A7240">
            <w:pPr>
              <w:tabs>
                <w:tab w:val="left" w:pos="-5148"/>
              </w:tabs>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Parchetul de pe lângă Judecătoria .../ Judecătoria...</w:t>
            </w:r>
          </w:p>
          <w:p w:rsidR="000C0226" w:rsidRPr="00AD1D72" w:rsidRDefault="000C0226" w:rsidP="002A7240">
            <w:pPr>
              <w:tabs>
                <w:tab w:val="left" w:pos="-5148"/>
              </w:tabs>
              <w:spacing w:after="0"/>
              <w:jc w:val="both"/>
              <w:rPr>
                <w:rFonts w:ascii="Times New Roman" w:hAnsi="Times New Roman"/>
                <w:b/>
                <w:i/>
                <w:iCs/>
                <w:sz w:val="24"/>
                <w:szCs w:val="24"/>
                <w:lang w:val="ro-RO"/>
              </w:rPr>
            </w:pPr>
          </w:p>
          <w:p w:rsidR="000C0226" w:rsidRPr="00AD1D72" w:rsidRDefault="000C0226" w:rsidP="002A7240">
            <w:pPr>
              <w:tabs>
                <w:tab w:val="left" w:pos="693"/>
              </w:tabs>
              <w:autoSpaceDE w:val="0"/>
              <w:spacing w:after="0"/>
              <w:jc w:val="both"/>
              <w:rPr>
                <w:rFonts w:ascii="Times New Roman" w:hAnsi="Times New Roman"/>
                <w:i/>
                <w:iCs/>
                <w:sz w:val="24"/>
                <w:szCs w:val="24"/>
                <w:lang w:val="ro-RO"/>
              </w:rPr>
            </w:pPr>
            <w:r w:rsidRPr="00AD1D72">
              <w:rPr>
                <w:rFonts w:ascii="Times New Roman" w:hAnsi="Times New Roman"/>
                <w:i/>
                <w:iCs/>
                <w:sz w:val="24"/>
                <w:szCs w:val="24"/>
                <w:lang w:val="ro-RO"/>
              </w:rPr>
              <w:t xml:space="preserve">         În baza dispoziţiilor art.</w:t>
            </w:r>
            <w:r w:rsidRPr="00AD1D72">
              <w:rPr>
                <w:rFonts w:ascii="Times New Roman" w:hAnsi="Times New Roman"/>
                <w:i/>
                <w:sz w:val="24"/>
                <w:szCs w:val="24"/>
                <w:lang w:val="ro-RO"/>
              </w:rPr>
              <w:t xml:space="preserve"> 488</w:t>
            </w:r>
            <w:r w:rsidRPr="00AD1D72">
              <w:rPr>
                <w:rFonts w:ascii="Times New Roman" w:hAnsi="Times New Roman"/>
                <w:i/>
                <w:sz w:val="24"/>
                <w:szCs w:val="24"/>
                <w:vertAlign w:val="superscript"/>
                <w:lang w:val="ro-RO"/>
              </w:rPr>
              <w:t xml:space="preserve">4 </w:t>
            </w:r>
            <w:r w:rsidRPr="00AD1D72">
              <w:rPr>
                <w:rFonts w:ascii="Times New Roman" w:hAnsi="Times New Roman"/>
                <w:i/>
                <w:sz w:val="24"/>
                <w:szCs w:val="24"/>
                <w:lang w:val="ro-RO"/>
              </w:rPr>
              <w:t>alin. (1) lit. a) şi b) C. proc. pen. vă informăm că</w:t>
            </w:r>
            <w:r w:rsidRPr="00AD1D72">
              <w:rPr>
                <w:rFonts w:ascii="Times New Roman" w:hAnsi="Times New Roman"/>
                <w:b/>
                <w:i/>
                <w:sz w:val="24"/>
                <w:szCs w:val="24"/>
                <w:lang w:val="ro-RO"/>
              </w:rPr>
              <w:t xml:space="preserve"> </w:t>
            </w:r>
            <w:r w:rsidRPr="00AD1D72">
              <w:rPr>
                <w:rFonts w:ascii="Times New Roman" w:hAnsi="Times New Roman"/>
                <w:i/>
                <w:sz w:val="24"/>
                <w:szCs w:val="24"/>
                <w:lang w:val="ro-RO"/>
              </w:rPr>
              <w:t>în data de ... a fost înregistrată pe rolul acestei instanţe sub nr.</w:t>
            </w:r>
            <w:r w:rsidRPr="00AD1D72">
              <w:rPr>
                <w:rFonts w:ascii="Times New Roman" w:hAnsi="Times New Roman"/>
                <w:b/>
                <w:i/>
                <w:sz w:val="24"/>
                <w:szCs w:val="24"/>
                <w:lang w:val="ro-RO"/>
              </w:rPr>
              <w:t xml:space="preserve"> ... </w:t>
            </w:r>
            <w:r w:rsidRPr="00AD1D72">
              <w:rPr>
                <w:rFonts w:ascii="Times New Roman" w:hAnsi="Times New Roman"/>
                <w:i/>
                <w:sz w:val="24"/>
                <w:szCs w:val="24"/>
                <w:lang w:val="ro-RO"/>
              </w:rPr>
              <w:t xml:space="preserve">contestaţia formulată de </w:t>
            </w:r>
            <w:r w:rsidRPr="00AD1D72">
              <w:rPr>
                <w:rFonts w:ascii="Times New Roman" w:hAnsi="Times New Roman"/>
                <w:i/>
                <w:iCs/>
                <w:sz w:val="24"/>
                <w:szCs w:val="24"/>
                <w:lang w:val="ro-RO"/>
              </w:rPr>
              <w:t>suspectul.../inculpatul.../persoana vătămată.../partea civilă.../partea responsabilă civilmente...</w:t>
            </w:r>
            <w:r w:rsidRPr="00AD1D72">
              <w:rPr>
                <w:rStyle w:val="Referinnotdesubsol1"/>
                <w:rFonts w:ascii="Times New Roman" w:hAnsi="Times New Roman"/>
                <w:i/>
                <w:iCs/>
                <w:sz w:val="24"/>
                <w:szCs w:val="24"/>
                <w:lang w:val="ro-RO"/>
              </w:rPr>
              <w:footnoteReference w:id="266"/>
            </w:r>
            <w:r w:rsidRPr="00AD1D72">
              <w:rPr>
                <w:rFonts w:ascii="Times New Roman" w:hAnsi="Times New Roman"/>
                <w:i/>
                <w:iCs/>
                <w:sz w:val="24"/>
                <w:szCs w:val="24"/>
                <w:lang w:val="ro-RO"/>
              </w:rPr>
              <w:t xml:space="preserve"> </w:t>
            </w:r>
            <w:r w:rsidRPr="00AD1D72">
              <w:rPr>
                <w:rFonts w:ascii="Times New Roman" w:hAnsi="Times New Roman"/>
                <w:i/>
                <w:sz w:val="24"/>
                <w:szCs w:val="24"/>
                <w:lang w:val="ro-RO"/>
              </w:rPr>
              <w:t>privind durata cauzei penale obiect al dosarului penal nr.../... aflat pe rolul Parchetului de pe lângă Judecătoria.../ Judecătoriei...</w:t>
            </w:r>
            <w:r w:rsidRPr="00AD1D72">
              <w:rPr>
                <w:rFonts w:ascii="Times New Roman" w:hAnsi="Times New Roman"/>
                <w:i/>
                <w:iCs/>
                <w:sz w:val="24"/>
                <w:szCs w:val="24"/>
                <w:lang w:val="ro-RO"/>
              </w:rPr>
              <w:t xml:space="preserve">. </w:t>
            </w:r>
          </w:p>
          <w:p w:rsidR="000C0226" w:rsidRPr="00AD1D72" w:rsidRDefault="000C0226" w:rsidP="002A7240">
            <w:pPr>
              <w:tabs>
                <w:tab w:val="left" w:pos="693"/>
              </w:tabs>
              <w:autoSpaceDE w:val="0"/>
              <w:spacing w:after="0"/>
              <w:jc w:val="both"/>
              <w:rPr>
                <w:rFonts w:ascii="Times New Roman" w:hAnsi="Times New Roman"/>
                <w:i/>
                <w:iCs/>
                <w:sz w:val="28"/>
                <w:szCs w:val="28"/>
                <w:lang w:val="ro-RO"/>
              </w:rPr>
            </w:pPr>
            <w:r w:rsidRPr="00AD1D72">
              <w:rPr>
                <w:rFonts w:ascii="Times New Roman" w:hAnsi="Times New Roman"/>
                <w:i/>
                <w:iCs/>
                <w:sz w:val="24"/>
                <w:szCs w:val="24"/>
                <w:lang w:val="ro-RO"/>
              </w:rPr>
              <w:t xml:space="preserve">        Vă învederăm că aveţi posibilitatea de a formula un punct de vedere cu privire la aceasta şi vă solicităm înaintarea în cel mult 5 zile a dosarului sau a unei copii certificate a dosarului cauzei.</w:t>
            </w:r>
          </w:p>
          <w:p w:rsidR="000C0226" w:rsidRPr="00AD1D72" w:rsidRDefault="000C0226" w:rsidP="002A7240">
            <w:pPr>
              <w:autoSpaceDE w:val="0"/>
              <w:spacing w:after="0"/>
              <w:jc w:val="both"/>
              <w:rPr>
                <w:rFonts w:ascii="Times New Roman" w:hAnsi="Times New Roman"/>
                <w:i/>
                <w:iCs/>
                <w:sz w:val="28"/>
                <w:szCs w:val="28"/>
                <w:lang w:val="ro-RO"/>
              </w:rPr>
            </w:pPr>
          </w:p>
          <w:p w:rsidR="000C0226" w:rsidRPr="00AD1D72" w:rsidRDefault="000C0226" w:rsidP="002A7240">
            <w:pPr>
              <w:autoSpaceDE w:val="0"/>
              <w:spacing w:after="0"/>
              <w:jc w:val="both"/>
              <w:rPr>
                <w:rFonts w:ascii="Times New Roman" w:hAnsi="Times New Roman"/>
                <w:b/>
                <w:iCs/>
                <w:sz w:val="28"/>
                <w:szCs w:val="28"/>
                <w:lang w:val="ro-RO"/>
              </w:rPr>
            </w:pPr>
            <w:r w:rsidRPr="00AD1D72">
              <w:rPr>
                <w:rFonts w:ascii="Times New Roman" w:hAnsi="Times New Roman"/>
                <w:b/>
                <w:i/>
                <w:sz w:val="24"/>
                <w:szCs w:val="24"/>
                <w:lang w:val="ro-RO"/>
              </w:rPr>
              <w:t>JUDECĂTOR DE DREPTURI ŞI LIBERTĂŢI</w:t>
            </w:r>
            <w:r w:rsidRPr="00AD1D72">
              <w:rPr>
                <w:rStyle w:val="Referinnotdesubsol1"/>
                <w:rFonts w:ascii="Times New Roman" w:hAnsi="Times New Roman"/>
                <w:b/>
                <w:i/>
                <w:sz w:val="24"/>
                <w:szCs w:val="24"/>
                <w:lang w:val="ro-RO"/>
              </w:rPr>
              <w:footnoteReference w:id="267"/>
            </w:r>
            <w:r w:rsidRPr="00AD1D72">
              <w:rPr>
                <w:rFonts w:ascii="Times New Roman" w:hAnsi="Times New Roman"/>
                <w:b/>
                <w:i/>
                <w:sz w:val="24"/>
                <w:szCs w:val="24"/>
                <w:lang w:val="ro-RO"/>
              </w:rPr>
              <w:t>,                     GREFIER,</w:t>
            </w:r>
            <w:r w:rsidRPr="00AD1D72">
              <w:rPr>
                <w:rFonts w:ascii="Times New Roman" w:hAnsi="Times New Roman"/>
                <w:i/>
                <w:iCs/>
                <w:sz w:val="24"/>
                <w:szCs w:val="24"/>
                <w:lang w:val="ro-RO"/>
              </w:rPr>
              <w:t xml:space="preserve"> </w:t>
            </w:r>
          </w:p>
          <w:p w:rsidR="000C0226" w:rsidRPr="00AD1D72" w:rsidRDefault="000C0226" w:rsidP="002A7240">
            <w:pPr>
              <w:tabs>
                <w:tab w:val="left" w:pos="-5148"/>
              </w:tabs>
              <w:spacing w:after="0"/>
              <w:jc w:val="both"/>
              <w:rPr>
                <w:rFonts w:ascii="Times New Roman" w:hAnsi="Times New Roman"/>
                <w:b/>
                <w:iCs/>
                <w:sz w:val="28"/>
                <w:szCs w:val="28"/>
                <w:lang w:val="ro-RO"/>
              </w:rPr>
            </w:pPr>
          </w:p>
        </w:tc>
      </w:tr>
    </w:tbl>
    <w:p w:rsidR="000C0226" w:rsidRDefault="000C0226" w:rsidP="000C0226">
      <w:pPr>
        <w:tabs>
          <w:tab w:val="left" w:pos="-5148"/>
        </w:tabs>
        <w:spacing w:after="0"/>
        <w:ind w:left="72"/>
        <w:jc w:val="both"/>
        <w:rPr>
          <w:rFonts w:ascii="Times New Roman" w:hAnsi="Times New Roman"/>
          <w:iCs/>
          <w:sz w:val="28"/>
          <w:szCs w:val="28"/>
          <w:lang w:val="ro-RO"/>
        </w:rPr>
      </w:pPr>
    </w:p>
    <w:p w:rsidR="00653783" w:rsidRDefault="00653783" w:rsidP="000C0226">
      <w:pPr>
        <w:tabs>
          <w:tab w:val="left" w:pos="-5148"/>
        </w:tabs>
        <w:spacing w:after="0"/>
        <w:ind w:left="72"/>
        <w:jc w:val="both"/>
        <w:rPr>
          <w:rFonts w:ascii="Times New Roman" w:hAnsi="Times New Roman"/>
          <w:iCs/>
          <w:sz w:val="28"/>
          <w:szCs w:val="28"/>
          <w:lang w:val="ro-RO"/>
        </w:rPr>
      </w:pPr>
    </w:p>
    <w:p w:rsidR="00653783" w:rsidRPr="00AD1D72" w:rsidRDefault="00653783" w:rsidP="000C0226">
      <w:pPr>
        <w:tabs>
          <w:tab w:val="left" w:pos="-5148"/>
        </w:tabs>
        <w:spacing w:after="0"/>
        <w:ind w:left="72"/>
        <w:jc w:val="both"/>
        <w:rPr>
          <w:rFonts w:ascii="Times New Roman" w:hAnsi="Times New Roman"/>
          <w:iCs/>
          <w:sz w:val="28"/>
          <w:szCs w:val="28"/>
          <w:lang w:val="ro-RO"/>
        </w:rPr>
      </w:pPr>
    </w:p>
    <w:p w:rsidR="000C0226" w:rsidRPr="00AD1D72" w:rsidRDefault="000C0226" w:rsidP="001E0AC7">
      <w:pPr>
        <w:pStyle w:val="Heading3"/>
        <w:ind w:left="142" w:hanging="142"/>
        <w:rPr>
          <w:lang w:val="ro-RO"/>
        </w:rPr>
      </w:pPr>
      <w:bookmarkStart w:id="327" w:name="_Toc508884827"/>
      <w:r w:rsidRPr="00AD1D72">
        <w:rPr>
          <w:lang w:val="ro-RO"/>
        </w:rPr>
        <w:t>Adresă de informare a celorlalte părţi din proces</w:t>
      </w:r>
      <w:bookmarkEnd w:id="327"/>
    </w:p>
    <w:p w:rsidR="000C0226" w:rsidRPr="00AD1D72" w:rsidRDefault="000C0226" w:rsidP="000C0226">
      <w:pPr>
        <w:tabs>
          <w:tab w:val="left" w:pos="-5148"/>
        </w:tabs>
        <w:spacing w:after="0"/>
        <w:ind w:left="72"/>
        <w:jc w:val="both"/>
        <w:rPr>
          <w:rFonts w:ascii="Times New Roman" w:hAnsi="Times New Roman"/>
          <w:iCs/>
          <w:sz w:val="28"/>
          <w:szCs w:val="28"/>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rPr>
          <w:trHeight w:val="924"/>
        </w:trPr>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tabs>
                <w:tab w:val="left" w:pos="-5148"/>
              </w:tabs>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 .......... /...../..........</w:t>
            </w:r>
          </w:p>
          <w:p w:rsidR="000C0226" w:rsidRPr="00AD1D72" w:rsidRDefault="000C0226" w:rsidP="002A7240">
            <w:pPr>
              <w:tabs>
                <w:tab w:val="left" w:pos="-5148"/>
              </w:tabs>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C0226" w:rsidRPr="00AD1D72" w:rsidRDefault="000C0226" w:rsidP="002A7240">
            <w:pPr>
              <w:tabs>
                <w:tab w:val="left" w:pos="-5148"/>
              </w:tabs>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C0226" w:rsidRPr="00AD1D72" w:rsidRDefault="000C0226" w:rsidP="002A7240">
            <w:pPr>
              <w:tabs>
                <w:tab w:val="left" w:pos="-5148"/>
              </w:tabs>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0C0226" w:rsidRPr="00AD1D72" w:rsidRDefault="000C0226" w:rsidP="002A7240">
            <w:pPr>
              <w:tabs>
                <w:tab w:val="left" w:pos="-5148"/>
              </w:tabs>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C0226" w:rsidRPr="00AD1D72" w:rsidRDefault="000C0226" w:rsidP="002A7240">
            <w:pPr>
              <w:tabs>
                <w:tab w:val="left" w:pos="-5148"/>
              </w:tabs>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C0226" w:rsidRPr="00AD1D72" w:rsidRDefault="000C0226" w:rsidP="002A7240">
            <w:pPr>
              <w:tabs>
                <w:tab w:val="left" w:pos="-5148"/>
              </w:tabs>
              <w:spacing w:after="0"/>
              <w:jc w:val="center"/>
              <w:rPr>
                <w:rFonts w:ascii="Times New Roman" w:hAnsi="Times New Roman"/>
                <w:b/>
                <w:i/>
                <w:iCs/>
                <w:sz w:val="24"/>
                <w:szCs w:val="24"/>
                <w:lang w:val="ro-RO"/>
              </w:rPr>
            </w:pPr>
          </w:p>
          <w:p w:rsidR="000C0226" w:rsidRPr="00AD1D72" w:rsidRDefault="000C0226" w:rsidP="002A7240">
            <w:pPr>
              <w:tabs>
                <w:tab w:val="left" w:pos="-5148"/>
              </w:tabs>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Către</w:t>
            </w:r>
          </w:p>
          <w:p w:rsidR="000C0226" w:rsidRPr="00AD1D72" w:rsidRDefault="000C0226" w:rsidP="002A7240">
            <w:pPr>
              <w:tabs>
                <w:tab w:val="left" w:pos="-5148"/>
              </w:tabs>
              <w:spacing w:after="0"/>
              <w:jc w:val="center"/>
              <w:rPr>
                <w:rFonts w:ascii="Times New Roman" w:hAnsi="Times New Roman"/>
                <w:b/>
                <w:i/>
                <w:iCs/>
                <w:sz w:val="24"/>
                <w:szCs w:val="24"/>
                <w:lang w:val="ro-RO"/>
              </w:rPr>
            </w:pPr>
            <w:r w:rsidRPr="00AD1D72">
              <w:rPr>
                <w:rFonts w:ascii="Times New Roman" w:hAnsi="Times New Roman"/>
                <w:b/>
                <w:i/>
                <w:iCs/>
                <w:sz w:val="24"/>
                <w:szCs w:val="24"/>
                <w:lang w:val="ro-RO"/>
              </w:rPr>
              <w:t>suspectul.../ inculpatul...</w:t>
            </w:r>
            <w:r w:rsidRPr="00AD1D72">
              <w:rPr>
                <w:rStyle w:val="Referinnotdesubsol1"/>
                <w:rFonts w:ascii="Times New Roman" w:hAnsi="Times New Roman"/>
                <w:b/>
                <w:i/>
                <w:iCs/>
                <w:sz w:val="24"/>
                <w:szCs w:val="24"/>
                <w:lang w:val="ro-RO"/>
              </w:rPr>
              <w:footnoteReference w:id="268"/>
            </w:r>
            <w:r w:rsidRPr="00AD1D72">
              <w:rPr>
                <w:rFonts w:ascii="Times New Roman" w:hAnsi="Times New Roman"/>
                <w:b/>
                <w:i/>
                <w:iCs/>
                <w:sz w:val="24"/>
                <w:szCs w:val="24"/>
                <w:lang w:val="ro-RO"/>
              </w:rPr>
              <w:t>/ persoana vătămată.../ partea civilă.../ partea responsabilă civilmente...</w:t>
            </w:r>
          </w:p>
          <w:p w:rsidR="000C0226" w:rsidRPr="00AD1D72" w:rsidRDefault="000C0226" w:rsidP="002A7240">
            <w:pPr>
              <w:spacing w:after="0"/>
              <w:jc w:val="both"/>
              <w:rPr>
                <w:rFonts w:ascii="Times New Roman" w:hAnsi="Times New Roman"/>
                <w:b/>
                <w:i/>
                <w:iCs/>
                <w:sz w:val="24"/>
                <w:szCs w:val="24"/>
                <w:lang w:val="ro-RO"/>
              </w:rPr>
            </w:pPr>
          </w:p>
          <w:p w:rsidR="000C0226" w:rsidRPr="00AD1D72" w:rsidRDefault="000C0226" w:rsidP="002A7240">
            <w:pPr>
              <w:tabs>
                <w:tab w:val="left" w:pos="675"/>
              </w:tabs>
              <w:spacing w:after="0"/>
              <w:jc w:val="both"/>
              <w:rPr>
                <w:rFonts w:ascii="Times New Roman" w:hAnsi="Times New Roman"/>
                <w:i/>
                <w:iCs/>
                <w:sz w:val="24"/>
                <w:szCs w:val="24"/>
                <w:lang w:val="ro-RO"/>
              </w:rPr>
            </w:pPr>
            <w:r w:rsidRPr="00AD1D72">
              <w:rPr>
                <w:rFonts w:ascii="Times New Roman" w:hAnsi="Times New Roman"/>
                <w:i/>
                <w:iCs/>
                <w:sz w:val="24"/>
                <w:szCs w:val="24"/>
                <w:lang w:val="ro-RO"/>
              </w:rPr>
              <w:t xml:space="preserve">         În baza dispoziţiilor art.</w:t>
            </w:r>
            <w:r w:rsidRPr="00AD1D72">
              <w:rPr>
                <w:rFonts w:ascii="Times New Roman" w:hAnsi="Times New Roman"/>
                <w:i/>
                <w:sz w:val="24"/>
                <w:szCs w:val="24"/>
                <w:lang w:val="ro-RO"/>
              </w:rPr>
              <w:t xml:space="preserve"> 488</w:t>
            </w:r>
            <w:r w:rsidRPr="00AD1D72">
              <w:rPr>
                <w:rFonts w:ascii="Times New Roman" w:hAnsi="Times New Roman"/>
                <w:i/>
                <w:sz w:val="24"/>
                <w:szCs w:val="24"/>
                <w:vertAlign w:val="superscript"/>
                <w:lang w:val="ro-RO"/>
              </w:rPr>
              <w:t xml:space="preserve">4 </w:t>
            </w:r>
            <w:r w:rsidRPr="00AD1D72">
              <w:rPr>
                <w:rFonts w:ascii="Times New Roman" w:hAnsi="Times New Roman"/>
                <w:i/>
                <w:sz w:val="24"/>
                <w:szCs w:val="24"/>
                <w:lang w:val="ro-RO"/>
              </w:rPr>
              <w:t>alin. (1) lit. c) C. proc. pen. vă informăm că în data de ... a fost înregistrată pe rolul acestei instanţe sub nr.</w:t>
            </w:r>
            <w:r w:rsidRPr="00AD1D72">
              <w:rPr>
                <w:rFonts w:ascii="Times New Roman" w:hAnsi="Times New Roman"/>
                <w:b/>
                <w:i/>
                <w:sz w:val="24"/>
                <w:szCs w:val="24"/>
                <w:lang w:val="ro-RO"/>
              </w:rPr>
              <w:t xml:space="preserve"> ... </w:t>
            </w:r>
            <w:r w:rsidRPr="00AD1D72">
              <w:rPr>
                <w:rFonts w:ascii="Times New Roman" w:hAnsi="Times New Roman"/>
                <w:i/>
                <w:sz w:val="24"/>
                <w:szCs w:val="24"/>
                <w:lang w:val="ro-RO"/>
              </w:rPr>
              <w:t xml:space="preserve">contestaţia formulată de </w:t>
            </w:r>
            <w:r w:rsidRPr="00AD1D72">
              <w:rPr>
                <w:rFonts w:ascii="Times New Roman" w:hAnsi="Times New Roman"/>
                <w:i/>
                <w:iCs/>
                <w:sz w:val="24"/>
                <w:szCs w:val="24"/>
                <w:lang w:val="ro-RO"/>
              </w:rPr>
              <w:t xml:space="preserve">suspectul.../inculpatul.../persoana vătămată... partea civilă.../partea responsabilă civilmente... </w:t>
            </w:r>
            <w:r w:rsidRPr="00AD1D72">
              <w:rPr>
                <w:rFonts w:ascii="Times New Roman" w:hAnsi="Times New Roman"/>
                <w:i/>
                <w:sz w:val="24"/>
                <w:szCs w:val="24"/>
                <w:lang w:val="ro-RO"/>
              </w:rPr>
              <w:t>privind durata cauzei penale obiect al dosarului penal nr.../... aflat pe rolul Parchetului de pe lângă Judecătoria.../ Judecătoriei...</w:t>
            </w:r>
            <w:r w:rsidRPr="00AD1D72">
              <w:rPr>
                <w:rFonts w:ascii="Times New Roman" w:hAnsi="Times New Roman"/>
                <w:i/>
                <w:iCs/>
                <w:sz w:val="24"/>
                <w:szCs w:val="24"/>
                <w:lang w:val="ro-RO"/>
              </w:rPr>
              <w:t>.</w:t>
            </w:r>
          </w:p>
          <w:p w:rsidR="000C0226" w:rsidRPr="00AD1D72" w:rsidRDefault="000C0226" w:rsidP="002A7240">
            <w:pPr>
              <w:tabs>
                <w:tab w:val="left" w:pos="675"/>
              </w:tabs>
              <w:spacing w:after="0"/>
              <w:jc w:val="both"/>
              <w:rPr>
                <w:rFonts w:ascii="Times New Roman" w:hAnsi="Times New Roman"/>
                <w:i/>
                <w:iCs/>
                <w:sz w:val="24"/>
                <w:szCs w:val="24"/>
                <w:lang w:val="ro-RO"/>
              </w:rPr>
            </w:pPr>
            <w:r w:rsidRPr="00AD1D72">
              <w:rPr>
                <w:rFonts w:ascii="Times New Roman" w:hAnsi="Times New Roman"/>
                <w:i/>
                <w:iCs/>
                <w:sz w:val="24"/>
                <w:szCs w:val="24"/>
                <w:lang w:val="ro-RO"/>
              </w:rPr>
              <w:t xml:space="preserve">       Vă învederăm că aveţi posibilitatea de a formula un punct de vedere cu privire la aceasta în termen de ... zile.</w:t>
            </w:r>
          </w:p>
          <w:p w:rsidR="000C0226" w:rsidRPr="00AD1D72" w:rsidRDefault="000C0226" w:rsidP="002A7240">
            <w:pPr>
              <w:spacing w:after="0"/>
              <w:jc w:val="both"/>
              <w:rPr>
                <w:rFonts w:ascii="Times New Roman" w:hAnsi="Times New Roman"/>
                <w:i/>
                <w:iCs/>
                <w:sz w:val="24"/>
                <w:szCs w:val="24"/>
                <w:lang w:val="ro-RO"/>
              </w:rPr>
            </w:pPr>
          </w:p>
          <w:p w:rsidR="000C0226" w:rsidRPr="00AD1D72" w:rsidRDefault="000C0226" w:rsidP="002A7240">
            <w:pPr>
              <w:spacing w:after="0"/>
              <w:jc w:val="both"/>
              <w:rPr>
                <w:rFonts w:ascii="Times New Roman" w:hAnsi="Times New Roman"/>
                <w:lang w:val="ro-RO"/>
              </w:rPr>
            </w:pPr>
            <w:r w:rsidRPr="00AD1D72">
              <w:rPr>
                <w:rFonts w:ascii="Times New Roman" w:hAnsi="Times New Roman"/>
                <w:b/>
                <w:i/>
                <w:sz w:val="24"/>
                <w:szCs w:val="24"/>
                <w:lang w:val="ro-RO"/>
              </w:rPr>
              <w:t>JUDECĂTOR DE DREPTURI ŞI LIBERTĂŢI</w:t>
            </w:r>
            <w:r w:rsidRPr="00AD1D72">
              <w:rPr>
                <w:rStyle w:val="Referinnotdesubsol1"/>
                <w:rFonts w:ascii="Times New Roman" w:hAnsi="Times New Roman"/>
                <w:b/>
                <w:i/>
                <w:sz w:val="24"/>
                <w:szCs w:val="24"/>
                <w:lang w:val="ro-RO"/>
              </w:rPr>
              <w:footnoteReference w:id="269"/>
            </w:r>
            <w:r w:rsidRPr="00AD1D72">
              <w:rPr>
                <w:rFonts w:ascii="Times New Roman" w:hAnsi="Times New Roman"/>
                <w:b/>
                <w:i/>
                <w:sz w:val="24"/>
                <w:szCs w:val="24"/>
                <w:lang w:val="ro-RO"/>
              </w:rPr>
              <w:t>,                           GREFIER,</w:t>
            </w:r>
          </w:p>
        </w:tc>
      </w:tr>
    </w:tbl>
    <w:p w:rsidR="000C0226" w:rsidRPr="00AD1D72" w:rsidRDefault="000C0226" w:rsidP="000C0226">
      <w:pPr>
        <w:spacing w:after="0"/>
        <w:jc w:val="both"/>
        <w:rPr>
          <w:rFonts w:ascii="Times New Roman" w:hAnsi="Times New Roman"/>
          <w:sz w:val="28"/>
          <w:szCs w:val="28"/>
          <w:lang w:val="ro-RO"/>
        </w:rPr>
      </w:pPr>
    </w:p>
    <w:p w:rsidR="000C0226" w:rsidRPr="00AD1D72" w:rsidRDefault="001E0AC7" w:rsidP="001E0AC7">
      <w:pPr>
        <w:pStyle w:val="Heading2"/>
        <w:rPr>
          <w:lang w:val="ro-RO"/>
        </w:rPr>
      </w:pPr>
      <w:r w:rsidRPr="00AD1D72">
        <w:rPr>
          <w:lang w:val="ro-RO"/>
        </w:rPr>
        <w:br w:type="page"/>
      </w:r>
      <w:r w:rsidR="000C0226" w:rsidRPr="00AD1D72">
        <w:rPr>
          <w:lang w:val="ro-RO"/>
        </w:rPr>
        <w:t xml:space="preserve"> </w:t>
      </w:r>
      <w:bookmarkStart w:id="328" w:name="_Toc508884828"/>
      <w:r w:rsidR="000C0226" w:rsidRPr="00AD1D72">
        <w:rPr>
          <w:lang w:val="ro-RO"/>
        </w:rPr>
        <w:t>Încheiere de admitere a contestaţiei şi de stabilire a termenului de finalizare a urmăririi penale sau de finalizare a judecăţii, precum şi a termenului în care o nouă contestaţie nu poate fi formulată</w:t>
      </w:r>
      <w:bookmarkEnd w:id="328"/>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488</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şi următoarele C. proc. pen.</w:t>
      </w:r>
    </w:p>
    <w:p w:rsidR="000C0226" w:rsidRPr="00AD1D72" w:rsidRDefault="000C0226" w:rsidP="000C0226">
      <w:pPr>
        <w:spacing w:after="0"/>
        <w:jc w:val="center"/>
        <w:rPr>
          <w:rFonts w:ascii="Times New Roman" w:hAnsi="Times New Roman"/>
          <w:i/>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 xml:space="preserve">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DIN CAMERA DE CONSILIU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contestaţia formulată de persoana vătămată ... privind durata procesului penal obiect al dosarului nr.../... aflat pe rolul Parchetului de pe lângă Judecătoria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a fost legal îndeplinită.</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La apelul nominal făcut în camera de consiliu a răspuns contestatoarea persoană vătămată ... , lipsind suspectul ..., partea civilă ... şi partea responsabilă civilmente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faptul că a fost ataşat dosarul de urmărire penală nr.../... al Parchetului de pe lângă Judecătoria ... precum şi faptul că prin adresa nr... din data de ... Parchetul de pe lângă Judecătoria... a înaintat un punct de vedere sub aspectul temeiniciei contestaţiei formulate în cauză, după care:</w:t>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Reprezentantul Ministerului Public solicită  ...</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Contestatoarea persoană vătămată ... solicită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În data de ... a fost înregistrată pe rolul Judecătoriei ... contestaţia formulată de persoana vătămată ... privind durata procesului penal obiect al dosarului nr .../P/ ... aflat pe rolul Parchetului de pe lângă Judecătoria ...</w:t>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fapt, contestatoarea persoană vătămată a invocat faptul că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488</w:t>
      </w:r>
      <w:r w:rsidRPr="00AD1D72">
        <w:rPr>
          <w:rFonts w:ascii="Times New Roman" w:hAnsi="Times New Roman"/>
          <w:sz w:val="28"/>
          <w:szCs w:val="28"/>
          <w:vertAlign w:val="superscript"/>
          <w:lang w:val="ro-RO"/>
        </w:rPr>
        <w:t xml:space="preserve">1 </w:t>
      </w:r>
      <w:r w:rsidRPr="00AD1D72">
        <w:rPr>
          <w:rFonts w:ascii="Times New Roman" w:hAnsi="Times New Roman"/>
          <w:sz w:val="28"/>
          <w:szCs w:val="28"/>
          <w:lang w:val="ro-RO"/>
        </w:rPr>
        <w:t xml:space="preserve"> şi urm. C. proc. pen.</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solicitarea judecătorului de drepturi şi libertăţi a fost ataşată copia certificată a dosarului de urmărire penală nr.../P/... al Parchetului de pe lângă Judecătoria ... La data de ... a fost înaintat prin serviciul registratură punctul de vedere al procurorului căruia i-a fost repartizată cauza spre soluţionare. Potrivit acestuia, în cauză nu a fost depăşit termenul rezonabil de finalizare a urmăririi penale, întrucât ...</w:t>
      </w:r>
      <w:r w:rsidRPr="00AD1D72">
        <w:rPr>
          <w:rFonts w:ascii="Times New Roman" w:hAnsi="Times New Roman"/>
          <w:sz w:val="28"/>
          <w:szCs w:val="28"/>
          <w:lang w:val="ro-RO"/>
        </w:rPr>
        <w:tab/>
      </w:r>
      <w:r w:rsidRPr="00AD1D72">
        <w:rPr>
          <w:rFonts w:ascii="Times New Roman" w:hAnsi="Times New Roman"/>
          <w:sz w:val="28"/>
          <w:szCs w:val="28"/>
          <w:lang w:val="ro-RO"/>
        </w:rPr>
        <w:tab/>
        <w:t>Suspectul ..., partea civilă ... şi partea responsabilă civilmente ... nu şi-au exprimat punctul de vedere în termenul de ... zile acordat de către judecătorul de drepturi şi libertăţi.</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lucrările şi materialul din dosarul de urmărire penală nr.../... aflat pe rolul Parchetului de pe lângă Judecătoria ..., precum şi punctul de vedere al procurorului căruia i-a fost repartizată cauza spre soluţionare, judecătorul de drepturi şi libertăţi reţine următoarele: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data de ... a fost înregistrată pe rolul Parchetului de pe lângă Judecătoria ... sub nr. ..../P/... plângerea penală formulată de persoana vătămată ... prin care aceasta reclama că ....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ordonanţa din data de ... Parchetul de pe lângă Judecătoria ... a dispus începerea urmăririi penale in rem sub aspectul săvârşirii infracţiunii prevăzute de art. ... C. pen., constând în aceea că în data de ....... În data de ... au fost audiaţi martorii ..., declaraţiile acestora fiind consemnate şi ataşate la dosarul cauzei, iar în data de ... a fost efectuată o recunoaştere de pe planşa fotografică, persoana vătămată recunoscându-l pe numitul ... ca fiind autorul faptei reclamate.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ordonanţa din data de ... Parchetul de pe lângă Judecătoria ...  a dispus  în baza art. 305 alin. (3) C. proc. pen. ca urmărirea penală să se efectueze în continuare faţă de numitul ..., care a dobândit calitatea de suspect.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data de ... i s-au adus la cunoştinţă suspectului  ... drepturile prevăzute de art. 83 C. proc. pen., încheindu-se în acest sens un proces-verbal. În cursul aceleiaşi zile organul de urmărire a procedat la audierea suspectului, declaraţia acestuia fiind consemnată şi ataşată la dosarul cauzei. În data de ... suspectul, prin apărător ales, a formulat o cerere de probatoriu constând în proba testimonială cu martorii ... , pentru a dovedi ..., proba cu înscrisuri constând în ... , pentru a dovedi ... , şi efectuarea unei confruntări cu persoana vătămată... Prin ordonanţa din data de ... organul de urmărire penală a încuviinţat cererea de probatoriu formulată de suspect.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Potrivit dispoziţiilor art. 4885 alin. (2) C. proc. pen., judecătorul de drepturi şi libertăţi, în aprecierea caracterului rezonabil al duratei procedurii judiciare, va lua în considerare următoarele elemente: natura şi obiectul cauzei</w:t>
      </w:r>
      <w:r w:rsidRPr="00AD1D72">
        <w:rPr>
          <w:rFonts w:ascii="Times New Roman" w:hAnsi="Times New Roman"/>
          <w:iCs/>
          <w:sz w:val="28"/>
          <w:szCs w:val="28"/>
          <w:lang w:val="ro-RO"/>
        </w:rPr>
        <w:t>, complexitatea cauzei, inclusiv prin luarea în considerare a numărului de participanţi şi a dificultăţilor de administrare a probelor, elementele de extraneitate ale cauzei, faza procesuală în care se află cauza şi durata fazelor procesuale anterioare, comportamentul contestatorului în procedura judiciară analizată, inclusiv din perspectiva exercitării drepturilor sale procesuale şi procedurale şi din perspectiva îndeplinirii obligaţiilor sale în cadrul procesului, comportamentul celorlalţi participanţi în cauză, inclusiv al autorităţilor implicate, intervenţia unor modificări legislative aplicabile cauzei precum şi orice alte elemente de natură să influenţeze durata procedurii.</w:t>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În concret, judecătorul de drepturi şi libertăţi constată că durata cauzei penale supuse controlului jurisdicţional este de ..., punctul de pornire constituindu-l momentul ...(</w:t>
      </w:r>
      <w:r w:rsidRPr="00AD1D72">
        <w:rPr>
          <w:rFonts w:ascii="Times New Roman" w:hAnsi="Times New Roman"/>
          <w:i/>
          <w:iCs/>
          <w:sz w:val="28"/>
          <w:szCs w:val="28"/>
          <w:lang w:val="ro-RO"/>
        </w:rPr>
        <w:t>se va aprecia in funcţie de natura şi obiectul cauzei şi calitatea contestatorului, avându-se în vedere jurisprudenţa CEDO</w:t>
      </w:r>
      <w:r w:rsidRPr="00AD1D72">
        <w:rPr>
          <w:rFonts w:ascii="Times New Roman" w:hAnsi="Times New Roman"/>
          <w:iCs/>
          <w:sz w:val="28"/>
          <w:szCs w:val="28"/>
          <w:lang w:val="ro-RO"/>
        </w:rPr>
        <w:t xml:space="preserve">), respectiv data de .... </w:t>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Avându-se în vedere volumul activităţilor procesual penale efectuate în cauză, natura lipsită de complexitate a situaţiei de fapt şi a problemelor de drept de a căror rezolvare depinde justa soluţionare a </w:t>
      </w:r>
      <w:r w:rsidRPr="00653783">
        <w:rPr>
          <w:rFonts w:ascii="Times New Roman" w:hAnsi="Times New Roman"/>
          <w:iCs/>
          <w:sz w:val="28"/>
          <w:szCs w:val="28"/>
          <w:lang w:val="ro-RO"/>
        </w:rPr>
        <w:t>cauzei, precum</w:t>
      </w:r>
      <w:r w:rsidRPr="00AD1D72">
        <w:rPr>
          <w:rFonts w:ascii="Times New Roman" w:hAnsi="Times New Roman"/>
          <w:iCs/>
          <w:sz w:val="28"/>
          <w:szCs w:val="28"/>
          <w:lang w:val="ro-RO"/>
        </w:rPr>
        <w:t xml:space="preserve"> şi numeroasele perioade de inactivitate care nu au fost justificate în niciun fel de către organul de urmărire penală în cadrul punctului de vedere exprimat în scris, judecătorul de drepturi şi libertăţi, î</w:t>
      </w:r>
      <w:r w:rsidRPr="00AD1D72">
        <w:rPr>
          <w:rFonts w:ascii="Times New Roman" w:hAnsi="Times New Roman"/>
          <w:sz w:val="28"/>
          <w:szCs w:val="28"/>
          <w:lang w:val="ro-RO"/>
        </w:rPr>
        <w:t>n baza art. 488</w:t>
      </w:r>
      <w:r w:rsidRPr="00AD1D72">
        <w:rPr>
          <w:rFonts w:ascii="Times New Roman" w:hAnsi="Times New Roman"/>
          <w:sz w:val="28"/>
          <w:szCs w:val="28"/>
          <w:vertAlign w:val="superscript"/>
          <w:lang w:val="ro-RO"/>
        </w:rPr>
        <w:t>6</w:t>
      </w:r>
      <w:r w:rsidRPr="00AD1D72">
        <w:rPr>
          <w:rFonts w:ascii="Times New Roman" w:hAnsi="Times New Roman"/>
          <w:sz w:val="28"/>
          <w:szCs w:val="28"/>
          <w:lang w:val="ro-RO"/>
        </w:rPr>
        <w:t xml:space="preserve"> alin. (1) C. proc. pen., va admite contestaţia privind durata procesului formulată de</w:t>
      </w:r>
      <w:r w:rsidRPr="00AD1D72">
        <w:rPr>
          <w:rFonts w:ascii="Times New Roman" w:hAnsi="Times New Roman"/>
          <w:iCs/>
          <w:sz w:val="28"/>
          <w:szCs w:val="28"/>
          <w:lang w:val="ro-RO"/>
        </w:rPr>
        <w:t xml:space="preserve"> persoana vătămată.</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De asemenea, avându-se în vedere faptul că în cauză au fost audiate părţile şi martorii oculari, au fost efectuate recunoaşteri de pe planşa fotografică, organul de urmărire penală urmând a audia martorii încuviinţaţi suspectului şi a efectua confruntarea acestuia cu persoana vătămată, judecătorul de drepturi şi libertăţi apreciază că un termen de ... este suficient pentru finalizarea fazei urmăririi penale şi emiterea rechizitoriului sau, după caz, a ordonanţei de clasare sau de renunţare la urmărire potrivit dispoziţiilor art.327 C. proc. pen. </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ab/>
        <w:t xml:space="preserve">În consecinţă, va stabili drept termen pentru finalizarea urmăririi penale data de ... </w:t>
      </w:r>
      <w:r w:rsidRPr="00AD1D72">
        <w:rPr>
          <w:rFonts w:ascii="Times New Roman" w:hAnsi="Times New Roman"/>
          <w:iCs/>
          <w:sz w:val="28"/>
          <w:szCs w:val="28"/>
          <w:lang w:val="ro-RO"/>
        </w:rPr>
        <w:tab/>
        <w:t>Contestatoarea persoană vătămată nu va putea formula o nouă contestaţie mai devreme de data de ...</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ind w:firstLine="720"/>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avansate de stat vor rămâne în sarcina acestuia.</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tab/>
        <w:t>,</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ÎN NUMELE LEGII,</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DISPUNE:</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jc w:val="both"/>
        <w:rPr>
          <w:rFonts w:ascii="Times New Roman" w:hAnsi="Times New Roman"/>
          <w:iCs/>
          <w:sz w:val="28"/>
          <w:szCs w:val="28"/>
          <w:lang w:val="ro-RO"/>
        </w:rPr>
      </w:pPr>
      <w:r w:rsidRPr="00AD1D72">
        <w:rPr>
          <w:rFonts w:ascii="Times New Roman" w:hAnsi="Times New Roman"/>
          <w:sz w:val="28"/>
          <w:szCs w:val="28"/>
          <w:lang w:val="ro-RO"/>
        </w:rPr>
        <w:tab/>
        <w:t>În baza art. 488</w:t>
      </w:r>
      <w:r w:rsidRPr="00AD1D72">
        <w:rPr>
          <w:rFonts w:ascii="Times New Roman" w:hAnsi="Times New Roman"/>
          <w:sz w:val="28"/>
          <w:szCs w:val="28"/>
          <w:vertAlign w:val="superscript"/>
          <w:lang w:val="ro-RO"/>
        </w:rPr>
        <w:t>6</w:t>
      </w:r>
      <w:r w:rsidRPr="00AD1D72">
        <w:rPr>
          <w:rFonts w:ascii="Times New Roman" w:hAnsi="Times New Roman"/>
          <w:sz w:val="28"/>
          <w:szCs w:val="28"/>
          <w:lang w:val="ro-RO"/>
        </w:rPr>
        <w:t xml:space="preserve"> alin. (1) C. proc. pen. admite contestaţia privind durata procesului formulată de</w:t>
      </w:r>
      <w:r w:rsidRPr="00AD1D72">
        <w:rPr>
          <w:rFonts w:ascii="Times New Roman" w:hAnsi="Times New Roman"/>
          <w:iCs/>
          <w:sz w:val="28"/>
          <w:szCs w:val="28"/>
          <w:lang w:val="ro-RO"/>
        </w:rPr>
        <w:t xml:space="preserve"> persoana vătămată</w:t>
      </w:r>
      <w:r w:rsidRPr="00AD1D72">
        <w:rPr>
          <w:rStyle w:val="Referinnotdesubsol1"/>
          <w:rFonts w:ascii="Times New Roman" w:hAnsi="Times New Roman"/>
          <w:iCs/>
          <w:sz w:val="28"/>
          <w:lang w:val="ro-RO"/>
        </w:rPr>
        <w:footnoteReference w:id="270"/>
      </w:r>
      <w:r w:rsidRPr="00AD1D72">
        <w:rPr>
          <w:rFonts w:ascii="Times New Roman" w:hAnsi="Times New Roman"/>
          <w:iCs/>
          <w:sz w:val="28"/>
          <w:szCs w:val="28"/>
          <w:lang w:val="ro-RO"/>
        </w:rPr>
        <w:t xml:space="preserve"> ... (</w:t>
      </w:r>
      <w:r w:rsidRPr="00AD1D72">
        <w:rPr>
          <w:rFonts w:ascii="Times New Roman" w:hAnsi="Times New Roman"/>
          <w:i/>
          <w:iCs/>
          <w:sz w:val="28"/>
          <w:szCs w:val="28"/>
          <w:lang w:val="ro-RO"/>
        </w:rPr>
        <w:t>date prevăzute de art.107 C. proc. pen.</w:t>
      </w:r>
      <w:r w:rsidRPr="00AD1D72">
        <w:rPr>
          <w:rFonts w:ascii="Times New Roman" w:hAnsi="Times New Roman"/>
          <w:iCs/>
          <w:sz w:val="28"/>
          <w:szCs w:val="28"/>
          <w:lang w:val="ro-RO"/>
        </w:rPr>
        <w:t>).</w:t>
      </w:r>
      <w:r w:rsidRPr="00AD1D72">
        <w:rPr>
          <w:rFonts w:ascii="Times New Roman" w:hAnsi="Times New Roman"/>
          <w:iCs/>
          <w:sz w:val="28"/>
          <w:szCs w:val="28"/>
          <w:lang w:val="ro-RO"/>
        </w:rPr>
        <w:tab/>
        <w:t>Stabileşte drept termen pentru finalizarea urmăririi penale data de ...</w:t>
      </w:r>
      <w:r w:rsidRPr="00AD1D72">
        <w:rPr>
          <w:rFonts w:ascii="Times New Roman" w:hAnsi="Times New Roman"/>
          <w:iCs/>
          <w:sz w:val="28"/>
          <w:szCs w:val="28"/>
          <w:lang w:val="ro-RO"/>
        </w:rPr>
        <w:tab/>
      </w:r>
    </w:p>
    <w:p w:rsidR="000C0226" w:rsidRPr="00AD1D72" w:rsidRDefault="000C0226" w:rsidP="000C0226">
      <w:pPr>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ab/>
        <w:t>Contestatoarea persoană vătămată nu poate formula  o nouă contestaţie mai devreme de data de ...</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În baza art. 275 alin. (3) C. proc pen. cheltuielile judiciare avansate de stat rămân în sarcina acestuia.</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Definitivă.</w:t>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Pronunţată în şedinţă publică azi, ...</w:t>
      </w:r>
    </w:p>
    <w:p w:rsidR="000C0226" w:rsidRPr="00AD1D72" w:rsidRDefault="000C0226" w:rsidP="000C0226">
      <w:pPr>
        <w:autoSpaceDE w:val="0"/>
        <w:spacing w:after="0"/>
        <w:jc w:val="both"/>
        <w:rPr>
          <w:rFonts w:ascii="Times New Roman" w:hAnsi="Times New Roman"/>
          <w:iCs/>
          <w:sz w:val="28"/>
          <w:szCs w:val="28"/>
          <w:lang w:val="ro-RO"/>
        </w:rPr>
      </w:pPr>
    </w:p>
    <w:p w:rsidR="000C0226" w:rsidRPr="00AD1D72" w:rsidRDefault="000C0226" w:rsidP="000C0226">
      <w:pPr>
        <w:autoSpaceDE w:val="0"/>
        <w:spacing w:after="0"/>
        <w:jc w:val="both"/>
        <w:rPr>
          <w:rFonts w:ascii="Times New Roman" w:hAnsi="Times New Roman"/>
          <w:iCs/>
          <w:sz w:val="28"/>
          <w:szCs w:val="28"/>
          <w:lang w:val="ro-RO"/>
        </w:rPr>
      </w:pPr>
      <w:r w:rsidRPr="00AD1D72">
        <w:rPr>
          <w:rFonts w:ascii="Times New Roman" w:hAnsi="Times New Roman"/>
          <w:b/>
          <w:iCs/>
          <w:sz w:val="28"/>
          <w:szCs w:val="28"/>
          <w:lang w:val="ro-RO"/>
        </w:rPr>
        <w:t>JUDECĂTOR DE DREPTURI ŞI LIBERTĂŢI,                  GREFIER,</w:t>
      </w:r>
    </w:p>
    <w:p w:rsidR="000C0226" w:rsidRPr="00AD1D72" w:rsidRDefault="000C0226" w:rsidP="000C0226">
      <w:pPr>
        <w:autoSpaceDE w:val="0"/>
        <w:spacing w:after="0"/>
        <w:jc w:val="both"/>
        <w:rPr>
          <w:rFonts w:ascii="Times New Roman" w:hAnsi="Times New Roman"/>
          <w:lang w:val="ro-RO"/>
        </w:rPr>
      </w:pPr>
      <w:r w:rsidRPr="00AD1D72">
        <w:rPr>
          <w:rFonts w:ascii="Times New Roman" w:hAnsi="Times New Roman"/>
          <w:iCs/>
          <w:sz w:val="28"/>
          <w:szCs w:val="28"/>
          <w:lang w:val="ro-RO"/>
        </w:rPr>
        <w:tab/>
      </w:r>
    </w:p>
    <w:p w:rsidR="000C0226" w:rsidRPr="00AD1D72" w:rsidRDefault="00653783" w:rsidP="00653783">
      <w:pPr>
        <w:pStyle w:val="Heading2"/>
      </w:pPr>
      <w:r w:rsidRPr="00A56A52">
        <w:rPr>
          <w:lang w:val="fr-FR"/>
        </w:rPr>
        <w:br w:type="page"/>
      </w:r>
      <w:bookmarkStart w:id="329" w:name="_Toc508884829"/>
      <w:r w:rsidR="000C0226" w:rsidRPr="00AD1D72">
        <w:t>Încheiere de respingere ca neîntemeiată a contestaţiei privind durata procesului</w:t>
      </w:r>
      <w:bookmarkEnd w:id="329"/>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488</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şi următoarele C. proc.  pen.</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DIN CAMERA DE CONSILIU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 DE DREPTURI ŞI LIBERTĂŢI: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Pe rol soluţionarea contestaţiei formulate de suspectul ... privind durata procesului penal obiect al dosarului nr.../P/… aflat pe rolul Parchetului de pe lângă Judecătoria ....</w:t>
      </w:r>
      <w:r w:rsidRPr="00AD1D72">
        <w:rPr>
          <w:rFonts w:ascii="Times New Roman" w:hAnsi="Times New Roman"/>
          <w:sz w:val="28"/>
          <w:szCs w:val="28"/>
          <w:lang w:val="ro-RO"/>
        </w:rPr>
        <w:tab/>
        <w:t>Procedura de citare a fost legal îndeplinită.</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La apelul nominal făcut în camera de consiliu a răspuns contestatorul suspect ... , personal, lipsind persoana vătămată ..., partea civilă ... şi partea responsabilă civilmente ....</w:t>
      </w:r>
    </w:p>
    <w:p w:rsidR="000C0226" w:rsidRPr="00AD1D72" w:rsidRDefault="000C0226" w:rsidP="000C0226">
      <w:pPr>
        <w:spacing w:after="0"/>
        <w:ind w:firstLine="720"/>
        <w:jc w:val="both"/>
        <w:rPr>
          <w:rFonts w:ascii="Times New Roman" w:hAnsi="Times New Roman"/>
          <w:bCs/>
          <w:sz w:val="28"/>
          <w:szCs w:val="28"/>
          <w:shd w:val="clear" w:color="auto" w:fill="FFFF66"/>
          <w:lang w:val="ro-RO"/>
        </w:rPr>
      </w:pPr>
      <w:r w:rsidRPr="00AD1D72">
        <w:rPr>
          <w:rFonts w:ascii="Times New Roman" w:hAnsi="Times New Roman"/>
          <w:sz w:val="28"/>
          <w:szCs w:val="28"/>
          <w:lang w:val="ro-RO"/>
        </w:rPr>
        <w:t>S-a făcut referatul cauzei de către grefierul de şedinţă care învederează faptul că a fost ataşat dosarul de urmărire penală nr.../... al Parchetului de pe lângă Judecătoria ... precum şi faptul că prin adresa nr... din data de ... Parchetul de pe lângă Judecătoria... a înaintat un punct de vedere sub aspectul temeiniciei contestaţiei formulate în cauză, după care:</w:t>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Reprezentantul Ministerului Public solicită</w:t>
      </w:r>
      <w:r w:rsidRPr="00AD1D72">
        <w:rPr>
          <w:rFonts w:ascii="Times New Roman" w:hAnsi="Times New Roman"/>
          <w:sz w:val="28"/>
          <w:szCs w:val="28"/>
          <w:lang w:val="ro-RO"/>
        </w:rPr>
        <w:t xml:space="preserve">  ...</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Contestatorul suspect ... solicită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JUDECĂTORUL DE DREPTURI ŞI LIBERTĂŢI,</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În data de ... a fost înregistrată pe rolul Judecătoriei ... contestaţia formulată de suspectul ... privind durata procesului penal obiect al dosarului nr .../P/ ... aflat pe rolul Parchetului de pe lângă Judecătoria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fapt, contestatorul suspect a invocat faptul că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4881 şi urm. C. proc. pen.</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La solicitarea judecătorului de drepturi şi libertăţi a fost ataşată copia certificată a dosarului de urmărire penală nr.../P/... al Parchetului de pe lângă Judecătoria ... În data de ... a fost înaintat prin serviciul registratură punctul de vedere al procurorului căruia i-a fost repartizată cauza spre soluţionare. Potrivit acestuia în cauză nu a fost depăşit termenul rezonabil de finalizare a urmăririi penale întrucât ...</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Persoana vătămată ..., partea civilă ... şi partea responsabilă civilmente ... nu şi-au exprimat punctul de vedere în termenul de ... zile acordat de către judecătorul de drepturi şi libertăţi.</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Analizând </w:t>
      </w:r>
      <w:r w:rsidRPr="00AD1D72">
        <w:rPr>
          <w:rFonts w:ascii="Times New Roman" w:hAnsi="Times New Roman"/>
          <w:iCs/>
          <w:sz w:val="28"/>
          <w:szCs w:val="28"/>
          <w:lang w:val="ro-RO"/>
        </w:rPr>
        <w:t xml:space="preserve">lucrările şi materialul din dosarul </w:t>
      </w:r>
      <w:r w:rsidRPr="00AD1D72">
        <w:rPr>
          <w:rFonts w:ascii="Times New Roman" w:hAnsi="Times New Roman"/>
          <w:sz w:val="28"/>
          <w:szCs w:val="28"/>
          <w:lang w:val="ro-RO"/>
        </w:rPr>
        <w:t>de urmărire penală nr.../... aflat pe rolul Parchetului de pe lângă Judecătoria ..., precum şi punctul de vedere al procurorului căruia i-a fost repartizată cauza spre soluţionare, judecătorul de drepturi şi libertăţi reţine următoarele: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data de ... a fost înregistrată pe rolul Parchetului de pe lângă Judecătoria ... sub nr. ..../P/... plângerea penală formulată de persoana vătămată ... prin care aceasta reclama că ....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ordonanţa din data de ... Parchetul de pe lângă Judecătoria ... a dispus începerea urmăririi penale </w:t>
      </w:r>
      <w:r w:rsidRPr="00AD1D72">
        <w:rPr>
          <w:rFonts w:ascii="Times New Roman" w:hAnsi="Times New Roman"/>
          <w:i/>
          <w:sz w:val="28"/>
          <w:szCs w:val="28"/>
          <w:lang w:val="ro-RO"/>
        </w:rPr>
        <w:t>in rem</w:t>
      </w:r>
      <w:r w:rsidRPr="00AD1D72">
        <w:rPr>
          <w:rFonts w:ascii="Times New Roman" w:hAnsi="Times New Roman"/>
          <w:sz w:val="28"/>
          <w:szCs w:val="28"/>
          <w:lang w:val="ro-RO"/>
        </w:rPr>
        <w:t xml:space="preserve"> sub aspectul săvârşirii infracţiunii prevăzute de art. ... C. pen., constând în aceea că în data de ....... În data de ... au fost audiaţi martorii ..., declaraţiile acestora fiind consemnate şi ataşate la dosarul cauzei</w:t>
      </w:r>
      <w:r w:rsidRPr="00653783">
        <w:rPr>
          <w:rFonts w:ascii="Times New Roman" w:hAnsi="Times New Roman"/>
          <w:sz w:val="28"/>
          <w:szCs w:val="28"/>
          <w:lang w:val="ro-RO"/>
        </w:rPr>
        <w:t>,</w:t>
      </w:r>
      <w:r w:rsidRPr="00AD1D72">
        <w:rPr>
          <w:rFonts w:ascii="Times New Roman" w:hAnsi="Times New Roman"/>
          <w:sz w:val="28"/>
          <w:szCs w:val="28"/>
          <w:lang w:val="ro-RO"/>
        </w:rPr>
        <w:t xml:space="preserve"> iar </w:t>
      </w:r>
      <w:r w:rsidRPr="00653783">
        <w:rPr>
          <w:rFonts w:ascii="Times New Roman" w:hAnsi="Times New Roman"/>
          <w:sz w:val="28"/>
          <w:szCs w:val="28"/>
          <w:lang w:val="ro-RO"/>
        </w:rPr>
        <w:t>în</w:t>
      </w:r>
      <w:r w:rsidRPr="00AD1D72">
        <w:rPr>
          <w:rFonts w:ascii="Times New Roman" w:hAnsi="Times New Roman"/>
          <w:sz w:val="28"/>
          <w:szCs w:val="28"/>
          <w:lang w:val="ro-RO"/>
        </w:rPr>
        <w:t xml:space="preserve"> data de ... a fost efectuată o recunoaştere de pe planşa fotografică, persoana vătămată recunoscându-l pe numitul ... ca fiind autorul faptei reclamate. </w:t>
      </w:r>
    </w:p>
    <w:p w:rsidR="000C0226" w:rsidRPr="00653783"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ordonanţa din data de ... Parchetul de pe lângă Judecătoria ...  a dispus</w:t>
      </w:r>
      <w:r w:rsidRPr="00653783">
        <w:rPr>
          <w:rFonts w:ascii="Times New Roman" w:hAnsi="Times New Roman"/>
          <w:sz w:val="28"/>
          <w:szCs w:val="28"/>
          <w:lang w:val="ro-RO"/>
        </w:rPr>
        <w:t xml:space="preserve"> </w:t>
      </w:r>
      <w:r w:rsidRPr="00AD1D72">
        <w:rPr>
          <w:rFonts w:ascii="Times New Roman" w:hAnsi="Times New Roman"/>
          <w:sz w:val="28"/>
          <w:szCs w:val="28"/>
          <w:lang w:val="ro-RO"/>
        </w:rPr>
        <w:t xml:space="preserve"> în baza art. 305 alin. (3) C. proc. pen. </w:t>
      </w:r>
      <w:r w:rsidRPr="00653783">
        <w:rPr>
          <w:rFonts w:ascii="Times New Roman" w:hAnsi="Times New Roman"/>
          <w:sz w:val="28"/>
          <w:szCs w:val="28"/>
          <w:lang w:val="ro-RO"/>
        </w:rPr>
        <w:t xml:space="preserve">ca urmărirea penală să se efectueze în continuare faţă de numitul ..., care a dobândit calitatea de suspect.  </w:t>
      </w:r>
    </w:p>
    <w:p w:rsidR="000C0226" w:rsidRPr="00AD1D72" w:rsidRDefault="000C0226" w:rsidP="000C0226">
      <w:pPr>
        <w:autoSpaceDE w:val="0"/>
        <w:spacing w:after="0"/>
        <w:ind w:firstLine="720"/>
        <w:jc w:val="both"/>
        <w:rPr>
          <w:rFonts w:ascii="Times New Roman" w:hAnsi="Times New Roman"/>
          <w:sz w:val="28"/>
          <w:szCs w:val="28"/>
          <w:lang w:val="ro-RO"/>
        </w:rPr>
      </w:pPr>
      <w:r w:rsidRPr="00653783">
        <w:rPr>
          <w:rFonts w:ascii="Times New Roman" w:hAnsi="Times New Roman"/>
          <w:sz w:val="28"/>
          <w:szCs w:val="28"/>
          <w:lang w:val="ro-RO"/>
        </w:rPr>
        <w:t>În data de ... i s-au adus la cunoştinţă suspectului  ... drepturile prevăzute de art. 83 C. proc. pen.</w:t>
      </w:r>
      <w:r w:rsidRPr="00AD1D72">
        <w:rPr>
          <w:rFonts w:ascii="Times New Roman" w:hAnsi="Times New Roman"/>
          <w:sz w:val="28"/>
          <w:szCs w:val="28"/>
          <w:lang w:val="ro-RO"/>
        </w:rPr>
        <w:t xml:space="preserve">, încheindu-se în acest sens un proces-verbal. În cursul aceleiaşi zile organul de urmărire a procedat la audierea suspectului, declaraţia acestuia fiind consemnată şi ataşată la dosarul cauzei. </w:t>
      </w:r>
      <w:r w:rsidRPr="00653783">
        <w:rPr>
          <w:rFonts w:ascii="Times New Roman" w:hAnsi="Times New Roman"/>
          <w:sz w:val="28"/>
          <w:szCs w:val="28"/>
          <w:lang w:val="ro-RO"/>
        </w:rPr>
        <w:t>În</w:t>
      </w:r>
      <w:r w:rsidRPr="00AD1D72">
        <w:rPr>
          <w:rFonts w:ascii="Times New Roman" w:hAnsi="Times New Roman"/>
          <w:sz w:val="28"/>
          <w:szCs w:val="28"/>
          <w:lang w:val="ro-RO"/>
        </w:rPr>
        <w:t xml:space="preserve"> data de ... suspectul, prin apărător ales</w:t>
      </w:r>
      <w:r w:rsidRPr="00653783">
        <w:rPr>
          <w:rFonts w:ascii="Times New Roman" w:hAnsi="Times New Roman"/>
          <w:sz w:val="28"/>
          <w:szCs w:val="28"/>
          <w:lang w:val="ro-RO"/>
        </w:rPr>
        <w:t>,</w:t>
      </w:r>
      <w:r w:rsidRPr="00AD1D72">
        <w:rPr>
          <w:rFonts w:ascii="Times New Roman" w:hAnsi="Times New Roman"/>
          <w:sz w:val="28"/>
          <w:szCs w:val="28"/>
          <w:lang w:val="ro-RO"/>
        </w:rPr>
        <w:t xml:space="preserve"> a formulat o cerere de probatoriu constând în proba testimonială cu martorii ... , </w:t>
      </w:r>
      <w:r w:rsidRPr="00653783">
        <w:rPr>
          <w:rFonts w:ascii="Times New Roman" w:hAnsi="Times New Roman"/>
          <w:sz w:val="28"/>
          <w:szCs w:val="28"/>
          <w:lang w:val="ro-RO"/>
        </w:rPr>
        <w:t>pentru</w:t>
      </w:r>
      <w:r w:rsidRPr="00AD1D72">
        <w:rPr>
          <w:rFonts w:ascii="Times New Roman" w:hAnsi="Times New Roman"/>
          <w:sz w:val="28"/>
          <w:szCs w:val="28"/>
          <w:lang w:val="ro-RO"/>
        </w:rPr>
        <w:t xml:space="preserve"> a dovedi ..., proba cu înscrisuri constând în ... , </w:t>
      </w:r>
      <w:r w:rsidRPr="00653783">
        <w:rPr>
          <w:rFonts w:ascii="Times New Roman" w:hAnsi="Times New Roman"/>
          <w:sz w:val="28"/>
          <w:szCs w:val="28"/>
          <w:lang w:val="ro-RO"/>
        </w:rPr>
        <w:t>pentru</w:t>
      </w:r>
      <w:r w:rsidRPr="00AD1D72">
        <w:rPr>
          <w:rFonts w:ascii="Times New Roman" w:hAnsi="Times New Roman"/>
          <w:sz w:val="28"/>
          <w:szCs w:val="28"/>
          <w:lang w:val="ro-RO"/>
        </w:rPr>
        <w:t xml:space="preserve"> a dovedi ... , şi efectuarea unei confruntări cu persoana vătămată... Prin ordonanţa din data de ... organul de urmărire penală a încuviinţat cererea de probatoriu formulată de suspect.</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Potrivit dispoziţiilor art. 488</w:t>
      </w:r>
      <w:r w:rsidRPr="00AD1D72">
        <w:rPr>
          <w:rFonts w:ascii="Times New Roman" w:hAnsi="Times New Roman"/>
          <w:sz w:val="28"/>
          <w:szCs w:val="28"/>
          <w:vertAlign w:val="superscript"/>
          <w:lang w:val="ro-RO"/>
        </w:rPr>
        <w:t>5</w:t>
      </w:r>
      <w:r w:rsidRPr="00AD1D72">
        <w:rPr>
          <w:rFonts w:ascii="Times New Roman" w:hAnsi="Times New Roman"/>
          <w:sz w:val="28"/>
          <w:szCs w:val="28"/>
          <w:lang w:val="ro-RO"/>
        </w:rPr>
        <w:t xml:space="preserve"> alin. (2) C. proc. pen., </w:t>
      </w:r>
      <w:r w:rsidRPr="00AD1D72">
        <w:rPr>
          <w:rFonts w:ascii="Times New Roman" w:hAnsi="Times New Roman"/>
          <w:iCs/>
          <w:sz w:val="28"/>
          <w:szCs w:val="28"/>
          <w:lang w:val="ro-RO"/>
        </w:rPr>
        <w:t>judecătorul de drepturi şi libertăţi, în aprecierea caracterului rezonabil al duratei procedurii judiciare, va lua în considerare următoarele elemente: natura şi obiectul cauzei, complexitatea cauzei, inclusiv prin luarea în considerare a numărului de participanţi şi a dificultăţilor de administrare a probelor, elementele de extraneitate ale cauzei, faza procesuală în care se află cauza şi durata fazelor procesuale anterioare, comportamentul contestatorului în procedura judiciară analizată, inclusiv din perspectiva exercitării drepturilor sale procesuale şi procedurale şi din perspectiva îndeplinirii obligaţiilor sale în cadrul procesului, comportamentul celorlalţi participanţi în cauză, inclusiv al autorităţilor implicate, intervenţia unor modificări legislative aplicabile cauzei precum şi orice alte elemente de natură să influenţeze durata procedurii.</w:t>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În concret, judecătorul de drepturi şi libertăţi constată că în prezenta cauză ...</w:t>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Faţă de aceste considerente, î</w:t>
      </w:r>
      <w:r w:rsidRPr="00AD1D72">
        <w:rPr>
          <w:rFonts w:ascii="Times New Roman" w:hAnsi="Times New Roman"/>
          <w:sz w:val="28"/>
          <w:szCs w:val="28"/>
          <w:lang w:val="ro-RO"/>
        </w:rPr>
        <w:t>n baza art. 488</w:t>
      </w:r>
      <w:r w:rsidRPr="00AD1D72">
        <w:rPr>
          <w:rFonts w:ascii="Times New Roman" w:hAnsi="Times New Roman"/>
          <w:sz w:val="28"/>
          <w:szCs w:val="28"/>
          <w:vertAlign w:val="superscript"/>
          <w:lang w:val="ro-RO"/>
        </w:rPr>
        <w:t>6</w:t>
      </w:r>
      <w:r w:rsidRPr="00AD1D72">
        <w:rPr>
          <w:rFonts w:ascii="Times New Roman" w:hAnsi="Times New Roman"/>
          <w:sz w:val="28"/>
          <w:szCs w:val="28"/>
          <w:lang w:val="ro-RO"/>
        </w:rPr>
        <w:t xml:space="preserve"> C. proc. pen., </w:t>
      </w:r>
      <w:r w:rsidRPr="00AD1D72">
        <w:rPr>
          <w:rFonts w:ascii="Times New Roman" w:hAnsi="Times New Roman"/>
          <w:iCs/>
          <w:sz w:val="28"/>
          <w:szCs w:val="28"/>
          <w:lang w:val="ro-RO"/>
        </w:rPr>
        <w:t xml:space="preserve">judecătorul de drepturi şi libertăţi va respinge </w:t>
      </w:r>
      <w:r w:rsidRPr="00AD1D72">
        <w:rPr>
          <w:rFonts w:ascii="Times New Roman" w:hAnsi="Times New Roman"/>
          <w:sz w:val="28"/>
          <w:szCs w:val="28"/>
          <w:lang w:val="ro-RO"/>
        </w:rPr>
        <w:t>ca neîntemeiată contestaţia privind durata procesului formulată de</w:t>
      </w:r>
      <w:r w:rsidRPr="00AD1D72">
        <w:rPr>
          <w:rFonts w:ascii="Times New Roman" w:hAnsi="Times New Roman"/>
          <w:iCs/>
          <w:sz w:val="28"/>
          <w:szCs w:val="28"/>
          <w:lang w:val="ro-RO"/>
        </w:rPr>
        <w:t xml:space="preserve"> suspectul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În baza art. 275 alin. (2) C. proc pen. va obliga pe suspect la plata sumei de ... cu titlu de cheltuieli judiciare avansate de stat.</w:t>
      </w: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p>
    <w:p w:rsidR="000C0226" w:rsidRPr="00AD1D72" w:rsidRDefault="000C0226" w:rsidP="000C0226">
      <w:pPr>
        <w:spacing w:after="0"/>
        <w:ind w:left="2124"/>
        <w:rPr>
          <w:rFonts w:ascii="Times New Roman" w:hAnsi="Times New Roman"/>
          <w:b/>
          <w:sz w:val="28"/>
          <w:szCs w:val="28"/>
          <w:lang w:val="ro-RO"/>
        </w:rPr>
      </w:pPr>
      <w:r w:rsidRPr="00AD1D72">
        <w:rPr>
          <w:rFonts w:ascii="Times New Roman" w:hAnsi="Times New Roman"/>
          <w:b/>
          <w:sz w:val="28"/>
          <w:szCs w:val="28"/>
          <w:lang w:val="ro-RO"/>
        </w:rPr>
        <w:t xml:space="preserve">             PENTRU ACESTE MOTIVE,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ÎN NUMELE LEGII,</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 xml:space="preserve">                  </w:t>
      </w:r>
      <w:r w:rsidRPr="00AD1D72">
        <w:rPr>
          <w:rFonts w:ascii="Times New Roman" w:hAnsi="Times New Roman"/>
          <w:b/>
          <w:sz w:val="28"/>
          <w:szCs w:val="28"/>
          <w:lang w:val="ro-RO"/>
        </w:rPr>
        <w:tab/>
        <w:t xml:space="preserve">                        DISPUNE:</w:t>
      </w:r>
    </w:p>
    <w:p w:rsidR="000C0226" w:rsidRPr="00AD1D72" w:rsidRDefault="000C0226" w:rsidP="000C0226">
      <w:pPr>
        <w:spacing w:after="0"/>
        <w:ind w:left="2124"/>
        <w:rPr>
          <w:rFonts w:ascii="Times New Roman" w:hAnsi="Times New Roman"/>
          <w:b/>
          <w:sz w:val="28"/>
          <w:szCs w:val="28"/>
          <w:lang w:val="ro-RO"/>
        </w:rPr>
      </w:pPr>
    </w:p>
    <w:p w:rsidR="000C0226" w:rsidRPr="00AD1D72" w:rsidRDefault="000C0226" w:rsidP="000C0226">
      <w:pPr>
        <w:autoSpaceDE w:val="0"/>
        <w:spacing w:after="0"/>
        <w:jc w:val="both"/>
        <w:rPr>
          <w:rFonts w:ascii="Times New Roman" w:hAnsi="Times New Roman"/>
          <w:iCs/>
          <w:sz w:val="28"/>
          <w:szCs w:val="28"/>
          <w:lang w:val="ro-RO"/>
        </w:rPr>
      </w:pPr>
      <w:r w:rsidRPr="00AD1D72">
        <w:rPr>
          <w:rFonts w:ascii="Times New Roman" w:hAnsi="Times New Roman"/>
          <w:sz w:val="28"/>
          <w:szCs w:val="28"/>
          <w:lang w:val="ro-RO"/>
        </w:rPr>
        <w:tab/>
        <w:t>În baza art. 488</w:t>
      </w:r>
      <w:r w:rsidRPr="00AD1D72">
        <w:rPr>
          <w:rFonts w:ascii="Times New Roman" w:hAnsi="Times New Roman"/>
          <w:sz w:val="28"/>
          <w:szCs w:val="28"/>
          <w:vertAlign w:val="superscript"/>
          <w:lang w:val="ro-RO"/>
        </w:rPr>
        <w:t>6</w:t>
      </w:r>
      <w:r w:rsidRPr="00AD1D72">
        <w:rPr>
          <w:rFonts w:ascii="Times New Roman" w:hAnsi="Times New Roman"/>
          <w:sz w:val="28"/>
          <w:szCs w:val="28"/>
          <w:lang w:val="ro-RO"/>
        </w:rPr>
        <w:t xml:space="preserve"> C. proc. pen respinge ca neîntemeiată contestaţia privind durata procesului formulată de</w:t>
      </w:r>
      <w:r w:rsidRPr="00AD1D72">
        <w:rPr>
          <w:rFonts w:ascii="Times New Roman" w:hAnsi="Times New Roman"/>
          <w:iCs/>
          <w:sz w:val="28"/>
          <w:szCs w:val="28"/>
          <w:lang w:val="ro-RO"/>
        </w:rPr>
        <w:t xml:space="preserve"> suspectul</w:t>
      </w:r>
      <w:r w:rsidRPr="00AD1D72">
        <w:rPr>
          <w:rStyle w:val="Referinnotdesubsol1"/>
          <w:rFonts w:ascii="Times New Roman" w:hAnsi="Times New Roman"/>
          <w:iCs/>
          <w:sz w:val="28"/>
          <w:lang w:val="ro-RO"/>
        </w:rPr>
        <w:footnoteReference w:id="271"/>
      </w:r>
      <w:r w:rsidRPr="00AD1D72">
        <w:rPr>
          <w:rFonts w:ascii="Times New Roman" w:hAnsi="Times New Roman"/>
          <w:iCs/>
          <w:sz w:val="28"/>
          <w:szCs w:val="28"/>
          <w:lang w:val="ro-RO"/>
        </w:rPr>
        <w:t xml:space="preserve"> ... (</w:t>
      </w:r>
      <w:r w:rsidRPr="00AD1D72">
        <w:rPr>
          <w:rFonts w:ascii="Times New Roman" w:hAnsi="Times New Roman"/>
          <w:i/>
          <w:iCs/>
          <w:sz w:val="28"/>
          <w:szCs w:val="28"/>
          <w:lang w:val="ro-RO"/>
        </w:rPr>
        <w:t>date prevăzute de art. 107 C. proc. pen.</w:t>
      </w:r>
      <w:r w:rsidRPr="00AD1D72">
        <w:rPr>
          <w:rFonts w:ascii="Times New Roman" w:hAnsi="Times New Roman"/>
          <w:iCs/>
          <w:sz w:val="28"/>
          <w:szCs w:val="28"/>
          <w:lang w:val="ro-RO"/>
        </w:rPr>
        <w:t>).</w:t>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În baza art. 275 alin. (2) C. proc pen. obligă pe suspect la plata sumei de ... cu titlu de cheltuieli judiciare avansate de stat.</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Definitivă.</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autoSpaceDE w:val="0"/>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Pronunţată în şedinţă publică, azi, ...</w:t>
      </w:r>
    </w:p>
    <w:p w:rsidR="000C0226" w:rsidRPr="00AD1D72" w:rsidRDefault="000C0226" w:rsidP="000C0226">
      <w:pPr>
        <w:autoSpaceDE w:val="0"/>
        <w:spacing w:after="0"/>
        <w:jc w:val="both"/>
        <w:rPr>
          <w:rFonts w:ascii="Times New Roman" w:hAnsi="Times New Roman"/>
          <w:iCs/>
          <w:sz w:val="28"/>
          <w:szCs w:val="28"/>
          <w:lang w:val="ro-RO"/>
        </w:rPr>
      </w:pPr>
    </w:p>
    <w:p w:rsidR="000C0226" w:rsidRPr="00AD1D72" w:rsidRDefault="000C0226" w:rsidP="000C0226">
      <w:pPr>
        <w:autoSpaceDE w:val="0"/>
        <w:spacing w:after="0"/>
        <w:jc w:val="both"/>
        <w:rPr>
          <w:rFonts w:ascii="Times New Roman" w:hAnsi="Times New Roman"/>
          <w:b/>
          <w:iCs/>
          <w:sz w:val="28"/>
          <w:szCs w:val="28"/>
          <w:lang w:val="ro-RO"/>
        </w:rPr>
      </w:pPr>
      <w:r w:rsidRPr="00AD1D72">
        <w:rPr>
          <w:rFonts w:ascii="Times New Roman" w:hAnsi="Times New Roman"/>
          <w:b/>
          <w:iCs/>
          <w:sz w:val="28"/>
          <w:szCs w:val="28"/>
          <w:lang w:val="ro-RO"/>
        </w:rPr>
        <w:t>JUDECĂTOR DE DREPTURI ŞI LIBERTĂŢI,          GREFIER</w:t>
      </w:r>
      <w:r w:rsidRPr="00AD1D72">
        <w:rPr>
          <w:rFonts w:ascii="Times New Roman" w:hAnsi="Times New Roman"/>
          <w:b/>
          <w:iCs/>
          <w:sz w:val="24"/>
          <w:szCs w:val="24"/>
          <w:lang w:val="ro-RO"/>
        </w:rPr>
        <w:t>,</w:t>
      </w:r>
    </w:p>
    <w:p w:rsidR="000C0226" w:rsidRPr="00AD1D72" w:rsidRDefault="000C0226" w:rsidP="000C0226">
      <w:pPr>
        <w:autoSpaceDE w:val="0"/>
        <w:spacing w:after="0"/>
        <w:jc w:val="both"/>
        <w:rPr>
          <w:rFonts w:ascii="Times New Roman" w:hAnsi="Times New Roman"/>
          <w:b/>
          <w:iCs/>
          <w:sz w:val="28"/>
          <w:szCs w:val="28"/>
          <w:lang w:val="ro-RO"/>
        </w:rPr>
      </w:pPr>
    </w:p>
    <w:p w:rsidR="000C0226" w:rsidRPr="00AD1D72" w:rsidRDefault="000C0226" w:rsidP="000C0226">
      <w:pPr>
        <w:autoSpaceDE w:val="0"/>
        <w:spacing w:after="0"/>
        <w:jc w:val="both"/>
        <w:rPr>
          <w:rFonts w:ascii="Times New Roman" w:hAnsi="Times New Roman"/>
          <w:b/>
          <w:iCs/>
          <w:sz w:val="28"/>
          <w:szCs w:val="28"/>
          <w:lang w:val="ro-RO"/>
        </w:rPr>
      </w:pPr>
    </w:p>
    <w:p w:rsidR="000C0226" w:rsidRPr="00AD1D72" w:rsidRDefault="000C0226" w:rsidP="000C0226">
      <w:pPr>
        <w:autoSpaceDE w:val="0"/>
        <w:spacing w:after="0"/>
        <w:jc w:val="both"/>
        <w:rPr>
          <w:rFonts w:ascii="Times New Roman" w:hAnsi="Times New Roman"/>
          <w:lang w:val="ro-RO" w:eastAsia="ro-RO"/>
        </w:rPr>
      </w:pPr>
      <w:r w:rsidRPr="00AD1D72">
        <w:rPr>
          <w:rFonts w:ascii="Times New Roman" w:hAnsi="Times New Roman"/>
          <w:iCs/>
          <w:sz w:val="28"/>
          <w:szCs w:val="28"/>
          <w:lang w:val="ro-RO"/>
        </w:rPr>
        <w:tab/>
      </w:r>
    </w:p>
    <w:p w:rsidR="000C0226" w:rsidRPr="00653783" w:rsidRDefault="00653783" w:rsidP="00653783">
      <w:pPr>
        <w:spacing w:after="0"/>
        <w:ind w:firstLine="708"/>
        <w:jc w:val="both"/>
        <w:rPr>
          <w:rFonts w:ascii="Times New Roman" w:hAnsi="Times New Roman"/>
          <w:b/>
          <w:iCs/>
          <w:sz w:val="28"/>
          <w:szCs w:val="28"/>
          <w:lang w:val="ro-RO"/>
        </w:rPr>
      </w:pPr>
      <w:r w:rsidRPr="00A56A52">
        <w:rPr>
          <w:lang w:eastAsia="ro-RO"/>
        </w:rPr>
        <w:br w:type="page"/>
      </w:r>
      <w:r w:rsidR="000C0226" w:rsidRPr="00653783">
        <w:rPr>
          <w:rFonts w:ascii="Times New Roman" w:hAnsi="Times New Roman"/>
          <w:b/>
          <w:sz w:val="28"/>
          <w:szCs w:val="28"/>
          <w:lang w:val="ro-RO" w:eastAsia="ro-RO"/>
        </w:rPr>
        <w:t>Variantă minută:</w:t>
      </w:r>
    </w:p>
    <w:p w:rsidR="000C0226" w:rsidRPr="00AD1D72" w:rsidRDefault="000C0226" w:rsidP="000C0226">
      <w:pPr>
        <w:spacing w:after="0"/>
        <w:ind w:firstLine="708"/>
        <w:jc w:val="both"/>
        <w:rPr>
          <w:rFonts w:ascii="Times New Roman" w:hAnsi="Times New Roman"/>
          <w:sz w:val="28"/>
          <w:szCs w:val="28"/>
          <w:lang w:val="ro-RO" w:eastAsia="ro-RO"/>
        </w:rPr>
      </w:pPr>
    </w:p>
    <w:p w:rsidR="000C0226" w:rsidRPr="00AD1D72" w:rsidRDefault="000C0226" w:rsidP="000C0226">
      <w:pPr>
        <w:spacing w:after="0"/>
        <w:ind w:firstLine="708"/>
        <w:jc w:val="both"/>
        <w:rPr>
          <w:rFonts w:ascii="Times New Roman" w:hAnsi="Times New Roman"/>
          <w:iCs/>
          <w:sz w:val="28"/>
          <w:szCs w:val="28"/>
          <w:lang w:val="ro-RO" w:eastAsia="ro-RO"/>
        </w:rPr>
      </w:pPr>
      <w:r w:rsidRPr="00AD1D72">
        <w:rPr>
          <w:rFonts w:ascii="Times New Roman" w:hAnsi="Times New Roman"/>
          <w:sz w:val="28"/>
          <w:szCs w:val="28"/>
          <w:lang w:val="ro-RO" w:eastAsia="ro-RO"/>
        </w:rPr>
        <w:t>În baza art. 488</w:t>
      </w:r>
      <w:r w:rsidRPr="00AD1D72">
        <w:rPr>
          <w:rFonts w:ascii="Times New Roman" w:hAnsi="Times New Roman"/>
          <w:sz w:val="28"/>
          <w:szCs w:val="28"/>
          <w:vertAlign w:val="superscript"/>
          <w:lang w:val="ro-RO" w:eastAsia="ro-RO"/>
        </w:rPr>
        <w:t>1</w:t>
      </w:r>
      <w:r w:rsidRPr="00AD1D72">
        <w:rPr>
          <w:rFonts w:ascii="Times New Roman" w:hAnsi="Times New Roman"/>
          <w:sz w:val="28"/>
          <w:szCs w:val="28"/>
          <w:lang w:val="ro-RO" w:eastAsia="ro-RO"/>
        </w:rPr>
        <w:t xml:space="preserve"> alin. (4) C. proc. pen. ia act de retragerea contestaţiei formulate de suspectul...privind durata procesului obiect al dosarului nr.../... aflat pe rolul Parchetului de pe lângă Judecătoria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eastAsia="ro-RO"/>
        </w:rPr>
        <w:t>În baza art. 488</w:t>
      </w:r>
      <w:r w:rsidRPr="00AD1D72">
        <w:rPr>
          <w:rFonts w:ascii="Times New Roman" w:hAnsi="Times New Roman"/>
          <w:iCs/>
          <w:sz w:val="28"/>
          <w:szCs w:val="28"/>
          <w:vertAlign w:val="superscript"/>
          <w:lang w:val="ro-RO" w:eastAsia="ro-RO"/>
        </w:rPr>
        <w:t xml:space="preserve">6 </w:t>
      </w:r>
      <w:r w:rsidRPr="00AD1D72">
        <w:rPr>
          <w:rFonts w:ascii="Times New Roman" w:hAnsi="Times New Roman"/>
          <w:iCs/>
          <w:sz w:val="28"/>
          <w:szCs w:val="28"/>
          <w:lang w:val="ro-RO" w:eastAsia="ro-RO"/>
        </w:rPr>
        <w:t>alin. (4) C. proc. pen aplică suspectului o amendă judiciară în cuantum de ... lei pentru formularea cu rea-credinţă a prezentei contestaţii</w:t>
      </w:r>
      <w:r w:rsidRPr="00AD1D72">
        <w:rPr>
          <w:rStyle w:val="FootnoteCharacters"/>
          <w:iCs/>
          <w:lang w:val="ro-RO" w:eastAsia="ro-RO"/>
        </w:rPr>
        <w:footnoteReference w:id="272"/>
      </w:r>
      <w:r w:rsidRPr="00AD1D72">
        <w:rPr>
          <w:rFonts w:ascii="Times New Roman" w:hAnsi="Times New Roman"/>
          <w:iCs/>
          <w:sz w:val="28"/>
          <w:szCs w:val="28"/>
          <w:lang w:val="ro-RO" w:eastAsia="ro-RO"/>
        </w:rPr>
        <w:t>.</w:t>
      </w:r>
    </w:p>
    <w:p w:rsidR="000C0226" w:rsidRPr="00AD1D72" w:rsidRDefault="000C0226" w:rsidP="000C0226">
      <w:pPr>
        <w:spacing w:after="0"/>
        <w:ind w:firstLine="708"/>
        <w:rPr>
          <w:rFonts w:ascii="Times New Roman" w:hAnsi="Times New Roman"/>
          <w:iCs/>
          <w:sz w:val="28"/>
          <w:szCs w:val="28"/>
          <w:lang w:val="ro-RO"/>
        </w:rPr>
      </w:pPr>
      <w:r w:rsidRPr="00AD1D72">
        <w:rPr>
          <w:rFonts w:ascii="Times New Roman" w:hAnsi="Times New Roman"/>
          <w:iCs/>
          <w:sz w:val="28"/>
          <w:szCs w:val="28"/>
          <w:lang w:val="ro-RO"/>
        </w:rPr>
        <w:t>În baza art. 275 alin. (2) C. proc pen. obligă pe suspect la plata sumei de ... cu titlu de cheltuieli judiciare avansate de stat.</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spacing w:after="0"/>
        <w:ind w:firstLine="708"/>
        <w:rPr>
          <w:rFonts w:ascii="Times New Roman" w:hAnsi="Times New Roman"/>
          <w:iCs/>
          <w:sz w:val="28"/>
          <w:szCs w:val="28"/>
          <w:lang w:val="ro-RO"/>
        </w:rPr>
      </w:pPr>
      <w:r w:rsidRPr="00AD1D72">
        <w:rPr>
          <w:rFonts w:ascii="Times New Roman" w:hAnsi="Times New Roman"/>
          <w:iCs/>
          <w:sz w:val="28"/>
          <w:szCs w:val="28"/>
          <w:lang w:val="ro-RO"/>
        </w:rPr>
        <w:t>Definitivă.</w:t>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r w:rsidRPr="00AD1D72">
        <w:rPr>
          <w:rFonts w:ascii="Times New Roman" w:hAnsi="Times New Roman"/>
          <w:iCs/>
          <w:sz w:val="28"/>
          <w:szCs w:val="28"/>
          <w:lang w:val="ro-RO"/>
        </w:rPr>
        <w:tab/>
      </w:r>
    </w:p>
    <w:p w:rsidR="000C0226" w:rsidRPr="00AD1D72" w:rsidRDefault="000C0226" w:rsidP="000C0226">
      <w:pPr>
        <w:spacing w:after="0"/>
        <w:ind w:firstLine="708"/>
        <w:rPr>
          <w:rFonts w:ascii="Times New Roman" w:hAnsi="Times New Roman"/>
          <w:sz w:val="28"/>
          <w:szCs w:val="28"/>
          <w:lang w:val="ro-RO"/>
        </w:rPr>
      </w:pPr>
      <w:r w:rsidRPr="00AD1D72">
        <w:rPr>
          <w:rFonts w:ascii="Times New Roman" w:hAnsi="Times New Roman"/>
          <w:iCs/>
          <w:sz w:val="28"/>
          <w:szCs w:val="28"/>
          <w:lang w:val="ro-RO"/>
        </w:rPr>
        <w:t>Pronunţată în şedinţă publică, azi,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p>
    <w:p w:rsidR="007400D9" w:rsidRDefault="007400D9" w:rsidP="007400D9">
      <w:pPr>
        <w:pStyle w:val="Heading1"/>
      </w:pPr>
      <w:r>
        <w:br w:type="page"/>
      </w: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7400D9" w:rsidRDefault="007400D9" w:rsidP="007400D9">
      <w:pPr>
        <w:pStyle w:val="Heading1"/>
      </w:pPr>
    </w:p>
    <w:p w:rsidR="000C0226" w:rsidRPr="00AD1D72" w:rsidRDefault="000C0226" w:rsidP="007400D9">
      <w:pPr>
        <w:pStyle w:val="Heading1"/>
        <w:jc w:val="center"/>
        <w:rPr>
          <w:szCs w:val="28"/>
        </w:rPr>
      </w:pPr>
      <w:bookmarkStart w:id="330" w:name="_Toc508884830"/>
      <w:r w:rsidRPr="00AD1D72">
        <w:t>REDESCHIDEREA PROCESULUI PENAL ÎN CAZUL JUDECĂRII ÎN LIPSA PERSOANEI CONDAMNATE</w:t>
      </w:r>
      <w:bookmarkEnd w:id="330"/>
    </w:p>
    <w:p w:rsidR="000C0226" w:rsidRPr="00AD1D72" w:rsidRDefault="000C0226" w:rsidP="000C0226">
      <w:pPr>
        <w:spacing w:after="0"/>
        <w:jc w:val="both"/>
        <w:rPr>
          <w:rFonts w:ascii="Times New Roman" w:hAnsi="Times New Roman"/>
          <w:sz w:val="28"/>
          <w:szCs w:val="28"/>
          <w:lang w:val="ro-RO"/>
        </w:rPr>
      </w:pPr>
    </w:p>
    <w:p w:rsidR="000C0226" w:rsidRPr="00A56A52" w:rsidRDefault="007400D9" w:rsidP="007400D9">
      <w:pPr>
        <w:pStyle w:val="Heading2"/>
        <w:rPr>
          <w:rFonts w:eastAsia="Calibri"/>
          <w:lang w:val="ro-RO"/>
        </w:rPr>
      </w:pPr>
      <w:r w:rsidRPr="00A56A52">
        <w:rPr>
          <w:lang w:val="ro-RO"/>
        </w:rPr>
        <w:br w:type="page"/>
      </w:r>
      <w:r w:rsidR="000C0226" w:rsidRPr="00A56A52">
        <w:rPr>
          <w:lang w:val="ro-RO"/>
        </w:rPr>
        <w:t xml:space="preserve"> </w:t>
      </w:r>
      <w:bookmarkStart w:id="331" w:name="_Toc508884831"/>
      <w:r w:rsidR="000C0226" w:rsidRPr="00A56A52">
        <w:rPr>
          <w:lang w:val="ro-RO"/>
        </w:rPr>
        <w:t>Încheierea de admitere a cererii de redeschidere a procesului penal</w:t>
      </w:r>
      <w:bookmarkEnd w:id="331"/>
      <w:r w:rsidR="000C0226" w:rsidRPr="00A56A52">
        <w:rPr>
          <w:lang w:val="ro-RO"/>
        </w:rPr>
        <w:t xml:space="preserve">  </w:t>
      </w:r>
    </w:p>
    <w:p w:rsidR="000C0226" w:rsidRPr="00AD1D72" w:rsidRDefault="000C0226" w:rsidP="000C0226">
      <w:pPr>
        <w:spacing w:after="0"/>
        <w:jc w:val="both"/>
        <w:rPr>
          <w:rFonts w:ascii="Times New Roman" w:eastAsia="Calibri" w:hAnsi="Times New Roman"/>
          <w:b/>
          <w:sz w:val="28"/>
          <w:szCs w:val="28"/>
          <w:u w:val="single"/>
          <w:lang w:val="ro-RO"/>
        </w:rPr>
      </w:pPr>
    </w:p>
    <w:p w:rsidR="000C0226" w:rsidRPr="00AD1D72" w:rsidRDefault="000C0226" w:rsidP="000C0226">
      <w:pPr>
        <w:spacing w:after="0"/>
        <w:jc w:val="both"/>
        <w:rPr>
          <w:rFonts w:ascii="Times New Roman" w:eastAsia="Calibri" w:hAnsi="Times New Roman"/>
          <w:sz w:val="28"/>
          <w:szCs w:val="28"/>
          <w:lang w:val="ro-RO"/>
        </w:rPr>
      </w:pPr>
      <w:r w:rsidRPr="00AD1D72">
        <w:rPr>
          <w:rFonts w:ascii="Times New Roman" w:eastAsia="Calibri" w:hAnsi="Times New Roman"/>
          <w:b/>
          <w:sz w:val="28"/>
          <w:szCs w:val="28"/>
          <w:u w:val="single"/>
          <w:lang w:val="ro-RO"/>
        </w:rPr>
        <w:t>Sediul materiei:</w:t>
      </w:r>
      <w:r w:rsidRPr="00AD1D72">
        <w:rPr>
          <w:rStyle w:val="FootnoteReference"/>
          <w:rFonts w:ascii="Times New Roman" w:eastAsia="Calibri" w:hAnsi="Times New Roman"/>
          <w:b/>
          <w:sz w:val="28"/>
          <w:szCs w:val="28"/>
          <w:u w:val="single"/>
          <w:lang w:val="ro-RO"/>
        </w:rPr>
        <w:footnoteReference w:id="273"/>
      </w:r>
    </w:p>
    <w:p w:rsidR="000C0226" w:rsidRPr="00AD1D72" w:rsidRDefault="000C0226" w:rsidP="0026236D">
      <w:pPr>
        <w:numPr>
          <w:ilvl w:val="0"/>
          <w:numId w:val="63"/>
        </w:numPr>
        <w:suppressAutoHyphens/>
        <w:spacing w:after="0"/>
        <w:ind w:left="0" w:firstLine="450"/>
        <w:jc w:val="both"/>
        <w:rPr>
          <w:rFonts w:ascii="Times New Roman" w:eastAsia="Calibri" w:hAnsi="Times New Roman"/>
          <w:b/>
          <w:sz w:val="28"/>
          <w:szCs w:val="28"/>
          <w:u w:val="single"/>
          <w:lang w:val="ro-RO"/>
        </w:rPr>
      </w:pPr>
      <w:r w:rsidRPr="00AD1D72">
        <w:rPr>
          <w:rFonts w:ascii="Times New Roman" w:eastAsia="Calibri" w:hAnsi="Times New Roman"/>
          <w:sz w:val="28"/>
          <w:szCs w:val="28"/>
          <w:lang w:val="ro-RO"/>
        </w:rPr>
        <w:t>Art. 466-469 alin. (1) - (3) C. proc. pen.</w:t>
      </w:r>
    </w:p>
    <w:p w:rsidR="000C0226" w:rsidRPr="00AD1D72" w:rsidRDefault="000C0226" w:rsidP="000C0226">
      <w:pPr>
        <w:spacing w:after="0"/>
        <w:ind w:left="284" w:firstLine="360"/>
        <w:rPr>
          <w:rFonts w:ascii="Times New Roman" w:eastAsia="Calibri" w:hAnsi="Times New Roman"/>
          <w:b/>
          <w:sz w:val="28"/>
          <w:szCs w:val="28"/>
          <w:u w:val="single"/>
          <w:lang w:val="ro-RO"/>
        </w:rPr>
      </w:pPr>
    </w:p>
    <w:p w:rsidR="000C0226" w:rsidRPr="00AD1D72" w:rsidRDefault="000C0226" w:rsidP="000C0226">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eastAsia="Calibri" w:hAnsi="Times New Roman"/>
          <w:sz w:val="28"/>
          <w:szCs w:val="28"/>
          <w:lang w:val="ro-RO"/>
        </w:rPr>
        <w:t>Ministerul Public – Parchetul de pe lângă Judecătoria ....................  a fost reprezentat de procuror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examinarea admisibilității în principiu a cererii de redeschidere a procesului penal formulate de petentul ... , condamnat prin sentința penală nr...../   pronunțată de ...., definitivă la data de ...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ședință publică au răspuns petentul condamnat...., personal şi asistat de avocat ... cu împuternicire avocaţială seria ... nr..../... /avocat din oficiu</w:t>
      </w:r>
      <w:r w:rsidRPr="00AD1D72">
        <w:rPr>
          <w:szCs w:val="28"/>
          <w:lang w:val="ro-RO"/>
        </w:rPr>
        <w:footnoteReference w:id="274"/>
      </w:r>
      <w:r w:rsidRPr="00AD1D72">
        <w:rPr>
          <w:rFonts w:ascii="Times New Roman" w:hAnsi="Times New Roman"/>
          <w:sz w:val="28"/>
          <w:szCs w:val="28"/>
          <w:lang w:val="ro-RO"/>
        </w:rPr>
        <w:t xml:space="preserve"> cu delegaţie pentru asistenţă juridică obligatorie nr. … depusă la dosar, și persoana vătămată ..., lipsă fiind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instanței atașarea dosarului nr.... al Judecătoriei ..., după care: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Petentul condamnat prin apărător ales/din oficiu solicită încuviințarea probei cu înscrisuri constând în înscrisurile atașate cererii de redeschidere a procesului penal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Persoana vătămată pune concluzii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instanței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Deliberând, în baza art. 100 alin. (3) C. proc. pen. instanța încuviințează proba cu înscrisuri propusă de petentul condamnat, apreciind-o pertinentă, concludentă și utilă soluționării cauzei.</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excepții de invocat, instanța acordă cuvântul asupra admisibilității în principiu a cererii formulate.</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Apărătorul ales/din oficiu</w:t>
      </w:r>
      <w:r w:rsidRPr="00AD1D72">
        <w:rPr>
          <w:rFonts w:ascii="Times New Roman" w:hAnsi="Times New Roman"/>
          <w:sz w:val="28"/>
          <w:szCs w:val="28"/>
          <w:lang w:val="ro-RO"/>
        </w:rPr>
        <w:t xml:space="preserve"> …. al petentului condamnat …. solicită……</w:t>
      </w:r>
    </w:p>
    <w:p w:rsidR="000C0226" w:rsidRPr="00AD1D72" w:rsidRDefault="000C0226" w:rsidP="000C0226">
      <w:pPr>
        <w:spacing w:after="0"/>
        <w:ind w:firstLine="708"/>
        <w:jc w:val="both"/>
        <w:rPr>
          <w:rFonts w:ascii="Times New Roman" w:hAnsi="Times New Roman"/>
          <w:b/>
          <w:bCs/>
          <w:sz w:val="28"/>
          <w:szCs w:val="28"/>
          <w:lang w:val="ro-RO"/>
        </w:rPr>
      </w:pPr>
      <w:r w:rsidRPr="00AD1D72">
        <w:rPr>
          <w:rFonts w:ascii="Times New Roman" w:hAnsi="Times New Roman"/>
          <w:b/>
          <w:sz w:val="28"/>
          <w:szCs w:val="28"/>
          <w:lang w:val="ro-RO"/>
        </w:rPr>
        <w:t>Persoana vătămată</w:t>
      </w:r>
      <w:r w:rsidRPr="00AD1D72">
        <w:rPr>
          <w:rFonts w:ascii="Times New Roman" w:hAnsi="Times New Roman"/>
          <w:sz w:val="28"/>
          <w:szCs w:val="28"/>
          <w:lang w:val="ro-RO"/>
        </w:rPr>
        <w:t xml:space="preserve"> …., solicită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bCs/>
          <w:sz w:val="28"/>
          <w:szCs w:val="28"/>
          <w:lang w:val="ro-RO"/>
        </w:rPr>
        <w:t>R</w:t>
      </w:r>
      <w:r w:rsidRPr="00AD1D72">
        <w:rPr>
          <w:rFonts w:ascii="Times New Roman" w:hAnsi="Times New Roman"/>
          <w:b/>
          <w:sz w:val="28"/>
          <w:szCs w:val="28"/>
          <w:lang w:val="ro-RO"/>
        </w:rPr>
        <w:t xml:space="preserve">eprezentantul Ministerului Public </w:t>
      </w:r>
      <w:r w:rsidRPr="00AD1D72">
        <w:rPr>
          <w:rFonts w:ascii="Times New Roman" w:hAnsi="Times New Roman"/>
          <w:sz w:val="28"/>
          <w:szCs w:val="28"/>
          <w:lang w:val="ro-RO"/>
        </w:rPr>
        <w:t>solicită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Petentul condamnat,</w:t>
      </w:r>
      <w:r w:rsidRPr="00AD1D72">
        <w:rPr>
          <w:rFonts w:ascii="Times New Roman" w:eastAsia="Calibri" w:hAnsi="Times New Roman"/>
          <w:lang w:val="ro-RO"/>
        </w:rPr>
        <w:t xml:space="preserve"> </w:t>
      </w:r>
      <w:r w:rsidRPr="00AD1D72">
        <w:rPr>
          <w:rFonts w:ascii="Times New Roman" w:hAnsi="Times New Roman"/>
          <w:sz w:val="28"/>
          <w:szCs w:val="28"/>
          <w:lang w:val="ro-RO"/>
        </w:rPr>
        <w:t>având ultimul cuvânt, solicită ....</w:t>
      </w:r>
    </w:p>
    <w:p w:rsidR="000C0226" w:rsidRDefault="000C0226" w:rsidP="000C0226">
      <w:pPr>
        <w:spacing w:after="0"/>
        <w:rPr>
          <w:rFonts w:ascii="Times New Roman" w:hAnsi="Times New Roman"/>
          <w:sz w:val="28"/>
          <w:szCs w:val="28"/>
          <w:lang w:val="ro-RO"/>
        </w:rPr>
      </w:pPr>
    </w:p>
    <w:p w:rsidR="007400D9" w:rsidRPr="00AD1D72" w:rsidRDefault="007400D9" w:rsidP="000C0226">
      <w:pPr>
        <w:spacing w:after="0"/>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INSTANȚA,</w:t>
      </w:r>
    </w:p>
    <w:p w:rsidR="000C0226"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ab/>
      </w:r>
    </w:p>
    <w:p w:rsidR="007400D9" w:rsidRPr="00AD1D72" w:rsidRDefault="007400D9" w:rsidP="000C0226">
      <w:pPr>
        <w:spacing w:after="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la data de ..., pe rolul acestei instanțe, petentul ...  , condamnat prin sentința penală ..... pronunțată de ...., definitivă la data de ....., prin....., a solicitat redeschiderea procesului penal desfășurat în lipsa sa.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 s-a arătat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susținerea cererii au fost atașate următoarele înscrisuri certificate pentru conformitate cu originalul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solicitarea instanței a fost atașat dosarul nr... al Judecătoriei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admisibilitatea în principiu a cererii petentului condamnat ... de redeschidere a procesului penal, instanța constată că acesta a fost judecat în lipsă, fiind condamnat la ... prin sentința penală nr. ... pronunțată de Judecătoria  ..., definitivă prin decizia penală nr.... pronunțată de  ... pentru săvârșirea infracțiunii de ... prevăzute de art. .... În cauză a fost emis mandatul de executare a pedepsei închisorii nr.../... de către Judecătoria ... , iar în vederea executării acestuia, aceeași instanță a emis mandatul european de arestare nr.../.... Petentul condamnat a fost localizat pe teritoriul ..., arestat în baza mandatului european de arestare susmenționat și predat autorităților române la data de.... , ocazie cu care i-a fost comunicată hotărârea de condamnare. Instanța constată astfel că cererea de redeschidere a procesului penal a fost formulată la data de ..., în termen de o lună de la data comunicării hotărârii de condamnare conform dispoziţiilor art. 466 alin. (1) și (3)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De asemenea, instanța constată că în motivarea cererii introductive de instanță petentul condamnat a invocat faptul că nu a avut cunoștință despre procesul penal finalizat prin pronunțarea hotărârii de condamnare întrucât a fost citat la o adresă la care nu mai locuiește din cursul anului ..., anterior începerii urmăririi penale în cauză, în tot acest interval de timp locuind fără forme legale în ... , iar ulterior, la data de ... , a părăsit teritoriul României, stabilindu-se în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De asemenea se constată că motivele în baza cărora este formulată cererea nu au fost prezentate într-o cerere anterioară de redeschidere a procesului penal, care să fi fost judecată definitiv.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Față de aceste considerente, în baza art. 469 alin. (3) C. proc. pen., instanța urmează a admite cererea de redeschidere a procesului privind pe inculpatul ..., judecat în dosarul  penal nr. ... , față de care s-a pronunțat ...........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Conform art. 469 alin. (7) C.proc.pen., admiterea cererii de redeschidere a procesului penal atrage desfiinţarea de drept a hotărârii pronunţate în lipsa persoanei condamnate – sentința penală nr. ... pronunțată de Judecătoria  ..., definitivă prin decizia penală nr.... pronunțată de  ....  În consecinţă, va anula MEPÎ nr. ... emis de Judecătoria ... în baza sentinței penale nr. ...</w:t>
      </w:r>
    </w:p>
    <w:p w:rsidR="000C0226" w:rsidRPr="00AD1D72" w:rsidRDefault="000C0226" w:rsidP="000C0226">
      <w:pPr>
        <w:spacing w:after="0"/>
        <w:ind w:firstLine="720"/>
        <w:jc w:val="both"/>
        <w:rPr>
          <w:rFonts w:ascii="Times New Roman" w:eastAsia="Calibri" w:hAnsi="Times New Roman"/>
          <w:i/>
          <w:sz w:val="28"/>
          <w:szCs w:val="28"/>
          <w:lang w:val="ro-RO"/>
        </w:rPr>
      </w:pPr>
      <w:r w:rsidRPr="00AD1D72">
        <w:rPr>
          <w:rFonts w:ascii="Times New Roman" w:eastAsia="Calibri" w:hAnsi="Times New Roman"/>
          <w:sz w:val="28"/>
          <w:szCs w:val="28"/>
          <w:lang w:val="ro-RO"/>
        </w:rPr>
        <w:t xml:space="preserve">Conform art. 469 alin. (9) C.proc.pen., </w:t>
      </w:r>
      <w:r w:rsidRPr="00AD1D72">
        <w:rPr>
          <w:rFonts w:ascii="Times New Roman" w:eastAsia="Calibri" w:hAnsi="Times New Roman"/>
          <w:i/>
          <w:sz w:val="28"/>
          <w:szCs w:val="28"/>
          <w:lang w:val="ro-RO"/>
        </w:rPr>
        <w:t>odată cu admiterea cererii de redeschidere a procesului penal, instanţa, din oficiu sau la cererea procurorului, poate dispune luarea faţă de inculpat a uneia dintre măsurile preventive prevăzute la art. 202 alin. (4), lit. b) -e). Dispoziţiile titlului V al părţii generale se aplică în mod corespunzător.</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cauză este îndeplinită teza I a art. 223 alineatul (2) Cod procedură penală, existând probe din care rezultă suspiciunea rezonabila că inculpatul a săvârșit infracţiunea de care este acuzat. Are în vedere probele administrate, respectiv: ...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ceea ce priveşte limita de pedeapsă, se constată că  pentru infracţiunea reţinută în sarcina inculpatului este prevăzută pedeapsa cu închisoarea de ... la ... ani.</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În cauză este îndeplinită și teza  a II-a a art. 223 alineatul (2) Cod procedură penală. Pe baza evaluării gravității faptelor, a modului si a circumstanțelor de comitere a acesteia, a anturajului si a mediului din care inculpatul provine şi a altor împrejurări privitoare la persoana acestuia, se constata ca privarea sa de libertate este necesara pentru înlăturarea unei stări de pericol pentru ordinea publica.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Instanţa are în vedere modul de comitere a faptei, astfel cum se conturează din probele administrate și circumstanțele personale ale inculpatului, ce relevă un risc ridicat de săvârşire de noi fapte de furt în cazul lăsării în libertate.</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Instanţa reţine că ...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Fișa de cazier judiciar cuprinde mențiuni cu privire la mai multe condamnări pentru ...., ceea ce relevă perseverență și specializare infracțională, justificând reținerea unui risc ridicat de săvârșire de fapte similare în cazul lăsării inculpatului în libertate.</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Instanţa apreciază că o altă măsură preventivă mai uşoară nu corespunde nevoii sociale de apărare generate de riscul infracţional ridicat, măsura arestării preventive fiind proporţională cu gravitatea acuzaţiei și interesul public indicat.</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 xml:space="preserve">Măsura arestului la domiciliu nu poate fi preconizată ca eficientă, de vreme ce presupune o minimă încredere că inculpatul nu îşi va relua activitatea infracţională, iar circumstanţele sale personale nu justifică o astfel de încredere. Cu atât mai puțin eficientă ar fi măsura controlului judiciar. </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baza art. 469 alin. (9) C. proc. pen. raportat la art. 202 alin. (1), (3) şi (4) lit. e)  C. proc. pen.,  art. 223 alin. (2) C.proc. pen. va dispune arestarea preventivă a inculpatului pentru o perioadă de 30 de zile, începând cu data pronuţării prezentei încheieri şi până la ... inclusiv.</w:t>
      </w:r>
    </w:p>
    <w:p w:rsidR="000C0226" w:rsidRPr="00AD1D72" w:rsidRDefault="000C0226" w:rsidP="000C0226">
      <w:pPr>
        <w:spacing w:after="0"/>
        <w:ind w:firstLine="720"/>
        <w:jc w:val="both"/>
        <w:rPr>
          <w:rFonts w:ascii="Times New Roman" w:eastAsia="Calibri" w:hAnsi="Times New Roman"/>
          <w:sz w:val="28"/>
          <w:szCs w:val="28"/>
          <w:lang w:val="ro-RO"/>
        </w:rPr>
      </w:pPr>
      <w:r w:rsidRPr="00AD1D72">
        <w:rPr>
          <w:rFonts w:ascii="Times New Roman" w:eastAsia="Calibri" w:hAnsi="Times New Roman"/>
          <w:sz w:val="28"/>
          <w:szCs w:val="28"/>
          <w:lang w:val="ro-RO"/>
        </w:rPr>
        <w:t>În temeiul art. 230 Cod procedura penala. va dispune emiterea mandatului  de arestare preventivă pe numele inculpatului.</w:t>
      </w:r>
    </w:p>
    <w:p w:rsidR="000C0226" w:rsidRPr="00AD1D72" w:rsidRDefault="000C0226" w:rsidP="000C0226">
      <w:pPr>
        <w:spacing w:after="0"/>
        <w:jc w:val="center"/>
        <w:rPr>
          <w:rFonts w:ascii="Times New Roman" w:eastAsia="Calibri"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DISPUNE:</w:t>
      </w:r>
    </w:p>
    <w:p w:rsidR="000C0226" w:rsidRPr="00AD1D72" w:rsidRDefault="000C0226" w:rsidP="000C0226">
      <w:pPr>
        <w:spacing w:after="0"/>
        <w:ind w:firstLine="720"/>
        <w:jc w:val="both"/>
        <w:rPr>
          <w:rFonts w:ascii="Times New Roman" w:eastAsia="Calibri"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469 alin. (3) C. proc. pen., admite cererea de redeschidere a procesului privind pe inculpatul ..... </w:t>
      </w:r>
      <w:r w:rsidRPr="00AD1D72">
        <w:rPr>
          <w:rFonts w:ascii="Times New Roman" w:eastAsia="Calibri" w:hAnsi="Times New Roman"/>
          <w:sz w:val="28"/>
          <w:szCs w:val="28"/>
          <w:lang w:val="ro-RO"/>
        </w:rPr>
        <w:t>(</w:t>
      </w:r>
      <w:r w:rsidRPr="00AD1D72">
        <w:rPr>
          <w:rFonts w:ascii="Times New Roman" w:eastAsia="Calibri" w:hAnsi="Times New Roman"/>
          <w:i/>
          <w:iCs/>
          <w:sz w:val="28"/>
          <w:szCs w:val="28"/>
          <w:lang w:val="ro-RO"/>
        </w:rPr>
        <w:t>date prevăzute de art. 107 alin. (1) C. proc. pen.</w:t>
      </w:r>
      <w:r w:rsidRPr="00AD1D72">
        <w:rPr>
          <w:rFonts w:ascii="Times New Roman" w:eastAsia="Calibri" w:hAnsi="Times New Roman"/>
          <w:iCs/>
          <w:sz w:val="28"/>
          <w:szCs w:val="28"/>
          <w:lang w:val="ro-RO"/>
        </w:rPr>
        <w:t>)</w:t>
      </w:r>
      <w:r w:rsidRPr="00AD1D72">
        <w:rPr>
          <w:rFonts w:ascii="Times New Roman" w:hAnsi="Times New Roman"/>
          <w:sz w:val="28"/>
          <w:szCs w:val="28"/>
          <w:lang w:val="ro-RO"/>
        </w:rPr>
        <w:t>, judecat în lipsă în dosarul  penal nr. ..... al Judecătoriei ... , față de care s-a pronunțat sentința penală nr. .. a Judecătoriei ..., definitivă prin decizia penală nr. ... a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469 alin. 7 C. proc. pen. constată desfiinţarea de drept a hotărârii pronunţate în lipsa persoanei condamnate – sentința penală nr. ... pronunțată de Judecătoria  ..., definitivă prin decizia penală nr.... pronunțată de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Anulează MEPÎ nr. ... emis de Judecătoria ... în baza sentinței penale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469 alin. (9) C. proc. pen. raportat la art. 202 alin. (1), (3) şi (4) lit. e)  C. proc. pen.,  art. 223 alin. (2) C.proc. pen. dispune arestarea preventivă a inculpatului pentru o perioadă de 30 de zile, începând cu data pronuţării prezentei încheieri şi până la ... inclusiv.</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temeiul art. 230 Cod procedura penala. dispune emiterea mandatului  de arestare preventivă pe numele inculpatului.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Acordă termen pentru rejudecarea cauzei la data de ..., ora ...., sala... cu citarea părților/subiecților procesuali principali:....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odată cu fondul.</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eastAsia="Calibri" w:hAnsi="Times New Roman"/>
          <w:b/>
          <w:sz w:val="28"/>
          <w:szCs w:val="28"/>
          <w:u w:val="single"/>
          <w:lang w:val="ro-RO"/>
        </w:rPr>
      </w:pPr>
      <w:r w:rsidRPr="00AD1D72">
        <w:rPr>
          <w:rFonts w:ascii="Times New Roman" w:hAnsi="Times New Roman"/>
          <w:b/>
          <w:sz w:val="28"/>
          <w:szCs w:val="28"/>
          <w:lang w:val="ro-RO"/>
        </w:rPr>
        <w:t xml:space="preserve">PREȘEDINTE,                                          GREFIER,             </w:t>
      </w:r>
      <w:r w:rsidRPr="00AD1D72">
        <w:rPr>
          <w:rFonts w:ascii="Times New Roman" w:hAnsi="Times New Roman"/>
          <w:sz w:val="28"/>
          <w:szCs w:val="28"/>
          <w:lang w:val="ro-RO"/>
        </w:rPr>
        <w:t xml:space="preserve">                                                                               </w:t>
      </w:r>
    </w:p>
    <w:p w:rsidR="000C0226" w:rsidRPr="00AD1D72" w:rsidRDefault="000C0226" w:rsidP="000C0226">
      <w:pPr>
        <w:spacing w:after="0"/>
        <w:jc w:val="center"/>
        <w:rPr>
          <w:rFonts w:ascii="Times New Roman" w:eastAsia="Calibri" w:hAnsi="Times New Roman"/>
          <w:b/>
          <w:sz w:val="28"/>
          <w:szCs w:val="28"/>
          <w:u w:val="single"/>
          <w:lang w:val="ro-RO"/>
        </w:rPr>
      </w:pPr>
    </w:p>
    <w:p w:rsidR="000C0226" w:rsidRPr="00AD1D72" w:rsidRDefault="007400D9" w:rsidP="007400D9">
      <w:pPr>
        <w:pStyle w:val="Heading2"/>
      </w:pPr>
      <w:r>
        <w:br w:type="page"/>
      </w:r>
      <w:r w:rsidR="000C0226" w:rsidRPr="00AD1D72">
        <w:t xml:space="preserve"> </w:t>
      </w:r>
      <w:bookmarkStart w:id="332" w:name="_Toc508884832"/>
      <w:r w:rsidR="000C0226" w:rsidRPr="00AD1D72">
        <w:t>Sentinţă de respingere a cererii de redeschidere a procesului penal</w:t>
      </w:r>
      <w:bookmarkEnd w:id="332"/>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ind w:left="90" w:firstLine="284"/>
        <w:jc w:val="both"/>
        <w:rPr>
          <w:rFonts w:ascii="Times New Roman" w:eastAsia="Calibri" w:hAnsi="Times New Roman"/>
          <w:sz w:val="28"/>
          <w:szCs w:val="28"/>
          <w:lang w:val="ro-RO"/>
        </w:rPr>
      </w:pPr>
      <w:r w:rsidRPr="00AD1D72">
        <w:rPr>
          <w:rFonts w:ascii="Times New Roman" w:eastAsia="Calibri" w:hAnsi="Times New Roman"/>
          <w:b/>
          <w:sz w:val="28"/>
          <w:szCs w:val="28"/>
          <w:u w:val="single"/>
          <w:lang w:val="ro-RO"/>
        </w:rPr>
        <w:t>Sediul materiei:</w:t>
      </w:r>
    </w:p>
    <w:p w:rsidR="000C0226" w:rsidRPr="00AD1D72" w:rsidRDefault="000C0226" w:rsidP="0026236D">
      <w:pPr>
        <w:numPr>
          <w:ilvl w:val="0"/>
          <w:numId w:val="45"/>
        </w:numPr>
        <w:tabs>
          <w:tab w:val="left" w:pos="450"/>
          <w:tab w:val="left" w:pos="720"/>
        </w:tabs>
        <w:suppressAutoHyphens/>
        <w:spacing w:after="0"/>
        <w:ind w:left="0" w:firstLine="0"/>
        <w:jc w:val="both"/>
        <w:rPr>
          <w:rFonts w:ascii="Times New Roman" w:eastAsia="Calibri" w:hAnsi="Times New Roman"/>
          <w:b/>
          <w:sz w:val="28"/>
          <w:szCs w:val="28"/>
          <w:u w:val="single"/>
          <w:lang w:val="ro-RO"/>
        </w:rPr>
      </w:pPr>
      <w:r w:rsidRPr="00AD1D72">
        <w:rPr>
          <w:rFonts w:ascii="Times New Roman" w:eastAsia="Calibri" w:hAnsi="Times New Roman"/>
          <w:sz w:val="28"/>
          <w:szCs w:val="28"/>
          <w:lang w:val="ro-RO"/>
        </w:rPr>
        <w:t>Art. 466-469 C. proc. pen:</w:t>
      </w:r>
    </w:p>
    <w:p w:rsidR="000C0226" w:rsidRPr="00AD1D72" w:rsidRDefault="000C0226" w:rsidP="000C0226">
      <w:pPr>
        <w:spacing w:after="0"/>
        <w:jc w:val="both"/>
        <w:rPr>
          <w:rFonts w:ascii="Times New Roman" w:eastAsia="Calibri" w:hAnsi="Times New Roman"/>
          <w:b/>
          <w:sz w:val="28"/>
          <w:szCs w:val="28"/>
          <w:u w:val="single"/>
          <w:lang w:val="ro-RO"/>
        </w:rPr>
      </w:pPr>
    </w:p>
    <w:p w:rsidR="000C0226" w:rsidRPr="00AD1D72" w:rsidRDefault="000C0226" w:rsidP="000C0226">
      <w:pPr>
        <w:spacing w:after="0"/>
        <w:rPr>
          <w:rFonts w:ascii="Times New Roman" w:eastAsia="Calibri" w:hAnsi="Times New Roman"/>
          <w:b/>
          <w:sz w:val="28"/>
          <w:szCs w:val="28"/>
          <w:lang w:val="ro-RO"/>
        </w:rPr>
      </w:pPr>
      <w:r w:rsidRPr="00AD1D72">
        <w:rPr>
          <w:rFonts w:ascii="Times New Roman" w:eastAsia="Calibri" w:hAnsi="Times New Roman"/>
          <w:b/>
          <w:sz w:val="28"/>
          <w:szCs w:val="28"/>
          <w:lang w:val="ro-RO"/>
        </w:rPr>
        <w:t>DOSAR NR. ….</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R O M Â N I A</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eastAsia="Calibri" w:hAnsi="Times New Roman"/>
          <w:b/>
          <w:sz w:val="28"/>
          <w:szCs w:val="28"/>
          <w:lang w:val="ro-RO"/>
        </w:rPr>
        <w:t>SENTINȚA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eastAsia="Calibri" w:hAnsi="Times New Roman"/>
          <w:sz w:val="28"/>
          <w:szCs w:val="28"/>
          <w:lang w:val="ro-RO"/>
        </w:rPr>
        <w:t xml:space="preserve">Ministerul Public – Parchetul de pe lângă Judecătoria ....................  a fost reprezentat de procuror  </w:t>
      </w:r>
      <w:r w:rsidRPr="00AD1D72">
        <w:rPr>
          <w:rFonts w:ascii="Times New Roman" w:hAnsi="Times New Roman"/>
          <w:sz w:val="28"/>
          <w:szCs w:val="28"/>
          <w:lang w:val="ro-RO"/>
        </w:rPr>
        <w: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examinarea admisibilității în principiu a cererii de redeschidere a procesului penal formulate de petentul ... , condamnat prin sentința penală nr...../   pronunțată de ...., definitivă la data de ...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ședință publică au răspuns petentul condamnat...., personal şi asistat de avocat ... cu împuternicire avocaţială seria ... nr..../... /avocat din oficiu</w:t>
      </w:r>
      <w:r w:rsidRPr="00AD1D72">
        <w:rPr>
          <w:szCs w:val="28"/>
          <w:lang w:val="ro-RO"/>
        </w:rPr>
        <w:footnoteReference w:id="275"/>
      </w:r>
      <w:r w:rsidRPr="00AD1D72">
        <w:rPr>
          <w:rFonts w:ascii="Times New Roman" w:hAnsi="Times New Roman"/>
          <w:sz w:val="28"/>
          <w:szCs w:val="28"/>
          <w:lang w:val="ro-RO"/>
        </w:rPr>
        <w:t xml:space="preserve"> cu delegaţie pentru asistenţă juridică obligatorie nr. … depusă la dosar, și persoana vătămată ..., lipsă fiind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instanței atașarea dosarului nr.... al Judecătoriei ..., după care: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Petentul condamnat prin apărător ales/din oficiu solicită încuviințarea probei cu înscrisuri constând în înscrisurile atașate cererii de redeschidere a procesului penal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Persoana vătămată pune concluzii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instanței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Deliberând, în baza art. 100 alin. (3) C. proc. pen. instanța încuviințează proba cu înscrisuri propusă de petentul condamnat, apreciind-o pertinentă, concludentă și utilă soluționării cauzei.</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excepții de invocat, instanța acordă cuvântul asupra admisibilității în principiu a cererii formulate.</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Apărătorul ales/din oficiu</w:t>
      </w:r>
      <w:r w:rsidRPr="00AD1D72">
        <w:rPr>
          <w:rFonts w:ascii="Times New Roman" w:hAnsi="Times New Roman"/>
          <w:sz w:val="28"/>
          <w:szCs w:val="28"/>
          <w:lang w:val="ro-RO"/>
        </w:rPr>
        <w:t xml:space="preserve"> …. al petentului condamnat …. solicită……</w:t>
      </w:r>
    </w:p>
    <w:p w:rsidR="000C0226" w:rsidRPr="00AD1D72" w:rsidRDefault="000C0226" w:rsidP="000C0226">
      <w:pPr>
        <w:spacing w:after="0"/>
        <w:ind w:firstLine="708"/>
        <w:jc w:val="both"/>
        <w:rPr>
          <w:rFonts w:ascii="Times New Roman" w:hAnsi="Times New Roman"/>
          <w:b/>
          <w:bCs/>
          <w:sz w:val="28"/>
          <w:szCs w:val="28"/>
          <w:lang w:val="ro-RO"/>
        </w:rPr>
      </w:pPr>
      <w:r w:rsidRPr="00AD1D72">
        <w:rPr>
          <w:rFonts w:ascii="Times New Roman" w:hAnsi="Times New Roman"/>
          <w:b/>
          <w:sz w:val="28"/>
          <w:szCs w:val="28"/>
          <w:lang w:val="ro-RO"/>
        </w:rPr>
        <w:t>Persoana vătămată</w:t>
      </w:r>
      <w:r w:rsidRPr="00AD1D72">
        <w:rPr>
          <w:rFonts w:ascii="Times New Roman" w:hAnsi="Times New Roman"/>
          <w:sz w:val="28"/>
          <w:szCs w:val="28"/>
          <w:lang w:val="ro-RO"/>
        </w:rPr>
        <w:t xml:space="preserve"> …., solicită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bCs/>
          <w:sz w:val="28"/>
          <w:szCs w:val="28"/>
          <w:lang w:val="ro-RO"/>
        </w:rPr>
        <w:t>R</w:t>
      </w:r>
      <w:r w:rsidRPr="00AD1D72">
        <w:rPr>
          <w:rFonts w:ascii="Times New Roman" w:hAnsi="Times New Roman"/>
          <w:b/>
          <w:sz w:val="28"/>
          <w:szCs w:val="28"/>
          <w:lang w:val="ro-RO"/>
        </w:rPr>
        <w:t xml:space="preserve">eprezentantul Ministerului Public </w:t>
      </w:r>
      <w:r w:rsidRPr="00AD1D72">
        <w:rPr>
          <w:rFonts w:ascii="Times New Roman" w:hAnsi="Times New Roman"/>
          <w:sz w:val="28"/>
          <w:szCs w:val="28"/>
          <w:lang w:val="ro-RO"/>
        </w:rPr>
        <w:t>solicită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Petentul condamnat,</w:t>
      </w:r>
      <w:r w:rsidRPr="00AD1D72">
        <w:rPr>
          <w:rFonts w:ascii="Times New Roman" w:eastAsia="Calibri" w:hAnsi="Times New Roman"/>
          <w:sz w:val="28"/>
          <w:szCs w:val="28"/>
          <w:lang w:val="ro-RO"/>
        </w:rPr>
        <w:t xml:space="preserve"> </w:t>
      </w:r>
      <w:r w:rsidRPr="00AD1D72">
        <w:rPr>
          <w:rFonts w:ascii="Times New Roman" w:hAnsi="Times New Roman"/>
          <w:sz w:val="28"/>
          <w:szCs w:val="28"/>
          <w:lang w:val="ro-RO"/>
        </w:rPr>
        <w:t>având ultimul cuvânt, solicită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INSTANȚA,</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la data de ..., pe rolul acestei instanțe, petentul ...  , condamnat prin sentința penală ..... pronunțată de ...., definitivă la data de ....., prin....., a solicitat redeschiderea procesului penal desfășurat în lipsa sa.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 s-a arătat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susținerea cererii au fost atașate următoarele înscrisuri certificate pentru conformitate cu originalul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solicitarea instanței a fost atașat dosarul nr... al Judecătoriei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admisibilitatea în principiu a cererii petentului condamnat ... de redeschidere a procesului penal, instanța constată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a ) cererea nu a fost formulată de către condamnatul definitiv judecat în lipsă, ci de o persoană fără calitate/a fost formulată cu depășirea termenului de o lună prevăzut de art. 466 alin. (1)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b) nu au fost invocate temeiuri legale pentru redeschiderea procesului penal/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 motivele în baza cărora este formulată cererea au mai fost prezentate într-o cerere anterioară de redeschidere a procesului penal, care a fost judecată definitiv.</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concret, instanţa reţine că ...</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Ca urmare, în baza art. 469 alin. (4) C. proc. pen., nefiind întrunite condițiile legale pentru redeschiderea procesului penal, instanța urmează a  respinge cererea formulată de petentul ..... </w:t>
      </w:r>
      <w:r w:rsidRPr="00AD1D72">
        <w:rPr>
          <w:rFonts w:ascii="Times New Roman" w:eastAsia="Calibri" w:hAnsi="Times New Roman"/>
          <w:sz w:val="28"/>
          <w:szCs w:val="28"/>
          <w:lang w:val="ro-RO"/>
        </w:rPr>
        <w:t xml:space="preserve">, </w:t>
      </w:r>
      <w:r w:rsidRPr="00AD1D72">
        <w:rPr>
          <w:rFonts w:ascii="Times New Roman" w:hAnsi="Times New Roman"/>
          <w:sz w:val="28"/>
          <w:szCs w:val="28"/>
          <w:lang w:val="ro-RO"/>
        </w:rPr>
        <w:t>condamnat prin sentința penală nr. ... pronunțată de Judecătoria.....în dosarul  penal nr. .........., definitivă prin....</w:t>
      </w:r>
      <w:r w:rsidRPr="00AD1D72">
        <w:rPr>
          <w:rFonts w:ascii="Times New Roman" w:eastAsia="Calibri" w:hAnsi="Times New Roman"/>
          <w:lang w:val="ro-RO"/>
        </w:rPr>
        <w:t xml:space="preserve">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În baza art. 275 alin. (2) C. proc. pen., va obliga petentul condamnat la plata sumei de ...., cu titlu de cheltuieli judiciare către stat.</w:t>
      </w:r>
      <w:r w:rsidRPr="00AD1D72">
        <w:rPr>
          <w:rFonts w:ascii="Times New Roman" w:hAnsi="Times New Roman"/>
          <w:b/>
          <w:sz w:val="28"/>
          <w:szCs w:val="28"/>
          <w:lang w:val="ro-RO"/>
        </w:rPr>
        <w:t xml:space="preserve"> </w:t>
      </w:r>
      <w:r w:rsidRPr="00AD1D72">
        <w:rPr>
          <w:rFonts w:ascii="Times New Roman" w:eastAsia="Calibri" w:hAnsi="Times New Roman"/>
          <w:sz w:val="28"/>
          <w:szCs w:val="28"/>
          <w:lang w:val="ro-RO"/>
        </w:rPr>
        <w:t>Onorariul apărătorului din oficiu în cuantum de ... lei se va suporta din fondurile Ministerului Justiţiei.</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eastAsia="Calibri" w:hAnsi="Times New Roman"/>
          <w:b/>
          <w:sz w:val="28"/>
          <w:szCs w:val="28"/>
          <w:lang w:val="ro-RO"/>
        </w:rPr>
      </w:pPr>
      <w:r w:rsidRPr="00AD1D72">
        <w:rPr>
          <w:rFonts w:ascii="Times New Roman" w:eastAsia="Calibri" w:hAnsi="Times New Roman"/>
          <w:b/>
          <w:sz w:val="28"/>
          <w:szCs w:val="28"/>
          <w:lang w:val="ro-RO"/>
        </w:rPr>
        <w:t>HOTĂRĂȘTE:</w:t>
      </w:r>
    </w:p>
    <w:p w:rsidR="000C0226" w:rsidRPr="00AD1D72" w:rsidRDefault="000C0226" w:rsidP="000C0226">
      <w:pPr>
        <w:spacing w:after="0"/>
        <w:ind w:firstLine="720"/>
        <w:jc w:val="both"/>
        <w:rPr>
          <w:rFonts w:ascii="Times New Roman" w:eastAsia="Calibri"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469 alin. (4) C. proc. pen. respinge ca tardivă/inadmisibilă/nefondată  cererea de redeschidere a procesului penal formulată de petentul ..... </w:t>
      </w:r>
      <w:r w:rsidRPr="00AD1D72">
        <w:rPr>
          <w:rFonts w:ascii="Times New Roman" w:eastAsia="Calibri" w:hAnsi="Times New Roman"/>
          <w:sz w:val="28"/>
          <w:szCs w:val="28"/>
          <w:lang w:val="ro-RO"/>
        </w:rPr>
        <w:t>(</w:t>
      </w:r>
      <w:r w:rsidRPr="00AD1D72">
        <w:rPr>
          <w:rFonts w:ascii="Times New Roman" w:eastAsia="Calibri" w:hAnsi="Times New Roman"/>
          <w:i/>
          <w:iCs/>
          <w:sz w:val="28"/>
          <w:szCs w:val="28"/>
          <w:lang w:val="ro-RO"/>
        </w:rPr>
        <w:t>date prevăzute de art. 107 alin. (1) C. proc. pen.</w:t>
      </w:r>
      <w:r w:rsidRPr="00AD1D72">
        <w:rPr>
          <w:rFonts w:ascii="Times New Roman" w:eastAsia="Calibri" w:hAnsi="Times New Roman"/>
          <w:iCs/>
          <w:sz w:val="28"/>
          <w:szCs w:val="28"/>
          <w:lang w:val="ro-RO"/>
        </w:rPr>
        <w:t>)</w:t>
      </w:r>
      <w:r w:rsidRPr="00AD1D72">
        <w:rPr>
          <w:rFonts w:ascii="Times New Roman" w:hAnsi="Times New Roman"/>
          <w:i/>
          <w:sz w:val="28"/>
          <w:szCs w:val="28"/>
          <w:lang w:val="ro-RO"/>
        </w:rPr>
        <w:t>,</w:t>
      </w:r>
      <w:r w:rsidRPr="00AD1D72">
        <w:rPr>
          <w:rFonts w:ascii="Times New Roman" w:hAnsi="Times New Roman"/>
          <w:sz w:val="28"/>
          <w:szCs w:val="28"/>
          <w:lang w:val="ro-RO"/>
        </w:rPr>
        <w:t xml:space="preserve"> condamnat prin sentința penală nr. ... pronunțată de Judecătoria.....în dosarul  penal nr. .........., definitivă prin.....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(2) C. proc. pen., obligă pe petentul condamnat la plata sumei de ...., cu titlu de cheltuieli judiciare către stat.</w:t>
      </w:r>
      <w:r w:rsidRPr="00AD1D72">
        <w:rPr>
          <w:rFonts w:ascii="Times New Roman" w:hAnsi="Times New Roman"/>
          <w:b/>
          <w:sz w:val="28"/>
          <w:szCs w:val="28"/>
          <w:lang w:val="ro-RO"/>
        </w:rPr>
        <w:t xml:space="preserve"> </w:t>
      </w:r>
      <w:r w:rsidRPr="00AD1D72">
        <w:rPr>
          <w:rFonts w:ascii="Times New Roman" w:eastAsia="Calibri" w:hAnsi="Times New Roman"/>
          <w:sz w:val="28"/>
          <w:szCs w:val="28"/>
          <w:lang w:val="ro-RO"/>
        </w:rPr>
        <w:t>Onorariul apărătorului din oficiu în cuantum de ... lei se va suporta din fondurile Ministerului Justiţiei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w:t>
      </w:r>
      <w:r w:rsidRPr="00AD1D72">
        <w:rPr>
          <w:rFonts w:ascii="Times New Roman" w:eastAsia="Calibri" w:hAnsi="Times New Roman"/>
          <w:lang w:val="ro-RO"/>
        </w:rPr>
        <w:t xml:space="preserve"> </w:t>
      </w:r>
      <w:r w:rsidRPr="00AD1D72">
        <w:rPr>
          <w:rFonts w:ascii="Times New Roman" w:hAnsi="Times New Roman"/>
          <w:sz w:val="28"/>
          <w:szCs w:val="28"/>
          <w:lang w:val="ro-RO"/>
        </w:rPr>
        <w:t>(</w:t>
      </w:r>
      <w:r w:rsidRPr="00AD1D72">
        <w:rPr>
          <w:rFonts w:ascii="Times New Roman" w:hAnsi="Times New Roman"/>
          <w:i/>
          <w:sz w:val="28"/>
          <w:szCs w:val="28"/>
          <w:lang w:val="ro-RO"/>
        </w:rPr>
        <w:t>hotărârea este supusă aceleiaşi căi de atac ca şi hotărârea pronunţată în lipsa persoanei condamnate</w:t>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PREȘEDINTE,                                                  GREFIER,   </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p>
    <w:p w:rsidR="00A637F5" w:rsidRDefault="00A637F5" w:rsidP="00A637F5">
      <w:pPr>
        <w:pStyle w:val="Heading1"/>
      </w:pPr>
      <w:r>
        <w:br w:type="page"/>
      </w: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A637F5" w:rsidRDefault="00A637F5" w:rsidP="00A637F5">
      <w:pPr>
        <w:pStyle w:val="Heading1"/>
      </w:pPr>
    </w:p>
    <w:p w:rsidR="000C0226" w:rsidRPr="00AD1D72" w:rsidRDefault="000C0226" w:rsidP="00A637F5">
      <w:pPr>
        <w:pStyle w:val="Heading1"/>
        <w:jc w:val="center"/>
        <w:rPr>
          <w:szCs w:val="28"/>
        </w:rPr>
      </w:pPr>
      <w:bookmarkStart w:id="333" w:name="_Toc508884833"/>
      <w:r w:rsidRPr="00AD1D72">
        <w:t>EXECUTAREA HOTĂRÂRILOR PENALE</w:t>
      </w:r>
      <w:bookmarkEnd w:id="333"/>
    </w:p>
    <w:p w:rsidR="000C0226" w:rsidRPr="00AD1D72" w:rsidRDefault="000C0226" w:rsidP="000C0226">
      <w:pPr>
        <w:spacing w:after="0"/>
        <w:jc w:val="both"/>
        <w:rPr>
          <w:rFonts w:ascii="Times New Roman" w:hAnsi="Times New Roman"/>
          <w:sz w:val="28"/>
          <w:szCs w:val="28"/>
          <w:lang w:val="ro-RO"/>
        </w:rPr>
      </w:pPr>
    </w:p>
    <w:p w:rsidR="000C0226" w:rsidRPr="00A56A52" w:rsidRDefault="00A637F5" w:rsidP="00A637F5">
      <w:pPr>
        <w:pStyle w:val="Heading2"/>
        <w:rPr>
          <w:lang w:val="ro-RO"/>
        </w:rPr>
      </w:pPr>
      <w:r w:rsidRPr="00A56A52">
        <w:rPr>
          <w:lang w:val="ro-RO"/>
        </w:rPr>
        <w:br w:type="page"/>
      </w:r>
      <w:bookmarkStart w:id="334" w:name="_Toc508884834"/>
      <w:r w:rsidR="000C0226" w:rsidRPr="00A56A52">
        <w:rPr>
          <w:lang w:val="ro-RO"/>
        </w:rPr>
        <w:t>Încheierea privind acordul instanţei de părăsire a ţării</w:t>
      </w:r>
      <w:bookmarkEnd w:id="334"/>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w:t>
      </w:r>
    </w:p>
    <w:p w:rsidR="000C0226" w:rsidRPr="00AD1D72" w:rsidRDefault="000C0226" w:rsidP="0026236D">
      <w:pPr>
        <w:numPr>
          <w:ilvl w:val="0"/>
          <w:numId w:val="43"/>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85 alin. (2) lit. i)  C. pen. </w:t>
      </w:r>
    </w:p>
    <w:p w:rsidR="000C0226" w:rsidRPr="00AD1D72" w:rsidRDefault="000C0226" w:rsidP="0026236D">
      <w:pPr>
        <w:numPr>
          <w:ilvl w:val="0"/>
          <w:numId w:val="43"/>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w:t>
      </w:r>
      <w:r w:rsidRPr="00AD1D72">
        <w:rPr>
          <w:rFonts w:ascii="Times New Roman" w:hAnsi="Times New Roman"/>
          <w:iCs/>
          <w:sz w:val="28"/>
          <w:szCs w:val="28"/>
          <w:lang w:val="ro-RO"/>
        </w:rPr>
        <w:t xml:space="preserve">93 alin. (2) lit. d) </w:t>
      </w:r>
      <w:r w:rsidRPr="00AD1D72">
        <w:rPr>
          <w:rFonts w:ascii="Times New Roman" w:hAnsi="Times New Roman"/>
          <w:sz w:val="28"/>
          <w:szCs w:val="28"/>
          <w:lang w:val="ro-RO"/>
        </w:rPr>
        <w:t xml:space="preserve">C. pen. </w:t>
      </w:r>
    </w:p>
    <w:p w:rsidR="000C0226" w:rsidRPr="00AD1D72" w:rsidRDefault="000C0226" w:rsidP="0026236D">
      <w:pPr>
        <w:numPr>
          <w:ilvl w:val="0"/>
          <w:numId w:val="43"/>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557 alin. (10) C. proc. pen.</w:t>
      </w:r>
    </w:p>
    <w:p w:rsidR="000C0226" w:rsidRPr="00AD1D72" w:rsidRDefault="000C0226" w:rsidP="0026236D">
      <w:pPr>
        <w:numPr>
          <w:ilvl w:val="0"/>
          <w:numId w:val="43"/>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46 Legea nr. 253/2013</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b/>
          <w:lang w:val="ro-RO"/>
        </w:rPr>
        <w:footnoteReference w:id="276"/>
      </w:r>
      <w:r w:rsidRPr="00AD1D72">
        <w:rPr>
          <w:rFonts w:ascii="Times New Roman" w:hAnsi="Times New Roman"/>
          <w:b/>
          <w:sz w:val="28"/>
          <w:szCs w:val="28"/>
          <w:lang w:val="ro-RO"/>
        </w:rPr>
        <w:t xml:space="preserv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DIN CAMERA DE CONSILIU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judecarea cererii de încuviinţare a părăsirii teritoriului României, formulată de petentul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şedinţă publică, au răspuns petentul, personal, şi consilierul de probaţiune ….. din cadrul Serviciului de Probaţiune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procedează la ascultarea petentului şi a consilierului de probaţiune, conform art. 557 alin. (10)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acordă cuvântul pentru propunerea de probe.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Petentul solicită încuviinţarea probei cu înscrisuri, în dovedirea….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Consilierul de probaţiune solicită încuviinţarea probei cu înscrisuri şi arată că nu se opune încuviinţării probei solicitate de petent.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Reprezentantul  Ministerului Public arată că nu solicită administrarea de probe în cauză şi că nu se opune încuviinţării probelor solicitate.</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Instanţa încuviinţează probele solicitate, petentul depunând la dosar …., iar consilierul de probaţiune …….. </w:t>
      </w:r>
    </w:p>
    <w:p w:rsidR="000C0226" w:rsidRPr="00AD1D72" w:rsidRDefault="000C0226" w:rsidP="000C0226">
      <w:pPr>
        <w:spacing w:after="0"/>
        <w:ind w:firstLine="705"/>
        <w:jc w:val="both"/>
        <w:rPr>
          <w:rFonts w:ascii="Times New Roman" w:hAnsi="Times New Roman"/>
          <w:b/>
          <w:bCs/>
          <w:sz w:val="28"/>
          <w:szCs w:val="28"/>
          <w:lang w:val="ro-RO"/>
        </w:rPr>
      </w:pPr>
      <w:r w:rsidRPr="00AD1D72">
        <w:rPr>
          <w:rFonts w:ascii="Times New Roman" w:hAnsi="Times New Roman"/>
          <w:bCs/>
          <w:sz w:val="28"/>
          <w:szCs w:val="28"/>
          <w:lang w:val="ro-RO"/>
        </w:rPr>
        <w:t xml:space="preserve">Nemaifiind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
          <w:bCs/>
          <w:sz w:val="28"/>
          <w:szCs w:val="28"/>
          <w:lang w:val="ro-RO"/>
        </w:rPr>
        <w:t>Petentul</w:t>
      </w:r>
      <w:r w:rsidRPr="00AD1D72">
        <w:rPr>
          <w:rFonts w:ascii="Times New Roman" w:hAnsi="Times New Roman"/>
          <w:bCs/>
          <w:sz w:val="28"/>
          <w:szCs w:val="28"/>
          <w:lang w:val="ro-RO"/>
        </w:rPr>
        <w:t xml:space="preserve"> solicită admiterea cererii de încuviinţare a </w:t>
      </w:r>
      <w:r w:rsidRPr="00AD1D72">
        <w:rPr>
          <w:rFonts w:ascii="Times New Roman" w:hAnsi="Times New Roman"/>
          <w:sz w:val="28"/>
          <w:szCs w:val="28"/>
          <w:lang w:val="ro-RO"/>
        </w:rPr>
        <w:t>părăsirii teritoriului României pentru o perioadă de …., având în vedere că …..</w:t>
      </w:r>
    </w:p>
    <w:p w:rsidR="000C0226" w:rsidRPr="00AD1D72" w:rsidRDefault="000C0226" w:rsidP="000C0226">
      <w:pPr>
        <w:spacing w:after="0"/>
        <w:ind w:firstLine="705"/>
        <w:jc w:val="both"/>
        <w:rPr>
          <w:rFonts w:ascii="Times New Roman" w:hAnsi="Times New Roman"/>
          <w:sz w:val="28"/>
          <w:szCs w:val="28"/>
          <w:lang w:val="ro-RO"/>
        </w:rPr>
      </w:pPr>
      <w:r w:rsidRPr="00AD1D72">
        <w:rPr>
          <w:rFonts w:ascii="Times New Roman" w:hAnsi="Times New Roman"/>
          <w:b/>
          <w:sz w:val="28"/>
          <w:szCs w:val="28"/>
          <w:lang w:val="ro-RO"/>
        </w:rPr>
        <w:t>Consilierul de probaţiune</w:t>
      </w:r>
      <w:r w:rsidRPr="00AD1D72">
        <w:rPr>
          <w:rFonts w:ascii="Times New Roman" w:hAnsi="Times New Roman"/>
          <w:sz w:val="28"/>
          <w:szCs w:val="28"/>
          <w:lang w:val="ro-RO"/>
        </w:rPr>
        <w:t xml:space="preserve"> arată că se opune admiterii cererii, având în vedere că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 xml:space="preserve">solicită respingerea cererii </w:t>
      </w:r>
      <w:r w:rsidRPr="00AD1D72">
        <w:rPr>
          <w:rFonts w:ascii="Times New Roman" w:hAnsi="Times New Roman"/>
          <w:bCs/>
          <w:sz w:val="28"/>
          <w:szCs w:val="28"/>
          <w:lang w:val="ro-RO"/>
        </w:rPr>
        <w:t xml:space="preserve">încuviinţare a </w:t>
      </w:r>
      <w:r w:rsidRPr="00AD1D72">
        <w:rPr>
          <w:rFonts w:ascii="Times New Roman" w:hAnsi="Times New Roman"/>
          <w:sz w:val="28"/>
          <w:szCs w:val="28"/>
          <w:lang w:val="ro-RO"/>
        </w:rPr>
        <w:t xml:space="preserve">părăsirii teritoriului României formulată de petent, având în vedere că ….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formulată la data de ....., petentul a solicitat încuviinţarea părăsirii teritoriului României, pentru o perioadă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 petentul a arătat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557 alin. (10)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Petentul a solicitat şi instanţa a încuviinţat proba cu înscrisuri, fiind ataşate la dosarul cauzei următoarele acte în copie: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Consilierul de probaţiune din cadrul Serviciului de Probaţiune ..... a solicitat şi instanţa a încuviinţat proba cu înscrisuri, fiind ataşate la dosarul cauzei următoarele acte în copie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Ministerul Public nu a solicitat administrarea de probe în cauză.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din oficiu, a dispus ataşarea la dosarul cauzei a copiei sentinţei penale nr. ..., însoţită de un referat privind stadiul executării pedepsei întocmit de Biroul executări penale.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probele administrate în cauză,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sentinţa penală nr. ....pronunţată de ..., rămasă definitivă  prin...., petentul a fost condamnat la pedeapsa de 3 ani închisoare, a cărei executare a fost suspendată sub supraveghere, în condiţiile art. 91 C. proc. pen., pe un termen de supraveghere de 3 ani, în condiţiile art. 92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durata termenului de supraveghere, instanţa a impus petentului obligaţia  de a nu părăsi teritoriul României fără încuviinţarea instanţei.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Din actele dosarului rezultă că petentul suferă de o boală gravă, urmând să suporte o intervenţie chirurgicală, ce necesită un număr de..... zile de îngrijirile medicală, în acest sens programându-se la ......, instituţie sanitară din .... Ungaria.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Împrejurarea că petentul are posibilitatea efectuării intervenţiei chirurgicale în unităţile sanitare din România, invocată de Ministerul Public, este apreciată ca lipsită de relevanţă, având în vedere complexitatea intervenţiei chirurgicale.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Astfel, având în vedere dispoziţiile art. 557 alin. (10) C. proc. pen., instanţa va admite cererea de încuviinţare a părăsirii teritoriului României, pentru o perioadă de .....</w:t>
      </w:r>
      <w:r w:rsidRPr="00AD1D72">
        <w:rPr>
          <w:rStyle w:val="FootnoteCharacters"/>
          <w:lang w:val="ro-RO"/>
        </w:rPr>
        <w:footnoteReference w:id="277"/>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În baza art. 275 alin. (3) C. proc. pen., cheltuielile judiciare vor rămâne în sarcina statului.</w:t>
      </w:r>
    </w:p>
    <w:p w:rsidR="000C0226" w:rsidRPr="00AD1D72" w:rsidRDefault="000C0226" w:rsidP="000C0226">
      <w:pPr>
        <w:spacing w:after="0"/>
        <w:ind w:firstLine="72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ind w:firstLine="72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ind w:firstLine="72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557 alin. (10) C. proc. pen. admite cererea formulată de petentul condamnat .....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Încuviinţează părăsirea teritoriului României de către petentul condamnat pe o durată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temeiul art. 275 alin. (3) C. proc. pen., cheltuielile judiciare vor rămâne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Definitivă.</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rPr>
          <w:rFonts w:ascii="Times New Roman" w:hAnsi="Times New Roman"/>
          <w:b/>
          <w:sz w:val="28"/>
          <w:szCs w:val="28"/>
          <w:lang w:val="ro-RO"/>
        </w:rPr>
      </w:pPr>
    </w:p>
    <w:p w:rsidR="000C0226" w:rsidRPr="00AD1D72" w:rsidRDefault="000C0226" w:rsidP="00AA051B">
      <w:pPr>
        <w:pStyle w:val="Form3"/>
        <w:rPr>
          <w:iCs/>
        </w:rPr>
      </w:pPr>
      <w:bookmarkStart w:id="335" w:name="_Toc508884835"/>
      <w:r w:rsidRPr="00AD1D72">
        <w:t>Punerea în executare:</w:t>
      </w:r>
      <w:bookmarkEnd w:id="335"/>
      <w:r w:rsidRPr="00AD1D72">
        <w:t xml:space="preserve"> </w:t>
      </w:r>
    </w:p>
    <w:p w:rsidR="000C0226" w:rsidRPr="00AD1D72" w:rsidRDefault="000C0226" w:rsidP="0026236D">
      <w:pPr>
        <w:numPr>
          <w:ilvl w:val="0"/>
          <w:numId w:val="54"/>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către Direcţia </w:t>
      </w:r>
      <w:r w:rsidRPr="00AD1D72">
        <w:rPr>
          <w:rFonts w:ascii="Times New Roman" w:hAnsi="Times New Roman"/>
          <w:sz w:val="28"/>
          <w:szCs w:val="28"/>
          <w:lang w:val="ro-RO"/>
        </w:rPr>
        <w:t>Generală de Paşapoarte</w:t>
      </w:r>
    </w:p>
    <w:p w:rsidR="000C0226" w:rsidRPr="00AD1D72" w:rsidRDefault="000C0226" w:rsidP="0026236D">
      <w:pPr>
        <w:numPr>
          <w:ilvl w:val="0"/>
          <w:numId w:val="54"/>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de comunicare a hotărârii către Inspectoratul General al Poliţiei de Frontieră</w:t>
      </w:r>
    </w:p>
    <w:p w:rsidR="000C0226" w:rsidRPr="00AD1D72" w:rsidRDefault="000C0226" w:rsidP="0026236D">
      <w:pPr>
        <w:numPr>
          <w:ilvl w:val="0"/>
          <w:numId w:val="54"/>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a hotărârii către serviciul de probaţiune competent</w:t>
      </w:r>
    </w:p>
    <w:p w:rsidR="000C0226" w:rsidRPr="00AD1D72" w:rsidRDefault="000C0226" w:rsidP="000C0226">
      <w:pPr>
        <w:spacing w:after="0"/>
        <w:jc w:val="both"/>
        <w:rPr>
          <w:rFonts w:ascii="Times New Roman" w:hAnsi="Times New Roman"/>
          <w:iCs/>
          <w:sz w:val="28"/>
          <w:szCs w:val="28"/>
          <w:lang w:val="ro-RO"/>
        </w:rPr>
      </w:pPr>
    </w:p>
    <w:p w:rsidR="000C0226" w:rsidRPr="00A56A52" w:rsidRDefault="000C0226" w:rsidP="00A637F5">
      <w:pPr>
        <w:pStyle w:val="Heading2"/>
        <w:rPr>
          <w:lang w:val="ro-RO"/>
        </w:rPr>
      </w:pPr>
      <w:bookmarkStart w:id="336" w:name="_Toc508884836"/>
      <w:r w:rsidRPr="00A56A52">
        <w:rPr>
          <w:lang w:val="ro-RO"/>
        </w:rPr>
        <w:t>Sentinţa prin care se dispune înlocuirea muncii neremunerate în folosul comunităţii cu închisoarea</w:t>
      </w:r>
      <w:bookmarkEnd w:id="336"/>
      <w:r w:rsidRPr="00A56A52">
        <w:rPr>
          <w:lang w:val="ro-RO"/>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561 C. proc. pen.  </w:t>
      </w:r>
    </w:p>
    <w:p w:rsidR="000C0226" w:rsidRPr="00AD1D72" w:rsidRDefault="000C0226" w:rsidP="0026236D">
      <w:pPr>
        <w:numPr>
          <w:ilvl w:val="0"/>
          <w:numId w:val="5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64 C. pen. </w:t>
      </w:r>
    </w:p>
    <w:p w:rsidR="000C0226" w:rsidRPr="00AD1D72" w:rsidRDefault="000C0226" w:rsidP="000C0226">
      <w:pPr>
        <w:autoSpaceDE w:val="0"/>
        <w:spacing w:after="0"/>
        <w:rPr>
          <w:rFonts w:ascii="Times New Roman" w:hAnsi="Times New Roman"/>
          <w:b/>
          <w:sz w:val="28"/>
          <w:szCs w:val="28"/>
          <w:lang w:val="ro-RO"/>
        </w:rPr>
      </w:pPr>
      <w:r w:rsidRPr="00AD1D72">
        <w:rPr>
          <w:rFonts w:ascii="Times New Roman" w:hAnsi="Times New Roman"/>
          <w:sz w:val="28"/>
          <w:szCs w:val="28"/>
          <w:lang w:val="ro-RO"/>
        </w:rPr>
        <w:t xml:space="preserve">    </w:t>
      </w:r>
    </w:p>
    <w:p w:rsidR="000C0226" w:rsidRPr="00AD1D72" w:rsidRDefault="000C0226" w:rsidP="000C0226">
      <w:pPr>
        <w:tabs>
          <w:tab w:val="left" w:pos="-4200"/>
        </w:tabs>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tabs>
          <w:tab w:val="left" w:pos="-4200"/>
        </w:tabs>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hAnsi="Times New Roman"/>
          <w:b/>
          <w:sz w:val="28"/>
          <w:lang w:val="ro-RO"/>
        </w:rPr>
        <w:footnoteReference w:id="278"/>
      </w:r>
      <w:r w:rsidRPr="00AD1D72">
        <w:rPr>
          <w:rFonts w:ascii="Times New Roman" w:hAnsi="Times New Roman"/>
          <w:b/>
          <w:sz w:val="28"/>
          <w:szCs w:val="28"/>
          <w:lang w:val="ro-RO"/>
        </w:rPr>
        <w:t xml:space="preserv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este reprezentat de procuror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cauza penală având ca obiect sesizarea privind înlocuirea muncii neremunerate în folosul comunităţii cu închisoarea formulată de judecătorul delegat cu executarea/Serviciul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intimatul condamnat..., personal, asistat de avocat ales</w:t>
      </w:r>
      <w:r w:rsidRPr="00AD1D72">
        <w:rPr>
          <w:rStyle w:val="Referinnotdesubsol1"/>
          <w:rFonts w:ascii="Times New Roman" w:hAnsi="Times New Roman"/>
          <w:sz w:val="28"/>
          <w:lang w:val="ro-RO"/>
        </w:rPr>
        <w:footnoteReference w:id="279"/>
      </w:r>
      <w:r w:rsidRPr="00AD1D72">
        <w:rPr>
          <w:rFonts w:ascii="Times New Roman" w:hAnsi="Times New Roman"/>
          <w:sz w:val="28"/>
          <w:szCs w:val="28"/>
          <w:lang w:val="ro-RO"/>
        </w:rPr>
        <w:t xml:space="preserve"> ...., în baza împuternicirii nr. ..../....//a lipsit intimatul...., pentru care răspunde avocat ales ...., în baza delegaţiei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Serviciul de Probaţiune </w:t>
      </w:r>
      <w:r w:rsidRPr="00AD1D72">
        <w:rPr>
          <w:rFonts w:ascii="Times New Roman" w:hAnsi="Times New Roman"/>
          <w:sz w:val="28"/>
          <w:szCs w:val="28"/>
          <w:lang w:val="ro-RO"/>
        </w:rPr>
        <w:t xml:space="preserve">...  solicită admiterea cererii de înlocuire a muncii neremunerate în folosul comunităţii cu închisoarea, deoarece din datele existente rezultă că persoana condamnată……nu execută obligaţia de muncă în folosul comunităţii în condiţiile stabilite de instanţă.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 xml:space="preserve">solicită admiterea cererii, având în vedere că sunt îndeplinite condiţiile prevăzute în art. 561 alin. (1) C. proc. pen., condamnatul …… nu execută obligaţia de muncă în folosul comunităţii în condiţiile stabilite de instanţă şi se impune înlocuirea numărului de zile de muncă în folosul comunităţii neexecutate cu închisoarea.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Avocatul intimatului</w:t>
      </w:r>
      <w:r w:rsidRPr="00AD1D72">
        <w:rPr>
          <w:rStyle w:val="Referinnotdesubsol1"/>
          <w:rFonts w:ascii="Times New Roman" w:hAnsi="Times New Roman"/>
          <w:sz w:val="28"/>
          <w:lang w:val="ro-RO"/>
        </w:rPr>
        <w:footnoteReference w:id="280"/>
      </w: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 Petentul-condamnat</w:t>
      </w:r>
      <w:r w:rsidRPr="00AD1D72">
        <w:rPr>
          <w:rFonts w:ascii="Times New Roman" w:hAnsi="Times New Roman"/>
          <w:sz w:val="28"/>
          <w:szCs w:val="28"/>
          <w:lang w:val="ro-RO"/>
        </w:rPr>
        <w:t>, personal, în ultimul cuvânt, solicită respingerea/admiterea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sub nr. ….. judecătorul delegat cu executarea din cadrul Judecătoriei .../Serviciul de Probaţiune … a sesizat instanţa cu privire la înlocuirea numărului de ... zile de muncă neremunerată în folosul comunităţii cu închisoarea, aplicată condamnatului..., pe considerentul că persoana condamnată ... nu execută obligaţia de muncă în folosul comunităţii în condiţiile stabilite de instanţă.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Cererea este întemeiată pe dispoziţiile art. 561 C. proc. pen. şi art. 64 alin. (5) lit. a)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verificările efectuate de consilierul de probaţiune a rezultat că intimatul a fost condamnat prin sentinţa penală nr. ... , definitivă la data de ...., la pedeapsa de … închisoare şi amendă în cuantum de ... lei transformată în …. zile de muncă neremunerată în folosul comunităţii/amendă de ... înlocuită cu un număr de …. zile de muncă neremunerată în folosul comunităţii.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datele oferite de ….. rezultă că persoana condamnată a executat/nu a executat un număr de …. zile de muncă, rămânând de executat un număr de …. zile şi că în prezent/de la data de …. nu execută obligaţia de muncă în folosul comunităţii în condiţiile stabilite de instanţă, ceea ce impune aplicarea art. 561 C. proc.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Astfel, din înscrisurile depuse la dosar rezultă că.....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Din actele şi lucrările dosarului rezultă că persoana condamnată …. nu execută obligaţia de muncă în folosul comunităţii în condiţiile stabilite de instanţă, iar condamnatul nu a justificat încălcarea condiţiilor impuse de instanţă, astfel că în cauză sunt aplicabile dispoziţiile legale privind înlocuirea numărului rămas de zile de muncă în folosul comunităţii cu un număr egal de zile de închisoare, conform art. 64 alin. (5) C. pen.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Se constată astfel că sunt îndeplinite cerinţele art. 561 alin. (1) C. proc. pen. şi în consecinţă urmează a dispune înlocuirea a …. zile-amendă neexecutate prin muncă în folosul comunităţii aplicate condamnatului …. prin sentinţa penală nr. …, definitivă prin decizia penală nr. …,  cu …… zile închisoare.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În temeiul art. 555 C. proc. pen. se va proceda la punerea în executare a pedepsei închisorii şi la emiterea ordinului prin care se interzice condamnatului să părăsească ţara, potrivit alin. (2) al art. 555 C. proc. pen.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Dispoziţiile prezentei se comunică organelor abilitate potrivit art. 556 C. proc. pen.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temeiul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shd w:val="clear" w:color="auto" w:fill="FFFF66"/>
          <w:lang w:val="ro-RO"/>
        </w:rPr>
      </w:pPr>
      <w:r w:rsidRPr="00AD1D72">
        <w:rPr>
          <w:rFonts w:ascii="Times New Roman" w:hAnsi="Times New Roman"/>
          <w:sz w:val="28"/>
          <w:szCs w:val="28"/>
          <w:lang w:val="ro-RO"/>
        </w:rPr>
        <w:t>În temeiul 561 C. proc. pen. admite cererea de înlocuirea muncii neremunerate în folosul comunităţii cu închisoarea formulată de judecătorul delegat cu executarea al Judecătoriei/Serviciul de Probaţiune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înlocuirea numărului de …. zile-amendă neexecutate prin muncă în folosul comunităţii aplicate condamnatului …. prin sentinţa penală nr. …, definitivă prin decizia penală nr. …,  cu …… zile închisoare.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temeiul art. 275 alin. (3) C. proc. pen. cheltuielile judiciare rămân în sarcina statului, din care ... lei onorariul avocatului din oficiu se avansează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AA051B">
      <w:pPr>
        <w:pStyle w:val="Form3"/>
      </w:pPr>
      <w:bookmarkStart w:id="337" w:name="_Toc508884837"/>
      <w:r w:rsidRPr="00AD1D72">
        <w:t>Variantă sentinţă în cazul prev. de art. 64 alin. (5) lit. b) C. pen. – înlocuirea muncii neremunerate în folosul comunităţii cu închisoarea urmare a condamnării pentru o infracţiune săvârşită înainte de executarea integrală a muncii în folosul comunităţii:</w:t>
      </w:r>
      <w:bookmarkEnd w:id="337"/>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INSTANŢA,</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rechizitoriul</w:t>
      </w:r>
      <w:r w:rsidRPr="00AD1D72">
        <w:rPr>
          <w:rStyle w:val="Referinnotdesubsol1"/>
          <w:rFonts w:ascii="Times New Roman" w:hAnsi="Times New Roman"/>
          <w:sz w:val="28"/>
          <w:lang w:val="ro-RO"/>
        </w:rPr>
        <w:footnoteReference w:id="281"/>
      </w:r>
      <w:r w:rsidRPr="00AD1D72">
        <w:rPr>
          <w:rFonts w:ascii="Times New Roman" w:hAnsi="Times New Roman"/>
          <w:sz w:val="28"/>
          <w:szCs w:val="28"/>
          <w:lang w:val="ro-RO"/>
        </w:rPr>
        <w:t xml:space="preserve"> Parchetului de pe lângă Judecătoria.... a fost trimis în judecată inculpatul .... pentru săvârşirea infracţiunii de ... prevăzute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Consecutiv aplicării pedepsei pentru această infracţiune, se constată că prin sentinţa penală nr. ...., definitivă prin ...., inculpatul a fost obligat la .... zile de muncă neremunerată în folosul comunităţii, iar  infracţiunea dedusă judecăţii a fost comisă înainte de executarea integrală a muncii în folosul comunităţii.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inculpatul a executat/nu a executat .... zile de muncă neremunerată în folosul comunităţii, urmând ca zilele-amendă neexecutate prin muncă în folosul comunităţii să fie înlocuite cu un număr corespunzător de zile cu închisoarea şi să fie adăugate la pedeapsa aplicată prin prezenta, conform art. 64 alin. (5) lit. b) C. pen. şi art. 561 C. proc.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temeiul art. 274 alin. (1) C. proc. pen. inculpatul va fi obligat la plata cheltuielilor judiciare către stat. </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 condamnă pe inculpatul…(</w:t>
      </w:r>
      <w:r w:rsidRPr="00AD1D72">
        <w:rPr>
          <w:rFonts w:ascii="Times New Roman" w:hAnsi="Times New Roman"/>
          <w:i/>
          <w:sz w:val="28"/>
          <w:szCs w:val="28"/>
          <w:lang w:val="ro-RO"/>
        </w:rPr>
        <w:t xml:space="preserve">cu </w:t>
      </w:r>
      <w:r w:rsidRPr="00AD1D72">
        <w:rPr>
          <w:rFonts w:ascii="Times New Roman" w:hAnsi="Times New Roman"/>
          <w:i/>
          <w:iCs/>
          <w:sz w:val="28"/>
          <w:szCs w:val="28"/>
          <w:lang w:val="ro-RO"/>
        </w:rPr>
        <w:t>datele  prev. de art. 107 alin. (1) C.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la pedeapsa de ….închisoare.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înlocuirea numărului de …. zile-amendă neexecutate prin muncă în folosul comunităţii aplicate condamnatului …. prin sentinţa penală nr. …, definitivă prin decizia penală nr. …,  cu …… zile închisoare, pe care le adaugă  la pedeapsa principală aplicată prin prezenta hotărâre, astfel că inculpatul va executa …..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temeiul art. 274 alin. (1) C. proc. pen. obligă inculpatul să plătească statului suma de …. cu titlu de cheltuieli judiciare, din care ... lei onorariul avocatului din oficiu se avansează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ind w:firstLine="709"/>
        <w:jc w:val="both"/>
        <w:rPr>
          <w:rFonts w:ascii="Times New Roman" w:hAnsi="Times New Roman"/>
          <w:sz w:val="28"/>
          <w:szCs w:val="28"/>
          <w:lang w:val="ro-RO" w:eastAsia="ro-RO"/>
        </w:rPr>
      </w:pPr>
      <w:r w:rsidRPr="00AD1D72">
        <w:rPr>
          <w:rFonts w:ascii="Times New Roman" w:hAnsi="Times New Roman"/>
          <w:sz w:val="28"/>
          <w:szCs w:val="28"/>
          <w:lang w:val="ro-RO"/>
        </w:rPr>
        <w:t xml:space="preserve">                                                                       </w:t>
      </w:r>
    </w:p>
    <w:p w:rsidR="000C0226" w:rsidRPr="00AD1D72" w:rsidRDefault="000C0226" w:rsidP="000C0226">
      <w:pPr>
        <w:rPr>
          <w:rFonts w:ascii="Times New Roman" w:hAnsi="Times New Roman"/>
          <w:sz w:val="28"/>
          <w:szCs w:val="28"/>
          <w:lang w:val="ro-RO" w:eastAsia="ro-RO"/>
        </w:rPr>
      </w:pPr>
    </w:p>
    <w:p w:rsidR="000C0226" w:rsidRPr="00AD1D72" w:rsidRDefault="000C0226" w:rsidP="000C0226">
      <w:pPr>
        <w:rPr>
          <w:rFonts w:ascii="Times New Roman" w:hAnsi="Times New Roman"/>
          <w:sz w:val="28"/>
          <w:szCs w:val="28"/>
          <w:lang w:val="ro-RO" w:eastAsia="ro-RO"/>
        </w:rPr>
      </w:pPr>
    </w:p>
    <w:p w:rsidR="000C0226" w:rsidRPr="00A637F5" w:rsidRDefault="000C0226" w:rsidP="00A637F5">
      <w:pPr>
        <w:spacing w:after="0"/>
        <w:jc w:val="both"/>
        <w:rPr>
          <w:rFonts w:ascii="Times New Roman" w:hAnsi="Times New Roman"/>
          <w:b/>
          <w:bCs/>
          <w:sz w:val="28"/>
          <w:szCs w:val="28"/>
          <w:lang w:val="ro-RO" w:eastAsia="ro-RO"/>
        </w:rPr>
      </w:pPr>
      <w:r w:rsidRPr="00A637F5">
        <w:rPr>
          <w:rFonts w:ascii="Times New Roman" w:hAnsi="Times New Roman"/>
          <w:b/>
          <w:bCs/>
          <w:sz w:val="28"/>
          <w:szCs w:val="28"/>
          <w:lang w:val="ro-RO" w:eastAsia="ro-RO"/>
        </w:rPr>
        <w:t xml:space="preserve">Punerea în executare </w:t>
      </w:r>
    </w:p>
    <w:p w:rsidR="000C0226" w:rsidRPr="00AD1D72" w:rsidRDefault="000C0226" w:rsidP="000C0226">
      <w:pPr>
        <w:spacing w:after="0"/>
        <w:jc w:val="both"/>
        <w:rPr>
          <w:rFonts w:ascii="Times New Roman" w:hAnsi="Times New Roman"/>
          <w:b/>
          <w:bCs/>
          <w:sz w:val="28"/>
          <w:szCs w:val="28"/>
          <w:lang w:val="ro-RO" w:eastAsia="ro-RO"/>
        </w:rPr>
      </w:pPr>
      <w:r w:rsidRPr="00AD1D72">
        <w:rPr>
          <w:rFonts w:ascii="Times New Roman" w:hAnsi="Times New Roman"/>
          <w:b/>
          <w:bCs/>
          <w:sz w:val="28"/>
          <w:szCs w:val="28"/>
          <w:lang w:val="ro-RO" w:eastAsia="ro-RO"/>
        </w:rPr>
        <w:t>– similar punerii în executare a pedepsei închisorii</w:t>
      </w:r>
    </w:p>
    <w:p w:rsidR="000C0226" w:rsidRPr="00AD1D72" w:rsidRDefault="000C0226" w:rsidP="000C0226">
      <w:pPr>
        <w:spacing w:after="0"/>
        <w:rPr>
          <w:rFonts w:ascii="Times New Roman" w:hAnsi="Times New Roman"/>
          <w:b/>
          <w:bCs/>
          <w:sz w:val="28"/>
          <w:szCs w:val="28"/>
          <w:lang w:val="ro-RO" w:eastAsia="ro-RO"/>
        </w:rPr>
      </w:pPr>
    </w:p>
    <w:p w:rsidR="000C0226" w:rsidRPr="00A56A52" w:rsidRDefault="00A637F5" w:rsidP="00A637F5">
      <w:pPr>
        <w:pStyle w:val="Heading2"/>
        <w:rPr>
          <w:lang w:val="ro-RO"/>
        </w:rPr>
      </w:pPr>
      <w:r w:rsidRPr="00A56A52">
        <w:rPr>
          <w:lang w:val="ro-RO"/>
        </w:rPr>
        <w:br w:type="page"/>
      </w:r>
      <w:r w:rsidRPr="00A56A52">
        <w:rPr>
          <w:lang w:val="ro-RO"/>
        </w:rPr>
        <w:br w:type="page"/>
      </w:r>
      <w:bookmarkStart w:id="338" w:name="_Toc508884838"/>
      <w:r w:rsidR="000C0226" w:rsidRPr="00A56A52">
        <w:rPr>
          <w:lang w:val="ro-RO"/>
        </w:rPr>
        <w:t>Sentinţa prin care se dispune înlocuirea pedepsei amenzii cu munca neremunerată în folosul comunităţii</w:t>
      </w:r>
      <w:bookmarkEnd w:id="338"/>
      <w:r w:rsidR="000C0226" w:rsidRPr="00A56A52">
        <w:rPr>
          <w:lang w:val="ro-RO"/>
        </w:rPr>
        <w:t xml:space="preserve"> </w:t>
      </w:r>
    </w:p>
    <w:p w:rsidR="000C0226" w:rsidRPr="00AD1D72" w:rsidRDefault="000C0226" w:rsidP="000C0226">
      <w:pPr>
        <w:autoSpaceDE w:val="0"/>
        <w:spacing w:after="0"/>
        <w:rPr>
          <w:rFonts w:ascii="Times New Roman" w:hAnsi="Times New Roman"/>
          <w:b/>
          <w:sz w:val="28"/>
          <w:szCs w:val="28"/>
          <w:u w:val="single"/>
          <w:lang w:val="ro-RO"/>
        </w:rPr>
      </w:pP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 xml:space="preserve">:   </w:t>
      </w:r>
    </w:p>
    <w:p w:rsidR="000C0226" w:rsidRPr="00AD1D72" w:rsidRDefault="000C0226" w:rsidP="0026236D">
      <w:pPr>
        <w:pStyle w:val="ListParagraph"/>
        <w:numPr>
          <w:ilvl w:val="0"/>
          <w:numId w:val="59"/>
        </w:numPr>
        <w:tabs>
          <w:tab w:val="left" w:pos="180"/>
        </w:tabs>
        <w:suppressAutoHyphens/>
        <w:spacing w:after="0"/>
        <w:rPr>
          <w:rFonts w:ascii="Times New Roman" w:hAnsi="Times New Roman"/>
          <w:sz w:val="28"/>
          <w:szCs w:val="28"/>
          <w:lang w:eastAsia="ro-RO"/>
        </w:rPr>
      </w:pPr>
      <w:r w:rsidRPr="00AD1D72">
        <w:rPr>
          <w:rFonts w:ascii="Times New Roman" w:hAnsi="Times New Roman"/>
          <w:sz w:val="28"/>
          <w:szCs w:val="28"/>
        </w:rPr>
        <w:t>Art. 64 C. pen.</w:t>
      </w:r>
    </w:p>
    <w:p w:rsidR="000C0226" w:rsidRPr="00AD1D72" w:rsidRDefault="000C0226" w:rsidP="0026236D">
      <w:pPr>
        <w:pStyle w:val="ListParagraph"/>
        <w:numPr>
          <w:ilvl w:val="0"/>
          <w:numId w:val="59"/>
        </w:numPr>
        <w:tabs>
          <w:tab w:val="left" w:pos="180"/>
        </w:tabs>
        <w:suppressAutoHyphens/>
        <w:spacing w:after="0"/>
        <w:rPr>
          <w:rFonts w:ascii="Times New Roman" w:hAnsi="Times New Roman"/>
          <w:sz w:val="28"/>
          <w:szCs w:val="28"/>
          <w:lang w:eastAsia="ro-RO"/>
        </w:rPr>
      </w:pPr>
      <w:r w:rsidRPr="00AD1D72">
        <w:rPr>
          <w:rFonts w:ascii="Times New Roman" w:hAnsi="Times New Roman"/>
          <w:sz w:val="28"/>
          <w:szCs w:val="28"/>
          <w:lang w:eastAsia="ro-RO"/>
        </w:rPr>
        <w:t>Art. 560 C. proc. pen.</w:t>
      </w:r>
    </w:p>
    <w:p w:rsidR="000C0226" w:rsidRPr="00AD1D72" w:rsidRDefault="000C0226" w:rsidP="0026236D">
      <w:pPr>
        <w:pStyle w:val="ListParagraph"/>
        <w:numPr>
          <w:ilvl w:val="0"/>
          <w:numId w:val="59"/>
        </w:numPr>
        <w:tabs>
          <w:tab w:val="left" w:pos="180"/>
        </w:tabs>
        <w:suppressAutoHyphens/>
        <w:spacing w:after="0"/>
        <w:rPr>
          <w:rFonts w:ascii="Times New Roman" w:hAnsi="Times New Roman"/>
          <w:sz w:val="28"/>
          <w:szCs w:val="28"/>
          <w:lang w:eastAsia="ro-RO"/>
        </w:rPr>
      </w:pPr>
      <w:r w:rsidRPr="00AD1D72">
        <w:rPr>
          <w:rFonts w:ascii="Times New Roman" w:hAnsi="Times New Roman"/>
          <w:sz w:val="28"/>
          <w:szCs w:val="28"/>
          <w:lang w:eastAsia="ro-RO"/>
        </w:rPr>
        <w:t>Art. 597 C. proc. pen.</w:t>
      </w:r>
    </w:p>
    <w:p w:rsidR="000C0226" w:rsidRPr="00AD1D72" w:rsidRDefault="000C0226" w:rsidP="0026236D">
      <w:pPr>
        <w:pStyle w:val="ListParagraph"/>
        <w:numPr>
          <w:ilvl w:val="0"/>
          <w:numId w:val="59"/>
        </w:numPr>
        <w:tabs>
          <w:tab w:val="left" w:pos="180"/>
        </w:tabs>
        <w:suppressAutoHyphens/>
        <w:spacing w:after="0"/>
        <w:rPr>
          <w:rFonts w:ascii="Times New Roman" w:hAnsi="Times New Roman"/>
          <w:sz w:val="28"/>
          <w:szCs w:val="28"/>
          <w:lang w:eastAsia="ro-RO"/>
        </w:rPr>
      </w:pPr>
      <w:r w:rsidRPr="00AD1D72">
        <w:rPr>
          <w:rFonts w:ascii="Times New Roman" w:hAnsi="Times New Roman"/>
          <w:sz w:val="28"/>
          <w:szCs w:val="28"/>
          <w:lang w:eastAsia="ro-RO"/>
        </w:rPr>
        <w:t>Art. 23 alin. (1) din Legea 253/2013</w:t>
      </w:r>
    </w:p>
    <w:p w:rsidR="000C0226" w:rsidRPr="00AD1D72" w:rsidRDefault="000C0226" w:rsidP="000C0226">
      <w:pPr>
        <w:tabs>
          <w:tab w:val="left" w:pos="180"/>
        </w:tabs>
        <w:spacing w:after="0"/>
        <w:ind w:left="540"/>
        <w:contextualSpacing/>
        <w:rPr>
          <w:rFonts w:ascii="Times New Roman" w:hAnsi="Times New Roman"/>
          <w:sz w:val="28"/>
          <w:szCs w:val="28"/>
          <w:lang w:val="ro-RO"/>
        </w:rPr>
      </w:pPr>
      <w:r w:rsidRPr="00AD1D72">
        <w:rPr>
          <w:rFonts w:ascii="Times New Roman" w:hAnsi="Times New Roman"/>
          <w:sz w:val="28"/>
          <w:szCs w:val="28"/>
          <w:lang w:val="ro-RO" w:eastAsia="ro-RO"/>
        </w:rPr>
        <w:t xml:space="preserve">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rFonts w:eastAsia="Arial Unicode MS"/>
          <w:b/>
          <w:lang w:val="ro-RO"/>
        </w:rPr>
        <w:footnoteReference w:id="282"/>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sesizarea din oficiu/organului fiscal</w:t>
      </w:r>
      <w:r w:rsidRPr="00AD1D72">
        <w:rPr>
          <w:rFonts w:ascii="Times New Roman" w:hAnsi="Times New Roman"/>
          <w:b/>
          <w:sz w:val="28"/>
          <w:szCs w:val="28"/>
          <w:lang w:val="ro-RO"/>
        </w:rPr>
        <w:t>/</w:t>
      </w:r>
      <w:r w:rsidRPr="00AD1D72">
        <w:rPr>
          <w:rFonts w:ascii="Times New Roman" w:hAnsi="Times New Roman"/>
          <w:sz w:val="28"/>
          <w:szCs w:val="28"/>
          <w:lang w:val="ro-RO"/>
        </w:rPr>
        <w:t>cererea  petentului - condamnat ..... de înlocuire a pedepsei amenzii cu munca în folosul comunităţii.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 – condamnat/condamnatul..., personal, asistat juridic de avocat ales/desemnat din oficiu, avocat ...., cu  împuternicire/delegaţie nr. ...../....</w:t>
      </w:r>
      <w:r w:rsidRPr="00AD1D72">
        <w:rPr>
          <w:rStyle w:val="FootnoteCharacters"/>
          <w:rFonts w:eastAsia="Arial Unicode MS"/>
          <w:lang w:val="ro-RO"/>
        </w:rPr>
        <w:footnoteReference w:id="283"/>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Condamnatul având cuvântul arată că este de acord să efectueze munca în folosul comunităţii.</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autoSpaceDE w:val="0"/>
        <w:spacing w:after="0"/>
        <w:ind w:firstLine="705"/>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cererii, în baza art. 64 C. pen., întrucât este îndeplinită condiţia prevăzută de lege ca neexecutarea pedepsei amenzii să nu fie imputabilă condamnatului, aşa cum rezultă din înscrisurile depuse la dosar.</w:t>
      </w:r>
      <w:r w:rsidRPr="00AD1D72">
        <w:rPr>
          <w:rStyle w:val="FootnoteCharacters"/>
          <w:rFonts w:eastAsia="Arial Unicode MS"/>
          <w:lang w:val="ro-RO"/>
        </w:rPr>
        <w:footnoteReference w:id="284"/>
      </w:r>
      <w:r w:rsidRPr="00AD1D72">
        <w:rPr>
          <w:rFonts w:ascii="Times New Roman" w:hAnsi="Times New Roman"/>
          <w:sz w:val="28"/>
          <w:szCs w:val="28"/>
          <w:lang w:val="ro-RO"/>
        </w:rPr>
        <w:t xml:space="preserve"> De asemenea, condamnatul este apt din punct de vedere medical să execute munca în folosul comunităţii.</w:t>
      </w:r>
    </w:p>
    <w:p w:rsidR="000C0226" w:rsidRPr="00AD1D72" w:rsidRDefault="000C0226" w:rsidP="000C0226">
      <w:pPr>
        <w:autoSpaceDE w:val="0"/>
        <w:spacing w:after="0"/>
        <w:ind w:firstLine="705"/>
        <w:jc w:val="both"/>
        <w:rPr>
          <w:rFonts w:ascii="Times New Roman" w:hAnsi="Times New Roman"/>
          <w:b/>
          <w:sz w:val="28"/>
          <w:szCs w:val="28"/>
          <w:lang w:val="ro-RO"/>
        </w:rPr>
      </w:pPr>
      <w:r w:rsidRPr="00AD1D72">
        <w:rPr>
          <w:rFonts w:ascii="Times New Roman" w:hAnsi="Times New Roman"/>
          <w:b/>
          <w:sz w:val="28"/>
          <w:szCs w:val="28"/>
          <w:lang w:val="ro-RO"/>
        </w:rPr>
        <w:t>Avocatul ales/din oficiu al condamnatului</w:t>
      </w:r>
      <w:r w:rsidRPr="00AD1D72">
        <w:rPr>
          <w:rFonts w:ascii="Times New Roman" w:hAnsi="Times New Roman"/>
          <w:sz w:val="28"/>
          <w:szCs w:val="28"/>
          <w:lang w:val="ro-RO"/>
        </w:rPr>
        <w:t xml:space="preserve"> solicită admiterea cererii şi înlocuirea pedepsei amenzii cu munca în folosul comunităţii pentru o durată de ... zile, deoarece sunt îndeplinite condiţiile prevăzute de art. 64 C. pen., condamnatul se află în imposibilitatea executării pedepsei amenzii pentru motive neimputabile, aşa cum rezultă din înscrisurile depuse la dosar şi, de asemenea, este apt să presteze munca în folosul comunităţii şi este de acord să o execute.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Petentul – condamnat/condamnatul</w:t>
      </w:r>
      <w:r w:rsidRPr="00AD1D72">
        <w:rPr>
          <w:rFonts w:ascii="Times New Roman" w:hAnsi="Times New Roman"/>
          <w:sz w:val="28"/>
          <w:szCs w:val="28"/>
          <w:lang w:val="ro-RO"/>
        </w:rPr>
        <w:t>, personal, având cuvântul, solicită admiterea cererii/sesizării, arătând că ....</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Prin sesizarea judecătorului delegat cu executarea/sesizarea organului fiscal/cererea înregistrată </w:t>
      </w:r>
      <w:r w:rsidRPr="00AD1D72">
        <w:rPr>
          <w:rFonts w:ascii="Times New Roman" w:hAnsi="Times New Roman"/>
          <w:iCs/>
          <w:sz w:val="28"/>
          <w:szCs w:val="28"/>
          <w:lang w:val="ro-RO"/>
        </w:rPr>
        <w:t>la această instanţă la data de ..... petentul condamnat.... a solicitat instanţei înlocuirea cu muncă în folosul comunităţii a pedepsei amenzii  aplicate prin sentinţa penală nr. .... pentru infracţiunea de…prevăzută de art. … , învederând că se află în imposibilitatea executării pedepsei amenzii  din motive neimputabile, deoarece.....</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La dosarul cauzei s-au depus în copie sentinţa penală nr. ....şi...</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De asemenea, s-au depus .., precum şi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La termenul de judecată de azi, prezent în faţa instanţei, condamnatul a arătat că este de acord să efectueze munca în folosul comunităţii, arătând totodată că este apt din punct de vedere medical să presteze o asemenea muncă.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Analizând cererea şi înscrisurile depuse, instanţa constată că petentul/condamnatul.... a fost condamnat prin sentinţa penală nr....definitivă la data de...., la pedeapsa amenzii în cuantum de...lei, echivalent a ....zile amendă, pentru săvârşirea infracţiunii prevăzute de art. ...., la data de ....</w:t>
      </w:r>
      <w:r w:rsidRPr="00AD1D72">
        <w:rPr>
          <w:iCs/>
          <w:lang w:val="ro-RO"/>
        </w:rPr>
        <w:footnoteReference w:id="285"/>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Din înscrisurile depuse de judecătorul delegat cu executarea/organul financiar competent/condamnat şi din datele privind situaţia materială a condamnatului obţinute potrivit art. 23 alin. (4) din Legea 253/2013 de la autoritatea administraţiei publice locale de la domiciliul acestuia şi angajator/ organele fiscale din cadrul Agenţiei Naţionale de Administrare Fiscală/alte autorităţi sau instituţii publice care deţin informaţii cu privire la situaţia patrimonială a condamnatului rezultă următoarele:</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Potrivit art. 64 C. pen. în cazul în care pedeapsa amenzii nu poate fi executată în tot sau în parte din motive neimputabile persoanei condamnate, cu consimţământul acesteia, instanţa înlocuieşte obligaţia de plată a amenzii neexecutate cu obligaţia de a presta o muncă neremunerată în folosul comunităţii, afară de cazul în care, din cauza stării de sănătate, persoana nu poate presta această muncă. Unei zile-amendă îi corespunde o zi de muncă în folosul comunităţii.</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Instanţa constată că în cauza de faţă este îndeplinită condiţia referitoare la imposibilitatea executării pedepsei amenzii, imposibilitate neimputabilă condamnatului, deoarece....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De asemenea, sunt îndeplinite şi celelalte cerinţe prevăzute de art. 64 C. pen., întrucât în faţa instanţei acesta şi-a exprimat consimţământul de a executa munca în folosul comunităţii şi este apt din punct de vedere medical să presteze o asemenea muncă.</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solicitarea petentului condamnat este întemeiată şi, în consecinţă, în baza art. 560 C. proc. pen. urmează a o admite şi a dispune în baza art. 64 C. pen. înlocuirea pedepsei amenzii cu munca în folosul comunităţii pentru o durată de ... zile, echivalentul zilelor amendă stabilite de instanţa de fond.</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Instanţa urmează a dispune ca executarea muncii în folosul comunităţii să se facă la una dintre următoarele entităţi din comunitate:..............., urmând ca serviciul de probaţiune să stabilească instituţia în concret.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r w:rsidRPr="00AD1D72">
        <w:rPr>
          <w:rFonts w:ascii="Times New Roman" w:hAnsi="Times New Roman"/>
          <w:sz w:val="28"/>
          <w:szCs w:val="28"/>
          <w:lang w:val="ro-RO"/>
        </w:rPr>
        <w:t xml:space="preserve"> Onorariul apărătorului din oficiu, în cuantum de … lei, se avansează din fondul Ministerului Justiţiei.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ind w:firstLine="72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560 C. proc. pen. admite sesizarea din oficiu/sesizarea organului financiar competent/cererea formulată de petentul condamnat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În baza art. 64 C. pen. dispune înlocuirea pedepsei amenzii, aplicată petentului condamnat/condamnatului </w:t>
      </w:r>
      <w:r w:rsidRPr="00AD1D72">
        <w:rPr>
          <w:rFonts w:ascii="Times New Roman" w:hAnsi="Times New Roman"/>
          <w:iCs/>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 xml:space="preserve"> prin sentinţa penală nr. ..., cu munca în folosul comunităţii pentru o durată de...zile.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Munca în folosul comunităţii se va executa la una dintre următoarele entităţi din comunitate: .....</w:t>
      </w:r>
      <w:r w:rsidRPr="00AD1D72">
        <w:rPr>
          <w:rStyle w:val="FootnoteCharacters"/>
          <w:rFonts w:eastAsia="Arial Unicode MS"/>
          <w:lang w:val="ro-RO"/>
        </w:rPr>
        <w:footnoteReference w:id="286"/>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 Onorariul apărătorului din oficiu, în cuantum de … lei, se avansează din fondul Ministerului Justiţiei</w:t>
      </w:r>
      <w:r w:rsidRPr="00AD1D72">
        <w:rPr>
          <w:lang w:val="ro-RO"/>
        </w:rPr>
        <w:footnoteReference w:id="287"/>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A637F5" w:rsidRPr="00AD1D72" w:rsidRDefault="00A637F5" w:rsidP="000C0226">
      <w:pPr>
        <w:spacing w:after="0"/>
        <w:jc w:val="both"/>
        <w:rPr>
          <w:rFonts w:ascii="Times New Roman" w:hAnsi="Times New Roman"/>
          <w:lang w:val="ro-RO"/>
        </w:rPr>
      </w:pPr>
    </w:p>
    <w:p w:rsidR="000C0226" w:rsidRPr="00A637F5" w:rsidRDefault="00A637F5" w:rsidP="00A637F5">
      <w:pPr>
        <w:spacing w:after="0"/>
        <w:jc w:val="both"/>
        <w:rPr>
          <w:rFonts w:ascii="Times New Roman" w:hAnsi="Times New Roman"/>
          <w:b/>
          <w:sz w:val="28"/>
          <w:szCs w:val="28"/>
          <w:lang w:val="ro-RO"/>
        </w:rPr>
      </w:pPr>
      <w:r>
        <w:rPr>
          <w:rFonts w:ascii="Times New Roman" w:hAnsi="Times New Roman"/>
          <w:b/>
          <w:sz w:val="28"/>
          <w:szCs w:val="28"/>
          <w:lang w:val="ro-RO"/>
        </w:rPr>
        <w:br w:type="page"/>
      </w:r>
      <w:r w:rsidR="000C0226" w:rsidRPr="00A637F5">
        <w:rPr>
          <w:rFonts w:ascii="Times New Roman" w:hAnsi="Times New Roman"/>
          <w:b/>
          <w:sz w:val="28"/>
          <w:szCs w:val="28"/>
          <w:lang w:val="ro-RO"/>
        </w:rPr>
        <w:t xml:space="preserve">Variantă minută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pentru situaţia în care pedeapsa amenzii însoţeşte pedeapsa închisorii</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560 C. proc. pen. admite sesizarea din oficiu/sesizarea organului financiar competent/cererea formulată de petentul condamnat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În baza art. 64 C. pen. dispune înlocuirea pedepsei amenzii, aplicată petentului condamnat/condamnatului </w:t>
      </w:r>
      <w:r w:rsidRPr="00AD1D72">
        <w:rPr>
          <w:rFonts w:ascii="Times New Roman" w:hAnsi="Times New Roman"/>
          <w:iCs/>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 xml:space="preserve"> prin sentinţa penală nr. ..., cu munca în folosul comunităţii pentru o durată de...zile.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Munca în folosul comunităţii se va executa la una dintre următoarele entităţi din comunitate: .....</w:t>
      </w:r>
      <w:r w:rsidRPr="00AD1D72">
        <w:rPr>
          <w:rStyle w:val="FootnoteCharacters"/>
          <w:rFonts w:eastAsia="Arial Unicode MS"/>
          <w:lang w:val="ro-RO"/>
        </w:rPr>
        <w:footnoteReference w:id="288"/>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Conform art. 64 alin. (2) Cod penal munca în folosul comunităţii se va executa după executarea sau considerarea ca executată a pedepsei închisorii.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 din care ... lei onorariul apărătorului din oficiu se avansează din fondul Ministerului Justiţiei</w:t>
      </w:r>
      <w:r w:rsidRPr="00AD1D72">
        <w:rPr>
          <w:rStyle w:val="FootnoteCharacters"/>
          <w:rFonts w:eastAsia="Arial Unicode MS"/>
          <w:lang w:val="ro-RO"/>
        </w:rPr>
        <w:footnoteReference w:id="289"/>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637F5" w:rsidRDefault="00A637F5" w:rsidP="00A637F5">
      <w:pPr>
        <w:spacing w:after="0"/>
        <w:jc w:val="both"/>
        <w:rPr>
          <w:rFonts w:ascii="Times New Roman" w:hAnsi="Times New Roman"/>
          <w:b/>
          <w:sz w:val="28"/>
          <w:szCs w:val="28"/>
          <w:lang w:val="ro-RO"/>
        </w:rPr>
      </w:pPr>
      <w:r>
        <w:rPr>
          <w:rFonts w:ascii="Times New Roman" w:hAnsi="Times New Roman"/>
          <w:b/>
          <w:sz w:val="28"/>
          <w:szCs w:val="28"/>
          <w:lang w:val="ro-RO"/>
        </w:rPr>
        <w:br w:type="page"/>
      </w:r>
      <w:r w:rsidR="000C0226" w:rsidRPr="00A637F5">
        <w:rPr>
          <w:rFonts w:ascii="Times New Roman" w:hAnsi="Times New Roman"/>
          <w:b/>
          <w:sz w:val="28"/>
          <w:szCs w:val="28"/>
          <w:lang w:val="ro-RO"/>
        </w:rPr>
        <w:t>Punerea în executare:</w:t>
      </w:r>
    </w:p>
    <w:p w:rsidR="000C0226" w:rsidRPr="00AD1D72" w:rsidRDefault="000C0226" w:rsidP="000C0226">
      <w:pPr>
        <w:autoSpaceDE w:val="0"/>
        <w:spacing w:after="0"/>
        <w:ind w:firstLine="360"/>
        <w:jc w:val="both"/>
        <w:rPr>
          <w:rFonts w:ascii="Times New Roman" w:hAnsi="Times New Roman"/>
          <w:iCs/>
          <w:sz w:val="28"/>
          <w:szCs w:val="28"/>
          <w:lang w:val="ro-RO"/>
        </w:rPr>
      </w:pPr>
      <w:r w:rsidRPr="00AD1D72">
        <w:rPr>
          <w:rFonts w:ascii="Times New Roman" w:hAnsi="Times New Roman"/>
          <w:iCs/>
          <w:sz w:val="28"/>
          <w:szCs w:val="28"/>
          <w:lang w:val="ro-RO"/>
        </w:rPr>
        <w:t xml:space="preserve">- </w:t>
      </w:r>
      <w:r w:rsidRPr="00A637F5">
        <w:rPr>
          <w:rStyle w:val="Heading2Char1"/>
          <w:lang w:val="ro-RO"/>
        </w:rPr>
        <w:t>adresă către serviciul de probaţiune competent să supravegheze executarea muncii în folosul comunităţii</w:t>
      </w:r>
    </w:p>
    <w:p w:rsidR="000C0226" w:rsidRPr="00AD1D72" w:rsidRDefault="000C0226" w:rsidP="00A637F5">
      <w:pPr>
        <w:pStyle w:val="Heading2"/>
        <w:rPr>
          <w:rFonts w:eastAsia="Calibri"/>
          <w:lang w:val="ro-RO"/>
        </w:rPr>
      </w:pPr>
      <w:bookmarkStart w:id="339" w:name="_Toc508884839"/>
      <w:r w:rsidRPr="00AD1D72">
        <w:rPr>
          <w:lang w:val="ro-RO"/>
        </w:rPr>
        <w:t>- adresă către serviciul cazier judiciar</w:t>
      </w:r>
      <w:bookmarkEnd w:id="339"/>
    </w:p>
    <w:p w:rsidR="000C0226" w:rsidRPr="00AD1D72" w:rsidRDefault="000C0226" w:rsidP="000C0226">
      <w:pPr>
        <w:spacing w:after="0"/>
        <w:ind w:firstLine="709"/>
        <w:jc w:val="both"/>
        <w:rPr>
          <w:rFonts w:ascii="Times New Roman" w:hAnsi="Times New Roman"/>
          <w:sz w:val="24"/>
          <w:szCs w:val="24"/>
          <w:lang w:val="ro-RO"/>
        </w:rPr>
      </w:pPr>
      <w:r w:rsidRPr="00AD1D72">
        <w:rPr>
          <w:rFonts w:ascii="Times New Roman" w:eastAsia="Calibri" w:hAnsi="Times New Roman"/>
          <w:sz w:val="28"/>
          <w:szCs w:val="28"/>
          <w:lang w:val="ro-RO"/>
        </w:rPr>
        <w:t xml:space="preserve">                                                                       </w:t>
      </w:r>
    </w:p>
    <w:p w:rsidR="000C0226" w:rsidRPr="00AD1D72" w:rsidRDefault="000C0226" w:rsidP="000C0226">
      <w:pPr>
        <w:spacing w:after="0"/>
        <w:rPr>
          <w:rFonts w:ascii="Times New Roman" w:hAnsi="Times New Roman"/>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26236D">
      <w:pPr>
        <w:numPr>
          <w:ilvl w:val="0"/>
          <w:numId w:val="68"/>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sz w:val="24"/>
          <w:szCs w:val="24"/>
          <w:lang w:val="ro-RO"/>
        </w:rPr>
      </w:pPr>
    </w:p>
    <w:p w:rsidR="000C0226" w:rsidRPr="00AD1D72" w:rsidRDefault="000C0226" w:rsidP="0026236D">
      <w:pPr>
        <w:numPr>
          <w:ilvl w:val="0"/>
          <w:numId w:val="68"/>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 fiul lui ....... şi al..................., născut la data de ..............., s-a dispus înlocuirea pedepsei amenzii de … lei dispusă prin sentinţa penală nr. …. din …., pronunţată de …., definitivă prin ……cu pedeapsa muncii în folosul comunităţii de…zile, urmând ca executarea să aibă loc la una dintre următoarele entităţi:……..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Totodată, s-a dispus….</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hotărârii/dispozitivului hotărârii penale.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Vă rugăm să confirmaţi primirea prezentei.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caps/>
          <w:sz w:val="24"/>
          <w:szCs w:val="24"/>
          <w:lang w:val="ro-RO"/>
        </w:rPr>
        <w:t>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8"/>
          <w:szCs w:val="28"/>
          <w:lang w:val="ro-RO"/>
        </w:rPr>
      </w:pPr>
      <w:r w:rsidRPr="00AD1D72">
        <w:rPr>
          <w:rFonts w:ascii="Times New Roman" w:hAnsi="Times New Roman"/>
          <w:b/>
          <w:i/>
          <w:sz w:val="24"/>
          <w:szCs w:val="24"/>
          <w:lang w:val="ro-RO"/>
        </w:rPr>
        <w:tab/>
      </w:r>
    </w:p>
    <w:p w:rsidR="000C0226" w:rsidRPr="00AD1D72" w:rsidRDefault="000C0226" w:rsidP="000C0226">
      <w:pPr>
        <w:spacing w:after="0"/>
        <w:jc w:val="both"/>
        <w:rPr>
          <w:rFonts w:ascii="Times New Roman" w:hAnsi="Times New Roman"/>
          <w:b/>
          <w:i/>
          <w:sz w:val="28"/>
          <w:szCs w:val="28"/>
          <w:lang w:val="ro-RO"/>
        </w:rPr>
      </w:pPr>
    </w:p>
    <w:p w:rsidR="000C0226" w:rsidRPr="00AD1D72" w:rsidRDefault="00A637F5" w:rsidP="00A637F5">
      <w:pPr>
        <w:pStyle w:val="Heading2"/>
        <w:rPr>
          <w:caps/>
        </w:rPr>
      </w:pPr>
      <w:r>
        <w:br w:type="page"/>
      </w:r>
      <w:bookmarkStart w:id="340" w:name="_Toc508884840"/>
      <w:r w:rsidR="000C0226" w:rsidRPr="00AD1D72">
        <w:t>Sentinţa prin care se dispune înlocuirea pedepsei amenzii cu pedeapsa închisorii</w:t>
      </w:r>
      <w:bookmarkEnd w:id="340"/>
      <w:r w:rsidR="000C0226" w:rsidRPr="00AD1D72">
        <w:t xml:space="preserve"> </w:t>
      </w:r>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Art.63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586 C. proc. pen. </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597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555-557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Art.23 alin. (1) lit. c), alin. (3) şi (4) din Legea nr. 253/2013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290"/>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cauza având ca obiect sesizarea judecătorului delegat cu executarea/Administraţiei Financiare …, privind înlocuirea pedepsei amenzii de …, aplicată condamnatului ……..  prin sentinţa penală nr…., pronunţată de …, definitivă prin …., cu pedeapsa închisorii.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 asistat de avocat ales cu împuternicire avocaţială nr…/avocat din oficiu cu delegaţie pentru asistenţă juridică obligatorie nr. …</w:t>
      </w:r>
      <w:r w:rsidRPr="00AD1D72">
        <w:rPr>
          <w:rStyle w:val="Referinnotdesubsol1"/>
          <w:rFonts w:ascii="Times New Roman" w:eastAsia="Calibri" w:hAnsi="Times New Roman"/>
          <w:sz w:val="24"/>
          <w:szCs w:val="28"/>
          <w:lang w:val="ro-RO"/>
        </w:rPr>
        <w:footnoteReference w:id="291"/>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s-au comunicat datele solicitate de la autoritatea administraţiei publice locale de la domiciliul condamnatului, precum şi de la angajator / organele fiscale din cadrul Agenţiei Naţionale de Administrare Fiscală / alte autorităţi sau instituţii publice,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privind situaţia materială a condamnatului</w:t>
      </w:r>
      <w:r w:rsidRPr="00AD1D72">
        <w:rPr>
          <w:rStyle w:val="Referinnotdesubsol1"/>
          <w:rFonts w:ascii="Times New Roman" w:eastAsia="Calibri" w:hAnsi="Times New Roman"/>
          <w:sz w:val="24"/>
          <w:szCs w:val="28"/>
          <w:lang w:val="ro-RO"/>
        </w:rPr>
        <w:footnoteReference w:id="292"/>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se acordă cuvântul în dezbateri.</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Procurorul</w:t>
      </w:r>
      <w:r w:rsidRPr="00AD1D72">
        <w:rPr>
          <w:rFonts w:ascii="Times New Roman" w:hAnsi="Times New Roman"/>
          <w:sz w:val="28"/>
          <w:szCs w:val="28"/>
          <w:lang w:val="ro-RO"/>
        </w:rPr>
        <w:t>, având cuvântul,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Apărătorul condamnatului</w:t>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având ultimul cuvânt,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 sub nr…., judecătorul delegat cu executarea/Administraţia Financiară … a solicitat înlocuirea pedepsei amenzii de …, aplicată condamnatului …….. prin sentinţa penală nr…., pronunţată de …, definitivă prin …., cu pedeapsa închisorii.</w:t>
      </w: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left="1004"/>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b/>
          <w:i/>
          <w:sz w:val="28"/>
          <w:szCs w:val="28"/>
          <w:lang w:val="ro-RO"/>
        </w:rPr>
        <w:t>Varianta I - pedeapsa amenzii nu însoţeşte pedeapsa închisorii:</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în baza art.…. cu aplicarea art. 61 C. pen.  la pedeapsa de 200 zile-amendă  pentru săvârşirea infracţiunii de …, stabilindu-se cuantumul sumei corespunzătoare unei zile-amendă la 100 lei.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aplicarea art.63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Varianta II - pedeapsa amenzii însoţeşte pedeapsa închisorii: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sentinţa penală nr. … din …., pronunţată de …., definitivă prin …., inculpatul … a fost condamnat   în baza art.…. cu aplicarea art. 61 C. pen. la pedeapsa de …. ani închisoare şi la pedeapsa de 200 zile-amendă  pentru săvârşirea infracţiunii de …, stabilindu-se cuantumul sumei corespunzătoare unei zile-amendă la 100 lei.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aplicarea art. 63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condamnatul nu a executat, cu rea-credinţă, pedeapsa amenzii  în termenul prevăzut de lege</w:t>
      </w:r>
      <w:r w:rsidRPr="00AD1D72">
        <w:rPr>
          <w:sz w:val="28"/>
          <w:lang w:val="ro-RO"/>
        </w:rPr>
        <w:footnoteReference w:id="293"/>
      </w:r>
      <w:r w:rsidRPr="00AD1D72">
        <w:rPr>
          <w:rFonts w:ascii="Times New Roman" w:hAnsi="Times New Roman"/>
          <w:sz w:val="28"/>
          <w:szCs w:val="28"/>
          <w:lang w:val="ro-RO"/>
        </w:rPr>
        <w:t>, se impune înlocuirea pedepsei amenzii de …, aplicată condamnatului ……..  prin sentinţa penală nr…., pronunţată de …, definitivă prin …., cu pedeapsa închisorii.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63 C. pen., art. 586 C. proc. pen. şi art.22, 23 alin. (1) lit. c) din Legea nr. 253/2013.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copia sentinţei penale menţionate, însoţită de un referat al compartimentului de executări penale privind data şi modalitatea rămânerii definitive şi stadiul executării, precum şi datele solicitate de la autoritatea administraţiei publice locale de la domiciliul condamnatului, precum şi de la angajator / organele fiscale din cadrul Agenţiei Naţionale de Administrare Fiscală / alte autorităţi sau instituţii publice,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privind situaţia materială a condamnatului.</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AA051B">
      <w:pPr>
        <w:pStyle w:val="Form3"/>
      </w:pPr>
      <w:bookmarkStart w:id="341" w:name="_Toc508884841"/>
      <w:r w:rsidRPr="00AD1D72">
        <w:t>Varianta I - pedeapsa amenzii nu însoţeşte pedeapsa închisorii:</w:t>
      </w:r>
      <w:bookmarkEnd w:id="341"/>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în baza art.…. cu aplicarea art. 61 C. pen.  la pedeapsa de 200 zile-amendă  pentru săvârşirea infracţiunii de …, stabilindu-se cuantumul sumei corespunzătoare unei zile-amendă la 100 lei.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aplicarea art.63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Potrivit art. 559 alin. (1) C. proc. pen., </w:t>
      </w:r>
      <w:r w:rsidRPr="00AD1D72">
        <w:rPr>
          <w:rFonts w:ascii="Times New Roman" w:hAnsi="Times New Roman"/>
          <w:i/>
          <w:iCs/>
          <w:sz w:val="28"/>
          <w:szCs w:val="28"/>
          <w:lang w:val="ro-RO"/>
        </w:rPr>
        <w:t>persoana condamnată la pedeapsa amenzii este obligată să depună recipisa de plată integrală a amenzii la judecătorul delegat cu executarea, în termen de 3 luni de la rămânerea definitivă a hotărârii.</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De asemenea, conform art. 22 alin. (1) din Legea nr.</w:t>
      </w:r>
      <w:r w:rsidRPr="00AD1D72">
        <w:rPr>
          <w:rFonts w:ascii="Times New Roman" w:hAnsi="Times New Roman"/>
          <w:sz w:val="28"/>
          <w:szCs w:val="28"/>
          <w:lang w:val="ro-RO"/>
        </w:rPr>
        <w:t xml:space="preserve"> 253/2013, </w:t>
      </w:r>
      <w:r w:rsidRPr="00AD1D72">
        <w:rPr>
          <w:rFonts w:ascii="Times New Roman" w:hAnsi="Times New Roman"/>
          <w:i/>
          <w:sz w:val="28"/>
          <w:szCs w:val="28"/>
          <w:lang w:val="ro-RO"/>
        </w:rPr>
        <w:t>persoana condamnată la pedeapsa amenzii este obligată să achite integral amenda în termen de 3 luni de la rămânerea definitivă a hotărârii de condamnare şi să comunice judecătorului delegat cu executarea dovada plăţii, în termen de 15 zile de la efectuarea acesteia.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cum rezultă însă din sesizarea judecătorului delegat cu executarea/Administraţiei Financiare …, sesizare care se coroborează cu înscrisurile depuse la dosar, condamnatul nu a executat, cu rea-credinţă, pedeapsa amenzii  în termenul menţionat, deşi situaţia patrimonială îi permitea acest lucru.</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Persoana condamnată nici nu a solicitat, de altfel, eşalonarea plăţii amenzii, în condiţiile art. 559 C. proc. pen. şi art. 22 alin. (2) şi (3) din Legea nr. 253/2013.</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Mai mult, situaţia materială a </w:t>
      </w:r>
      <w:r w:rsidRPr="00AD1D72">
        <w:rPr>
          <w:rFonts w:ascii="Times New Roman" w:hAnsi="Times New Roman"/>
          <w:iCs/>
          <w:sz w:val="28"/>
          <w:szCs w:val="28"/>
          <w:lang w:val="ro-RO"/>
        </w:rPr>
        <w:t>condamnatului şi obligaţiile legale ale acestuia faţă de persoanele aflate în întreţinerea sa sunt aceleaşi cu cele de la momentul pronunţării hotărârii de condamnare şi, prin urmare, au fost avute în vedere de instanţă la individualizarea sancţiunii, în condiţiile art. 61 alin. (3) C. pen.</w:t>
      </w:r>
    </w:p>
    <w:p w:rsidR="000C0226" w:rsidRPr="00AD1D72" w:rsidRDefault="000C0226" w:rsidP="000C0226">
      <w:pPr>
        <w:autoSpaceDE w:val="0"/>
        <w:spacing w:after="0"/>
        <w:ind w:firstLine="720"/>
        <w:jc w:val="both"/>
        <w:rPr>
          <w:rFonts w:ascii="Times New Roman" w:hAnsi="Times New Roman"/>
          <w:i/>
          <w:sz w:val="28"/>
          <w:szCs w:val="28"/>
          <w:lang w:val="ro-RO"/>
        </w:rPr>
      </w:pPr>
      <w:r w:rsidRPr="00AD1D72">
        <w:rPr>
          <w:rFonts w:ascii="Times New Roman" w:hAnsi="Times New Roman"/>
          <w:iCs/>
          <w:sz w:val="28"/>
          <w:szCs w:val="28"/>
          <w:lang w:val="ro-RO"/>
        </w:rPr>
        <w:t xml:space="preserve">Or, potrivit art. 63 alin. (1) şi (3) C. pen., </w:t>
      </w:r>
      <w:r w:rsidRPr="00AD1D72">
        <w:rPr>
          <w:rFonts w:ascii="Times New Roman" w:hAnsi="Times New Roman"/>
          <w:i/>
          <w:sz w:val="28"/>
          <w:szCs w:val="28"/>
          <w:lang w:val="ro-RO"/>
        </w:rPr>
        <w:t>dacă persoana condamnată, cu rea-credinţă, nu execută pedeapsa amenzii, în tot sau în parte, numărul zilelor-amendă neexecutate se înlocuieşte cu un număr corespunzător de zile cu închisoare.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În cazul înlocuirii pedepsei amenzii cu pedeapsa închisorii, (…), unei zile-amendă îi corespunde o zi de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dând eficienţă dispoziţiilor legale menţionate, văzând şi prevederile art.586 C. proc. pen., instanţa va admite  sesizarea judecătorului delegat cu executarea/Administraţiei Financiare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AA051B">
      <w:pPr>
        <w:pStyle w:val="Form3"/>
      </w:pPr>
      <w:bookmarkStart w:id="342" w:name="_Toc508884842"/>
      <w:r w:rsidRPr="00AD1D72">
        <w:t>Varianta II - pedeapsa amenzii însoţeşte pedeapsa închisorii:</w:t>
      </w:r>
      <w:bookmarkEnd w:id="342"/>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sentinţa penală nr. … din …., pronunţată de …., definitivă prin …., inculpatul … a fost condamnat   în baza art.…. cu aplicarea art. 61 C. pen. la pedeapsa de …. ani închisoare şi la pedeapsa de 200 zile-amendă  pentru săvârşirea infracţiunii de …, stabilindu-se cuantumul sumei corespunzătoare unei zile-amendă la 100 lei.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aplicarea art.63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vederea executării sentinţei penale menţionate s-a emis MEPI nr. </w:t>
      </w:r>
      <w:r w:rsidRPr="00AD1D72">
        <w:rPr>
          <w:rFonts w:ascii="Times New Roman" w:hAnsi="Times New Roman"/>
          <w:i/>
          <w:sz w:val="28"/>
          <w:szCs w:val="28"/>
          <w:lang w:val="ro-RO"/>
        </w:rPr>
        <w:t>(1)</w:t>
      </w:r>
      <w:r w:rsidRPr="00AD1D72">
        <w:rPr>
          <w:rFonts w:ascii="Times New Roman" w:hAnsi="Times New Roman"/>
          <w:sz w:val="28"/>
          <w:szCs w:val="28"/>
          <w:lang w:val="ro-RO"/>
        </w:rPr>
        <w:t xml:space="preserve"> din …. de către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Potrivit art. 559 alin. (1) C. proc. pen., </w:t>
      </w:r>
      <w:r w:rsidRPr="00AD1D72">
        <w:rPr>
          <w:rFonts w:ascii="Times New Roman" w:hAnsi="Times New Roman"/>
          <w:i/>
          <w:iCs/>
          <w:sz w:val="28"/>
          <w:szCs w:val="28"/>
          <w:lang w:val="ro-RO"/>
        </w:rPr>
        <w:t>persoana condamnată la pedeapsa amenzii este obligată să depună recipisa de plată integrală a amenzii la judecătorul delegat cu executarea, în termen de 3 luni de la rămânerea definitivă a hotărârii.</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iCs/>
          <w:sz w:val="28"/>
          <w:szCs w:val="28"/>
          <w:lang w:val="ro-RO"/>
        </w:rPr>
        <w:t>De asemenea, conform art. 22 alin. (1) din Legea nr.</w:t>
      </w:r>
      <w:r w:rsidRPr="00AD1D72">
        <w:rPr>
          <w:rFonts w:ascii="Times New Roman" w:hAnsi="Times New Roman"/>
          <w:sz w:val="28"/>
          <w:szCs w:val="28"/>
          <w:lang w:val="ro-RO"/>
        </w:rPr>
        <w:t xml:space="preserve"> 253/2013, </w:t>
      </w:r>
      <w:r w:rsidRPr="00AD1D72">
        <w:rPr>
          <w:rFonts w:ascii="Times New Roman" w:hAnsi="Times New Roman"/>
          <w:i/>
          <w:sz w:val="28"/>
          <w:szCs w:val="28"/>
          <w:lang w:val="ro-RO"/>
        </w:rPr>
        <w:t>persoana condamnată la pedeapsa amenzii este obligată să achite integral amenda în termen de 3 luni de la rămânerea definitivă a hotărârii de condamnare şi să comunice judecătorului delegat cu executarea dovada plăţii, în termen de 15 zile de la efectuarea acesteia.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După cum rezultă însă din sesizarea judecătorului delegat cu executarea / Administraţiei Financiare …, sesizare care se coroborează cu înscrisurile depuse la dosar, condamnatul nu a executat, cu rea-credinţă, pedeapsa amenzii  în termenul menţionat, deşi situaţia patrimonială îi permitea acest lucru.</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Persoana condamnată nici nu a solicitat, de altfel, eşalonarea plăţii amenzii, în condiţiile art. 559 C. proc. pen. şi art.22 alin. (2) şi (3) din Legea nr.253/2013.</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Mai mult, situaţia materială a </w:t>
      </w:r>
      <w:r w:rsidRPr="00AD1D72">
        <w:rPr>
          <w:rFonts w:ascii="Times New Roman" w:hAnsi="Times New Roman"/>
          <w:iCs/>
          <w:sz w:val="28"/>
          <w:szCs w:val="28"/>
          <w:lang w:val="ro-RO"/>
        </w:rPr>
        <w:t>condamnatului şi obligaţiile legale ale acestuia faţă de persoanele aflate în întreţinerea sa sunt aceleaşi cu cele de la momentul pronunţării hotărârii de condamnare şi, prin urmare, au fost avute în vedere de instanţă la individualizarea sancţiunii, în condiţiile art. 61 alin. (3) C. pen.</w:t>
      </w:r>
    </w:p>
    <w:p w:rsidR="000C0226" w:rsidRPr="00AD1D72" w:rsidRDefault="000C0226" w:rsidP="000C0226">
      <w:pPr>
        <w:autoSpaceDE w:val="0"/>
        <w:spacing w:after="0"/>
        <w:ind w:firstLine="720"/>
        <w:jc w:val="both"/>
        <w:rPr>
          <w:rFonts w:ascii="Times New Roman" w:hAnsi="Times New Roman"/>
          <w:i/>
          <w:sz w:val="28"/>
          <w:szCs w:val="28"/>
          <w:lang w:val="ro-RO"/>
        </w:rPr>
      </w:pPr>
      <w:r w:rsidRPr="00AD1D72">
        <w:rPr>
          <w:rFonts w:ascii="Times New Roman" w:hAnsi="Times New Roman"/>
          <w:iCs/>
          <w:sz w:val="28"/>
          <w:szCs w:val="28"/>
          <w:lang w:val="ro-RO"/>
        </w:rPr>
        <w:t xml:space="preserve">Or, potrivit art. 63 C. pen., </w:t>
      </w:r>
      <w:r w:rsidRPr="00AD1D72">
        <w:rPr>
          <w:rFonts w:ascii="Times New Roman" w:hAnsi="Times New Roman"/>
          <w:i/>
          <w:sz w:val="28"/>
          <w:szCs w:val="28"/>
          <w:lang w:val="ro-RO"/>
        </w:rPr>
        <w:t>dacă persoana condamnată, cu rea-credinţă, nu execută pedeapsa amenzii, în tot sau în parte, numărul zilelor-amendă neexecutate se înlocuieşte cu un număr corespunzător de zile cu închisoare.</w:t>
      </w:r>
    </w:p>
    <w:p w:rsidR="000C0226" w:rsidRPr="00AD1D72" w:rsidRDefault="000C0226" w:rsidP="000C0226">
      <w:pPr>
        <w:autoSpaceDE w:val="0"/>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Dacă amenda neexecutată a însoţit pedeapsa închisorii, numărul zilelor-amendă neexecutate se înlocuieşte cu un număr corespunzător de zile cu închisoare, care se adaugă la pedeapsa închisorii, pedeapsa astfel rezultată fiind considerată o singură pedeapsă.</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În cazul înlocuirii pedepsei amenzii cu pedeapsa închisorii, (…), unei zile-amendă îi corespunde o zi de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dând eficienţă dispoziţiilor legale menţionate, văzând şi prevederile art.586 C. proc. pen., instanţa va admite  sesizarea judecătorului delegat cu executarea / Administraţiei Financiare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r w:rsidRPr="00AD1D72">
        <w:rPr>
          <w:rFonts w:ascii="Times New Roman" w:hAnsi="Times New Roman"/>
          <w:i/>
          <w:sz w:val="28"/>
          <w:szCs w:val="28"/>
          <w:lang w:val="ro-RO"/>
        </w:rPr>
        <w:t>se reia conţinutul minutei (dispozitivul) – pct. II, la viitor, potrivit variantei incidente</w:t>
      </w:r>
      <w:r w:rsidRPr="00AD1D72">
        <w:rPr>
          <w:rFonts w:ascii="Times New Roman" w:hAnsi="Times New Roman"/>
          <w:b/>
          <w:sz w:val="28"/>
          <w:szCs w:val="28"/>
          <w:lang w:val="ro-RO"/>
        </w:rPr>
        <w:t>]</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26236D">
      <w:pPr>
        <w:numPr>
          <w:ilvl w:val="0"/>
          <w:numId w:val="6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Admite sesizarea judecătorului delegat cu executarea/Administraţiei Financiare …</w:t>
      </w:r>
    </w:p>
    <w:p w:rsidR="000C0226" w:rsidRPr="00AD1D72" w:rsidRDefault="000C0226" w:rsidP="000C0226">
      <w:pPr>
        <w:spacing w:after="0"/>
        <w:ind w:firstLine="284"/>
        <w:jc w:val="both"/>
        <w:rPr>
          <w:rFonts w:ascii="Times New Roman" w:hAnsi="Times New Roman"/>
          <w:sz w:val="28"/>
          <w:szCs w:val="28"/>
          <w:lang w:val="ro-RO"/>
        </w:rPr>
      </w:pPr>
    </w:p>
    <w:p w:rsidR="000C0226" w:rsidRPr="00AD1D72" w:rsidRDefault="000C0226" w:rsidP="0026236D">
      <w:pPr>
        <w:numPr>
          <w:ilvl w:val="0"/>
          <w:numId w:val="69"/>
        </w:numPr>
        <w:suppressAutoHyphens/>
        <w:spacing w:after="0"/>
        <w:jc w:val="both"/>
        <w:rPr>
          <w:rFonts w:ascii="Times New Roman" w:hAnsi="Times New Roman"/>
          <w:b/>
          <w:i/>
          <w:sz w:val="28"/>
          <w:szCs w:val="28"/>
          <w:lang w:val="ro-RO"/>
        </w:rPr>
      </w:pPr>
    </w:p>
    <w:p w:rsidR="000C0226" w:rsidRPr="00AD1D72" w:rsidRDefault="000C0226" w:rsidP="000C0226">
      <w:pPr>
        <w:spacing w:after="0"/>
        <w:ind w:left="1004"/>
        <w:jc w:val="both"/>
        <w:rPr>
          <w:rFonts w:ascii="Times New Roman" w:hAnsi="Times New Roman"/>
          <w:sz w:val="28"/>
          <w:szCs w:val="28"/>
          <w:lang w:val="ro-RO"/>
        </w:rPr>
      </w:pPr>
      <w:r w:rsidRPr="00AD1D72">
        <w:rPr>
          <w:rFonts w:ascii="Times New Roman" w:hAnsi="Times New Roman"/>
          <w:b/>
          <w:i/>
          <w:sz w:val="28"/>
          <w:szCs w:val="28"/>
          <w:lang w:val="ro-RO"/>
        </w:rPr>
        <w:t>Varianta I - pedeapsa amenzii nu însoţeşte pedeapsa închisorii:</w:t>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În baza art. 586 C. proc. pen. raportat la art. 63 alin. (1) şi (3) C. pen., dispune înlocuirea pedepsei amenzii de …, aplicată condamnatului …….. (</w:t>
      </w:r>
      <w:r w:rsidRPr="00AD1D72">
        <w:rPr>
          <w:rFonts w:ascii="Times New Roman" w:hAnsi="Times New Roman"/>
          <w:i/>
          <w:sz w:val="28"/>
          <w:szCs w:val="28"/>
          <w:lang w:val="ro-RO"/>
        </w:rPr>
        <w:t xml:space="preserve">date  prev. de art. 107 alin. (1) C. proc. </w:t>
      </w:r>
      <w:r w:rsidRPr="00AD1D72">
        <w:rPr>
          <w:rFonts w:ascii="Times New Roman" w:hAnsi="Times New Roman"/>
          <w:sz w:val="28"/>
          <w:szCs w:val="28"/>
          <w:lang w:val="ro-RO"/>
        </w:rPr>
        <w:t>pen.)  prin sentinţa penală nr…., pronunţată de …, definitivă prin …., cu pedeapsa de ……….. zile   închisoare.</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 xml:space="preserve">Varianta II - </w:t>
      </w:r>
      <w:r w:rsidRPr="00AD1D72">
        <w:rPr>
          <w:rFonts w:ascii="Times New Roman" w:hAnsi="Times New Roman"/>
          <w:sz w:val="28"/>
          <w:szCs w:val="28"/>
          <w:lang w:val="ro-RO"/>
        </w:rPr>
        <w:t>pedeapsa amenzii însoţeşte pedeapsa închisorii: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586 C. proc. pen. raportat la art. 63 alin. (2) şi (3) C. pen., dispune înlocuirea pedepsei amenzii de …, aplicată condamnatului …….. (date  prev. de art. 107 alin. (1) C. proc. pen.)  prin sentinţa penală nr…., pronunţată de …, definitivă prin …., cu pedeapsa de ……….. zile   închisoare, pe care o adaugă la pedeapsa de …. închisoare, condamnatul urmând să execute pedeapsa rezultantă de …. închisoare.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72 alin. (1) şi (3) C. pen., scade din durata pedepsei închisorii durata măsurii preventive privative de libertate şi perioada executată de la …. la …..</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586 alin. (5) C. proc. pen. raportat la art. 63 alin. (2) C. pen., dispune anularea MEPI nr…. din …., emis în baza sentinţei penale nr…., pronunţată de …, definitivă prin …., şi emiterea unui nou mandat de executare a pedepsei închisorii, conform prezentei hotărâri.</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 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AA051B">
      <w:pPr>
        <w:pStyle w:val="Form3"/>
        <w:rPr>
          <w:i/>
        </w:rPr>
      </w:pPr>
      <w:bookmarkStart w:id="343" w:name="_Toc508884843"/>
      <w:r w:rsidRPr="00AD1D72">
        <w:t>Punerea în executare:</w:t>
      </w:r>
      <w:bookmarkEnd w:id="343"/>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emiterea mandatului de executare a pedepsei închisorii</w:t>
      </w:r>
      <w:r w:rsidRPr="00AD1D72">
        <w:rPr>
          <w:rFonts w:ascii="Times New Roman" w:hAnsi="Times New Roman"/>
          <w:sz w:val="28"/>
          <w:szCs w:val="28"/>
          <w:lang w:val="ro-RO"/>
        </w:rPr>
        <w:t xml:space="preserve"> (MEPI) (conform art. 555 C. proc. pen.), care se trimite organului de poliţie de la domiciliul sau reşedinţa condamnatului sau, în situaţia în care acesta nu îşi are domiciliul sau reşedinţa pe teritoriul României, organului de poliţie în circumscripţia căruia se află instanţa de executare sau comandantului locului de deţinere, după caz (în condiţiile art.556 C. proc. pen.);</w:t>
      </w: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emiterea ordinului de interzicere a părăsirii ţării</w:t>
      </w:r>
      <w:r w:rsidRPr="00AD1D72">
        <w:rPr>
          <w:rFonts w:ascii="Times New Roman" w:hAnsi="Times New Roman"/>
          <w:sz w:val="28"/>
          <w:szCs w:val="28"/>
          <w:lang w:val="ro-RO"/>
        </w:rPr>
        <w:t xml:space="preserve"> - în cazul condamnatului aflat în stare de libertate (conform art. 555 C. proc. pen.), care se trimite organului competent să elibereze paşaportul şi Inspectoratului General al Poliţiei de Frontieră (în condiţiile art.556 C. proc. pen.);</w:t>
      </w:r>
    </w:p>
    <w:p w:rsidR="000C0226" w:rsidRPr="00AD1D72" w:rsidRDefault="000C0226" w:rsidP="000C0226">
      <w:pPr>
        <w:spacing w:after="0"/>
        <w:jc w:val="both"/>
        <w:rPr>
          <w:rFonts w:ascii="Times New Roman" w:hAnsi="Times New Roman"/>
          <w:b/>
          <w:i/>
          <w:sz w:val="32"/>
          <w:szCs w:val="32"/>
          <w:lang w:val="ro-RO"/>
        </w:rPr>
      </w:pPr>
      <w:r w:rsidRPr="00AD1D72">
        <w:rPr>
          <w:rFonts w:ascii="Times New Roman" w:hAnsi="Times New Roman"/>
          <w:b/>
          <w:i/>
          <w:sz w:val="28"/>
          <w:szCs w:val="28"/>
          <w:lang w:val="ro-RO"/>
        </w:rPr>
        <w:t xml:space="preserve">- </w:t>
      </w:r>
      <w:r w:rsidRPr="00A637F5">
        <w:rPr>
          <w:rStyle w:val="Heading2Char1"/>
          <w:lang w:val="ro-RO"/>
        </w:rPr>
        <w:t>adrese către Administraţia financiară de la domiciliul condamnatului şi la cazierul judiciar,</w:t>
      </w:r>
      <w:r w:rsidRPr="00AD1D72">
        <w:rPr>
          <w:rFonts w:ascii="Times New Roman" w:hAnsi="Times New Roman"/>
          <w:sz w:val="28"/>
          <w:szCs w:val="28"/>
          <w:lang w:val="ro-RO"/>
        </w:rPr>
        <w:t xml:space="preserve"> cu privire la soluţia pronunţată:</w:t>
      </w:r>
    </w:p>
    <w:p w:rsidR="000C0226" w:rsidRPr="00AD1D72" w:rsidRDefault="000C0226" w:rsidP="000C0226">
      <w:pPr>
        <w:spacing w:after="0"/>
        <w:jc w:val="center"/>
        <w:rPr>
          <w:rFonts w:ascii="Times New Roman" w:hAnsi="Times New Roman"/>
          <w:b/>
          <w:i/>
          <w:sz w:val="32"/>
          <w:szCs w:val="32"/>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b/>
                <w:i/>
                <w:sz w:val="24"/>
                <w:szCs w:val="24"/>
                <w:lang w:val="ro-RO"/>
              </w:rPr>
              <w:t>C ă t r 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5"/>
              </w:numPr>
              <w:suppressAutoHyphens/>
              <w:spacing w:after="0"/>
              <w:ind w:left="1170" w:firstLine="450"/>
              <w:jc w:val="center"/>
              <w:rPr>
                <w:rFonts w:ascii="Times New Roman" w:hAnsi="Times New Roman"/>
                <w:i/>
                <w:sz w:val="24"/>
                <w:szCs w:val="24"/>
                <w:lang w:val="ro-RO"/>
              </w:rPr>
            </w:pPr>
            <w:r w:rsidRPr="00AD1D72">
              <w:rPr>
                <w:rFonts w:ascii="Times New Roman" w:hAnsi="Times New Roman"/>
                <w:b/>
                <w:i/>
                <w:sz w:val="24"/>
                <w:szCs w:val="24"/>
                <w:lang w:val="ro-RO"/>
              </w:rPr>
              <w:t>ADMINISTRAŢIA FINANCIARĂ</w:t>
            </w:r>
            <w:r w:rsidRPr="00AD1D72">
              <w:rPr>
                <w:rFonts w:ascii="Times New Roman" w:hAnsi="Times New Roman"/>
                <w:i/>
                <w:sz w:val="24"/>
                <w:szCs w:val="24"/>
                <w:lang w:val="ro-RO"/>
              </w:rPr>
              <w:t xml:space="preserve"> ..................</w:t>
            </w:r>
          </w:p>
          <w:p w:rsidR="000C0226" w:rsidRPr="00AD1D72" w:rsidRDefault="000C0226" w:rsidP="002A7240">
            <w:pPr>
              <w:spacing w:after="0"/>
              <w:rPr>
                <w:rFonts w:ascii="Times New Roman" w:hAnsi="Times New Roman"/>
                <w:i/>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2A7240">
            <w:pPr>
              <w:spacing w:after="0"/>
              <w:rPr>
                <w:rFonts w:ascii="Times New Roman" w:hAnsi="Times New Roman"/>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dispus înlocuirea pedepsei amenzii de …, aplicată condamnatului prin sentinţa penală nr…., pronunţată de …, definitivă prin …., cu pedeapsa de ……….. zile   închisoare.</w:t>
            </w:r>
          </w:p>
          <w:p w:rsidR="000C0226" w:rsidRPr="00AD1D72" w:rsidRDefault="000C0226" w:rsidP="002A7240">
            <w:pP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S-au emis MEPI nr…. din …. de către …. şi ordinul de interzicere de a părăsi ţara nr…</w:t>
            </w:r>
          </w:p>
          <w:p w:rsidR="000C0226" w:rsidRPr="00AD1D72" w:rsidRDefault="000C0226" w:rsidP="002A7240">
            <w:pP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r w:rsidRPr="00AD1D72">
              <w:rPr>
                <w:rFonts w:ascii="Times New Roman" w:hAnsi="Times New Roman"/>
                <w:b/>
                <w:i/>
                <w:sz w:val="24"/>
                <w:szCs w:val="24"/>
                <w:lang w:val="ro-RO"/>
              </w:rPr>
              <w:t xml:space="preserve"> </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9"/>
              <w:rPr>
                <w:rFonts w:ascii="Times New Roman" w:hAnsi="Times New Roman"/>
                <w:b/>
                <w:i/>
                <w:sz w:val="32"/>
                <w:szCs w:val="32"/>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 xml:space="preserve">Grefier, </w:t>
            </w:r>
          </w:p>
          <w:p w:rsidR="000C0226" w:rsidRPr="00AD1D72" w:rsidRDefault="000C0226" w:rsidP="002A7240">
            <w:pPr>
              <w:spacing w:after="0"/>
              <w:jc w:val="center"/>
              <w:rPr>
                <w:rFonts w:ascii="Times New Roman" w:hAnsi="Times New Roman"/>
                <w:b/>
                <w:i/>
                <w:sz w:val="32"/>
                <w:szCs w:val="32"/>
                <w:lang w:val="ro-RO"/>
              </w:rPr>
            </w:pPr>
          </w:p>
        </w:tc>
      </w:tr>
    </w:tbl>
    <w:p w:rsidR="000C0226" w:rsidRPr="00AD1D72" w:rsidRDefault="000C0226" w:rsidP="000C0226">
      <w:pPr>
        <w:spacing w:after="0"/>
        <w:jc w:val="both"/>
        <w:rPr>
          <w:rFonts w:ascii="Times New Roman" w:hAnsi="Times New Roman"/>
          <w:sz w:val="28"/>
          <w:szCs w:val="28"/>
          <w:lang w:val="ro-RO"/>
        </w:rPr>
      </w:pPr>
    </w:p>
    <w:p w:rsidR="000C0226" w:rsidRPr="00A56A52" w:rsidRDefault="00A637F5" w:rsidP="00A637F5">
      <w:pPr>
        <w:pStyle w:val="Heading2"/>
        <w:rPr>
          <w:lang w:val="fr-FR"/>
        </w:rPr>
      </w:pPr>
      <w:r w:rsidRPr="00A56A52">
        <w:rPr>
          <w:lang w:val="fr-FR"/>
        </w:rPr>
        <w:br w:type="page"/>
      </w:r>
      <w:bookmarkStart w:id="344" w:name="_Toc508884844"/>
      <w:r w:rsidR="000C0226" w:rsidRPr="00A56A52">
        <w:rPr>
          <w:lang w:val="fr-FR"/>
        </w:rPr>
        <w:t>Sentinţa prin care instanţa se pronunţă asupra înlocuirii  măsurii de siguranţă a obligării la tratament medical cu măsura de siguranţă a internării medicale</w:t>
      </w:r>
      <w:bookmarkEnd w:id="344"/>
    </w:p>
    <w:p w:rsidR="000C0226" w:rsidRPr="00AD1D72" w:rsidRDefault="000C0226" w:rsidP="000C0226">
      <w:pPr>
        <w:autoSpaceDE w:val="0"/>
        <w:spacing w:after="0"/>
        <w:jc w:val="both"/>
        <w:rPr>
          <w:rFonts w:ascii="Times New Roman" w:hAnsi="Times New Roman"/>
          <w:b/>
          <w:sz w:val="28"/>
          <w:szCs w:val="28"/>
          <w:u w:val="single"/>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566 C. proc. pen.</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567 alin. (1) lit. c) şi alin. (2), (3)  C. proc. pen.</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568 C. proc. pen.</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569 alin. (1), (2) C. proc. pen.</w:t>
      </w: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w:t>
      </w:r>
      <w:r w:rsidRPr="00AD1D72">
        <w:rPr>
          <w:rStyle w:val="FootnoteCharacters"/>
          <w:b/>
          <w:lang w:val="ro-RO"/>
        </w:rPr>
        <w:footnoteReference w:id="294"/>
      </w:r>
      <w:r w:rsidRPr="00AD1D72">
        <w:rPr>
          <w:rFonts w:ascii="Times New Roman" w:hAnsi="Times New Roman"/>
          <w:b/>
          <w:sz w:val="28"/>
          <w:szCs w:val="28"/>
          <w:lang w:val="ro-RO"/>
        </w:rPr>
        <w:t>….</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sesizarea din oficiu cu privire la înlocuirea măsurii de siguranţă a obligării la tratament medical cu măsura de siguranţă a internării medicale.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w:t>
      </w:r>
      <w:r w:rsidRPr="00AD1D72">
        <w:rPr>
          <w:rStyle w:val="FootnoteReference"/>
          <w:rFonts w:ascii="Times New Roman" w:hAnsi="Times New Roman"/>
          <w:sz w:val="28"/>
          <w:szCs w:val="28"/>
          <w:lang w:val="ro-RO"/>
        </w:rPr>
        <w:footnoteReference w:id="295"/>
      </w:r>
      <w:r w:rsidRPr="00AD1D72">
        <w:rPr>
          <w:rFonts w:ascii="Times New Roman" w:hAnsi="Times New Roman"/>
          <w:sz w:val="28"/>
          <w:szCs w:val="28"/>
          <w:lang w:val="ro-RO"/>
        </w:rPr>
        <w:t>..., personal, asistat de avocat ales/desemnat din oficiu...., cu împuternicire nr. ...../delegaţie pentru asistenţă juridică..../a lipsit condamnatul</w:t>
      </w:r>
      <w:r w:rsidRPr="00AD1D72">
        <w:rPr>
          <w:rStyle w:val="FootnoteCharacters"/>
          <w:lang w:val="ro-RO"/>
        </w:rPr>
        <w:footnoteReference w:id="296"/>
      </w:r>
      <w:r w:rsidRPr="00AD1D72">
        <w:rPr>
          <w:rFonts w:ascii="Times New Roman" w:hAnsi="Times New Roman"/>
          <w:sz w:val="28"/>
          <w:szCs w:val="28"/>
          <w:lang w:val="ro-RO"/>
        </w:rPr>
        <w:t>...., care este reprezentat de avocat ales/desemnat din oficiu...., cu împuternicire nr. ...../delegaţie pentru asistenţă juridică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care învederează instanţei că s-au ataşat la dosar concluziile medicului specialist ....</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admiterea sesizării şi înlocuirea măsurii de siguranţă a obligării la tratament medical cu măsura de siguranţă a internării medicale, având în vedere că din concluziile raportului de expertiză medico-legală rezultă că starea de sănătate a persoanei condamnate s-a înrăutăţit, fiind necesară internarea medicală a acesteia.</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ceea ce priveşte concluziile medicului specialist desemnat de persoana condamnată arată că acestea nu pot fi avute în vedere, faţă de împrejurarea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Avocatul ales/din oficiu al condamnatului solicită respingerea sesizării, arătând că ... .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Condamnatul, având cuvântul, solicită respingerea sesizării, arătând că ....</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sesizarea judecătorului delegat din cadrul biroului executări penale al Judecătoriei ... s-a solicitat înlocuirea cu măsura internării medicale a măsurii de siguranţă a obligării la tratament medical aplicate condamnatului prin sentinţa penală nr.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sesizării se arată că din comunicarea unităţii sanitare unde persoana condamnată a efectuat tratamentul medical rezultă că starea de sănătate a acestuia s-a înrăutăţit, fiind necesară internarea medicală a acestuia.</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567 alin. (1) lit. c) C. proc. pen. şi art. 568 C. proc.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sesizarea judecătorului delegat au fost ataşate următoarele înscrisuri, în copie: sentinţa penală nr.…., comunicările unităţii sanitare … nr.., înscrisuri medicale.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termenul de judecată din …instanţa a dispus efectuarea unei expertize medico-legală psihiatrice având ca obiectiv stabilirea necesităţii luării faţă de persoana condamnată a măsurii de siguranţă a internării medicale faţă de starea de sănătate a persoanei condamnate, probă administrată în cauză, fiind depus la dosar raportul de expertiză medico-legală nr.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vederea expertizării, fiind necesară internarea persoanei condamnate şi având în vedere refuzul acesteia de a fi internată, instanţa a dispus luarea măsurii internării nevoluntare pe o perioadă de 10 zile.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Persoana condamnată a solicitat şi instanţa a încuviinţat examinarea sa de un medic specialist desemnat de acesta, doctor…., concluziile acestuia fiind ataşate la dosarul cauzei.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următoarea situaţie de fapt:</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sentinţa penală nr. ….s-a dispus faţă de condamnatul ….luarea măsurii de siguranţă a obligării la tratament medical până la însănătoşire.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Măsura de siguranţă a fost pusă în executare, în conformitate cu dispoziţiile art. 566 alin. (1), (2) C. proc. pen., respectiv…..</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data de...  unitatea sanitară ….a comunicat că starea de sănătate a persoanei condamnate s-a înrăutăţit, fiind necesară internarea medicală a acestuia.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raportul de expertiză medico-legală rezultă că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Potrivit concluziilor medicului specialist ........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Faţă de cele reţinute, instanţa constată că starea de sănătate a persoanei condamnate s-a înrăutăţit faţă de momentul la care a fost dispusă faţă de aceasta  măsura de siguranţă a obligării la tratament medical, fiind necesară luarea faţă de aceasta a măsurii de siguranţă a internării medicale şi, pe cale consecinţă, faţă de dispoziţiile art. 568 alin. (4) C. proc. pen., urmează a admite sesizarea judecătorului delegat şi a dispune înlocuirea măsurii de siguranţă a obligării la tratament medical cu măsura de siguranţă a internării medicale.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r w:rsidRPr="00AD1D72">
        <w:rPr>
          <w:rFonts w:ascii="Times New Roman" w:hAnsi="Times New Roman"/>
          <w:sz w:val="28"/>
          <w:szCs w:val="28"/>
          <w:lang w:val="ro-RO"/>
        </w:rPr>
        <w:t xml:space="preserve"> Onorariul avocatului din oficiu, în cuantum de… lei se va avansa din fondul Ministerului Justiţiei.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568 alin. (4) C. proc. pen. admite sesizarea judecătorului delegat din cadrul biroului executări penale al Judecătoriei ......</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sz w:val="28"/>
          <w:szCs w:val="28"/>
          <w:lang w:val="ro-RO"/>
        </w:rPr>
        <w:t xml:space="preserve">Înlocuieşte măsura de siguranţă a obligării la </w:t>
      </w:r>
      <w:r w:rsidRPr="00AD1D72">
        <w:rPr>
          <w:rFonts w:ascii="Times New Roman" w:hAnsi="Times New Roman"/>
          <w:iCs/>
          <w:sz w:val="28"/>
          <w:szCs w:val="28"/>
          <w:lang w:val="ro-RO"/>
        </w:rPr>
        <w:t>tratament medical dispuse prin sentinţa penală nr. ... pronunţată de ..., rămasă definitivă prin.... , faţă de persoana condamnată ... (date prevăzute de art. 107 alin. (1) C. proc. pen.) cu măsura de siguranţă a internării  medicale până la însănătoşire.</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iCs/>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iCs/>
          <w:sz w:val="28"/>
          <w:szCs w:val="28"/>
          <w:lang w:val="ro-RO"/>
        </w:rPr>
        <w:t>Onorariul avocatului din oficiu, în cuantum de… lei, se va avansa din fondul Ministerului Justiţiei</w:t>
      </w:r>
      <w:r w:rsidRPr="00AD1D72">
        <w:rPr>
          <w:iCs/>
          <w:lang w:val="ro-RO"/>
        </w:rPr>
        <w:footnoteReference w:id="297"/>
      </w:r>
      <w:r w:rsidRPr="00AD1D72">
        <w:rPr>
          <w:rFonts w:ascii="Times New Roman" w:hAnsi="Times New Roman"/>
          <w:iCs/>
          <w:sz w:val="28"/>
          <w:szCs w:val="28"/>
          <w:lang w:val="ro-RO"/>
        </w:rPr>
        <w:t xml:space="preserve">. </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iCs/>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iCs/>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pStyle w:val="Form4"/>
        <w:rPr>
          <w:iCs/>
        </w:rPr>
      </w:pPr>
      <w:r w:rsidRPr="00AD1D72">
        <w:t xml:space="preserve">Punerea în executare: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copiei de pe dispozitiv </w:t>
      </w:r>
      <w:r w:rsidRPr="00AD1D72">
        <w:rPr>
          <w:rFonts w:ascii="Times New Roman" w:hAnsi="Times New Roman"/>
          <w:iCs/>
          <w:sz w:val="28"/>
          <w:szCs w:val="28"/>
          <w:lang w:val="ro-RO"/>
        </w:rPr>
        <w:t xml:space="preserve">către autoritatea de sănătate publică a judeţului în care persoana condamnată locuieşte, însoţită de o copie a raportului de expertiză medico-legală întocmit în cauză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către serviciul cazier judiciar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 xml:space="preserve">instanţa de executare în cazul în care sentinţa a fost pronunţată de judecătoria în circumscripţia căreia se află unitatea sanitară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adresă de comunicare a datei la care s-a făcut internarea către </w:t>
      </w:r>
      <w:r w:rsidRPr="00AD1D72">
        <w:rPr>
          <w:rFonts w:ascii="Times New Roman" w:hAnsi="Times New Roman"/>
          <w:iCs/>
          <w:sz w:val="28"/>
          <w:szCs w:val="28"/>
          <w:lang w:val="ro-RO"/>
        </w:rPr>
        <w:t>judecătoria în circumscripţia căreia se află unitatea sanitară, în vederea luării în supraveghere</w:t>
      </w:r>
      <w:r w:rsidRPr="00AD1D72">
        <w:rPr>
          <w:rFonts w:ascii="Times New Roman" w:hAnsi="Times New Roman"/>
          <w:sz w:val="28"/>
          <w:szCs w:val="28"/>
          <w:lang w:val="ro-RO"/>
        </w:rPr>
        <w:t xml:space="preserve">  </w:t>
      </w:r>
    </w:p>
    <w:p w:rsidR="000C0226" w:rsidRPr="00AD1D72" w:rsidRDefault="000C0226" w:rsidP="000C0226">
      <w:pPr>
        <w:autoSpaceDE w:val="0"/>
        <w:spacing w:after="0"/>
        <w:jc w:val="both"/>
        <w:rPr>
          <w:rFonts w:ascii="Times New Roman" w:hAnsi="Times New Roman"/>
          <w:sz w:val="28"/>
          <w:szCs w:val="28"/>
          <w:lang w:val="ro-RO"/>
        </w:rPr>
      </w:pPr>
    </w:p>
    <w:p w:rsidR="000C0226" w:rsidRPr="00A637F5" w:rsidRDefault="00A637F5" w:rsidP="00AA051B">
      <w:pPr>
        <w:pStyle w:val="Form3"/>
        <w:rPr>
          <w:rStyle w:val="Heading2Char1"/>
          <w:lang w:val="ro-RO"/>
        </w:rPr>
      </w:pPr>
      <w:r>
        <w:br w:type="page"/>
      </w:r>
      <w:bookmarkStart w:id="345" w:name="_Toc508884845"/>
      <w:r w:rsidR="000C0226" w:rsidRPr="00AD1D72">
        <w:t xml:space="preserve">VARIANTA II - </w:t>
      </w:r>
      <w:r w:rsidR="000C0226" w:rsidRPr="00A637F5">
        <w:rPr>
          <w:rStyle w:val="Heading2Char1"/>
          <w:b/>
          <w:lang w:val="ro-RO"/>
        </w:rPr>
        <w:t>Sentinţă prin care instanţa se pronunţă, în caz de sustragere de la executare, asupra înlocuirii măsurii de siguranţă a obligării la tratament medical cu măsura de siguranţă a internării medicale (art. 568 alin. (1) teza I C. proc. pen.)</w:t>
      </w:r>
      <w:bookmarkEnd w:id="345"/>
    </w:p>
    <w:p w:rsidR="000C0226" w:rsidRPr="00AD1D72" w:rsidRDefault="000C0226" w:rsidP="000C0226">
      <w:pPr>
        <w:autoSpaceDE w:val="0"/>
        <w:spacing w:after="0"/>
        <w:jc w:val="both"/>
        <w:rPr>
          <w:rFonts w:ascii="Times New Roman" w:hAnsi="Times New Roman"/>
          <w:b/>
          <w:sz w:val="28"/>
          <w:szCs w:val="28"/>
          <w:u w:val="single"/>
          <w:lang w:val="ro-RO"/>
        </w:rPr>
      </w:pPr>
      <w:r w:rsidRPr="00AD1D72">
        <w:rPr>
          <w:rFonts w:ascii="Times New Roman" w:hAnsi="Times New Roman"/>
          <w:sz w:val="28"/>
          <w:szCs w:val="28"/>
          <w:lang w:val="ro-RO"/>
        </w:rPr>
        <w:t xml:space="preserve">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566 C. proc. pen.</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567 alin. (1) lit. a)/b) şi alin. (2), (3)  C. proc. pen.</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568 alin. (1), (5), (6)  C. proc. pen.</w:t>
      </w:r>
    </w:p>
    <w:p w:rsidR="000C0226" w:rsidRPr="00AD1D72" w:rsidRDefault="000C0226" w:rsidP="0026236D">
      <w:pPr>
        <w:numPr>
          <w:ilvl w:val="0"/>
          <w:numId w:val="6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569 alin. (1), (2) C. proc. pen.</w:t>
      </w:r>
    </w:p>
    <w:p w:rsidR="000C0226" w:rsidRPr="00AD1D72" w:rsidRDefault="000C0226" w:rsidP="000C0226">
      <w:pPr>
        <w:autoSpaceDE w:val="0"/>
        <w:spacing w:after="0"/>
        <w:jc w:val="both"/>
        <w:rPr>
          <w:rFonts w:ascii="Times New Roman" w:hAnsi="Times New Roman"/>
          <w:sz w:val="28"/>
          <w:szCs w:val="28"/>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w:t>
      </w:r>
      <w:r w:rsidRPr="00AD1D72">
        <w:rPr>
          <w:rStyle w:val="Referinnotdesubsol1"/>
          <w:rFonts w:ascii="Times New Roman" w:hAnsi="Times New Roman"/>
          <w:b/>
          <w:sz w:val="28"/>
          <w:szCs w:val="28"/>
          <w:lang w:val="ro-RO"/>
        </w:rPr>
        <w:footnoteReference w:id="298"/>
      </w:r>
      <w:r w:rsidRPr="00AD1D72">
        <w:rPr>
          <w:rFonts w:ascii="Times New Roman" w:hAnsi="Times New Roman"/>
          <w:b/>
          <w:sz w:val="28"/>
          <w:szCs w:val="28"/>
          <w:lang w:val="ro-RO"/>
        </w:rPr>
        <w:t>….</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este reprezentat de procuror </w:t>
      </w:r>
      <w:r w:rsidRPr="00AD1D72">
        <w:rPr>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sesizarea din oficiu cu privire la înlocuirea măsurii de siguranţă a obligării la tratament medical cu măsura de siguranţă a internării medicale.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w:t>
      </w:r>
      <w:r w:rsidRPr="00AD1D72">
        <w:rPr>
          <w:rStyle w:val="FootnoteReference"/>
          <w:rFonts w:ascii="Times New Roman" w:hAnsi="Times New Roman"/>
          <w:sz w:val="28"/>
          <w:szCs w:val="28"/>
          <w:lang w:val="ro-RO"/>
        </w:rPr>
        <w:footnoteReference w:id="299"/>
      </w:r>
      <w:r w:rsidRPr="00AD1D72">
        <w:rPr>
          <w:rFonts w:ascii="Times New Roman" w:hAnsi="Times New Roman"/>
          <w:sz w:val="28"/>
          <w:szCs w:val="28"/>
          <w:lang w:val="ro-RO"/>
        </w:rPr>
        <w:t>..., personal, asistat juridic de avocat ales/desemnat din oficiu...., cu împuternicire/delegaţie nr. ...../....//a lipsit condamnatul</w:t>
      </w:r>
      <w:r w:rsidRPr="00AD1D72">
        <w:rPr>
          <w:rStyle w:val="Referinnotdesubsol1"/>
          <w:rFonts w:ascii="Times New Roman" w:hAnsi="Times New Roman"/>
          <w:sz w:val="28"/>
          <w:szCs w:val="28"/>
          <w:lang w:val="ro-RO"/>
        </w:rPr>
        <w:footnoteReference w:id="300"/>
      </w:r>
      <w:r w:rsidRPr="00AD1D72">
        <w:rPr>
          <w:rFonts w:ascii="Times New Roman" w:hAnsi="Times New Roman"/>
          <w:sz w:val="28"/>
          <w:szCs w:val="28"/>
          <w:lang w:val="ro-RO"/>
        </w:rPr>
        <w:t>...., care este reprezentat de avocat ales/desemnat din oficiu...., cu împuternicire/delegaţie nr.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autoSpaceDE w:val="0"/>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autoSpaceDE w:val="0"/>
        <w:spacing w:after="0"/>
        <w:ind w:firstLine="720"/>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autoSpaceDE w:val="0"/>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sesizării şi înlocuirea măsurii de siguranţă a obligării la tratament medical cu măsura de siguranţă a internării medicale, având în vedere că sunt îndeplinite condiţiile prevăzute de art. 568 alin. (1) C. proc. pen., în sensul că persoana condamnată nu s-a prezentat pentru efectuarea tratamentului medical/s-a sustras de la efectuarea tratamentului medical, conform comunicării efectuate biroului executări penale de către unitatea sanitară unde acestea trebuia să urmeze tratamentul medical.</w:t>
      </w:r>
    </w:p>
    <w:p w:rsidR="000C0226" w:rsidRPr="00AD1D72" w:rsidRDefault="000C0226" w:rsidP="000C0226">
      <w:pPr>
        <w:autoSpaceDE w:val="0"/>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 xml:space="preserve">Avocatul ales/din oficiu al condamnatului </w:t>
      </w:r>
      <w:r w:rsidRPr="00AD1D72">
        <w:rPr>
          <w:rFonts w:ascii="Times New Roman" w:hAnsi="Times New Roman"/>
          <w:sz w:val="28"/>
          <w:szCs w:val="28"/>
          <w:lang w:val="ro-RO"/>
        </w:rPr>
        <w:t>solicită respingerea sesizării</w:t>
      </w:r>
      <w:r w:rsidRPr="00AD1D72">
        <w:rPr>
          <w:rFonts w:ascii="Times New Roman" w:hAnsi="Times New Roman"/>
          <w:sz w:val="28"/>
          <w:szCs w:val="28"/>
          <w:shd w:val="clear" w:color="auto" w:fill="FFFF66"/>
          <w:lang w:val="ro-RO"/>
        </w:rPr>
        <w:t>,</w:t>
      </w:r>
      <w:r w:rsidRPr="00AD1D72">
        <w:rPr>
          <w:rFonts w:ascii="Times New Roman" w:hAnsi="Times New Roman"/>
          <w:sz w:val="28"/>
          <w:szCs w:val="28"/>
          <w:lang w:val="ro-RO"/>
        </w:rPr>
        <w:t xml:space="preserve"> arătând că ... . </w:t>
      </w:r>
    </w:p>
    <w:p w:rsidR="000C0226" w:rsidRPr="00AD1D72" w:rsidRDefault="000C0226" w:rsidP="000C0226">
      <w:pPr>
        <w:autoSpaceDE w:val="0"/>
        <w:spacing w:after="0"/>
        <w:ind w:firstLine="720"/>
        <w:jc w:val="both"/>
        <w:rPr>
          <w:rFonts w:ascii="Times New Roman" w:hAnsi="Times New Roman"/>
          <w:b/>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având cuvântul, solicită respingerea sesizării, arătând că ....</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judecătorului delegat din cadrul biroului executări penale al Judecătoriei ... s-a solicitat înlocuirea cu  măsura internării medicale a măsurii de siguranţă a obligării la tratament medical aplicate condamnatului prin sentinţa penală nr.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sesizării se arată că persoana condamnată nu s-a prezentat la unitatea sanitară stabilită de Autoritatea de Sănătate Publică a Judeţului....pentru efectuarea tratamentul medical/ după prezentare la unitatea sanitară de Autoritatea de Sănătate Publică a Judeţului nu s-a mai prezentat la unitatea sanitară ....pentru efectuarea tratamentului medical.</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568 alin. (1) C. proc. pen.</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sesizarea judecătorului delegat au fost ataşate următoarele înscrisuri, în copie : sentinţa penală nr. …., comunicările unităţii sanitare … nr.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parcursul soluţionării sesizării nu a fost solicitată administrarea de probe.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următoarea situaţie de fapt:</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sentinţa penală nr. ….s-a dispus faţă de condamnatul ….luarea măsurii de siguranţă a obligării la tratament medical până la însănătoşire.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Măsura de siguranţă a fost pusă în executare, în conformitate cu dispoziţiile art. 566 alin. (1), (2) C. proc. pen., respectiv…..</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data de...  unitatea sanitară …. a comunicat că persoana condamnată nu s-a prezentat pentru a urma tratamentul/după prezentarea la datele de ... , când i-a fost administrat tratamentul, persoana condamnată nu s-a mai prezentat.</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Persoana condamnată nu a justificat neprezentarea la unitatea sanitară pentru efectuarea/continuarea efectuării tratamentului. / Susţinerile persoanei condamnate în sensul că ...... nu pot fi reţinute de instanţă, întrucât ........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 constată astfel că persoana condamnată s-a sustras de la executarea măsurii de siguranţă a obligării la tratament medical, fiind, astfel, îndeplinite cerinţele art. 568 alin. (1) C. proc. pen. şi, în consecinţă, urmează a se admite sesizarea judecătorului delegat şi a se dispune înlocuirea măsurii de siguranţă a obligării la tratament medical cu măsura de siguranţă a internării medicale.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vor rămâne în sarcina statului.</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568 alin. (1) C. proc. pen. admite sesizarea judecătorului delegat din cadrul biroului executări penale al Judecătoriei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Înlocuieşte măsura de siguranţă a obligării la tratament medical dispuse prin sentinţa penală nr... pronunţată de ... , rămasă definitivă prin.... , faţă de persona condamnată ... (date prevăzute de art. 107 alin. (1) C. proc. pen.) cu măsura de siguranţă a internării  medicale până la însănătoşire.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avocatului din oficiu, în cuantum de… lei, se va avansa din fondul Ministerului Justiţiei</w:t>
      </w:r>
      <w:r w:rsidRPr="00AD1D72">
        <w:rPr>
          <w:lang w:val="ro-RO"/>
        </w:rPr>
        <w:footnoteReference w:id="301"/>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autoSpaceDE w:val="0"/>
        <w:spacing w:after="0"/>
        <w:jc w:val="both"/>
        <w:rPr>
          <w:rFonts w:ascii="Times New Roman" w:hAnsi="Times New Roman"/>
          <w:sz w:val="28"/>
          <w:szCs w:val="28"/>
          <w:lang w:val="ro-RO"/>
        </w:rPr>
      </w:pP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pStyle w:val="Form4"/>
        <w:rPr>
          <w:iCs/>
        </w:rPr>
      </w:pPr>
      <w:r w:rsidRPr="00AD1D72">
        <w:t xml:space="preserve">Punerea în executare: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copiei de pe dispozitiv </w:t>
      </w:r>
      <w:r w:rsidRPr="00AD1D72">
        <w:rPr>
          <w:rFonts w:ascii="Times New Roman" w:hAnsi="Times New Roman"/>
          <w:iCs/>
          <w:sz w:val="28"/>
          <w:szCs w:val="28"/>
          <w:lang w:val="ro-RO"/>
        </w:rPr>
        <w:t xml:space="preserve">către autoritatea de sănătate publică a judeţului în care persoana condamnată locuieşte, însoţită de o copie a raportului de expertiză medico-legală în baza căruia a fost dispusă măsura de siguranţă a obligării la tratament medical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către serviciul cazier judiciar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instanţa de executare în cazul în care sentinţa a fost pronunţată de judecătoria în circumscripţia căreia se află unitatea sanitară</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a datei la care s-a făcut internarea către </w:t>
      </w:r>
      <w:r w:rsidRPr="00AD1D72">
        <w:rPr>
          <w:rFonts w:ascii="Times New Roman" w:hAnsi="Times New Roman"/>
          <w:iCs/>
          <w:sz w:val="28"/>
          <w:szCs w:val="28"/>
          <w:lang w:val="ro-RO"/>
        </w:rPr>
        <w:t>judecătoria în circumscripţia căreia se află unitatea sanitară, în vederea luării în supraveghere</w:t>
      </w:r>
    </w:p>
    <w:p w:rsidR="000C0226" w:rsidRPr="00AD1D72" w:rsidRDefault="000C0226" w:rsidP="000C0226">
      <w:pPr>
        <w:spacing w:after="0"/>
        <w:jc w:val="both"/>
        <w:rPr>
          <w:rFonts w:ascii="Times New Roman" w:hAnsi="Times New Roman"/>
          <w:sz w:val="28"/>
          <w:szCs w:val="28"/>
          <w:lang w:val="ro-RO"/>
        </w:rPr>
      </w:pPr>
    </w:p>
    <w:p w:rsidR="000C0226" w:rsidRPr="00A56A52" w:rsidRDefault="00A637F5" w:rsidP="00A637F5">
      <w:pPr>
        <w:pStyle w:val="Heading2"/>
        <w:rPr>
          <w:lang w:val="fr-FR"/>
        </w:rPr>
      </w:pPr>
      <w:r w:rsidRPr="00A56A52">
        <w:rPr>
          <w:lang w:val="ro-RO"/>
        </w:rPr>
        <w:br w:type="page"/>
      </w:r>
      <w:bookmarkStart w:id="346" w:name="_Toc508884846"/>
      <w:r w:rsidR="000C0226" w:rsidRPr="00A56A52">
        <w:rPr>
          <w:lang w:val="fr-FR"/>
        </w:rPr>
        <w:t>Sentinţă prin care instanţa se pronunţă asupra încetării măsurii de siguranţă a obligării la tratament medical</w:t>
      </w:r>
      <w:bookmarkEnd w:id="346"/>
      <w:r w:rsidR="000C0226" w:rsidRPr="00A56A52">
        <w:rPr>
          <w:lang w:val="fr-FR"/>
        </w:rPr>
        <w:t xml:space="preserve"> </w:t>
      </w:r>
    </w:p>
    <w:p w:rsidR="000C0226" w:rsidRPr="00AD1D72" w:rsidRDefault="000C0226" w:rsidP="000C0226">
      <w:pPr>
        <w:autoSpaceDE w:val="0"/>
        <w:spacing w:after="0"/>
        <w:jc w:val="both"/>
        <w:rPr>
          <w:rFonts w:ascii="Times New Roman" w:hAnsi="Times New Roman"/>
          <w:sz w:val="28"/>
          <w:szCs w:val="28"/>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w:t>
      </w:r>
    </w:p>
    <w:p w:rsidR="000C0226" w:rsidRPr="00AD1D72" w:rsidRDefault="000C0226" w:rsidP="0026236D">
      <w:pPr>
        <w:numPr>
          <w:ilvl w:val="0"/>
          <w:numId w:val="44"/>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566 C. proc. pen.</w:t>
      </w:r>
    </w:p>
    <w:p w:rsidR="000C0226" w:rsidRPr="00AD1D72" w:rsidRDefault="000C0226" w:rsidP="0026236D">
      <w:pPr>
        <w:numPr>
          <w:ilvl w:val="0"/>
          <w:numId w:val="44"/>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567 alin. (1) lit. d) şi alin. (2), (3)  C. proc. pen.</w:t>
      </w:r>
    </w:p>
    <w:p w:rsidR="000C0226" w:rsidRPr="00AD1D72" w:rsidRDefault="000C0226" w:rsidP="0026236D">
      <w:pPr>
        <w:numPr>
          <w:ilvl w:val="0"/>
          <w:numId w:val="44"/>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568 C. proc. pen.</w:t>
      </w:r>
    </w:p>
    <w:p w:rsidR="000C0226" w:rsidRPr="00AD1D72" w:rsidRDefault="000C0226" w:rsidP="0026236D">
      <w:pPr>
        <w:numPr>
          <w:ilvl w:val="0"/>
          <w:numId w:val="44"/>
        </w:numPr>
        <w:suppressAutoHyphens/>
        <w:autoSpaceDE w:val="0"/>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Art. 569 alin. (1), (2) C. proc. pen.                                                       </w:t>
      </w:r>
    </w:p>
    <w:p w:rsidR="000C0226" w:rsidRPr="00AD1D72" w:rsidRDefault="000C0226" w:rsidP="000C0226">
      <w:pPr>
        <w:spacing w:after="0"/>
        <w:ind w:left="36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w:t>
      </w:r>
      <w:r w:rsidRPr="00AD1D72">
        <w:rPr>
          <w:rStyle w:val="FootnoteCharacters"/>
          <w:b/>
          <w:lang w:val="ro-RO"/>
        </w:rPr>
        <w:footnoteReference w:id="302"/>
      </w:r>
      <w:r w:rsidRPr="00AD1D72">
        <w:rPr>
          <w:rFonts w:ascii="Times New Roman" w:hAnsi="Times New Roman"/>
          <w:b/>
          <w:sz w:val="28"/>
          <w:szCs w:val="28"/>
          <w:lang w:val="ro-RO"/>
        </w:rPr>
        <w:t>….</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autoSpaceDE w:val="0"/>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sesizarea din oficiu cu privire la încetarea măsurii de siguranţă a obligării la tratament medical.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personal, aflat în stare de deţinere, asistat juridic de avocat ales/desemnat din oficiu...., cu împuternicire/delegaţie nr. ...../....//a lipsit condamnatul</w:t>
      </w:r>
      <w:r w:rsidRPr="00AD1D72">
        <w:rPr>
          <w:rStyle w:val="FootnoteCharacters"/>
          <w:lang w:val="ro-RO"/>
        </w:rPr>
        <w:footnoteReference w:id="303"/>
      </w:r>
      <w:r w:rsidRPr="00AD1D72">
        <w:rPr>
          <w:rFonts w:ascii="Times New Roman" w:hAnsi="Times New Roman"/>
          <w:sz w:val="28"/>
          <w:szCs w:val="28"/>
          <w:lang w:val="ro-RO"/>
        </w:rPr>
        <w:t>...., care este reprezentat de avocat ales/desemnat din oficiu...., cu împuternicire/delegaţie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care învederează instanţei că s-au ataşat la dosar concluziile medicului specialist ....</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sesizării, având în vedere concluziile raportului de expertiză medico-legală, din care rezultă că starea de sănătate a persoanei condamnate s-a ameliorat, nemaifiind necesar ca acesta să urmeze tratament medical.</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Avocatul ales/din oficiu al condamnatului </w:t>
      </w:r>
      <w:r w:rsidRPr="00AD1D72">
        <w:rPr>
          <w:rFonts w:ascii="Times New Roman" w:hAnsi="Times New Roman"/>
          <w:sz w:val="28"/>
          <w:szCs w:val="28"/>
          <w:lang w:val="ro-RO"/>
        </w:rPr>
        <w:t xml:space="preserve">solicită admiterea sesizării arătând că ... .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având cuvântul, solicită admiterea sesizării, arătând că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sesizarea judecătorului delegat din cadrul biroului executări penale al Judecătoriei ... s-a solicitat încetarea măsurii de siguranţă a obligării la tratament medical aplicate condamnatului prin sentinţa penală nr.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sesizării se arată că din comunicarea unităţii sanitare unde persoana condamnată a efectuat tratamentul medical rezultă că starea de sănătate a acestuia s-a ameliorat, nemaifiind necesară efectuarea tratamentului medical.</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567 alin. (1) lit. d) C. proc. pen. şi art. 568 C. proc.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sesizarea judecătorului delegat au fost ataşate următoarele înscrisuri, în copie : sentinţa penală nr. …., comunicările unităţii sanitare … nr.., înscrisuri medicale.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termenul de judecată din …instanţa a dispus efectuarea unei expertize medico-legale având ca obiectiv stabilirea necesităţii efectuării în continuare a tratamentului medical faţă de starea de sănătate a persoanei condamnate, probă administrată în cauză, fiind depus la dosar raportul de expertiză medico-legală nr.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următoarea situaţie de fapt:</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sentinţa penală nr. ….s-a dispus faţă de condamnatul ….luarea măsurii de siguranţă a obligării la tratament medical până la însănătoşire.</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Măsura de siguranţă a fost pusă în executare, în conformitate cu dispoziţiile art. 566 alin. (1), (2) C. proc. pen., respectiv…..</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În data de..  unitatea sanitară ….a comunicat că starea de sănătate a persoanei condamnate s-a ameliorat, iar efectuarea tratamentului medical de către acesta nu se mai impune.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Din raportul de expertiză medico-legală nr. ... rezultă că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Faţă de cele reţinute, instanţa constată că starea de sănătate a persoanei condamnate s-a ameliorat, faţă de momentul la care a fost dispusă măsura de siguranţă a obligării la tratament medical, iar efectuarea tratamentului medical nu se mai impune şi, pe cale consecinţă, faţă de dispoziţiile art. 568 alin. (4) C. proc. pen., urmează a admite sesizarea judecătorului delegat şi a dispune încetarea măsurii de siguranţă a obligării la tratament medical dispuse faţă de persoana condamnată.</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r w:rsidRPr="00AD1D72">
        <w:rPr>
          <w:rFonts w:ascii="Times New Roman" w:hAnsi="Times New Roman"/>
          <w:sz w:val="28"/>
          <w:szCs w:val="28"/>
          <w:lang w:val="ro-RO"/>
        </w:rPr>
        <w:t xml:space="preserve"> Onorariul avocatului din oficiu, în cuantum de… lei se va avansa din fondul Ministerului Justiţiei.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568 alin. (4) C. proc. pen. admite sesizarea judecătorului delegat din cadrul biroului executări penale al Judecătoriei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încetarea măsurii de siguranţă a obligării la tratament medical dispuse prin sentinţa penală nr. ... pronunţată de ... , rămasă definitivă prin... , faţă de persoana condamnată ... (date prevăzute de art. 107 alin. (1) C. proc. pen.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Onorariul avocatului din oficiu, în cuantum de… lei, se va avansa din fondul Ministerului Justiţiei</w:t>
      </w:r>
      <w:r w:rsidRPr="00AD1D72">
        <w:rPr>
          <w:lang w:val="ro-RO"/>
        </w:rPr>
        <w:footnoteReference w:id="304"/>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rPr>
          <w:rFonts w:ascii="Times New Roman" w:hAnsi="Times New Roman"/>
          <w:b/>
          <w:sz w:val="28"/>
          <w:szCs w:val="28"/>
          <w:lang w:val="ro-RO"/>
        </w:rPr>
      </w:pPr>
    </w:p>
    <w:p w:rsidR="000C0226" w:rsidRPr="00AD1D72" w:rsidRDefault="000C0226" w:rsidP="000C0226">
      <w:pPr>
        <w:rPr>
          <w:rFonts w:ascii="Times New Roman" w:hAnsi="Times New Roman"/>
          <w:b/>
          <w:sz w:val="28"/>
          <w:szCs w:val="28"/>
          <w:lang w:val="ro-RO"/>
        </w:rPr>
      </w:pPr>
    </w:p>
    <w:p w:rsidR="000C0226" w:rsidRPr="00AD1D72" w:rsidRDefault="000C0226" w:rsidP="00AA051B">
      <w:pPr>
        <w:pStyle w:val="Form3"/>
        <w:rPr>
          <w:iCs/>
        </w:rPr>
      </w:pPr>
      <w:bookmarkStart w:id="347" w:name="_Toc508884847"/>
      <w:r w:rsidRPr="00AD1D72">
        <w:t>Punerea în executare:</w:t>
      </w:r>
      <w:bookmarkEnd w:id="347"/>
      <w:r w:rsidRPr="00AD1D72">
        <w:t xml:space="preserve">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copiei de pe dispozitiv </w:t>
      </w:r>
      <w:r w:rsidRPr="00AD1D72">
        <w:rPr>
          <w:rFonts w:ascii="Times New Roman" w:hAnsi="Times New Roman"/>
          <w:iCs/>
          <w:sz w:val="28"/>
          <w:szCs w:val="28"/>
          <w:lang w:val="ro-RO"/>
        </w:rPr>
        <w:t>către autoritatea de sănătate publică a judeţului în care persoana condamnată locuieşte</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către serviciul cazier judiciar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 xml:space="preserve">instanţa de executare în cazul în care sentinţa a fost pronunţată de judecătoria în circumscripţia căreia se află unitatea sanitară </w:t>
      </w:r>
    </w:p>
    <w:p w:rsidR="000C0226" w:rsidRPr="00AD1D72" w:rsidRDefault="000C0226" w:rsidP="000C0226">
      <w:pPr>
        <w:autoSpaceDE w:val="0"/>
        <w:spacing w:after="0"/>
        <w:ind w:left="360"/>
        <w:jc w:val="both"/>
        <w:rPr>
          <w:rFonts w:ascii="Times New Roman" w:hAnsi="Times New Roman"/>
          <w:sz w:val="28"/>
          <w:szCs w:val="28"/>
          <w:lang w:val="ro-RO"/>
        </w:rPr>
      </w:pPr>
    </w:p>
    <w:p w:rsidR="000C0226" w:rsidRPr="00A56A52" w:rsidRDefault="00A637F5" w:rsidP="00A637F5">
      <w:pPr>
        <w:pStyle w:val="Heading2"/>
        <w:rPr>
          <w:lang w:val="ro-RO"/>
        </w:rPr>
      </w:pPr>
      <w:r w:rsidRPr="00090A49">
        <w:rPr>
          <w:lang w:val="ro-RO"/>
        </w:rPr>
        <w:br w:type="page"/>
      </w:r>
      <w:bookmarkStart w:id="348" w:name="_Toc508884848"/>
      <w:r w:rsidR="000C0226" w:rsidRPr="00A56A52">
        <w:rPr>
          <w:lang w:val="ro-RO"/>
        </w:rPr>
        <w:t>Măsuri de siguranţă  - obligarea la tratament medical  (comunicare către autoritatea de sănătate publică/comunicarea către persoana faţă de care s-a luat măsura obligării la tratament medical/comunicarea către administraţia locului de deţinere/ comunicare în cazul înlocuirii sau încetării obligării la tratament medical)</w:t>
      </w:r>
      <w:bookmarkEnd w:id="348"/>
    </w:p>
    <w:p w:rsidR="000C0226" w:rsidRPr="00AD1D72" w:rsidRDefault="000C0226" w:rsidP="000C0226">
      <w:pPr>
        <w:spacing w:after="0"/>
        <w:rPr>
          <w:rFonts w:ascii="Times New Roman" w:hAnsi="Times New Roman"/>
          <w:b/>
          <w:sz w:val="28"/>
          <w:szCs w:val="28"/>
          <w:u w:val="single"/>
          <w:lang w:val="ro-RO"/>
        </w:rPr>
      </w:pPr>
    </w:p>
    <w:p w:rsidR="000C0226" w:rsidRPr="00A56A52" w:rsidRDefault="000C0226" w:rsidP="00A637F5">
      <w:pPr>
        <w:pStyle w:val="Heading3"/>
        <w:rPr>
          <w:lang w:val="fr-FR"/>
        </w:rPr>
      </w:pPr>
      <w:bookmarkStart w:id="349" w:name="_Toc508884849"/>
      <w:r w:rsidRPr="00A56A52">
        <w:rPr>
          <w:lang w:val="fr-FR"/>
        </w:rPr>
        <w:t>Comunicare către autoritatea de sănătate publică</w:t>
      </w:r>
      <w:bookmarkEnd w:id="349"/>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 a</w:t>
      </w:r>
      <w:r w:rsidRPr="00AD1D72">
        <w:rPr>
          <w:rFonts w:ascii="Times New Roman" w:hAnsi="Times New Roman"/>
          <w:sz w:val="28"/>
          <w:szCs w:val="28"/>
          <w:lang w:val="ro-RO"/>
        </w:rPr>
        <w:t>rt. 566 alin. (1) C. proc. pen.</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 xml:space="preserve">AUTORITATEA DE SĂNĂTATE PUBLICĂ A  JUDEŢULUI ............................. </w:t>
      </w:r>
      <w:r w:rsidRPr="00AD1D72">
        <w:rPr>
          <w:rFonts w:ascii="Times New Roman" w:hAnsi="Times New Roman"/>
          <w:i/>
          <w:sz w:val="24"/>
          <w:szCs w:val="24"/>
          <w:lang w:val="ro-RO"/>
        </w:rPr>
        <w:t>(denumirea judeţului în care locuieşte persoana faţă de care s-a luat măsura)</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Faţă de dispoziţiile art. 566 alin. (1) C. proc. pen., vă facem cunoscut că prin sentinţa penală nr. .......... din ........... , rămasă definitivă prin ..........., faţă de numit(ul/a) ............................, fiul/fiica lui ............. şi al/a ..................., născut(ă) la data de .............. în ....................., CNP ........................., domiciliat în ............................., s-a dispus măsura de siguranţă a obligării la tratament medical până la însănătoşire.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precum şi o copie de pe raportul de expertiză medico-legală, urmând ca, de îndată, să luaţi măsurile legale pentru executarea măsurii de siguranţă dispuse şi să  comunicaţi persoanei menţionate care este unitatea sanitară la care urmează să efectueze tratamentul.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De asemenea, vă solicităm să ne comunicaţi îndeplinirea măsurilor dispuse prin prezenta.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i/>
          <w:sz w:val="24"/>
          <w:szCs w:val="24"/>
          <w:lang w:val="ro-RO"/>
        </w:rPr>
      </w:pPr>
      <w:r w:rsidRPr="00AD1D72">
        <w:rPr>
          <w:rFonts w:ascii="Times New Roman" w:hAnsi="Times New Roman"/>
          <w:b/>
          <w:i/>
          <w:sz w:val="24"/>
          <w:szCs w:val="24"/>
          <w:lang w:val="ro-RO"/>
        </w:rPr>
        <w:tab/>
        <w:t>PREŞEDINTE,</w:t>
      </w:r>
      <w:r w:rsidRPr="00AD1D72">
        <w:rPr>
          <w:rFonts w:ascii="Times New Roman" w:hAnsi="Times New Roman"/>
          <w:b/>
          <w:i/>
          <w:sz w:val="24"/>
          <w:szCs w:val="24"/>
          <w:lang w:val="ro-RO"/>
        </w:rPr>
        <w:tab/>
        <w:t>GREFIER</w:t>
      </w: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i/>
          <w:sz w:val="24"/>
          <w:szCs w:val="24"/>
          <w:lang w:val="ro-RO"/>
        </w:rPr>
      </w:pPr>
    </w:p>
    <w:p w:rsidR="000C0226" w:rsidRPr="00AD1D72" w:rsidRDefault="000C0226" w:rsidP="000C0226">
      <w:pPr>
        <w:tabs>
          <w:tab w:val="center" w:pos="2340"/>
          <w:tab w:val="center" w:pos="6480"/>
        </w:tabs>
        <w:spacing w:after="0"/>
        <w:jc w:val="both"/>
        <w:rPr>
          <w:rFonts w:ascii="Times New Roman" w:hAnsi="Times New Roman"/>
          <w:lang w:val="ro-RO"/>
        </w:rPr>
      </w:pPr>
      <w:r w:rsidRPr="00AD1D72">
        <w:rPr>
          <w:rFonts w:ascii="Times New Roman" w:hAnsi="Times New Roman"/>
          <w:sz w:val="24"/>
          <w:szCs w:val="24"/>
          <w:lang w:val="ro-RO"/>
        </w:rPr>
        <w:tab/>
      </w:r>
    </w:p>
    <w:p w:rsidR="000C0226" w:rsidRPr="00A56A52" w:rsidRDefault="00A637F5" w:rsidP="00A637F5">
      <w:pPr>
        <w:pStyle w:val="Heading3"/>
        <w:rPr>
          <w:lang w:val="ro-RO"/>
        </w:rPr>
      </w:pPr>
      <w:r w:rsidRPr="00A56A52">
        <w:rPr>
          <w:lang w:val="ro-RO"/>
        </w:rPr>
        <w:br w:type="page"/>
      </w:r>
      <w:bookmarkStart w:id="350" w:name="_Toc508884850"/>
      <w:r w:rsidR="000C0226" w:rsidRPr="00A56A52">
        <w:rPr>
          <w:lang w:val="ro-RO"/>
        </w:rPr>
        <w:t>Comunicare către persoana condamnată</w:t>
      </w:r>
      <w:bookmarkEnd w:id="350"/>
      <w:r w:rsidR="000C0226" w:rsidRPr="00A56A52">
        <w:rPr>
          <w:lang w:val="ro-RO"/>
        </w:rPr>
        <w:t xml:space="preserve"> </w:t>
      </w: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art. 566 alin. (2) C. proc. pen.</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8"/>
          <w:szCs w:val="28"/>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 xml:space="preserve">Către domnul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 xml:space="preserve">domiciliat în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Faţă de dispoziţiile art. 566 alin. (2) C. proc. pen., vă facem cunoscut că pentru punerea în executare a măsurii de siguranţă a obligării la tratament medical dispuse prin sentinţa penală nr. .......... din ............, rămasă definitivă prin ..........., sunteţi obligat să vă prezentaţi, de îndată, la unitatea sanitară la care urmează să vi se efectueze tratamentul, care urmează să vă fie indicată  de către Autoritatea de Sănătate Publică a judeţului…..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atragem atenţia că în cazul neprezentării la unitatea sanitară menţionată sau în cazul sustragerii ulterior prezentării de la efectuarea tratamentului medical urmează ca, în baza dispoziţiilor art. 568 alin. (1) C. proc. pen., să se dispună înlocuirea măsurii de siguranţă a obligării la tratament medical cu măsura de siguranţă a internării medicale.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4"/>
          <w:szCs w:val="24"/>
          <w:lang w:val="ro-RO"/>
        </w:rPr>
      </w:pPr>
      <w:r w:rsidRPr="00AD1D72">
        <w:rPr>
          <w:rFonts w:ascii="Times New Roman" w:hAnsi="Times New Roman"/>
          <w:b/>
          <w:i/>
          <w:sz w:val="24"/>
          <w:szCs w:val="24"/>
          <w:lang w:val="ro-RO"/>
        </w:rPr>
        <w:tab/>
        <w:t>PREŞEDINTE,</w:t>
      </w:r>
      <w:r w:rsidRPr="00AD1D72">
        <w:rPr>
          <w:rFonts w:ascii="Times New Roman" w:hAnsi="Times New Roman"/>
          <w:b/>
          <w:i/>
          <w:sz w:val="24"/>
          <w:szCs w:val="24"/>
          <w:lang w:val="ro-RO"/>
        </w:rPr>
        <w:tab/>
        <w:t>GREFIER,</w:t>
      </w:r>
    </w:p>
    <w:p w:rsidR="000C0226" w:rsidRPr="00AD1D72" w:rsidRDefault="000C0226" w:rsidP="000C0226">
      <w:pPr>
        <w:tabs>
          <w:tab w:val="center" w:pos="2340"/>
          <w:tab w:val="center" w:pos="6480"/>
        </w:tabs>
        <w:spacing w:after="0"/>
        <w:jc w:val="both"/>
        <w:rPr>
          <w:rFonts w:ascii="Times New Roman" w:hAnsi="Times New Roman"/>
          <w:b/>
          <w:i/>
          <w:sz w:val="24"/>
          <w:szCs w:val="24"/>
          <w:lang w:val="ro-RO"/>
        </w:rPr>
      </w:pPr>
    </w:p>
    <w:p w:rsidR="000C0226" w:rsidRPr="00AD1D72" w:rsidRDefault="000C0226" w:rsidP="000C0226">
      <w:pPr>
        <w:tabs>
          <w:tab w:val="center" w:pos="2340"/>
          <w:tab w:val="center" w:pos="6480"/>
        </w:tabs>
        <w:spacing w:after="0"/>
        <w:jc w:val="both"/>
        <w:rPr>
          <w:rFonts w:ascii="Times New Roman" w:hAnsi="Times New Roman"/>
          <w:b/>
          <w:i/>
          <w:sz w:val="24"/>
          <w:szCs w:val="24"/>
          <w:lang w:val="ro-RO"/>
        </w:rPr>
      </w:pPr>
    </w:p>
    <w:p w:rsidR="000C0226" w:rsidRPr="00AD1D72" w:rsidRDefault="000C0226" w:rsidP="000C0226">
      <w:pPr>
        <w:tabs>
          <w:tab w:val="center" w:pos="2340"/>
          <w:tab w:val="center" w:pos="6480"/>
        </w:tabs>
        <w:spacing w:after="0"/>
        <w:jc w:val="both"/>
        <w:rPr>
          <w:rFonts w:ascii="Times New Roman" w:hAnsi="Times New Roman"/>
          <w:b/>
          <w:i/>
          <w:sz w:val="24"/>
          <w:szCs w:val="24"/>
          <w:lang w:val="ro-RO"/>
        </w:rPr>
      </w:pPr>
    </w:p>
    <w:p w:rsidR="000C0226" w:rsidRPr="00A56A52" w:rsidRDefault="00A637F5" w:rsidP="00A637F5">
      <w:pPr>
        <w:pStyle w:val="Heading3"/>
        <w:rPr>
          <w:lang w:val="fr-FR"/>
        </w:rPr>
      </w:pPr>
      <w:r w:rsidRPr="00A56A52">
        <w:rPr>
          <w:lang w:val="fr-FR"/>
        </w:rPr>
        <w:br w:type="page"/>
      </w:r>
      <w:bookmarkStart w:id="351" w:name="_Toc508884851"/>
      <w:r w:rsidR="000C0226" w:rsidRPr="00A56A52">
        <w:rPr>
          <w:lang w:val="fr-FR"/>
        </w:rPr>
        <w:t>Comunicare către administraţia locului de deţinere în cazul în care persoana condamnată este în stare de deţinere</w:t>
      </w:r>
      <w:bookmarkEnd w:id="351"/>
      <w:r w:rsidR="000C0226" w:rsidRPr="00A56A52">
        <w:rPr>
          <w:lang w:val="fr-FR"/>
        </w:rPr>
        <w:t xml:space="preserve">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art. 566 alin. (3) C. proc. pen.</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8"/>
          <w:szCs w:val="28"/>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Către Penitenciarul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cu sediul în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t>Faţă de dispoziţiile art. 566 alin. (3) C. proc. pen., vă facem cunoscut că prin sentinţa penală nr. .......... din ........... , rămasă definitivă prin ..........., faţă de numit(ul/a) ............................, fiul/fiica lui ............. şi al/a ..................., născut(ă) la data de .............. în ....................., CNP ........................., domiciliat în ............................., s-a dispus măsura de siguranţă a obligării la tratament medical până la însănătoşire.</w:t>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precum şi o copie de pe raportul de expertiză medico-legală, urmând ca, de îndată, să luaţi  măsurile legale pentru executarea măsurii de siguranţă dispuse.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De asemenea, vă solicităm să ne comunicaţi îndeplinirea măsurilor dispuse prin prezenta.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p>
    <w:p w:rsidR="000C0226" w:rsidRPr="00AD1D72" w:rsidRDefault="000C0226" w:rsidP="000C0226">
      <w:pPr>
        <w:tabs>
          <w:tab w:val="center" w:pos="2340"/>
          <w:tab w:val="center" w:pos="6480"/>
        </w:tabs>
        <w:spacing w:after="0"/>
        <w:jc w:val="both"/>
        <w:rPr>
          <w:rFonts w:ascii="Times New Roman" w:hAnsi="Times New Roman"/>
          <w:b/>
          <w:i/>
          <w:sz w:val="24"/>
          <w:szCs w:val="24"/>
          <w:lang w:val="ro-RO"/>
        </w:rPr>
      </w:pPr>
    </w:p>
    <w:p w:rsidR="000C0226" w:rsidRPr="00AD1D72" w:rsidRDefault="000C0226" w:rsidP="000C0226">
      <w:pPr>
        <w:spacing w:after="0"/>
        <w:jc w:val="both"/>
        <w:rPr>
          <w:rFonts w:ascii="Times New Roman" w:hAnsi="Times New Roman"/>
          <w:b/>
          <w:i/>
          <w:sz w:val="28"/>
          <w:szCs w:val="28"/>
          <w:lang w:val="ro-RO"/>
        </w:rPr>
      </w:pPr>
    </w:p>
    <w:p w:rsidR="000C0226" w:rsidRPr="00A56A52" w:rsidRDefault="00A637F5" w:rsidP="00A637F5">
      <w:pPr>
        <w:pStyle w:val="Heading2"/>
        <w:rPr>
          <w:caps/>
          <w:lang w:val="ro-RO"/>
        </w:rPr>
      </w:pPr>
      <w:r w:rsidRPr="00A56A52">
        <w:rPr>
          <w:lang w:val="ro-RO"/>
        </w:rPr>
        <w:br w:type="page"/>
      </w:r>
      <w:bookmarkStart w:id="352" w:name="_Toc508884852"/>
      <w:r w:rsidR="000C0226" w:rsidRPr="00A56A52">
        <w:rPr>
          <w:lang w:val="ro-RO"/>
        </w:rPr>
        <w:t>Sentinţa prin care instanţa se pronunţă asupra menţinerii măsurii internării medicale</w:t>
      </w:r>
      <w:bookmarkEnd w:id="352"/>
      <w:r w:rsidR="000C0226" w:rsidRPr="00A56A52">
        <w:rPr>
          <w:lang w:val="ro-RO"/>
        </w:rPr>
        <w:t xml:space="preserve"> </w:t>
      </w:r>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Art.110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569 alin. (3), 571 C. proc. pen.</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05"/>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sz w:val="28"/>
          <w:szCs w:val="28"/>
          <w:lang w:val="ro-RO" w:eastAsia="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eastAsia="ro-RO"/>
        </w:rPr>
        <w:t xml:space="preserve">Ministerul Public </w:t>
      </w:r>
      <w:r w:rsidRPr="00AD1D72">
        <w:rPr>
          <w:rFonts w:ascii="Times New Roman" w:hAnsi="Times New Roman"/>
          <w:sz w:val="28"/>
          <w:szCs w:val="28"/>
          <w:lang w:val="ro-RO"/>
        </w:rPr>
        <w:t>–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cauza având ca obiect sesizarea judecătorului delegat cu executarea  cu privire la menţinerea măsurii internării medicale luate faţă de … prin sentinţa penală nr. …. din …., pronunţată de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w:t>
      </w:r>
      <w:r w:rsidRPr="00AD1D72">
        <w:rPr>
          <w:sz w:val="28"/>
          <w:lang w:val="ro-RO"/>
        </w:rPr>
        <w:footnoteReference w:id="306"/>
      </w:r>
      <w:r w:rsidRPr="00AD1D72">
        <w:rPr>
          <w:rFonts w:ascii="Times New Roman" w:hAnsi="Times New Roman"/>
          <w:sz w:val="28"/>
          <w:szCs w:val="28"/>
          <w:lang w:val="ro-RO"/>
        </w:rPr>
        <w:t xml:space="preserve"> persoana internată …., asistată de avocat ales cu împuternicire avocaţială nr…/avocat din oficiu cu delegaţie pentru asistenţă juridică obligatorie nr. …</w:t>
      </w:r>
      <w:r w:rsidRPr="00AD1D72">
        <w:rPr>
          <w:rStyle w:val="Referinnotdesubsol1"/>
          <w:rFonts w:ascii="Times New Roman" w:eastAsia="Calibri" w:hAnsi="Times New Roman"/>
          <w:sz w:val="24"/>
          <w:szCs w:val="28"/>
          <w:lang w:val="ro-RO"/>
        </w:rPr>
        <w:footnoteReference w:id="307"/>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la dosarul cauzei se află raportul de expertiză medico-legală cu privire la starea de sănătate a persoanei faţă de care s-a luat măsura internării medicale</w:t>
      </w:r>
      <w:r w:rsidRPr="00AD1D72">
        <w:rPr>
          <w:rStyle w:val="Referinnotdesubsol1"/>
          <w:rFonts w:ascii="Times New Roman" w:eastAsia="Calibri" w:hAnsi="Times New Roman"/>
          <w:sz w:val="24"/>
          <w:szCs w:val="28"/>
          <w:lang w:val="ro-RO"/>
        </w:rPr>
        <w:footnoteReference w:id="308"/>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instanţa acordă cuvântul în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Persoana internată, având cuvântul,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Apărătorul intimatului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Judecătoriei … sub nr. …, judecătorul delegat cu executarea a solicitat menţinerea măsurii internării medicale luate faţă de …  prin sentinţa penală nr. …. din …., pronunţată de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s-a luat măsura internării medicale faţă de …, până la însănătoşire sau până la obţinerea unei ameliorări care să înlăture starea de pericol, acesta fiind internat într-o unitate sanitară de specialitate (…)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raportului de expertiză medico-legală aflat la dosar, întocmit din dispoziţia judecătorului delegat cu executarea, nici nu a intervenit însănătoşirea şi nici nu s-a obţinut o ameliorare care să înlăture starea de pericol a persoanei internate, astfel că se impune menţinerea măsurii internării medicale în continuare.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569 alin. (3) şi art. 571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o copie a sentinţei penale menţionate, însoţită de un referat al compartimentului de executări penale privind data şi modalitatea rămânerii definitive şi stadiul executării, precum şi raportul de expertiză medico-legală cu privire la starea de sănătate a persoanei faţă de care s-a luat măsura internării medicale, întocmit din dispoziţia judecătorului delegat cu executarea, conform art. 569 alin. (3)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sentinţa penală nr. … din …  pronunţată de …, definitivă prin …, faţă de … s-a luat măsura internării medicale până la însănătoşire sau până la obţinerea unei ameliorări care să înlăture starea de pericol, acesta fiind internat într-o unitate sanitară de specialitate (…)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dispoziţiilor art. 569 alin. (3) C. proc. pen., judecătorul delegat cu executarea de la judecătoria în a cărei circumscripţie se află unitatea sanitară verifică periodic, dar nu mai târziu de 12 luni, dacă internarea medicală mai este necesară. În acest scop, dispune efectuarea unei expertize medico-legale cu privire la starea de sănătate a persoanei faţă de care s-a luat măsura internării medicale şi, după primirea acesteia, sesizează judecătoria în a cărei circumscripţie se află unitatea sanitară pentru a dispune asupra menţinerii, înlocuirii sau încetării măsurii.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urma efectuării expertizei medico-legale cu privire la starea de sănătate a persoanei faţă de care s-a luat măsura internării medicale s-a stabilit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De asemenea, s-a concluzionat că, întrucât nici nu a intervenit însănătoşirea şi nici nu s-a obţinut o ameliorare care să înlăture starea de pericol a persoanei internate, internarea medicală mai este necesară, astfel că se impune menţinerea acesteia. </w:t>
      </w:r>
      <w:r w:rsidRPr="00AD1D72">
        <w:rPr>
          <w:rFonts w:ascii="Times New Roman" w:hAnsi="Times New Roman"/>
          <w:sz w:val="28"/>
          <w:szCs w:val="28"/>
          <w:shd w:val="clear" w:color="auto" w:fill="FFFF66"/>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 571 alin. (2) C. proc. pen. instanţa va admite sesizarea judecătorului delegat cu executarea şi va menţine măsura internării medicale luate prin sentinţa penală nr. …. din …., pronunţată de …., definitivă prin …., faţă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Admite sesizarea judecătorului delegat cu executarea.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571 alin. (2) C. proc. pen., menţine măsura internării medicale luate prin sentinţa penală nr. …. din …., pronunţată de …., definitivă prin …., faţă de … (date prev. de art. 107 alin. (1) C. proc. pen.).</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lang w:val="ro-RO"/>
        </w:rPr>
      </w:pPr>
      <w:r w:rsidRPr="00AD1D72">
        <w:rPr>
          <w:rFonts w:ascii="Times New Roman" w:hAnsi="Times New Roman"/>
          <w:i/>
          <w:sz w:val="28"/>
          <w:szCs w:val="28"/>
          <w:lang w:val="ro-RO"/>
        </w:rPr>
        <w:tab/>
      </w:r>
    </w:p>
    <w:p w:rsidR="000C0226" w:rsidRPr="00AD1D72" w:rsidRDefault="000C0226" w:rsidP="00AA051B">
      <w:pPr>
        <w:pStyle w:val="Form3"/>
      </w:pPr>
      <w:bookmarkStart w:id="353" w:name="_Toc508884853"/>
      <w:r w:rsidRPr="00AD1D72">
        <w:t>Punerea în executare:</w:t>
      </w:r>
      <w:bookmarkEnd w:id="353"/>
    </w:p>
    <w:p w:rsidR="000C0226" w:rsidRPr="00A56A52" w:rsidRDefault="000C0226" w:rsidP="00A637F5">
      <w:pPr>
        <w:pStyle w:val="Heading2"/>
        <w:rPr>
          <w:i/>
          <w:lang w:val="ro-RO"/>
        </w:rPr>
      </w:pPr>
      <w:bookmarkStart w:id="354" w:name="_Toc508884854"/>
      <w:r w:rsidRPr="00A56A52">
        <w:rPr>
          <w:lang w:val="ro-RO"/>
        </w:rPr>
        <w:t>Adresă către unitatea sanitară la care s-a făcut internarea, cu privire la soluţia pronunţată;</w:t>
      </w:r>
      <w:bookmarkEnd w:id="354"/>
    </w:p>
    <w:p w:rsidR="000C0226" w:rsidRPr="00AD1D72" w:rsidRDefault="000C0226" w:rsidP="000C0226">
      <w:pPr>
        <w:spacing w:after="0"/>
        <w:jc w:val="center"/>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unitatea sanitară la care s-a făcut internarea]</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 fiul lui ....... şi al..................., născut la data de ..............., s-a dispus, în baza art. 571 alin. (2) C. proc. pen., menţinerea măsurii internării medicale luat</w:t>
      </w:r>
      <w:r w:rsidRPr="00AD1D72">
        <w:rPr>
          <w:rFonts w:ascii="Times New Roman" w:hAnsi="Times New Roman"/>
          <w:i/>
          <w:sz w:val="24"/>
          <w:szCs w:val="24"/>
          <w:shd w:val="clear" w:color="auto" w:fill="FFFF66"/>
          <w:lang w:val="ro-RO"/>
        </w:rPr>
        <w:t>e</w:t>
      </w:r>
      <w:r w:rsidRPr="00AD1D72">
        <w:rPr>
          <w:rFonts w:ascii="Times New Roman" w:hAnsi="Times New Roman"/>
          <w:i/>
          <w:sz w:val="24"/>
          <w:szCs w:val="24"/>
          <w:lang w:val="ro-RO"/>
        </w:rPr>
        <w:t xml:space="preserve"> prin sentinţa penală nr. …. din …, pronunţată de …., definitivă prin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caps/>
          <w:sz w:val="24"/>
          <w:szCs w:val="24"/>
          <w:lang w:val="ro-RO"/>
        </w:rPr>
      </w:pPr>
      <w:r w:rsidRPr="00AD1D72">
        <w:rPr>
          <w:rFonts w:ascii="Times New Roman" w:hAnsi="Times New Roman"/>
          <w:i/>
          <w:caps/>
          <w:sz w:val="24"/>
          <w:szCs w:val="24"/>
          <w:lang w:val="ro-RO"/>
        </w:rPr>
        <w:t xml:space="preserve"> </w:t>
      </w:r>
      <w:r w:rsidRPr="00AD1D72">
        <w:rPr>
          <w:rFonts w:ascii="Times New Roman" w:hAnsi="Times New Roman"/>
          <w:b/>
          <w:i/>
          <w:caps/>
          <w:sz w:val="24"/>
          <w:szCs w:val="24"/>
          <w:lang w:val="ro-RO"/>
        </w:rPr>
        <w:t xml:space="preserve">JUDECĂTOR DELEGAT,                                                       Grefier,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i/>
          <w:caps/>
          <w:sz w:val="24"/>
          <w:szCs w:val="24"/>
          <w:lang w:val="ro-RO"/>
        </w:rPr>
      </w:pPr>
      <w:r w:rsidRPr="00AD1D72">
        <w:rPr>
          <w:rFonts w:ascii="Times New Roman" w:hAnsi="Times New Roman"/>
          <w:i/>
          <w:caps/>
          <w:sz w:val="24"/>
          <w:szCs w:val="24"/>
          <w:lang w:val="ro-RO"/>
        </w:rPr>
        <w:t xml:space="preserve"> </w:t>
      </w:r>
    </w:p>
    <w:p w:rsidR="000C0226" w:rsidRPr="00AD1D72" w:rsidRDefault="000C0226" w:rsidP="000C0226">
      <w:pPr>
        <w:spacing w:after="0"/>
        <w:rPr>
          <w:rFonts w:ascii="Times New Roman" w:hAnsi="Times New Roman"/>
          <w:i/>
          <w:caps/>
          <w:sz w:val="24"/>
          <w:szCs w:val="24"/>
          <w:lang w:val="ro-RO"/>
        </w:rPr>
      </w:pPr>
    </w:p>
    <w:p w:rsidR="000C0226" w:rsidRPr="00AD1D72" w:rsidRDefault="000C0226" w:rsidP="000C0226">
      <w:pPr>
        <w:spacing w:before="120" w:after="0"/>
        <w:jc w:val="both"/>
        <w:rPr>
          <w:rFonts w:ascii="Times New Roman" w:hAnsi="Times New Roman"/>
          <w:sz w:val="24"/>
          <w:szCs w:val="24"/>
          <w:lang w:val="ro-RO"/>
        </w:rPr>
      </w:pPr>
      <w:r w:rsidRPr="00AD1D72">
        <w:rPr>
          <w:rFonts w:ascii="Times New Roman" w:hAnsi="Times New Roman"/>
          <w:b/>
          <w:i/>
          <w:sz w:val="28"/>
          <w:szCs w:val="28"/>
          <w:lang w:val="ro-RO"/>
        </w:rPr>
        <w:t xml:space="preserve">- o copie de pe hotărârea definitivă prin care s-a dispus menţinerea </w:t>
      </w:r>
      <w:r w:rsidRPr="00AD1D72">
        <w:rPr>
          <w:rFonts w:ascii="Times New Roman" w:hAnsi="Times New Roman"/>
          <w:i/>
          <w:sz w:val="28"/>
          <w:szCs w:val="28"/>
          <w:lang w:val="ro-RO"/>
        </w:rPr>
        <w:t>(…)</w:t>
      </w:r>
      <w:r w:rsidRPr="00AD1D72">
        <w:rPr>
          <w:rFonts w:ascii="Times New Roman" w:hAnsi="Times New Roman"/>
          <w:b/>
          <w:i/>
          <w:sz w:val="28"/>
          <w:szCs w:val="28"/>
          <w:lang w:val="ro-RO"/>
        </w:rPr>
        <w:t xml:space="preserve"> internării medicale se comunică instanţei de executare</w:t>
      </w:r>
      <w:r w:rsidRPr="00AD1D72">
        <w:rPr>
          <w:rStyle w:val="Referinnotdesubsol1"/>
          <w:rFonts w:ascii="Times New Roman" w:eastAsia="Calibri" w:hAnsi="Times New Roman"/>
          <w:b/>
          <w:i/>
          <w:sz w:val="24"/>
          <w:szCs w:val="28"/>
          <w:lang w:val="ro-RO"/>
        </w:rPr>
        <w:footnoteReference w:id="309"/>
      </w:r>
      <w:r w:rsidRPr="00AD1D72">
        <w:rPr>
          <w:rFonts w:ascii="Times New Roman" w:hAnsi="Times New Roman"/>
          <w:b/>
          <w:i/>
          <w:sz w:val="28"/>
          <w:szCs w:val="28"/>
          <w:lang w:val="ro-RO"/>
        </w:rPr>
        <w:t>.</w:t>
      </w:r>
    </w:p>
    <w:p w:rsidR="000C0226" w:rsidRPr="00AD1D72" w:rsidRDefault="000C0226" w:rsidP="000C0226">
      <w:pPr>
        <w:spacing w:after="0"/>
        <w:ind w:left="360"/>
        <w:jc w:val="center"/>
        <w:rPr>
          <w:rFonts w:ascii="Times New Roman" w:hAnsi="Times New Roman"/>
          <w:sz w:val="24"/>
          <w:szCs w:val="24"/>
          <w:lang w:val="ro-RO"/>
        </w:rPr>
      </w:pPr>
    </w:p>
    <w:p w:rsidR="000C0226" w:rsidRPr="00AD1D72" w:rsidRDefault="000C0226" w:rsidP="000C0226">
      <w:pPr>
        <w:spacing w:after="0"/>
        <w:ind w:left="360"/>
        <w:jc w:val="center"/>
        <w:rPr>
          <w:rFonts w:ascii="Times New Roman" w:hAnsi="Times New Roman"/>
          <w:sz w:val="24"/>
          <w:szCs w:val="24"/>
          <w:lang w:val="ro-RO"/>
        </w:rPr>
      </w:pPr>
    </w:p>
    <w:p w:rsidR="000C0226" w:rsidRPr="00AD1D72" w:rsidRDefault="000C0226" w:rsidP="000C0226">
      <w:pPr>
        <w:spacing w:after="0"/>
        <w:ind w:left="360"/>
        <w:jc w:val="center"/>
        <w:rPr>
          <w:rFonts w:ascii="Times New Roman" w:hAnsi="Times New Roman"/>
          <w:lang w:val="ro-RO"/>
        </w:rPr>
      </w:pPr>
      <w:r w:rsidRPr="00AD1D72">
        <w:rPr>
          <w:rFonts w:ascii="Times New Roman" w:hAnsi="Times New Roman"/>
          <w:sz w:val="24"/>
          <w:szCs w:val="24"/>
          <w:lang w:val="ro-RO"/>
        </w:rPr>
        <w:t>*  *  *</w:t>
      </w:r>
    </w:p>
    <w:p w:rsidR="000C0226" w:rsidRPr="00AD1D72" w:rsidRDefault="00A637F5" w:rsidP="00A637F5">
      <w:pPr>
        <w:pStyle w:val="Heading2"/>
        <w:rPr>
          <w:sz w:val="24"/>
          <w:szCs w:val="24"/>
        </w:rPr>
      </w:pPr>
      <w:r>
        <w:br w:type="page"/>
      </w:r>
      <w:bookmarkStart w:id="355" w:name="_Toc508884855"/>
      <w:r w:rsidR="000C0226" w:rsidRPr="00AD1D72">
        <w:t>Adresa judecătorului delegat cu executarea pentru efectuarea expertizei medico-legale:</w:t>
      </w:r>
      <w:bookmarkEnd w:id="355"/>
    </w:p>
    <w:p w:rsidR="000C0226" w:rsidRPr="00AD1D72" w:rsidRDefault="000C0226" w:rsidP="000C0226">
      <w:pPr>
        <w:spacing w:after="0"/>
        <w:jc w:val="center"/>
        <w:rPr>
          <w:rFonts w:ascii="Times New Roman" w:hAnsi="Times New Roman"/>
          <w:b/>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instituţia medico-legală competentă</w:t>
      </w: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În baza art.569 alin. (3) C. proc. pen., vă solicităm ca până la data de ……… să efectuaţi o expertiză medico-legală cu privire la starea de sănătate a numitului …, fiul lui ....... şi al ..........., născut la data de ............., faţă de care s-a luat măsura internării medicale prin sentinţa penală nr. … din …, pronunţată de …, definitivă prin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În raportul de expertiză întocmit se va arăta şi dacă se impune menţinerea sau încetarea măsurii internării medicale ori înlocuirea acesteia cu măsura obligării la tratament medical.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 xml:space="preserve">Precizăm că persoana în cauză se află internată la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Taxa de expertiză se va avansa din fondurile Tribunalului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i/>
          <w:caps/>
          <w:sz w:val="28"/>
          <w:szCs w:val="28"/>
          <w:lang w:val="ro-RO"/>
        </w:rPr>
      </w:pPr>
      <w:r w:rsidRPr="00AD1D72">
        <w:rPr>
          <w:rFonts w:ascii="Times New Roman" w:hAnsi="Times New Roman"/>
          <w:b/>
          <w:i/>
          <w:caps/>
          <w:sz w:val="24"/>
          <w:szCs w:val="24"/>
          <w:lang w:val="ro-RO"/>
        </w:rPr>
        <w:t>Judecător delegat</w:t>
      </w:r>
      <w:r w:rsidRPr="00AD1D72">
        <w:rPr>
          <w:rStyle w:val="Referinnotdesubsol1"/>
          <w:rFonts w:ascii="Times New Roman" w:eastAsia="Calibri" w:hAnsi="Times New Roman"/>
          <w:i/>
          <w:sz w:val="24"/>
          <w:szCs w:val="24"/>
          <w:lang w:val="ro-RO"/>
        </w:rPr>
        <w:footnoteReference w:id="310"/>
      </w:r>
      <w:r w:rsidRPr="00AD1D72">
        <w:rPr>
          <w:rFonts w:ascii="Times New Roman" w:hAnsi="Times New Roman"/>
          <w:b/>
          <w:i/>
          <w:caps/>
          <w:sz w:val="24"/>
          <w:szCs w:val="24"/>
          <w:lang w:val="ro-RO"/>
        </w:rPr>
        <w:t xml:space="preserve">,                                             Grefier, </w:t>
      </w:r>
    </w:p>
    <w:p w:rsidR="000C0226" w:rsidRPr="00AD1D72" w:rsidRDefault="000C0226" w:rsidP="000C0226">
      <w:pPr>
        <w:spacing w:after="0"/>
        <w:jc w:val="both"/>
        <w:rPr>
          <w:rFonts w:ascii="Times New Roman" w:hAnsi="Times New Roman"/>
          <w:i/>
          <w:caps/>
          <w:sz w:val="28"/>
          <w:szCs w:val="28"/>
          <w:lang w:val="ro-RO"/>
        </w:rPr>
      </w:pPr>
    </w:p>
    <w:p w:rsidR="000C0226" w:rsidRPr="00A56A52" w:rsidRDefault="00A637F5" w:rsidP="00A637F5">
      <w:pPr>
        <w:pStyle w:val="Heading2"/>
        <w:rPr>
          <w:caps/>
          <w:lang w:val="fr-FR"/>
        </w:rPr>
      </w:pPr>
      <w:r w:rsidRPr="00A56A52">
        <w:rPr>
          <w:lang w:val="fr-FR"/>
        </w:rPr>
        <w:br w:type="page"/>
      </w:r>
      <w:bookmarkStart w:id="356" w:name="_Toc508884856"/>
      <w:r w:rsidR="000C0226" w:rsidRPr="00A56A52">
        <w:rPr>
          <w:lang w:val="fr-FR"/>
        </w:rPr>
        <w:t>Sentinţa prin care instanţa se pronunţă asupra înlocuirii măsurii internării medicale cu măsura obligării la tratament medical</w:t>
      </w:r>
      <w:bookmarkEnd w:id="356"/>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Art.110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569 alin. (3), 570 alin. (4), 571 C. proc. pen.</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11"/>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Pe rol cauza având ca obiect sesizarea judecătorului delegat cu executarea  cu privire la înlocuirea măsurii internării medicale luate faţă de …  prin sentinţa penală nr. …. din …., pronunţată de …., definitivă prin …, cu măsura obligării la tratament medical.</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La apelul nominal făcut în şedinţă publică a  răspuns</w:t>
      </w:r>
      <w:r w:rsidRPr="00AD1D72">
        <w:rPr>
          <w:rStyle w:val="Referinnotdesubsol1"/>
          <w:rFonts w:ascii="Times New Roman" w:eastAsia="Calibri" w:hAnsi="Times New Roman"/>
          <w:sz w:val="24"/>
          <w:szCs w:val="28"/>
          <w:lang w:val="ro-RO"/>
        </w:rPr>
        <w:footnoteReference w:id="312"/>
      </w:r>
      <w:r w:rsidRPr="00AD1D72">
        <w:rPr>
          <w:rFonts w:ascii="Times New Roman" w:hAnsi="Times New Roman"/>
          <w:sz w:val="28"/>
          <w:szCs w:val="28"/>
          <w:lang w:val="ro-RO"/>
        </w:rPr>
        <w:t xml:space="preserve"> persoana internată …., asistată de avocat ales cu împuternicire avocaţială nr…/avocat din oficiu cu delegaţie pentru asistenţă juridică obligatorie nr. …</w:t>
      </w:r>
      <w:r w:rsidRPr="00AD1D72">
        <w:rPr>
          <w:rStyle w:val="Referinnotdesubsol1"/>
          <w:rFonts w:ascii="Times New Roman" w:eastAsia="Calibri" w:hAnsi="Times New Roman"/>
          <w:sz w:val="24"/>
          <w:szCs w:val="28"/>
          <w:lang w:val="ro-RO"/>
        </w:rPr>
        <w:footnoteReference w:id="313"/>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la dosarul cauzei se află/s-a depus raportul de expertiză medico-legală cu privire la starea de sănătate a persoanei faţă de care s-a luat măsura internării medicale</w:t>
      </w:r>
      <w:r w:rsidRPr="00AD1D72">
        <w:rPr>
          <w:rStyle w:val="Referinnotdesubsol1"/>
          <w:rFonts w:ascii="Times New Roman" w:eastAsia="Calibri" w:hAnsi="Times New Roman"/>
          <w:sz w:val="24"/>
          <w:szCs w:val="28"/>
          <w:lang w:val="ro-RO"/>
        </w:rPr>
        <w:footnoteReference w:id="314"/>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instanţa acordă cuvântul în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Persoana internată,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persoanei internate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sesizarea / încunoştinţarea / cererea înregistrată pe rolul Judecătoriei … sub nr…., judecătorul delegat cu executarea/ unitatea sanitară …/ persoana internată / procurorul a solicitat înlocuirea măsurii internării medicale luate faţă de …  prin sentinţa penală nr. …. din …., pronunţată de …., definitivă prin …, cu măsura obligării la tratament medical.</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arătat, în acest sens, că prin sentinţa penală nr. … din …, pronunţată de …, definitivă prin …, s-a luat măsura internării medicale faţă de …, până la însănătoşire sau până la obţinerea unei ameliorări care să înlăture starea de pericol, acesta fiind internat într-o unitate sanitară de specialitate (…) la data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Întrucât în intervalul de timp scurs de la internare s-a obţinut o ameliorare a stării de sănătate a persoanei internate, internarea nu mai este necesară şi poate fi înlocuită cu măsura obligării la tratament medical.</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569 alin. (3)/art. 570 alin. (4)/art. 571 alin. (3) şi art. 571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o copie a sentinţei penale menţionate, însoţită de un referat al compartimentului de executări penale privind data şi modalitatea rămânerii definitive şi stadiul executării, precum şi raportul de expertiză medico-legală cu privire la starea de sănătate a persoanei faţă de care s-a luat măsura internării medicale, întocmit din dispoziţia:</w:t>
      </w:r>
    </w:p>
    <w:p w:rsidR="000C0226" w:rsidRPr="00AD1D72" w:rsidRDefault="000C0226" w:rsidP="0026236D">
      <w:pPr>
        <w:numPr>
          <w:ilvl w:val="0"/>
          <w:numId w:val="55"/>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judecătorului delegat cu executarea, conform art. 569 alin. (3) C. proc. pen. (în cazul sesizării formulate de judecătorul delegat cu executarea);</w:t>
      </w:r>
    </w:p>
    <w:p w:rsidR="000C0226" w:rsidRPr="00AD1D72" w:rsidRDefault="000C0226" w:rsidP="0026236D">
      <w:pPr>
        <w:numPr>
          <w:ilvl w:val="0"/>
          <w:numId w:val="55"/>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instanţei, conform art. 571 alin. (1) C. proc. pen. (în cazul încunoştinţării făcute de unitatea sanitară)/art. 571 alin. (3) C. proc. pen. (în cazul cererii persoanei internate/procurorului).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s-a luat măsura internării medicale faţă de …, până la însănătoşire sau până la obţinerea unei ameliorări care să înlăture starea de pericol, acesta fiind internat într-o unitate sanitară de specialitate (…) la data de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[Varianta I - sesizarea</w:t>
      </w:r>
      <w:r w:rsidRPr="00AD1D72">
        <w:rPr>
          <w:rFonts w:ascii="Times New Roman" w:hAnsi="Times New Roman"/>
          <w:sz w:val="28"/>
          <w:szCs w:val="28"/>
          <w:lang w:val="ro-RO"/>
        </w:rPr>
        <w:t xml:space="preserve"> </w:t>
      </w:r>
      <w:r w:rsidRPr="00AD1D72">
        <w:rPr>
          <w:rFonts w:ascii="Times New Roman" w:hAnsi="Times New Roman"/>
          <w:i/>
          <w:sz w:val="28"/>
          <w:szCs w:val="28"/>
          <w:lang w:val="ro-RO"/>
        </w:rPr>
        <w:t>formulată de judecătorul delegat cu executarea]</w:t>
      </w:r>
      <w:r w:rsidRPr="00AD1D72">
        <w:rPr>
          <w:rFonts w:ascii="Times New Roman" w:hAnsi="Times New Roman"/>
          <w:sz w:val="28"/>
          <w:szCs w:val="28"/>
          <w:lang w:val="ro-RO"/>
        </w:rPr>
        <w:t xml:space="preserve"> Potrivit dispoziţiilor art. 569 alin. (3) C. proc. pen., judecătorul delegat cu executarea de la judecătoria în a cărei circumscripţie se află unitatea sanitară verifică periodic, dar nu mai târziu de 12 luni, dacă internarea medicală mai este necesară. În acest scop, dispune efectuarea unei expertize medico-legale cu privire la starea de sănătate a persoanei faţă de care s-a luat măsura internării medicale şi, după primirea acesteia, sesizează judecătoria în a cărei circumscripţie se află unitatea sanitară pentru a dispune asupra menţinerii, înlocuirii sau încetării măsurii.</w:t>
      </w: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i/>
          <w:sz w:val="28"/>
          <w:szCs w:val="28"/>
          <w:lang w:val="ro-RO"/>
        </w:rPr>
        <w:t>[Varianta II - încunoştinţarea făcută de unitatea sanitară]</w:t>
      </w:r>
      <w:r w:rsidRPr="00AD1D72">
        <w:rPr>
          <w:rFonts w:ascii="Times New Roman" w:hAnsi="Times New Roman"/>
          <w:sz w:val="28"/>
          <w:szCs w:val="28"/>
          <w:lang w:val="ro-RO"/>
        </w:rPr>
        <w:t xml:space="preserve"> Potrivit dispoziţiilor art. 570 alin. (4) C. proc. pen., unitatea sanitară la care s-a făcut internarea are obligaţia, în cazul în care consideră că internarea nu mai este necesară, să încunoştinţeze judecătoria în a cărei circumscripţie se găseşte unitatea sanitară. Conform art.571 alin. (1) C. proc. pen., judecătoria, după primirea încunoştinţării (…), dispune efectuarea unei expertize medico-legale. De asemenea, art. 571 alin. (2) C. proc. pen. prevede că instanţa se pronunţă asupra (…) încunoştinţării (…) şi dispune, după caz, menţinerea internării medicale, încetarea acesteia sau înlocuirea cu măsura obligării la tratament medical.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i/>
          <w:sz w:val="28"/>
          <w:szCs w:val="28"/>
          <w:lang w:val="ro-RO"/>
        </w:rPr>
        <w:t>[Varianta III - cererea persoanei internate/procurorului]</w:t>
      </w:r>
      <w:r w:rsidRPr="00AD1D72">
        <w:rPr>
          <w:rFonts w:ascii="Times New Roman" w:hAnsi="Times New Roman"/>
          <w:sz w:val="28"/>
          <w:szCs w:val="28"/>
          <w:lang w:val="ro-RO"/>
        </w:rPr>
        <w:t xml:space="preserve"> Potrivit dispoziţiilor art. 571 alin. (3) teza I şi a II-a C. proc. pen.,</w:t>
      </w:r>
      <w:r w:rsidRPr="00AD1D72">
        <w:rPr>
          <w:rFonts w:ascii="Times New Roman" w:hAnsi="Times New Roman"/>
          <w:sz w:val="24"/>
          <w:szCs w:val="24"/>
          <w:lang w:val="ro-RO"/>
        </w:rPr>
        <w:t xml:space="preserve"> </w:t>
      </w:r>
      <w:r w:rsidRPr="00AD1D72">
        <w:rPr>
          <w:rFonts w:ascii="Times New Roman" w:hAnsi="Times New Roman"/>
          <w:sz w:val="28"/>
          <w:szCs w:val="28"/>
          <w:lang w:val="ro-RO"/>
        </w:rPr>
        <w:t xml:space="preserve">încetarea sau înlocuirea măsurii internării poate fi cerută şi de persoana internată sau de procuror. În acest caz, judecătoria dispune efectuarea expertizei medico-legale.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urma efectuării expertizei medico-legale cu privire la starea de sănătate a persoanei faţă de care s-a luat măsura internării medicale s-a reţinut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 asemenea, s-a concluzionat că, întrucât în intervalul de timp scurs de la internare s-a obţinut o ameliorare a stării de sănătate a persoanei internate, internarea nu mai este necesară şi poate fi înlocuită cu măsura obligării la tratament medical.</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sz w:val="28"/>
          <w:szCs w:val="28"/>
          <w:lang w:val="ro-RO"/>
        </w:rPr>
      </w:pPr>
      <w:r w:rsidRPr="00AD1D72">
        <w:rPr>
          <w:rFonts w:ascii="Times New Roman" w:hAnsi="Times New Roman"/>
          <w:lang w:val="ro-RO"/>
        </w:rPr>
        <w:t>*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art.571 alin. (2) C. proc. pen., instanţa va admite sesizarea judecătorului delegat cu executarea/ unităţii sanitare …/ cererea persoanei internate … / procurorului şi va înlocui măsura internării medicale luate faţă de … prin sentinţa penală nr. …. din …., pronunţată de …., definitivă prin …., cu măsura obligării la tratament medical.</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Admite sesizarea judecătorului delegat cu executarea/ unităţii sanitare …/ cererea persoanei internate … / procurorului.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art.571 alin. (2) C. proc. pen., înlocuieşte măsura internării medicale luate faţă de …</w:t>
      </w:r>
      <w:r w:rsidRPr="00AD1D72">
        <w:rPr>
          <w:rFonts w:ascii="Times New Roman" w:hAnsi="Times New Roman"/>
          <w:i/>
          <w:sz w:val="28"/>
          <w:szCs w:val="28"/>
          <w:lang w:val="ro-RO"/>
        </w:rPr>
        <w:t xml:space="preserve"> (date prev. de art. 107 alin. (1) C. proc. pen.) </w:t>
      </w:r>
      <w:r w:rsidRPr="00AD1D72">
        <w:rPr>
          <w:rFonts w:ascii="Times New Roman" w:hAnsi="Times New Roman"/>
          <w:sz w:val="28"/>
          <w:szCs w:val="28"/>
          <w:lang w:val="ro-RO"/>
        </w:rPr>
        <w:t>prin sentinţa penală nr. …. din …., pronunţată de …., definitivă prin …., cu măsura obligării la tratament medical</w:t>
      </w:r>
      <w:r w:rsidRPr="00AD1D72">
        <w:rPr>
          <w:rFonts w:ascii="Times New Roman" w:hAnsi="Times New Roman"/>
          <w:i/>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firstLine="720"/>
        <w:jc w:val="both"/>
        <w:rPr>
          <w:rFonts w:ascii="Times New Roman" w:hAnsi="Times New Roman"/>
          <w:i/>
          <w:sz w:val="28"/>
          <w:szCs w:val="28"/>
          <w:lang w:val="ro-RO"/>
        </w:rPr>
      </w:pPr>
    </w:p>
    <w:p w:rsidR="000C0226" w:rsidRPr="00A637F5" w:rsidRDefault="00A637F5" w:rsidP="00A637F5">
      <w:pPr>
        <w:spacing w:before="120" w:after="0"/>
        <w:jc w:val="both"/>
        <w:rPr>
          <w:rFonts w:ascii="Times New Roman" w:hAnsi="Times New Roman"/>
          <w:b/>
          <w:sz w:val="28"/>
          <w:szCs w:val="28"/>
          <w:lang w:val="ro-RO"/>
        </w:rPr>
      </w:pPr>
      <w:r w:rsidRPr="00090A49">
        <w:rPr>
          <w:lang w:val="ro-RO"/>
        </w:rPr>
        <w:br w:type="page"/>
      </w:r>
      <w:r w:rsidR="000C0226" w:rsidRPr="00A637F5">
        <w:rPr>
          <w:rFonts w:ascii="Times New Roman" w:hAnsi="Times New Roman"/>
          <w:b/>
          <w:sz w:val="28"/>
          <w:szCs w:val="28"/>
          <w:lang w:val="ro-RO"/>
        </w:rPr>
        <w:t>Punerea în executare:</w:t>
      </w:r>
    </w:p>
    <w:p w:rsidR="000C0226" w:rsidRPr="00A56A52" w:rsidRDefault="000C0226" w:rsidP="00A637F5">
      <w:pPr>
        <w:pStyle w:val="Heading2"/>
        <w:rPr>
          <w:i/>
          <w:lang w:val="ro-RO"/>
        </w:rPr>
      </w:pPr>
      <w:bookmarkStart w:id="357" w:name="_Toc508884857"/>
      <w:r w:rsidRPr="00A56A52">
        <w:rPr>
          <w:lang w:val="ro-RO"/>
        </w:rPr>
        <w:t>Adresă către unitatea sanitară la care s-a făcut internarea, cu privire la soluţia pronunţată;</w:t>
      </w:r>
      <w:bookmarkEnd w:id="357"/>
    </w:p>
    <w:p w:rsidR="000C0226" w:rsidRPr="00AD1D72" w:rsidRDefault="000C0226" w:rsidP="000C0226">
      <w:pPr>
        <w:spacing w:after="0"/>
        <w:jc w:val="center"/>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unitatea sanitară la care s-a făcut internarea]</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 fiul lui ....... şi al..................., născut la data de ..............., s-a dispus, în baza art. 571 alin. (2) C. proc. pen., înlocuirea măsurii internării medicale luate prin sentinţa penală nr. …. din …, pronunţată de …., definitivă prin …, cu măsura obligării la tratament medical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0C0226" w:rsidRPr="00AD1D72" w:rsidRDefault="000C0226" w:rsidP="000C0226">
      <w:pPr>
        <w:spacing w:after="0"/>
        <w:rPr>
          <w:rFonts w:ascii="Times New Roman" w:hAnsi="Times New Roman"/>
          <w:b/>
          <w:i/>
          <w:sz w:val="24"/>
          <w:szCs w:val="24"/>
          <w:lang w:val="ro-RO"/>
        </w:rPr>
      </w:pPr>
    </w:p>
    <w:p w:rsidR="000C0226" w:rsidRPr="00AD1D72" w:rsidRDefault="000C0226" w:rsidP="000C0226">
      <w:pPr>
        <w:spacing w:before="120"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 o copie de pe hotărârea definitivă prin care s-a dispus </w:t>
      </w:r>
      <w:r w:rsidRPr="00AD1D72">
        <w:rPr>
          <w:rFonts w:ascii="Times New Roman" w:hAnsi="Times New Roman"/>
          <w:i/>
          <w:sz w:val="28"/>
          <w:szCs w:val="28"/>
          <w:lang w:val="ro-RO"/>
        </w:rPr>
        <w:t>(…)</w:t>
      </w:r>
      <w:r w:rsidRPr="00AD1D72">
        <w:rPr>
          <w:rFonts w:ascii="Times New Roman" w:hAnsi="Times New Roman"/>
          <w:b/>
          <w:i/>
          <w:sz w:val="28"/>
          <w:szCs w:val="28"/>
          <w:lang w:val="ro-RO"/>
        </w:rPr>
        <w:t xml:space="preserve"> înlocuirea (…) internării medicale se comunică instanţei de executare</w:t>
      </w:r>
      <w:r w:rsidRPr="00AD1D72">
        <w:rPr>
          <w:rStyle w:val="Referinnotdesubsol1"/>
          <w:rFonts w:ascii="Times New Roman" w:eastAsia="Calibri" w:hAnsi="Times New Roman"/>
          <w:b/>
          <w:i/>
          <w:sz w:val="24"/>
          <w:szCs w:val="28"/>
          <w:lang w:val="ro-RO"/>
        </w:rPr>
        <w:footnoteReference w:id="315"/>
      </w:r>
      <w:r w:rsidRPr="00AD1D72">
        <w:rPr>
          <w:rFonts w:ascii="Times New Roman" w:hAnsi="Times New Roman"/>
          <w:b/>
          <w:i/>
          <w:sz w:val="28"/>
          <w:szCs w:val="28"/>
          <w:lang w:val="ro-RO"/>
        </w:rPr>
        <w:t>.</w:t>
      </w:r>
    </w:p>
    <w:p w:rsidR="000C0226" w:rsidRPr="00AD1D72" w:rsidRDefault="000C0226" w:rsidP="000C0226">
      <w:pPr>
        <w:spacing w:before="120"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 o copie de pe dispozitiv </w:t>
      </w:r>
      <w:r w:rsidRPr="00AD1D72">
        <w:rPr>
          <w:rFonts w:ascii="Times New Roman" w:hAnsi="Times New Roman"/>
          <w:sz w:val="28"/>
          <w:szCs w:val="28"/>
          <w:lang w:val="ro-RO"/>
        </w:rPr>
        <w:t>şi</w:t>
      </w:r>
      <w:r w:rsidRPr="00AD1D72">
        <w:rPr>
          <w:rFonts w:ascii="Times New Roman" w:hAnsi="Times New Roman"/>
          <w:b/>
          <w:i/>
          <w:sz w:val="28"/>
          <w:szCs w:val="28"/>
          <w:lang w:val="ro-RO"/>
        </w:rPr>
        <w:t xml:space="preserve"> o copie de pe raportul de expertiză medico-legală se comunică autorităţii de sănătate publică </w:t>
      </w:r>
      <w:r w:rsidRPr="00AD1D72">
        <w:rPr>
          <w:rFonts w:ascii="Times New Roman" w:hAnsi="Times New Roman"/>
          <w:sz w:val="28"/>
          <w:szCs w:val="28"/>
          <w:lang w:val="ro-RO"/>
        </w:rPr>
        <w:t>din judeţul pe teritoriul căruia locuieşte persoana faţă de care s-a luat măsura obligării la tratament medical. Autoritatea de sănătate publică va comunica de îndată persoanei faţă de care s-a luat măsura obligării la tratament medical unitatea sanitară la care urmează să efectueze tratamentul.</w:t>
      </w:r>
      <w:r w:rsidRPr="00AD1D72">
        <w:rPr>
          <w:rStyle w:val="Referinnotdesubsol1"/>
          <w:rFonts w:ascii="Times New Roman" w:eastAsia="Calibri" w:hAnsi="Times New Roman"/>
          <w:sz w:val="24"/>
          <w:szCs w:val="28"/>
          <w:lang w:val="ro-RO"/>
        </w:rPr>
        <w:footnoteReference w:id="316"/>
      </w:r>
    </w:p>
    <w:p w:rsidR="000C0226" w:rsidRPr="00AD1D72" w:rsidRDefault="000C0226" w:rsidP="000C0226">
      <w:pPr>
        <w:spacing w:before="120" w:after="0"/>
        <w:jc w:val="both"/>
        <w:rPr>
          <w:rFonts w:ascii="Times New Roman" w:hAnsi="Times New Roman"/>
          <w:b/>
          <w:i/>
          <w:sz w:val="24"/>
          <w:szCs w:val="24"/>
          <w:lang w:val="ro-RO"/>
        </w:rPr>
      </w:pPr>
      <w:r w:rsidRPr="00AD1D72">
        <w:rPr>
          <w:rFonts w:ascii="Times New Roman" w:hAnsi="Times New Roman"/>
          <w:b/>
          <w:i/>
          <w:sz w:val="28"/>
          <w:szCs w:val="28"/>
          <w:lang w:val="ro-RO"/>
        </w:rPr>
        <w:t xml:space="preserve">- instanţa de executare comunică persoanei faţă de care s-a luat măsura obligării la tratament medical că este obligată să se prezinte de îndată la unitatea sanitară la care urmează să i se efectueze tratamentul, </w:t>
      </w:r>
      <w:r w:rsidRPr="00AD1D72">
        <w:rPr>
          <w:rFonts w:ascii="Times New Roman" w:hAnsi="Times New Roman"/>
          <w:sz w:val="28"/>
          <w:szCs w:val="28"/>
          <w:lang w:val="ro-RO"/>
        </w:rPr>
        <w:t>atrăgându-i-se atenţia că în caz de nerespectare a măsurii luate se va dispune internarea medicală.</w:t>
      </w:r>
      <w:r w:rsidRPr="00AD1D72">
        <w:rPr>
          <w:rStyle w:val="Referinnotdesubsol1"/>
          <w:rFonts w:ascii="Times New Roman" w:eastAsia="Calibri" w:hAnsi="Times New Roman"/>
          <w:sz w:val="24"/>
          <w:szCs w:val="28"/>
          <w:lang w:val="ro-RO"/>
        </w:rPr>
        <w:footnoteReference w:id="317"/>
      </w:r>
    </w:p>
    <w:p w:rsidR="000C0226" w:rsidRPr="00AD1D72" w:rsidRDefault="000C0226" w:rsidP="000C0226">
      <w:pPr>
        <w:spacing w:after="0"/>
        <w:jc w:val="center"/>
        <w:rPr>
          <w:rFonts w:ascii="Times New Roman" w:hAnsi="Times New Roman"/>
          <w:b/>
          <w:i/>
          <w:sz w:val="24"/>
          <w:szCs w:val="24"/>
          <w:lang w:val="ro-RO"/>
        </w:rPr>
      </w:pPr>
    </w:p>
    <w:p w:rsidR="000C0226" w:rsidRPr="00AD1D72" w:rsidRDefault="000C0226" w:rsidP="000C0226">
      <w:pPr>
        <w:spacing w:after="0"/>
        <w:jc w:val="center"/>
        <w:rPr>
          <w:rFonts w:ascii="Times New Roman" w:hAnsi="Times New Roman"/>
          <w:b/>
          <w:i/>
          <w:sz w:val="24"/>
          <w:szCs w:val="24"/>
          <w:lang w:val="ro-RO"/>
        </w:rPr>
      </w:pPr>
    </w:p>
    <w:p w:rsidR="000C0226" w:rsidRPr="00AD1D72" w:rsidRDefault="000C0226" w:rsidP="000C0226">
      <w:pPr>
        <w:spacing w:after="0"/>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center"/>
        <w:rPr>
          <w:rFonts w:ascii="Times New Roman" w:hAnsi="Times New Roman"/>
          <w:b/>
          <w:i/>
          <w:sz w:val="24"/>
          <w:szCs w:val="24"/>
          <w:lang w:val="ro-RO"/>
        </w:rPr>
      </w:pPr>
      <w:r w:rsidRPr="00AD1D72">
        <w:rPr>
          <w:rFonts w:ascii="Times New Roman" w:hAnsi="Times New Roman"/>
          <w:b/>
          <w:i/>
          <w:sz w:val="24"/>
          <w:szCs w:val="24"/>
          <w:lang w:val="ro-RO"/>
        </w:rPr>
        <w:t>Domnul/-na</w:t>
      </w: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s-a dispus, în baza art. 571 alin. (2) C. proc. pen., înlocuirea măsurii internării medicale luate faţă de dvs. prin sentinţa penală nr. …. din …, pronunţată de …., definitivă prin …, cu măsura obligării la tratament medical.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 xml:space="preserve">Sunteţi obligat/-ă să vă prezentaţi la unitatea sanitară la care urmează să vi se efectueze tratamentul de îndată ce autoritatea de sănătate publică ... vă va comunica unitatea sanitară desemnată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În caz de nerespectare a măsurii luate se va dispune internarea medicală faţă de dvs.</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before="120" w:after="0"/>
        <w:ind w:firstLine="709"/>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b/>
          <w:i/>
          <w:caps/>
          <w:sz w:val="28"/>
          <w:szCs w:val="28"/>
          <w:lang w:val="ro-RO"/>
        </w:rPr>
      </w:pPr>
      <w:r w:rsidRPr="00AD1D72">
        <w:rPr>
          <w:rFonts w:ascii="Times New Roman" w:hAnsi="Times New Roman"/>
          <w:b/>
          <w:i/>
          <w:caps/>
          <w:sz w:val="24"/>
          <w:szCs w:val="24"/>
          <w:lang w:val="ro-RO"/>
        </w:rPr>
        <w:t>JUDECĂTOR DELEGAT,                                         Grefier,</w:t>
      </w:r>
    </w:p>
    <w:p w:rsidR="000C0226" w:rsidRPr="00AD1D72" w:rsidRDefault="000C0226" w:rsidP="000C0226">
      <w:pPr>
        <w:spacing w:after="0"/>
        <w:jc w:val="center"/>
        <w:rPr>
          <w:rFonts w:ascii="Times New Roman" w:hAnsi="Times New Roman"/>
          <w:b/>
          <w:i/>
          <w:caps/>
          <w:sz w:val="28"/>
          <w:szCs w:val="28"/>
          <w:lang w:val="ro-RO"/>
        </w:rPr>
      </w:pPr>
    </w:p>
    <w:p w:rsidR="000C0226" w:rsidRPr="00AD1D72" w:rsidRDefault="000C0226" w:rsidP="000C0226">
      <w:pPr>
        <w:spacing w:after="0"/>
        <w:jc w:val="both"/>
        <w:rPr>
          <w:rFonts w:ascii="Times New Roman" w:hAnsi="Times New Roman"/>
          <w:b/>
          <w:i/>
          <w:caps/>
          <w:sz w:val="28"/>
          <w:szCs w:val="28"/>
          <w:lang w:val="ro-RO"/>
        </w:rPr>
      </w:pPr>
    </w:p>
    <w:p w:rsidR="000C0226" w:rsidRPr="00AD1D72" w:rsidRDefault="00A637F5" w:rsidP="00A637F5">
      <w:pPr>
        <w:pStyle w:val="Heading2"/>
        <w:rPr>
          <w:caps/>
        </w:rPr>
      </w:pPr>
      <w:r>
        <w:br w:type="page"/>
      </w:r>
      <w:bookmarkStart w:id="358" w:name="_Toc508884858"/>
      <w:r w:rsidR="000C0226" w:rsidRPr="00AD1D72">
        <w:t>Sentinţa prin care instanţa se pronunţă asupra încetării măsurii internării medicale</w:t>
      </w:r>
      <w:bookmarkEnd w:id="358"/>
      <w:r w:rsidR="000C0226" w:rsidRPr="00AD1D72">
        <w:t xml:space="preserve"> </w:t>
      </w:r>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Art.110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569 alin. (3), 570 alin. (4), 571 C. proc. pen.</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18"/>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Pe rol cauza având ca obiect sesizarea judecătorului delegat cu executarea  cu privire la încetarea măsurii internării medicale luate faţă de …  prin sentinţa penală nr. …. din …., pronunţată de …., definitivă prin …, cu măsura obligării la tratament medical.</w:t>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La apelul nominal făcut în şedinţă publică a  răspuns</w:t>
      </w:r>
      <w:r w:rsidRPr="00AD1D72">
        <w:rPr>
          <w:sz w:val="28"/>
          <w:lang w:val="ro-RO" w:eastAsia="ro-RO"/>
        </w:rPr>
        <w:footnoteReference w:id="319"/>
      </w:r>
      <w:r w:rsidRPr="00AD1D72">
        <w:rPr>
          <w:rFonts w:ascii="Times New Roman" w:hAnsi="Times New Roman"/>
          <w:sz w:val="28"/>
          <w:szCs w:val="28"/>
          <w:lang w:val="ro-RO" w:eastAsia="ro-RO"/>
        </w:rPr>
        <w:t xml:space="preserve"> persoana internată …., asistată de avocat ales cu împuternicire avocaţială nr…/avocat din oficiu cu delegaţie pentru asistenţă juridică obligatorie nr. …</w:t>
      </w:r>
      <w:r w:rsidRPr="00AD1D72">
        <w:rPr>
          <w:sz w:val="28"/>
          <w:lang w:val="ro-RO" w:eastAsia="ro-RO"/>
        </w:rPr>
        <w:footnoteReference w:id="320"/>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Procedura de citare este legal îndeplinită.</w:t>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S-a făcut referatul cauzei de către grefierul de şedinţă, care arată că la dosarul cauzei se află/s-a depus raportul de expertiză medico-legală cu privire la starea de sănătate a persoanei faţă de care s-a luat măsura internării medicale</w:t>
      </w:r>
      <w:r w:rsidRPr="00AD1D72">
        <w:rPr>
          <w:sz w:val="28"/>
          <w:lang w:val="ro-RO" w:eastAsia="ro-RO"/>
        </w:rPr>
        <w:footnoteReference w:id="321"/>
      </w:r>
      <w:r w:rsidRPr="00AD1D72">
        <w:rPr>
          <w:rFonts w:ascii="Times New Roman" w:hAnsi="Times New Roman"/>
          <w:sz w:val="28"/>
          <w:szCs w:val="28"/>
          <w:lang w:val="ro-RO" w:eastAsia="ro-RO"/>
        </w:rPr>
        <w:t>.</w:t>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Nemaifiind alte cereri de formulat, excepţii de invocat sau probe de administrat, instanţa acordă cuvântul în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Persoana internată,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persoanei internate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Prin sesizarea / încunoştinţarea / cererea înregistrată pe rolul Judecătoriei … sub nr…., judecătorul delegat cu executarea/ unitatea sanitară …/ persoana internată / procurorul a solicitat să se dispună încetarea măsurii internării medicale luate faţă de …, prin sentinţa penală nr. …. din …., pronunţată de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s-a luat măsura internării medicale faţă de …, până la însănătoşire sau până la obţinerea unei ameliorări care să înlăture starea de pericol, acesta fiind internat într-o unitate sanitară de specialitate (…)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în intervalul de timp scurs de la internare persoana faţă de care s-a luat măsura de siguranţă s-a însănătoşit / s-a obţinut o ameliorare care a înlăturat starea de pericol a persoanei internate, internarea nu mai este necesară şi trebuie să se dispună încetarea acesteia.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569 alin. (3)/art. 570 alin. (4)/art. 571 alin. (3) şi art. 571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o copie a sentinţei penale menţionate, însoţită de un referat al compartimentului de executări penale privind data şi modalitatea rămânerii definitive şi stadiul executării, precum şi raportul de expertiză medico-legală cu privire la starea de sănătate a persoanei faţă de care s-a luat măsura internării medicale, întocmit din dispoziţia:</w:t>
      </w:r>
    </w:p>
    <w:p w:rsidR="000C0226" w:rsidRPr="00AD1D72" w:rsidRDefault="000C0226" w:rsidP="0026236D">
      <w:pPr>
        <w:numPr>
          <w:ilvl w:val="0"/>
          <w:numId w:val="55"/>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judecătorului delegat cu executarea, conform art. 569 alin. (3) C. proc. pen. (în cazul sesizării formulate de judecătorul delegat cu executarea);</w:t>
      </w:r>
    </w:p>
    <w:p w:rsidR="000C0226" w:rsidRPr="00AD1D72" w:rsidRDefault="000C0226" w:rsidP="0026236D">
      <w:pPr>
        <w:numPr>
          <w:ilvl w:val="0"/>
          <w:numId w:val="55"/>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instanţei, conform art. 571 alin. (1) C. proc. pen. (în cazul încunoştinţării făcute de unitatea sanitară)/art. 571 alin. (3) C. proc. pen. (în cazul cererii persoanei internate/procurorului).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s-a luat măsura internării medicale faţă de …, până la însănătoşire sau până la obţinerea unei ameliorări care să înlăture starea de pericol, acesta fiind internat într-o unitate sanitară de specialitate (…) la data de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i/>
          <w:sz w:val="28"/>
          <w:szCs w:val="28"/>
          <w:lang w:val="ro-RO"/>
        </w:rPr>
        <w:t>[Varianta I - sesizarea formulată de</w:t>
      </w:r>
      <w:r w:rsidRPr="00AD1D72">
        <w:rPr>
          <w:rFonts w:ascii="Times New Roman" w:hAnsi="Times New Roman"/>
          <w:sz w:val="28"/>
          <w:szCs w:val="28"/>
          <w:lang w:val="ro-RO"/>
        </w:rPr>
        <w:t xml:space="preserve"> </w:t>
      </w:r>
      <w:r w:rsidRPr="00AD1D72">
        <w:rPr>
          <w:rFonts w:ascii="Times New Roman" w:hAnsi="Times New Roman"/>
          <w:i/>
          <w:sz w:val="28"/>
          <w:szCs w:val="28"/>
          <w:lang w:val="ro-RO"/>
        </w:rPr>
        <w:t>judecătorul delegat cu executarea]</w:t>
      </w:r>
      <w:r w:rsidRPr="00AD1D72">
        <w:rPr>
          <w:rFonts w:ascii="Times New Roman" w:hAnsi="Times New Roman"/>
          <w:sz w:val="28"/>
          <w:szCs w:val="28"/>
          <w:lang w:val="ro-RO"/>
        </w:rPr>
        <w:t xml:space="preserve"> Potrivit dispoziţiilor art. 569 alin. (3) C. proc. pen., judecătorul delegat cu executarea de la judecătoria în a cărei circumscripţie se află unitatea sanitară verifică periodic, dar nu mai târziu de 12 luni, dacă internarea medicală mai este necesară. În acest scop, dispune efectuarea unei expertize medico-legale cu privire la starea de sănătate a persoanei faţă de care s-a luat măsura internării medicale şi, după primirea acesteia, sesizează judecătoria în a cărei circumscripţie se află unitatea sanitară pentru a dispune asupra menţinerii, înlocuirii sau încetării măsurii..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[Varianta II - încunoştinţarea făcută de unitatea sanitară] Potrivit dispoziţiilor art.  570 alin. (4) C. proc. pen., unitatea sanitară la care s-a făcut internarea are obligaţia, în cazul în care consideră că internarea nu mai este necesară, să încunoştinţeze judecătoria în a cărei circumscripţie se găseşte unitatea sanitară. Conform art. 571 alin. (1) C. proc. pen., judecătoria, după primirea încunoştinţării (…), dispune efectuarea unei expertize medico-legale. De asemenea, art. 571 alin. (2) C. proc. pen. prevede că instanţa se pronunţă asupra (…) încunoştinţării (…) şi dispune, după caz, menţinerea internării medicale, încetarea acesteia sau înlocuirea cu măsura obligării la tratament medical.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[Varianta III - cererea persoanei internate/procurorului] Potrivit dispoziţiilor art. 571 alin. (3) teza I şi a II-a C. proc. pen., încetarea sau înlocuirea măsurii internării poate fi cerută şi de persoana internată sau de procuror. În acest caz, judecătoria dispune efectuarea expertizei medico-legale.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urma efectuării expertizei medico-legale cu privire la starea de sănătate a persoanei faţă de care s-a luat măsura internării medicale s-a reţinut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 asemenea, s-a concluzionat că întrucât în intervalul de timp scurs de la internare persoana faţă de care s-a luat măsura de siguranţă s-a însănătoşit / s-a obţinut o ameliorare care a înlăturat starea de pericol a persoanei internate, internarea nu mai este necesară şi poate fi înlocuită cu măsura obligării la tratament medical.</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 571 alin. (2) C. proc. pen., instanţa va admite sesizarea judecătorului delegat cu executarea/ unităţii sanitare …/ cererea persoanei internate … / procurorului şi va dispune încetarea măsurii internării medicale luate faţă de … prin sentinţa penală nr. …. din …., pronunţată de …., definitivă prin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Admite sesizarea judecătorului delegat cu executarea/ unităţii sanitare …/ cererea persoanei internate … / procurorului.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571 alin. (2) C. proc. pen., dispune încetarea măsurii internării medicale luate faţă de … (date prev. de art. 107 alin. (1) C. proc. pen.) prin sentinţa penală nr. …. din …., pronunţată de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rPr>
          <w:rFonts w:ascii="Times New Roman" w:hAnsi="Times New Roman"/>
          <w:i/>
          <w:sz w:val="28"/>
          <w:szCs w:val="28"/>
          <w:lang w:val="ro-RO"/>
        </w:rPr>
      </w:pPr>
    </w:p>
    <w:p w:rsidR="000C0226" w:rsidRPr="00AD1D72" w:rsidRDefault="000C0226" w:rsidP="000C0226">
      <w:pPr>
        <w:rPr>
          <w:rFonts w:ascii="Times New Roman" w:hAnsi="Times New Roman"/>
          <w:i/>
          <w:sz w:val="28"/>
          <w:szCs w:val="28"/>
          <w:lang w:val="ro-RO"/>
        </w:rPr>
      </w:pPr>
    </w:p>
    <w:p w:rsidR="000C0226" w:rsidRPr="00AD1D72" w:rsidRDefault="000C0226" w:rsidP="000C0226">
      <w:pPr>
        <w:rPr>
          <w:rFonts w:ascii="Times New Roman" w:hAnsi="Times New Roman"/>
          <w:i/>
          <w:sz w:val="28"/>
          <w:szCs w:val="28"/>
          <w:lang w:val="ro-RO"/>
        </w:rPr>
      </w:pPr>
    </w:p>
    <w:p w:rsidR="00A637F5" w:rsidRDefault="00A637F5" w:rsidP="00AA051B">
      <w:pPr>
        <w:pStyle w:val="Form3"/>
      </w:pPr>
    </w:p>
    <w:p w:rsidR="00A637F5" w:rsidRDefault="00A637F5" w:rsidP="00AA051B">
      <w:pPr>
        <w:pStyle w:val="Form3"/>
      </w:pPr>
    </w:p>
    <w:p w:rsidR="00A637F5" w:rsidRDefault="00A637F5" w:rsidP="00AA051B">
      <w:pPr>
        <w:pStyle w:val="Form3"/>
      </w:pPr>
    </w:p>
    <w:p w:rsidR="00A637F5" w:rsidRDefault="00A637F5" w:rsidP="00AA051B">
      <w:pPr>
        <w:pStyle w:val="Form3"/>
      </w:pPr>
    </w:p>
    <w:p w:rsidR="00A637F5" w:rsidRDefault="00A637F5" w:rsidP="00AA051B">
      <w:pPr>
        <w:pStyle w:val="Form3"/>
      </w:pPr>
    </w:p>
    <w:p w:rsidR="000C0226" w:rsidRPr="00A637F5" w:rsidRDefault="000C0226" w:rsidP="00A637F5">
      <w:pPr>
        <w:rPr>
          <w:rFonts w:ascii="Times New Roman" w:hAnsi="Times New Roman"/>
          <w:b/>
          <w:sz w:val="28"/>
          <w:szCs w:val="28"/>
          <w:lang w:val="ro-RO"/>
        </w:rPr>
      </w:pPr>
      <w:r w:rsidRPr="00A637F5">
        <w:rPr>
          <w:rFonts w:ascii="Times New Roman" w:hAnsi="Times New Roman"/>
          <w:b/>
          <w:sz w:val="28"/>
          <w:szCs w:val="28"/>
          <w:lang w:val="ro-RO"/>
        </w:rPr>
        <w:t>Punerea în executare:</w:t>
      </w:r>
    </w:p>
    <w:p w:rsidR="00A637F5" w:rsidRPr="00AD1D72" w:rsidRDefault="00A637F5" w:rsidP="00AA051B">
      <w:pPr>
        <w:pStyle w:val="Form3"/>
        <w:rPr>
          <w:i/>
        </w:rPr>
      </w:pP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 adresă </w:t>
      </w:r>
      <w:r w:rsidRPr="00AD1D72">
        <w:rPr>
          <w:rFonts w:ascii="Times New Roman" w:hAnsi="Times New Roman"/>
          <w:sz w:val="28"/>
          <w:szCs w:val="28"/>
          <w:lang w:val="ro-RO"/>
        </w:rPr>
        <w:t>către</w:t>
      </w:r>
      <w:r w:rsidRPr="00AD1D72">
        <w:rPr>
          <w:rFonts w:ascii="Times New Roman" w:hAnsi="Times New Roman"/>
          <w:b/>
          <w:i/>
          <w:sz w:val="28"/>
          <w:szCs w:val="28"/>
          <w:lang w:val="ro-RO"/>
        </w:rPr>
        <w:t xml:space="preserve"> autoritatea de sănătate publică din judeţul pe teritoriul căruia locuieşte persoana faţă de care s-a luat această măsură </w:t>
      </w:r>
      <w:r w:rsidRPr="00AD1D72">
        <w:rPr>
          <w:rFonts w:ascii="Times New Roman" w:hAnsi="Times New Roman"/>
          <w:sz w:val="28"/>
          <w:szCs w:val="28"/>
          <w:lang w:val="ro-RO"/>
        </w:rPr>
        <w:t>şi</w:t>
      </w:r>
      <w:r w:rsidRPr="00AD1D72">
        <w:rPr>
          <w:rFonts w:ascii="Times New Roman" w:hAnsi="Times New Roman"/>
          <w:b/>
          <w:i/>
          <w:sz w:val="28"/>
          <w:szCs w:val="28"/>
          <w:lang w:val="ro-RO"/>
        </w:rPr>
        <w:t xml:space="preserve"> unitatea sanitară la care s-a făcut internarea</w:t>
      </w:r>
      <w:r w:rsidRPr="00AD1D72">
        <w:rPr>
          <w:rFonts w:ascii="Times New Roman" w:hAnsi="Times New Roman"/>
          <w:sz w:val="28"/>
          <w:szCs w:val="28"/>
          <w:lang w:val="ro-RO"/>
        </w:rPr>
        <w:t>, cu privire la soluţia pronunţată</w:t>
      </w:r>
      <w:r w:rsidRPr="00AD1D72">
        <w:rPr>
          <w:rStyle w:val="Referinnotdesubsol1"/>
          <w:rFonts w:ascii="Times New Roman" w:eastAsia="Calibri" w:hAnsi="Times New Roman"/>
          <w:sz w:val="24"/>
          <w:szCs w:val="28"/>
          <w:lang w:val="ro-RO"/>
        </w:rPr>
        <w:footnoteReference w:id="322"/>
      </w:r>
      <w:r w:rsidRPr="00AD1D72">
        <w:rPr>
          <w:rFonts w:ascii="Times New Roman" w:hAnsi="Times New Roman"/>
          <w:sz w:val="28"/>
          <w:szCs w:val="28"/>
          <w:lang w:val="ro-RO"/>
        </w:rPr>
        <w:t>;</w:t>
      </w:r>
    </w:p>
    <w:p w:rsidR="000C0226" w:rsidRPr="00AD1D72" w:rsidRDefault="000C0226" w:rsidP="000C0226">
      <w:pPr>
        <w:spacing w:after="0"/>
        <w:jc w:val="both"/>
        <w:rPr>
          <w:rFonts w:ascii="Times New Roman" w:hAnsi="Times New Roman"/>
          <w:b/>
          <w:i/>
          <w:sz w:val="24"/>
          <w:szCs w:val="24"/>
          <w:lang w:val="ro-RO"/>
        </w:rPr>
      </w:pPr>
      <w:r w:rsidRPr="00AD1D72">
        <w:rPr>
          <w:rFonts w:ascii="Times New Roman" w:hAnsi="Times New Roman"/>
          <w:b/>
          <w:i/>
          <w:sz w:val="28"/>
          <w:szCs w:val="28"/>
          <w:lang w:val="ro-RO"/>
        </w:rPr>
        <w:t xml:space="preserve">- o copie de pe hotărârea definitivă prin care s-a dispus </w:t>
      </w:r>
      <w:r w:rsidRPr="00AD1D72">
        <w:rPr>
          <w:rFonts w:ascii="Times New Roman" w:hAnsi="Times New Roman"/>
          <w:i/>
          <w:sz w:val="28"/>
          <w:szCs w:val="28"/>
          <w:lang w:val="ro-RO"/>
        </w:rPr>
        <w:t>(…)</w:t>
      </w:r>
      <w:r w:rsidRPr="00AD1D72">
        <w:rPr>
          <w:rFonts w:ascii="Times New Roman" w:hAnsi="Times New Roman"/>
          <w:b/>
          <w:i/>
          <w:sz w:val="28"/>
          <w:szCs w:val="28"/>
          <w:lang w:val="ro-RO"/>
        </w:rPr>
        <w:t xml:space="preserve"> încetarea internării medicale se comunică instanţei de executare</w:t>
      </w:r>
      <w:r w:rsidRPr="00AD1D72">
        <w:rPr>
          <w:rStyle w:val="Referinnotdesubsol1"/>
          <w:rFonts w:ascii="Times New Roman" w:eastAsia="Calibri" w:hAnsi="Times New Roman"/>
          <w:b/>
          <w:i/>
          <w:sz w:val="24"/>
          <w:szCs w:val="28"/>
          <w:lang w:val="ro-RO"/>
        </w:rPr>
        <w:footnoteReference w:id="323"/>
      </w:r>
      <w:r w:rsidRPr="00AD1D72">
        <w:rPr>
          <w:rFonts w:ascii="Times New Roman" w:hAnsi="Times New Roman"/>
          <w:b/>
          <w:i/>
          <w:sz w:val="28"/>
          <w:szCs w:val="28"/>
          <w:lang w:val="ro-RO"/>
        </w:rPr>
        <w:t>.</w:t>
      </w:r>
    </w:p>
    <w:p w:rsidR="000C0226" w:rsidRPr="00AD1D72" w:rsidRDefault="000C0226" w:rsidP="000C0226">
      <w:pPr>
        <w:spacing w:after="0"/>
        <w:ind w:firstLine="709"/>
        <w:jc w:val="both"/>
        <w:rPr>
          <w:rFonts w:ascii="Times New Roman" w:hAnsi="Times New Roman"/>
          <w:b/>
          <w:i/>
          <w:sz w:val="24"/>
          <w:szCs w:val="24"/>
          <w:lang w:val="ro-RO"/>
        </w:rPr>
      </w:pPr>
    </w:p>
    <w:p w:rsidR="000C0226" w:rsidRPr="00A56A52" w:rsidRDefault="00A637F5" w:rsidP="00A637F5">
      <w:pPr>
        <w:pStyle w:val="Heading2"/>
        <w:rPr>
          <w:lang w:val="ro-RO"/>
        </w:rPr>
      </w:pPr>
      <w:r w:rsidRPr="00A56A52">
        <w:rPr>
          <w:lang w:val="ro-RO"/>
        </w:rPr>
        <w:br w:type="page"/>
      </w:r>
      <w:bookmarkStart w:id="359" w:name="_Toc508884859"/>
      <w:r w:rsidR="000C0226" w:rsidRPr="00A56A52">
        <w:rPr>
          <w:lang w:val="ro-RO"/>
        </w:rPr>
        <w:t>Sentinţa prin care instanţa se pronunţă asupra cererii de revocare a măsurii de siguranţă a interzicerii unei funcţii sau profesii</w:t>
      </w:r>
      <w:bookmarkEnd w:id="359"/>
      <w:r w:rsidR="000C0226" w:rsidRPr="00A56A52">
        <w:rPr>
          <w:lang w:val="ro-RO"/>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111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573 C. proc. pen.</w:t>
      </w:r>
    </w:p>
    <w:p w:rsidR="000C0226" w:rsidRPr="00AD1D72" w:rsidRDefault="000C0226" w:rsidP="000C0226">
      <w:pPr>
        <w:autoSpaceDE w:val="0"/>
        <w:spacing w:after="0"/>
        <w:jc w:val="both"/>
        <w:rPr>
          <w:rFonts w:ascii="Times New Roman" w:hAnsi="Times New Roman"/>
          <w:i/>
          <w:sz w:val="28"/>
          <w:szCs w:val="28"/>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petentului - condamnat ..... de revocare a măsurii de siguranţă a interzicerii dreptului de a ocupa o funcţie sau a exercitării unei profesii, aplicată prin sentinţa penală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petentul-condamnat ..., personal, asistat juridic de avocat ales/desemnat din oficiu...., cu  împuternicire/delegaţie nr...../....//a lipsit petentul-condamnat...., care este reprezentat de avocat ales/desemnat din oficiu....,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Avocatul ales/din oficiu al condamnatului</w:t>
      </w:r>
      <w:r w:rsidRPr="00AD1D72">
        <w:rPr>
          <w:rFonts w:ascii="Times New Roman" w:hAnsi="Times New Roman"/>
          <w:sz w:val="28"/>
          <w:szCs w:val="28"/>
          <w:lang w:val="ro-RO"/>
        </w:rPr>
        <w:t xml:space="preserve"> solicită admiterea cererii şi revocarea măsurii de siguranţă a interzicerii dreptului de a ocupa funcţia de.../de a exercita profesia de... deoarece sunt îndeplinite condiţiile prevăzute de art. 111 alin. (2) C. pen. şi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sesizării, în baza art. 111 alin. (2) C. pen., întrucât este îndeplinită condiţia trecerii unui termen de cel puţin un an de la data rămânerii definitive a hotărârii prin care această măsură a fost aplicată şi se constată că temeiurile care au impus luarea ei au încetat, deoarece din înscrisurile prezentate de condamnat.... rezultă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Astfel, sesizarea este întemeiată.</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Petentul - condamnat</w:t>
      </w:r>
      <w:r w:rsidRPr="00AD1D72">
        <w:rPr>
          <w:rFonts w:ascii="Times New Roman" w:hAnsi="Times New Roman"/>
          <w:sz w:val="28"/>
          <w:szCs w:val="28"/>
          <w:lang w:val="ro-RO"/>
        </w:rPr>
        <w:t>, personal, având cuvântul, solicită 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petentul condamnat.... a solicitat instanţei revocarea măsurii de siguranţă a interzicerii dreptului de a ocupa o funcţie sau a exercitării unei profesii, aplicată prin sentinţa penală nr. ... , învederând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au fost depuse sentinţa penală nr. ....şi...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cererea şi înscrisurile depuse, instanţa constată că petentul.... a fost condamnat prin sentinţa penală nr. ....definitivă la data de...., la pedeapsa de ....pentru săvârşirea infracţiunii prevăzute de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sentinţa penală nr. .... s-a dispus aplicarea măsurii de siguranţă a interzicerii dreptului de a ocupa funcţia de.../de a exercita profesia de..., cu motivarea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Din înscrisurile depuse de condamnat rezultă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 constată astfel că sunt îndeplinite cerinţele art. 111 alin. (2) C. pen. deoarece este îndeplinită condiţia trecerii unui termen de cel puţin un an de la data rămânerii definitive a hotărârii prin care această măsură a fost aplicată, respectiv ... , şi se constată că temeiurile care au impus luarea ei au încetat întrucât....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Pentru considerentele expuse, instanţa constată că solicitarea petentului condamnat este întemeiată şi, în consecinţă, în baza art. 573 alin. (3) C. proc. pen. urmează a o admite şi a dispune în baza art. 111 alin. (2) C. pen. revocarea</w:t>
      </w:r>
      <w:r w:rsidRPr="00AD1D72">
        <w:rPr>
          <w:rFonts w:ascii="Times New Roman" w:hAnsi="Times New Roman"/>
          <w:iCs/>
          <w:sz w:val="28"/>
          <w:szCs w:val="28"/>
          <w:lang w:val="ro-RO"/>
        </w:rPr>
        <w:t xml:space="preserve"> măsurii de siguranţă a </w:t>
      </w:r>
      <w:r w:rsidRPr="00AD1D72">
        <w:rPr>
          <w:rFonts w:ascii="Times New Roman" w:hAnsi="Times New Roman"/>
          <w:sz w:val="28"/>
          <w:szCs w:val="28"/>
          <w:lang w:val="ro-RO"/>
        </w:rPr>
        <w:t>interzicerii dreptului de a ocupa funcţia de.../de a exercita profesia de...</w:t>
      </w:r>
      <w:r w:rsidRPr="00AD1D72">
        <w:rPr>
          <w:rFonts w:ascii="Times New Roman" w:hAnsi="Times New Roman"/>
          <w:iCs/>
          <w:sz w:val="28"/>
          <w:szCs w:val="28"/>
          <w:lang w:val="ro-RO"/>
        </w:rPr>
        <w:t xml:space="preserve">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573 alin. (3) C. proc. pen. admite cererea formulată de petentul condamnat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În baza art. 111 alin. (2) C. pen. dispune revocarea măsurii de siguranţă a interzicerii dreptului de a ocupa funcţia de.../de a exercita profesia de...</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 xml:space="preserve"> , stabilită prin sentinţa penală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Prezenta se va comunica .... (organul în drept să aducă la îndeplinire  măsura şi să supravegheze respectarea ei).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în cuantum de… lei  se va avansa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A637F5" w:rsidP="00AA051B">
      <w:pPr>
        <w:pStyle w:val="Form3"/>
      </w:pPr>
      <w:r>
        <w:br w:type="page"/>
      </w:r>
      <w:bookmarkStart w:id="360" w:name="_Toc508884860"/>
      <w:r w:rsidR="000C0226" w:rsidRPr="00AD1D72">
        <w:t>Punerea în executare:</w:t>
      </w:r>
      <w:bookmarkEnd w:id="360"/>
    </w:p>
    <w:p w:rsidR="000C0226" w:rsidRPr="00AD1D72" w:rsidRDefault="000C0226" w:rsidP="000C0226">
      <w:pPr>
        <w:spacing w:after="0"/>
        <w:jc w:val="both"/>
        <w:rPr>
          <w:rFonts w:ascii="Times New Roman" w:hAnsi="Times New Roman"/>
          <w:i/>
          <w:sz w:val="24"/>
          <w:szCs w:val="24"/>
          <w:lang w:val="ro-RO"/>
        </w:rPr>
      </w:pPr>
      <w:r w:rsidRPr="00AD1D72">
        <w:rPr>
          <w:rFonts w:ascii="Times New Roman" w:hAnsi="Times New Roman"/>
          <w:sz w:val="28"/>
          <w:szCs w:val="28"/>
          <w:lang w:val="ro-RO"/>
        </w:rPr>
        <w:t xml:space="preserve">- </w:t>
      </w:r>
      <w:r w:rsidRPr="00A637F5">
        <w:rPr>
          <w:rStyle w:val="Heading2Char1"/>
          <w:lang w:val="ro-RO"/>
        </w:rPr>
        <w:t>adresă de comunicare a hotărârii către organul în drept să aducă la îndeplinire  măsura de siguranţă şi să supravegheze respectarea ei</w:t>
      </w:r>
    </w:p>
    <w:p w:rsidR="000C0226" w:rsidRPr="00AD1D72" w:rsidRDefault="000C0226" w:rsidP="000C0226">
      <w:pPr>
        <w:spacing w:after="0"/>
        <w:jc w:val="center"/>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w:t>
      </w:r>
      <w:r w:rsidRPr="00AD1D72">
        <w:rPr>
          <w:rFonts w:ascii="Times New Roman" w:hAnsi="Times New Roman"/>
          <w:i/>
          <w:sz w:val="24"/>
          <w:szCs w:val="24"/>
          <w:lang w:val="ro-RO"/>
        </w:rPr>
        <w:t>organul în drept să aducă la îndeplinire  măsura de siguranţă şi să supravegheze respectarea ei</w:t>
      </w:r>
      <w:r w:rsidRPr="00AD1D72">
        <w:rPr>
          <w:rFonts w:ascii="Times New Roman" w:hAnsi="Times New Roman"/>
          <w:i/>
          <w:iCs/>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 rămasă definitivă prin ..........., faţă de numit(ul/a) ............................ (fiul/fiica lui ............. şi al/a ................... născut(ă) la data de .............. CNP ......................... în ..................... domiciliat în .............................) s-a dispus revocarea măsurii de siguranţă…prevăzute de art. ….., aplicată prin sentinţa penală nr. …pronunţată de…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după dispozitivul hotărârii susmenţionate, urmând ca, de îndată, să luaţi  măsurile legale.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8"/>
          <w:szCs w:val="28"/>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p>
    <w:p w:rsidR="000C0226" w:rsidRPr="00AD1D72" w:rsidRDefault="000C0226" w:rsidP="000C0226">
      <w:pPr>
        <w:tabs>
          <w:tab w:val="center" w:pos="2340"/>
          <w:tab w:val="center" w:pos="6480"/>
        </w:tabs>
        <w:spacing w:after="0"/>
        <w:jc w:val="both"/>
        <w:rPr>
          <w:rFonts w:ascii="Times New Roman" w:hAnsi="Times New Roman"/>
          <w:b/>
          <w:i/>
          <w:sz w:val="28"/>
          <w:szCs w:val="28"/>
          <w:lang w:val="ro-RO"/>
        </w:rPr>
      </w:pPr>
    </w:p>
    <w:p w:rsidR="000C0226" w:rsidRPr="00A56A52" w:rsidRDefault="00A637F5" w:rsidP="00A637F5">
      <w:pPr>
        <w:pStyle w:val="Heading2"/>
        <w:rPr>
          <w:lang w:val="ro-RO" w:eastAsia="ro-RO"/>
        </w:rPr>
      </w:pPr>
      <w:r w:rsidRPr="00A56A52">
        <w:rPr>
          <w:lang w:val="ro-RO"/>
        </w:rPr>
        <w:br w:type="page"/>
      </w:r>
      <w:bookmarkStart w:id="361" w:name="_Toc508884861"/>
      <w:r w:rsidR="000C0226" w:rsidRPr="00A56A52">
        <w:rPr>
          <w:lang w:val="ro-RO"/>
        </w:rPr>
        <w:t>Măsuri de siguranţă – confiscarea specială şi confiscarea extinsă. Comunicări către organele în drept şi proces-verbal de distrugere</w:t>
      </w:r>
      <w:bookmarkEnd w:id="361"/>
    </w:p>
    <w:p w:rsidR="000C0226" w:rsidRPr="00AD1D72" w:rsidRDefault="000C0226" w:rsidP="000C0226">
      <w:pPr>
        <w:spacing w:after="0"/>
        <w:jc w:val="both"/>
        <w:rPr>
          <w:rFonts w:ascii="Times New Roman" w:hAnsi="Times New Roman"/>
          <w:b/>
          <w:sz w:val="28"/>
          <w:szCs w:val="28"/>
          <w:u w:val="single"/>
          <w:lang w:val="ro-RO" w:eastAsia="ro-RO"/>
        </w:rPr>
      </w:pPr>
    </w:p>
    <w:p w:rsidR="000C0226" w:rsidRPr="00AD1D72" w:rsidRDefault="000C0226" w:rsidP="000C0226">
      <w:pPr>
        <w:spacing w:after="0"/>
        <w:jc w:val="both"/>
        <w:rPr>
          <w:rFonts w:ascii="Times New Roman" w:hAnsi="Times New Roman"/>
          <w:sz w:val="28"/>
          <w:szCs w:val="28"/>
          <w:lang w:val="ro-RO" w:eastAsia="ro-RO"/>
        </w:rPr>
      </w:pPr>
      <w:r w:rsidRPr="00AD1D72">
        <w:rPr>
          <w:rFonts w:ascii="Times New Roman" w:hAnsi="Times New Roman"/>
          <w:b/>
          <w:sz w:val="28"/>
          <w:szCs w:val="28"/>
          <w:u w:val="single"/>
          <w:lang w:val="ro-RO" w:eastAsia="ro-RO"/>
        </w:rPr>
        <w:t>Sediul materiei:</w:t>
      </w:r>
      <w:r w:rsidRPr="00AD1D72">
        <w:rPr>
          <w:rFonts w:ascii="Times New Roman" w:hAnsi="Times New Roman"/>
          <w:sz w:val="28"/>
          <w:szCs w:val="28"/>
          <w:lang w:val="ro-RO" w:eastAsia="ro-RO"/>
        </w:rPr>
        <w:t xml:space="preserve"> </w:t>
      </w:r>
    </w:p>
    <w:p w:rsidR="000C0226" w:rsidRPr="00AD1D72" w:rsidRDefault="000C0226" w:rsidP="0026236D">
      <w:pPr>
        <w:numPr>
          <w:ilvl w:val="0"/>
          <w:numId w:val="62"/>
        </w:numPr>
        <w:suppressAutoHyphens/>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Art. 574 C. proc. pen.  </w:t>
      </w:r>
    </w:p>
    <w:p w:rsidR="000C0226" w:rsidRPr="00AD1D72" w:rsidRDefault="000C0226" w:rsidP="0026236D">
      <w:pPr>
        <w:numPr>
          <w:ilvl w:val="0"/>
          <w:numId w:val="62"/>
        </w:numPr>
        <w:suppressAutoHyphens/>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Art. 79 din Legea nr. 253/2013</w:t>
      </w:r>
    </w:p>
    <w:p w:rsidR="000C0226" w:rsidRPr="00AD1D72" w:rsidRDefault="000C0226" w:rsidP="000C0226">
      <w:pPr>
        <w:spacing w:after="0"/>
        <w:jc w:val="both"/>
        <w:rPr>
          <w:rFonts w:ascii="Times New Roman" w:hAnsi="Times New Roman"/>
          <w:sz w:val="28"/>
          <w:szCs w:val="28"/>
          <w:lang w:val="ro-RO" w:eastAsia="ro-RO"/>
        </w:rPr>
      </w:pPr>
    </w:p>
    <w:p w:rsidR="000C0226" w:rsidRPr="00AD1D72" w:rsidRDefault="000C0226" w:rsidP="000C0226">
      <w:pPr>
        <w:spacing w:after="0"/>
        <w:ind w:firstLine="680"/>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Notă: Potrivit </w:t>
      </w:r>
      <w:r w:rsidRPr="00AD1D72">
        <w:rPr>
          <w:rFonts w:ascii="Times New Roman" w:hAnsi="Times New Roman"/>
          <w:sz w:val="28"/>
          <w:lang w:val="ro-RO" w:eastAsia="ro-RO"/>
        </w:rPr>
        <w:t>art. 1 alin. (1) din O.G. nr.14/2007,</w:t>
      </w:r>
      <w:r w:rsidRPr="00AD1D72">
        <w:rPr>
          <w:rFonts w:ascii="Times New Roman" w:hAnsi="Times New Roman"/>
          <w:b/>
          <w:bCs/>
          <w:sz w:val="28"/>
          <w:lang w:val="ro-RO" w:eastAsia="ro-RO"/>
        </w:rPr>
        <w:t xml:space="preserve"> </w:t>
      </w:r>
      <w:r w:rsidRPr="00AD1D72">
        <w:rPr>
          <w:rFonts w:ascii="Times New Roman" w:hAnsi="Times New Roman"/>
          <w:sz w:val="28"/>
          <w:szCs w:val="28"/>
          <w:lang w:val="ro-RO" w:eastAsia="ro-RO"/>
        </w:rPr>
        <w:t>pentru reglementarea modului şi condiţiilor de valorificare a bunurilor intrate, potrivit legii, în proprietatea privată a statului, republicată:  „Bunurile de orice fel intrate, potrivit legii, în proprietatea privată a statului se valorifică în condiţiile prezentei ordonanţe de către Agenţia Naţională de Administrare Fiscală prin organele de valorificare abilitate, dacă prin lege nu se prevede altfel.”</w:t>
      </w:r>
    </w:p>
    <w:p w:rsidR="000C0226" w:rsidRPr="00AD1D72" w:rsidRDefault="000C0226" w:rsidP="000C0226">
      <w:pPr>
        <w:spacing w:after="0"/>
        <w:ind w:firstLine="680"/>
        <w:jc w:val="both"/>
        <w:rPr>
          <w:rFonts w:ascii="Times New Roman" w:hAnsi="Times New Roman"/>
          <w:sz w:val="28"/>
          <w:szCs w:val="28"/>
          <w:lang w:val="ro-RO" w:eastAsia="ro-RO"/>
        </w:rPr>
      </w:pPr>
      <w:r w:rsidRPr="00AD1D72">
        <w:rPr>
          <w:rFonts w:ascii="Times New Roman" w:hAnsi="Times New Roman"/>
          <w:sz w:val="28"/>
          <w:szCs w:val="28"/>
          <w:lang w:val="ro-RO" w:eastAsia="ro-RO"/>
        </w:rPr>
        <w:t>Potrivit art. 1 alin. (1^1) din O.G. nr.14/2007, „bunurile intrate în proprietatea privată a statului care nu se află pe teritoriul României se valorifică de către Ministerul Afacerilor Externe.”</w:t>
      </w:r>
    </w:p>
    <w:p w:rsidR="000C0226" w:rsidRPr="00AD1D72" w:rsidRDefault="000C0226" w:rsidP="000C0226">
      <w:pPr>
        <w:spacing w:after="0"/>
        <w:ind w:firstLine="680"/>
        <w:jc w:val="both"/>
        <w:rPr>
          <w:rFonts w:ascii="Times New Roman" w:hAnsi="Times New Roman"/>
          <w:sz w:val="28"/>
          <w:szCs w:val="28"/>
          <w:lang w:val="ro-RO" w:eastAsia="ro-RO"/>
        </w:rPr>
      </w:pPr>
      <w:r w:rsidRPr="00AD1D72">
        <w:rPr>
          <w:rFonts w:ascii="Times New Roman" w:hAnsi="Times New Roman"/>
          <w:sz w:val="28"/>
          <w:szCs w:val="28"/>
          <w:lang w:val="ro-RO" w:eastAsia="ro-RO"/>
        </w:rPr>
        <w:t>Conform art. 2 lit. a) din acelaşi act normativ, organe de valorificare sunt unităţile subordonate Agenţiei Naţionale de Administrare Fiscală, stabilite prin ordin al preşedintelui Agenţiei Naţionale de Administrare Fiscală publicat în Monitorul Oficial al României, Partea I, pentru bunurile intrate în proprietatea privată a statului aflate pe teritoriul României, precum şi structurile de specialitate cu atribuţii în acest sens din cadrul Ministerului Afacerilor Externe, pentru bunurile intrate în proprietatea privată a statului, care nu se află pe teritoriul României.</w:t>
      </w:r>
    </w:p>
    <w:p w:rsidR="000C0226" w:rsidRPr="00AD1D72" w:rsidRDefault="000C0226" w:rsidP="000C0226">
      <w:pPr>
        <w:spacing w:after="0"/>
        <w:ind w:firstLine="680"/>
        <w:jc w:val="both"/>
        <w:rPr>
          <w:rFonts w:ascii="Times New Roman" w:hAnsi="Times New Roman"/>
          <w:sz w:val="28"/>
          <w:szCs w:val="28"/>
          <w:lang w:val="ro-RO" w:eastAsia="ro-RO"/>
        </w:rPr>
      </w:pPr>
      <w:r w:rsidRPr="00AD1D72">
        <w:rPr>
          <w:rFonts w:ascii="Times New Roman" w:hAnsi="Times New Roman"/>
          <w:sz w:val="28"/>
          <w:szCs w:val="28"/>
          <w:lang w:val="ro-RO" w:eastAsia="ro-RO"/>
        </w:rPr>
        <w:t>Art. 79 C.pen. a fost pus în aplicare prin Regulamentul de aplicare a Legii nr. 253/2013 privind executarea pedepselor, a măsurilor educative şi a altor măsuri neprivative de libertate dispuse de organele judiciare în cursul procesului penal din 24.08.2016 astfel: „Art. 12. În aplicarea art. 79 din Lege, în situaţia în care confiscarea priveşte sume de bani ce nu au fost consemnate la unităţi bancare, judecătorul delegat cu executarea trimite o copie de pe dispozitivul hotărârii organelor fiscale din cadrul Agenţiei Naţionale de Administrare Fiscală, în vederea executării confiscării, respectiv în vederea executării silite a veniturilor şi bunurilor persoanei potrivit prevederilor Legii nr. 207/2015 privind Codul de procedură fiscală, cu modificările şi completările ulterioare, hotărârea judecătorească constituind titlu executoriu.”</w:t>
      </w:r>
    </w:p>
    <w:p w:rsidR="000C0226" w:rsidRPr="00AD1D72" w:rsidRDefault="000C0226" w:rsidP="000C0226">
      <w:pPr>
        <w:spacing w:after="0"/>
        <w:jc w:val="both"/>
        <w:rPr>
          <w:rFonts w:ascii="Times New Roman" w:hAnsi="Times New Roman"/>
          <w:b/>
          <w:i/>
          <w:iCs/>
          <w:sz w:val="28"/>
          <w:szCs w:val="28"/>
          <w:lang w:val="ro-RO"/>
        </w:rPr>
      </w:pPr>
    </w:p>
    <w:p w:rsidR="000C0226" w:rsidRPr="00AD1D72" w:rsidRDefault="000C0226" w:rsidP="000C0226">
      <w:pPr>
        <w:spacing w:after="0"/>
        <w:jc w:val="both"/>
        <w:rPr>
          <w:rFonts w:ascii="Times New Roman" w:hAnsi="Times New Roman"/>
          <w:b/>
          <w:i/>
          <w:iCs/>
          <w:sz w:val="28"/>
          <w:szCs w:val="28"/>
          <w:lang w:val="ro-RO"/>
        </w:rPr>
      </w:pPr>
    </w:p>
    <w:p w:rsidR="000C0226" w:rsidRPr="00AD1D72" w:rsidRDefault="000C0226" w:rsidP="000C0226">
      <w:pPr>
        <w:tabs>
          <w:tab w:val="left" w:pos="1980"/>
        </w:tabs>
        <w:spacing w:after="0"/>
        <w:jc w:val="both"/>
        <w:rPr>
          <w:rFonts w:ascii="Times New Roman" w:hAnsi="Times New Roman"/>
          <w:b/>
          <w:i/>
          <w:iCs/>
          <w:sz w:val="28"/>
          <w:szCs w:val="28"/>
          <w:lang w:val="ro-RO"/>
        </w:rPr>
      </w:pPr>
      <w:r w:rsidRPr="00AD1D72">
        <w:rPr>
          <w:rFonts w:ascii="Times New Roman" w:hAnsi="Times New Roman"/>
          <w:b/>
          <w:i/>
          <w:iCs/>
          <w:sz w:val="28"/>
          <w:szCs w:val="28"/>
          <w:lang w:val="ro-RO"/>
        </w:rPr>
        <w:tab/>
      </w:r>
    </w:p>
    <w:p w:rsidR="000C0226" w:rsidRPr="00AD1D72" w:rsidRDefault="000C0226" w:rsidP="000C0226">
      <w:pPr>
        <w:tabs>
          <w:tab w:val="left" w:pos="1980"/>
        </w:tabs>
        <w:spacing w:after="0"/>
        <w:jc w:val="both"/>
        <w:rPr>
          <w:rFonts w:ascii="Times New Roman" w:hAnsi="Times New Roman"/>
          <w:b/>
          <w:i/>
          <w:iCs/>
          <w:sz w:val="28"/>
          <w:szCs w:val="28"/>
          <w:lang w:val="ro-RO"/>
        </w:rPr>
      </w:pPr>
    </w:p>
    <w:p w:rsidR="000C0226" w:rsidRPr="00AD1D72" w:rsidRDefault="000C0226" w:rsidP="000C0226">
      <w:pPr>
        <w:tabs>
          <w:tab w:val="left" w:pos="1980"/>
        </w:tabs>
        <w:spacing w:after="0"/>
        <w:jc w:val="both"/>
        <w:rPr>
          <w:rFonts w:ascii="Times New Roman" w:hAnsi="Times New Roman"/>
          <w:b/>
          <w:i/>
          <w:iCs/>
          <w:sz w:val="28"/>
          <w:szCs w:val="28"/>
          <w:lang w:val="ro-RO"/>
        </w:rPr>
      </w:pPr>
    </w:p>
    <w:p w:rsidR="000C0226" w:rsidRPr="00AD1D72" w:rsidRDefault="000C0226" w:rsidP="000C0226">
      <w:pPr>
        <w:tabs>
          <w:tab w:val="left" w:pos="1980"/>
        </w:tabs>
        <w:spacing w:after="0"/>
        <w:jc w:val="both"/>
        <w:rPr>
          <w:rFonts w:ascii="Times New Roman" w:hAnsi="Times New Roman"/>
          <w:b/>
          <w:i/>
          <w:iCs/>
          <w:sz w:val="28"/>
          <w:szCs w:val="28"/>
          <w:lang w:val="ro-RO"/>
        </w:rPr>
      </w:pPr>
    </w:p>
    <w:p w:rsidR="000C0226" w:rsidRPr="00AD1D72" w:rsidRDefault="000C0226" w:rsidP="00AA051B">
      <w:pPr>
        <w:pStyle w:val="Form3"/>
      </w:pPr>
      <w:bookmarkStart w:id="362" w:name="_Toc508884862"/>
      <w:r w:rsidRPr="00A637F5">
        <w:rPr>
          <w:rStyle w:val="Heading2Char1"/>
          <w:b/>
          <w:lang w:val="ro-RO"/>
        </w:rPr>
        <w:t>Comunicare către organele în drept a prelua sau valorifica bunurile confiscate, potrivit legii – art. 574 lit. a) C. proc. pen.</w:t>
      </w:r>
      <w:bookmarkEnd w:id="362"/>
      <w:r w:rsidRPr="00A637F5">
        <w:rPr>
          <w:rStyle w:val="Heading2Char1"/>
          <w:b/>
          <w:lang w:val="ro-RO"/>
        </w:rPr>
        <w:t xml:space="preserve">     </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iCs/>
          <w:sz w:val="28"/>
          <w:szCs w:val="28"/>
          <w:shd w:val="clear" w:color="auto" w:fill="FFFF66"/>
          <w:lang w:val="ro-RO" w:eastAsia="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Agenţia Naţională de Administrare Fiscală / Ministerului Afacerilor Externe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 xml:space="preserve"> .........(se va indica unitatea sau structura corespunzătoare).........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...............,CNP..., s-a dispus în temeiul art. 112/113 C. pen. confiscarea specială/confiscarea extinsă a următoarelor bunuri:..................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În consecinţă, în temeiul art. 574 alin. (1) lit. a) C. proc. pen.  aveţi obligaţia de a prelua/valorifica aceste bunuri, potrivit legii.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 xml:space="preserve">În temeiul art. 79 alin. (2) din Legea nr. 253/2013 cheltuielile de păstrare, întreţinere şi valorificare a bunurilor confiscate se acoperă din preţul obţinut. Dacă nu este posibilă acoperirea integrală a acestor cheltuieli din preţul obţinut, diferenţa rămâne în sarcina statului.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Vă rugăm să luaţi măsurile necesare pentru executarea sentinţei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Ataşăm prezentei o copie a hotărârii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i/>
          <w:sz w:val="24"/>
          <w:szCs w:val="24"/>
          <w:lang w:val="ro-RO"/>
        </w:rPr>
      </w:pPr>
      <w:r w:rsidRPr="00AD1D72">
        <w:rPr>
          <w:rFonts w:ascii="Times New Roman" w:hAnsi="Times New Roman"/>
          <w:b/>
          <w:i/>
          <w:caps/>
          <w:sz w:val="24"/>
          <w:szCs w:val="24"/>
          <w:lang w:val="ro-RO"/>
        </w:rPr>
        <w:t>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8"/>
          <w:szCs w:val="28"/>
          <w:lang w:val="ro-RO"/>
        </w:rPr>
      </w:pPr>
      <w:r w:rsidRPr="00AD1D72">
        <w:rPr>
          <w:rFonts w:ascii="Times New Roman" w:hAnsi="Times New Roman"/>
          <w:i/>
          <w:sz w:val="24"/>
          <w:szCs w:val="24"/>
          <w:lang w:val="ro-RO"/>
        </w:rPr>
        <w:tab/>
      </w:r>
    </w:p>
    <w:p w:rsidR="000C0226" w:rsidRPr="00AD1D72" w:rsidRDefault="000C0226" w:rsidP="000C0226">
      <w:pPr>
        <w:spacing w:after="0"/>
        <w:rPr>
          <w:rFonts w:ascii="Times New Roman" w:hAnsi="Times New Roman"/>
          <w:b/>
          <w:i/>
          <w:sz w:val="28"/>
          <w:szCs w:val="28"/>
          <w:lang w:val="ro-RO"/>
        </w:rPr>
      </w:pPr>
    </w:p>
    <w:p w:rsidR="000C0226" w:rsidRPr="00AD1D72" w:rsidRDefault="000C0226" w:rsidP="000C0226">
      <w:pPr>
        <w:spacing w:after="0"/>
        <w:rPr>
          <w:rFonts w:ascii="Times New Roman" w:hAnsi="Times New Roman"/>
          <w:b/>
          <w:i/>
          <w:sz w:val="28"/>
          <w:szCs w:val="28"/>
          <w:lang w:val="ro-RO"/>
        </w:rPr>
      </w:pPr>
    </w:p>
    <w:p w:rsidR="000C0226" w:rsidRPr="00AD1D72" w:rsidRDefault="000C0226" w:rsidP="000C0226">
      <w:pPr>
        <w:spacing w:after="0"/>
        <w:rPr>
          <w:rFonts w:ascii="Times New Roman" w:hAnsi="Times New Roman"/>
          <w:b/>
          <w:i/>
          <w:sz w:val="28"/>
          <w:szCs w:val="28"/>
          <w:lang w:val="ro-RO"/>
        </w:rPr>
      </w:pPr>
    </w:p>
    <w:p w:rsidR="000C0226" w:rsidRPr="00A56A52" w:rsidRDefault="00A637F5" w:rsidP="00A637F5">
      <w:pPr>
        <w:pStyle w:val="Heading2"/>
        <w:rPr>
          <w:lang w:val="ro-RO"/>
        </w:rPr>
      </w:pPr>
      <w:r w:rsidRPr="00A56A52">
        <w:rPr>
          <w:lang w:val="ro-RO"/>
        </w:rPr>
        <w:br w:type="page"/>
      </w:r>
      <w:bookmarkStart w:id="363" w:name="_Toc508884863"/>
      <w:r w:rsidR="000C0226" w:rsidRPr="00A56A52">
        <w:rPr>
          <w:lang w:val="ro-RO"/>
        </w:rPr>
        <w:t>Comunicare către organele la care se află bunurile confiscate  – art. 574 lit. b) C. proc. pen.</w:t>
      </w:r>
      <w:bookmarkEnd w:id="363"/>
      <w:r w:rsidR="000C0226" w:rsidRPr="00A56A52">
        <w:rPr>
          <w:lang w:val="ro-RO"/>
        </w:rPr>
        <w:t xml:space="preserve">     </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 xml:space="preserve">     DGPMB/IPJ</w:t>
      </w: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 xml:space="preserve">Sau/şi alte instituţii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CNP ..., s-a dispus  în temeiul art. 112/113 C. pen. confiscarea specială/confiscarea extinsă a următoarelor bunuri:..................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În consecinţă, în temeiul art. 574 alin. (1) lit. b) C. proc. pen.  aveţi obligaţia de a preda aceste bunuri, potrivit legii, spre preluare/valorificare către Administraţia Finanţelor Publice 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 xml:space="preserve">În temeiul art. 79 alin. (2) din Legea nr. 253/2013 cheltuielile de păstrare, întreţinere şi valorificare a bunurilor confiscate se acoperă din preţul obţinut. Dacă nu este posibilă acoperirea integrală a acestor cheltuieli din preţul obţinut, diferenţa rămâne în sarcina statului.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rugăm să luaţi măsurile necesare pentru executarea sentinţei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Ataşăm prezentei o copie a hotărârii/dispozitivului hotărârii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caps/>
          <w:sz w:val="28"/>
          <w:szCs w:val="28"/>
          <w:lang w:val="ro-RO"/>
        </w:rPr>
      </w:pPr>
      <w:r w:rsidRPr="00AD1D72">
        <w:rPr>
          <w:rFonts w:ascii="Times New Roman" w:hAnsi="Times New Roman"/>
          <w:b/>
          <w:i/>
          <w:caps/>
          <w:sz w:val="24"/>
          <w:szCs w:val="24"/>
          <w:lang w:val="ro-RO"/>
        </w:rPr>
        <w:t>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b/>
          <w:i/>
          <w:caps/>
          <w:sz w:val="28"/>
          <w:szCs w:val="28"/>
          <w:lang w:val="ro-RO"/>
        </w:rPr>
      </w:pPr>
    </w:p>
    <w:p w:rsidR="000C0226" w:rsidRPr="00AD1D72" w:rsidRDefault="000C0226" w:rsidP="000C0226">
      <w:pPr>
        <w:spacing w:after="0"/>
        <w:rPr>
          <w:rFonts w:ascii="Times New Roman" w:hAnsi="Times New Roman"/>
          <w:b/>
          <w:i/>
          <w:caps/>
          <w:sz w:val="28"/>
          <w:szCs w:val="28"/>
          <w:lang w:val="ro-RO"/>
        </w:rPr>
      </w:pPr>
    </w:p>
    <w:p w:rsidR="000C0226" w:rsidRPr="00AD1D72" w:rsidRDefault="00A637F5" w:rsidP="00A637F5">
      <w:pPr>
        <w:pStyle w:val="Heading2"/>
      </w:pPr>
      <w:r>
        <w:br w:type="page"/>
      </w:r>
      <w:bookmarkStart w:id="364" w:name="_Toc508884864"/>
      <w:r w:rsidR="000C0226" w:rsidRPr="00AD1D72">
        <w:t>Comunicare către organele fiscale în vederea confiscării potrivit dispoziţiilor privind creanţele bugetare  – art. 574 lit. c) C. proc. pen.</w:t>
      </w:r>
      <w:bookmarkEnd w:id="364"/>
      <w:r w:rsidR="000C0226" w:rsidRPr="00AD1D72">
        <w:t xml:space="preserve">     </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iCs/>
          <w:sz w:val="28"/>
          <w:szCs w:val="28"/>
          <w:shd w:val="clear" w:color="auto" w:fill="FFFF66"/>
          <w:lang w:val="ro-RO" w:eastAsia="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Agenţia Naţională de Administrare Fiscală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 xml:space="preserve"> .........(se va indica unitatea sau structura corespunzătoare).........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 xml:space="preserve">sau/şi alte instituţii...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CNP ..., s-a dispus  în temeiul art. 112/113 C. pen. confiscarea specială/confiscarea extinsă a următoarelor sume de bani, ce nu au fost consemnate la unităţi bancare:..................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În consecinţă, în temeiul art. 574 alin. (1) lit. c) C. proc. pen.  aveţi obligaţia de a executa confiscarea acestora potrivit dispoziţiilor privind creanţele bugetare.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rugăm să luaţi măsurile necesare pentru executarea sentinţei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Ataşăm prezentei o copie a hotărârii/dispozitivului hotărârii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caps/>
          <w:sz w:val="28"/>
          <w:szCs w:val="28"/>
          <w:lang w:val="ro-RO"/>
        </w:rPr>
      </w:pPr>
      <w:r w:rsidRPr="00AD1D72">
        <w:rPr>
          <w:rFonts w:ascii="Times New Roman" w:hAnsi="Times New Roman"/>
          <w:b/>
          <w:i/>
          <w:caps/>
          <w:sz w:val="24"/>
          <w:szCs w:val="24"/>
          <w:lang w:val="ro-RO"/>
        </w:rPr>
        <w:t>JUDECĂTOR DELEGAT,                                                   Grefier,</w:t>
      </w:r>
    </w:p>
    <w:p w:rsidR="000C0226" w:rsidRPr="00AD1D72" w:rsidRDefault="000C0226" w:rsidP="000C0226">
      <w:pPr>
        <w:spacing w:after="0"/>
        <w:rPr>
          <w:rFonts w:ascii="Times New Roman" w:hAnsi="Times New Roman"/>
          <w:b/>
          <w:i/>
          <w:caps/>
          <w:sz w:val="28"/>
          <w:szCs w:val="28"/>
          <w:lang w:val="ro-RO"/>
        </w:rPr>
      </w:pPr>
    </w:p>
    <w:p w:rsidR="000C0226" w:rsidRPr="00090A49" w:rsidRDefault="00A637F5" w:rsidP="00A637F5">
      <w:pPr>
        <w:pStyle w:val="Heading2"/>
        <w:rPr>
          <w:lang w:val="ro-RO"/>
        </w:rPr>
      </w:pPr>
      <w:r w:rsidRPr="00090A49">
        <w:rPr>
          <w:lang w:val="ro-RO"/>
        </w:rPr>
        <w:br w:type="page"/>
      </w:r>
      <w:bookmarkStart w:id="365" w:name="_Toc508884865"/>
      <w:r w:rsidR="000C0226" w:rsidRPr="00090A49">
        <w:rPr>
          <w:lang w:val="ro-RO"/>
        </w:rPr>
        <w:t>Proces - verbal de distrugere</w:t>
      </w:r>
      <w:bookmarkEnd w:id="365"/>
      <w:r w:rsidR="000C0226" w:rsidRPr="00090A49">
        <w:rPr>
          <w:lang w:val="ro-RO"/>
        </w:rPr>
        <w:t xml:space="preserve"> </w:t>
      </w:r>
    </w:p>
    <w:p w:rsidR="00A637F5" w:rsidRPr="00090A49" w:rsidRDefault="00A637F5" w:rsidP="00A637F5">
      <w:pPr>
        <w:rPr>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sz w:val="24"/>
          <w:szCs w:val="24"/>
          <w:lang w:val="ro-RO"/>
        </w:rPr>
      </w:pPr>
      <w:r w:rsidRPr="00AD1D72">
        <w:rPr>
          <w:rFonts w:ascii="Times New Roman" w:hAnsi="Times New Roman"/>
          <w:b/>
          <w:i/>
          <w:sz w:val="24"/>
          <w:szCs w:val="24"/>
          <w:lang w:val="ro-RO"/>
        </w:rPr>
        <w:t>Dosar nr.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left" w:pos="2130"/>
        </w:tabs>
        <w:spacing w:after="0"/>
        <w:jc w:val="center"/>
        <w:rPr>
          <w:rFonts w:ascii="Times New Roman" w:hAnsi="Times New Roman"/>
          <w:i/>
          <w:sz w:val="24"/>
          <w:szCs w:val="24"/>
          <w:lang w:val="ro-RO"/>
        </w:rPr>
      </w:pPr>
      <w:r w:rsidRPr="00AD1D72">
        <w:rPr>
          <w:rFonts w:ascii="Times New Roman" w:hAnsi="Times New Roman"/>
          <w:sz w:val="24"/>
          <w:szCs w:val="24"/>
          <w:lang w:val="ro-RO"/>
        </w:rPr>
        <w:t>PROCES-VERBAL</w:t>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left" w:pos="2130"/>
        </w:tabs>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încheiat astăzi ...,.luna...,.anul...,ora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Comisia </w:t>
      </w:r>
      <w:r w:rsidRPr="00AD1D72">
        <w:rPr>
          <w:rFonts w:ascii="Times New Roman" w:hAnsi="Times New Roman"/>
          <w:i/>
          <w:iCs/>
          <w:sz w:val="24"/>
          <w:szCs w:val="24"/>
          <w:lang w:val="ro-RO"/>
        </w:rPr>
        <w:t>formată din:</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iCs/>
          <w:sz w:val="24"/>
          <w:szCs w:val="24"/>
          <w:lang w:val="ro-RO"/>
        </w:rPr>
      </w:pPr>
      <w:r w:rsidRPr="00AD1D72">
        <w:rPr>
          <w:rFonts w:ascii="Times New Roman" w:hAnsi="Times New Roman"/>
          <w:i/>
          <w:iCs/>
          <w:sz w:val="24"/>
          <w:szCs w:val="24"/>
          <w:lang w:val="ro-RO"/>
        </w:rPr>
        <w:t>- Nume, prenume... judecător delegat cu executarea al instanţei de executare;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iCs/>
          <w:sz w:val="24"/>
          <w:szCs w:val="24"/>
          <w:lang w:val="ro-RO"/>
        </w:rPr>
      </w:pPr>
      <w:r w:rsidRPr="00AD1D72">
        <w:rPr>
          <w:rFonts w:ascii="Times New Roman" w:hAnsi="Times New Roman"/>
          <w:i/>
          <w:iCs/>
          <w:sz w:val="24"/>
          <w:szCs w:val="24"/>
          <w:lang w:val="ro-RO"/>
        </w:rPr>
        <w:t>- Nume, prenume ... reprezentant al Parchetului de pe lângă ...(aceeaşi instanţă);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iCs/>
          <w:sz w:val="24"/>
          <w:szCs w:val="24"/>
          <w:lang w:val="ro-RO"/>
        </w:rPr>
      </w:pPr>
      <w:r w:rsidRPr="00AD1D72">
        <w:rPr>
          <w:rFonts w:ascii="Times New Roman" w:hAnsi="Times New Roman"/>
          <w:i/>
          <w:iCs/>
          <w:sz w:val="24"/>
          <w:szCs w:val="24"/>
          <w:lang w:val="ro-RO"/>
        </w:rPr>
        <w:t>- Nume, prenume...  reprezentant al inspectoratului judeţean de poliţie;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iCs/>
          <w:sz w:val="24"/>
          <w:szCs w:val="24"/>
          <w:lang w:val="ro-RO"/>
        </w:rPr>
      </w:pPr>
      <w:r w:rsidRPr="00AD1D72">
        <w:rPr>
          <w:rFonts w:ascii="Times New Roman" w:hAnsi="Times New Roman"/>
          <w:i/>
          <w:iCs/>
          <w:sz w:val="24"/>
          <w:szCs w:val="24"/>
          <w:lang w:val="ro-RO"/>
        </w:rPr>
        <w:t>- Nume, prenume... gestionar al camerei de corpuri delicte în gestiunea căruia se aflau bunurile supuse distrugerii;</w:t>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left" w:pos="-5220"/>
        </w:tabs>
        <w:spacing w:after="0"/>
        <w:jc w:val="both"/>
        <w:rPr>
          <w:rFonts w:ascii="Times New Roman" w:hAnsi="Times New Roman"/>
          <w:i/>
          <w:sz w:val="24"/>
          <w:szCs w:val="24"/>
          <w:lang w:val="ro-RO"/>
        </w:rPr>
      </w:pPr>
      <w:r w:rsidRPr="00AD1D72">
        <w:rPr>
          <w:rFonts w:ascii="Times New Roman" w:hAnsi="Times New Roman"/>
          <w:i/>
          <w:iCs/>
          <w:sz w:val="24"/>
          <w:szCs w:val="24"/>
          <w:lang w:val="ro-RO"/>
        </w:rPr>
        <w:t>- Nume, prenume... reprezentanţi ai altor autorităţi cu competenţe în domeniu desemnaţi de judecătorul delegat, dacă este cazul.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 xml:space="preserve">           În conformitate cu dispoziţiile sentinţei penale nr. .... din data de ...pronunţate de ..., definitivă prin ...., prin care s-a dispus distrugerea bunurilor confiscate, am procedat la distrugerea următoarelor bunuri, aflate la camera de corpuri delicte a instanţei: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rPr>
          <w:rFonts w:ascii="Times New Roman" w:hAnsi="Times New Roman"/>
          <w:i/>
          <w:sz w:val="24"/>
          <w:szCs w:val="24"/>
          <w:lang w:val="ro-RO"/>
        </w:rPr>
      </w:pPr>
      <w:r w:rsidRPr="00AD1D72">
        <w:rPr>
          <w:rFonts w:ascii="Times New Roman" w:hAnsi="Times New Roman"/>
          <w:i/>
          <w:sz w:val="24"/>
          <w:szCs w:val="24"/>
          <w:lang w:val="ro-RO"/>
        </w:rPr>
        <w:t>Drept pentru care am încheiat prezentul proces-verbal, conform art. 574 C. proc. pen.  şi art. 79 alin. (1) lit. d) din Legea nr. 253/2013.</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t>Procesul-verbal va fi depus la dosarul nr...., iar o copie a acestuia se comunică instanţei de executare (dacă distrugerea nu are loc în circumscripţia acestei instanţe).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Cs/>
          <w:i/>
          <w:sz w:val="24"/>
          <w:szCs w:val="24"/>
          <w:lang w:val="ro-RO"/>
        </w:rPr>
      </w:pPr>
      <w:r w:rsidRPr="00AD1D72">
        <w:rPr>
          <w:rFonts w:ascii="Times New Roman" w:hAnsi="Times New Roman"/>
          <w:i/>
          <w:sz w:val="24"/>
          <w:szCs w:val="24"/>
          <w:lang w:val="ro-RO"/>
        </w:rPr>
        <w:t>JUDECĂTOR DELEGAT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Cs/>
          <w:i/>
          <w:sz w:val="24"/>
          <w:szCs w:val="24"/>
          <w:lang w:val="ro-RO"/>
        </w:rPr>
      </w:pPr>
      <w:r w:rsidRPr="00AD1D72">
        <w:rPr>
          <w:rFonts w:ascii="Times New Roman" w:hAnsi="Times New Roman"/>
          <w:bCs/>
          <w:i/>
          <w:sz w:val="24"/>
          <w:szCs w:val="24"/>
          <w:lang w:val="ro-RO"/>
        </w:rPr>
        <w:t>NUME, PRENUME – toţi reprezentanţii din comisie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bCs/>
          <w:i/>
          <w:sz w:val="24"/>
          <w:szCs w:val="24"/>
          <w:lang w:val="ro-RO"/>
        </w:rPr>
      </w:pPr>
      <w:r w:rsidRPr="00AD1D72">
        <w:rPr>
          <w:rFonts w:ascii="Times New Roman" w:hAnsi="Times New Roman"/>
          <w:bCs/>
          <w:i/>
          <w:sz w:val="24"/>
          <w:szCs w:val="24"/>
          <w:lang w:val="ro-RO"/>
        </w:rPr>
        <w:t>ştampila instanţei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bCs/>
          <w:i/>
          <w:sz w:val="24"/>
          <w:szCs w:val="24"/>
          <w:lang w:val="ro-RO"/>
        </w:rPr>
      </w:pPr>
    </w:p>
    <w:p w:rsidR="000C0226" w:rsidRPr="00AD1D72" w:rsidRDefault="000C0226" w:rsidP="000C0226">
      <w:pPr>
        <w:spacing w:after="0"/>
        <w:rPr>
          <w:rFonts w:ascii="Times New Roman" w:hAnsi="Times New Roman"/>
          <w:b/>
          <w:bCs/>
          <w:i/>
          <w:iCs/>
          <w:sz w:val="28"/>
          <w:szCs w:val="28"/>
          <w:lang w:val="ro-RO"/>
        </w:rPr>
      </w:pPr>
    </w:p>
    <w:p w:rsidR="000C0226" w:rsidRPr="00AD1D72" w:rsidRDefault="000C0226" w:rsidP="000C0226">
      <w:pPr>
        <w:spacing w:after="0"/>
        <w:rPr>
          <w:rFonts w:ascii="Times New Roman" w:hAnsi="Times New Roman"/>
          <w:b/>
          <w:bCs/>
          <w:i/>
          <w:iCs/>
          <w:sz w:val="28"/>
          <w:szCs w:val="28"/>
          <w:lang w:val="ro-RO"/>
        </w:rPr>
      </w:pPr>
    </w:p>
    <w:p w:rsidR="000C0226" w:rsidRPr="00A56A52" w:rsidRDefault="00A637F5" w:rsidP="00A637F5">
      <w:pPr>
        <w:pStyle w:val="Heading2"/>
        <w:rPr>
          <w:sz w:val="24"/>
          <w:szCs w:val="24"/>
          <w:lang w:val="ro-RO" w:eastAsia="ro-RO"/>
        </w:rPr>
      </w:pPr>
      <w:r w:rsidRPr="00A56A52">
        <w:rPr>
          <w:lang w:val="ro-RO"/>
        </w:rPr>
        <w:br w:type="page"/>
      </w:r>
      <w:bookmarkStart w:id="366" w:name="_Toc508884866"/>
      <w:r w:rsidR="000C0226" w:rsidRPr="00A56A52">
        <w:rPr>
          <w:lang w:val="ro-RO"/>
        </w:rPr>
        <w:t>Punerea în executare a cheltuielilor judiciare/ amenzii judiciare - comunicarea extrasului de pe titlul executoriu</w:t>
      </w:r>
      <w:bookmarkEnd w:id="366"/>
      <w:r w:rsidR="000C0226" w:rsidRPr="00A56A52">
        <w:rPr>
          <w:sz w:val="24"/>
          <w:szCs w:val="24"/>
          <w:lang w:val="ro-RO"/>
        </w:rPr>
        <w:t xml:space="preserve"> </w:t>
      </w:r>
    </w:p>
    <w:p w:rsidR="000C0226" w:rsidRPr="00AD1D72" w:rsidRDefault="000C0226" w:rsidP="000C0226">
      <w:pPr>
        <w:spacing w:after="0" w:line="240" w:lineRule="auto"/>
        <w:rPr>
          <w:rFonts w:ascii="Times New Roman" w:hAnsi="Times New Roman"/>
          <w:b/>
          <w:i/>
          <w:sz w:val="24"/>
          <w:szCs w:val="24"/>
          <w:lang w:val="ro-RO" w:eastAsia="ro-RO"/>
        </w:rPr>
      </w:pPr>
    </w:p>
    <w:p w:rsidR="000C0226" w:rsidRPr="00AD1D72" w:rsidRDefault="000C0226" w:rsidP="000C0226">
      <w:pPr>
        <w:spacing w:after="0" w:line="240" w:lineRule="auto"/>
        <w:rPr>
          <w:rFonts w:ascii="Times New Roman" w:hAnsi="Times New Roman"/>
          <w:b/>
          <w:i/>
          <w:sz w:val="24"/>
          <w:szCs w:val="24"/>
          <w:lang w:val="ro-RO" w:eastAsia="ro-RO"/>
        </w:rPr>
      </w:pPr>
      <w:r w:rsidRPr="00AD1D72">
        <w:rPr>
          <w:rFonts w:ascii="Times New Roman" w:hAnsi="Times New Roman"/>
          <w:b/>
          <w:i/>
          <w:sz w:val="24"/>
          <w:szCs w:val="24"/>
          <w:lang w:val="ro-RO" w:eastAsia="ro-RO"/>
        </w:rPr>
        <w:t>R O M Â N I A                                                             Dosar nr.</w:t>
      </w:r>
      <w:r w:rsidRPr="00AD1D72">
        <w:rPr>
          <w:rFonts w:ascii="Times New Roman" w:hAnsi="Times New Roman"/>
          <w:i/>
          <w:sz w:val="24"/>
          <w:szCs w:val="24"/>
          <w:lang w:val="ro-RO" w:eastAsia="ro-RO"/>
        </w:rPr>
        <w:t xml:space="preserve"> .......... /...../..........</w:t>
      </w:r>
    </w:p>
    <w:p w:rsidR="000C0226" w:rsidRPr="00AD1D72" w:rsidRDefault="000C0226" w:rsidP="000C0226">
      <w:pPr>
        <w:spacing w:after="0" w:line="240" w:lineRule="auto"/>
        <w:rPr>
          <w:rFonts w:ascii="Times New Roman" w:hAnsi="Times New Roman"/>
          <w:b/>
          <w:i/>
          <w:sz w:val="24"/>
          <w:szCs w:val="24"/>
          <w:lang w:val="ro-RO" w:eastAsia="ro-RO"/>
        </w:rPr>
      </w:pPr>
      <w:r w:rsidRPr="00AD1D72">
        <w:rPr>
          <w:rFonts w:ascii="Times New Roman" w:hAnsi="Times New Roman"/>
          <w:b/>
          <w:i/>
          <w:sz w:val="24"/>
          <w:szCs w:val="24"/>
          <w:lang w:val="ro-RO" w:eastAsia="ro-RO"/>
        </w:rPr>
        <w:t>(INSTANŢA) .....................................                                Emisă la data de .................</w:t>
      </w:r>
    </w:p>
    <w:p w:rsidR="000C0226" w:rsidRPr="00AD1D72" w:rsidRDefault="000C0226" w:rsidP="000C0226">
      <w:pPr>
        <w:spacing w:after="0" w:line="240" w:lineRule="auto"/>
        <w:rPr>
          <w:rFonts w:ascii="Times New Roman" w:hAnsi="Times New Roman"/>
          <w:b/>
          <w:i/>
          <w:sz w:val="24"/>
          <w:szCs w:val="24"/>
          <w:lang w:val="ro-RO" w:eastAsia="ro-RO"/>
        </w:rPr>
      </w:pPr>
      <w:r w:rsidRPr="00AD1D72">
        <w:rPr>
          <w:rFonts w:ascii="Times New Roman" w:hAnsi="Times New Roman"/>
          <w:b/>
          <w:i/>
          <w:sz w:val="24"/>
          <w:szCs w:val="24"/>
          <w:lang w:val="ro-RO" w:eastAsia="ro-RO"/>
        </w:rPr>
        <w:t>Sediul ...........</w:t>
      </w:r>
    </w:p>
    <w:p w:rsidR="000C0226" w:rsidRPr="00AD1D72" w:rsidRDefault="000C0226" w:rsidP="000C0226">
      <w:pPr>
        <w:spacing w:after="0" w:line="240" w:lineRule="auto"/>
        <w:rPr>
          <w:rFonts w:ascii="Times New Roman" w:hAnsi="Times New Roman"/>
          <w:b/>
          <w:i/>
          <w:sz w:val="24"/>
          <w:szCs w:val="24"/>
          <w:lang w:val="ro-RO" w:eastAsia="ro-RO"/>
        </w:rPr>
      </w:pPr>
      <w:r w:rsidRPr="00AD1D72">
        <w:rPr>
          <w:rFonts w:ascii="Times New Roman" w:hAnsi="Times New Roman"/>
          <w:b/>
          <w:i/>
          <w:sz w:val="24"/>
          <w:szCs w:val="24"/>
          <w:lang w:val="ro-RO" w:eastAsia="ro-RO"/>
        </w:rPr>
        <w:t>Tel...............</w:t>
      </w:r>
    </w:p>
    <w:p w:rsidR="000C0226" w:rsidRPr="00AD1D72" w:rsidRDefault="000C0226" w:rsidP="000C0226">
      <w:pPr>
        <w:spacing w:after="0" w:line="240" w:lineRule="auto"/>
        <w:rPr>
          <w:rFonts w:ascii="Times New Roman" w:hAnsi="Times New Roman"/>
          <w:b/>
          <w:i/>
          <w:sz w:val="24"/>
          <w:szCs w:val="24"/>
          <w:lang w:val="ro-RO" w:eastAsia="ro-RO"/>
        </w:rPr>
      </w:pPr>
      <w:r w:rsidRPr="00AD1D72">
        <w:rPr>
          <w:rFonts w:ascii="Times New Roman" w:hAnsi="Times New Roman"/>
          <w:b/>
          <w:i/>
          <w:sz w:val="24"/>
          <w:szCs w:val="24"/>
          <w:lang w:val="ro-RO" w:eastAsia="ro-RO"/>
        </w:rPr>
        <w:t xml:space="preserve">Fax ......................               </w:t>
      </w:r>
    </w:p>
    <w:p w:rsidR="000C0226" w:rsidRPr="00AD1D72" w:rsidRDefault="000C0226" w:rsidP="000C0226">
      <w:pPr>
        <w:spacing w:after="0" w:line="240" w:lineRule="auto"/>
        <w:rPr>
          <w:rFonts w:ascii="Times New Roman" w:hAnsi="Times New Roman"/>
          <w:b/>
          <w:i/>
          <w:sz w:val="24"/>
          <w:szCs w:val="24"/>
          <w:lang w:val="ro-RO" w:eastAsia="ro-RO"/>
        </w:rPr>
      </w:pPr>
      <w:r w:rsidRPr="00AD1D72">
        <w:rPr>
          <w:rFonts w:ascii="Times New Roman" w:hAnsi="Times New Roman"/>
          <w:b/>
          <w:i/>
          <w:sz w:val="24"/>
          <w:szCs w:val="24"/>
          <w:lang w:val="ro-RO" w:eastAsia="ro-RO"/>
        </w:rPr>
        <w:t>Operator de date cu caracter personal nr.</w:t>
      </w:r>
    </w:p>
    <w:p w:rsidR="000C0226" w:rsidRPr="00AD1D72" w:rsidRDefault="000C0226" w:rsidP="000C0226">
      <w:pPr>
        <w:spacing w:after="0" w:line="240" w:lineRule="auto"/>
        <w:rPr>
          <w:rFonts w:ascii="Times New Roman" w:hAnsi="Times New Roman"/>
          <w:b/>
          <w:i/>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r w:rsidRPr="00AD1D72">
        <w:rPr>
          <w:rFonts w:ascii="Times New Roman" w:hAnsi="Times New Roman"/>
          <w:sz w:val="24"/>
          <w:szCs w:val="24"/>
          <w:lang w:val="ro-RO" w:eastAsia="ro-RO"/>
        </w:rPr>
        <w:t xml:space="preserve">Către, </w:t>
      </w:r>
    </w:p>
    <w:p w:rsidR="000C0226" w:rsidRPr="00AD1D72" w:rsidRDefault="000C0226" w:rsidP="000C0226">
      <w:pPr>
        <w:spacing w:after="0" w:line="240" w:lineRule="auto"/>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b/>
          <w:sz w:val="24"/>
          <w:szCs w:val="24"/>
          <w:lang w:val="ro-RO" w:eastAsia="ro-RO"/>
        </w:rPr>
        <w:t>ADMINISTRAŢIA FINANŢELOR PUBLICE  ...........................</w:t>
      </w:r>
    </w:p>
    <w:p w:rsidR="000C0226" w:rsidRPr="00AD1D72" w:rsidRDefault="000C0226" w:rsidP="000C0226">
      <w:pPr>
        <w:spacing w:after="0" w:line="240" w:lineRule="auto"/>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 xml:space="preserve"> </w:t>
      </w:r>
      <w:r w:rsidRPr="00AD1D72">
        <w:rPr>
          <w:rFonts w:ascii="Times New Roman" w:hAnsi="Times New Roman"/>
          <w:i/>
          <w:sz w:val="24"/>
          <w:szCs w:val="24"/>
          <w:lang w:val="ro-RO" w:eastAsia="ro-RO"/>
        </w:rPr>
        <w:t>(denumirea localităţii de domiciliu a debitorului)</w:t>
      </w:r>
      <w:r w:rsidRPr="00AD1D72">
        <w:rPr>
          <w:rStyle w:val="FootnoteReference"/>
          <w:rFonts w:ascii="Times New Roman" w:hAnsi="Times New Roman"/>
          <w:i/>
          <w:sz w:val="24"/>
          <w:szCs w:val="24"/>
          <w:lang w:val="ro-RO" w:eastAsia="ro-RO"/>
        </w:rPr>
        <w:footnoteReference w:id="324"/>
      </w:r>
    </w:p>
    <w:p w:rsidR="000C0226" w:rsidRPr="00AD1D72" w:rsidRDefault="000C0226" w:rsidP="000C0226">
      <w:pPr>
        <w:spacing w:after="0" w:line="240" w:lineRule="auto"/>
        <w:ind w:left="708" w:firstLine="708"/>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Sediul ....................................................................</w:t>
      </w: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ind w:firstLine="720"/>
        <w:jc w:val="both"/>
        <w:rPr>
          <w:rFonts w:ascii="Times New Roman" w:hAnsi="Times New Roman"/>
          <w:sz w:val="24"/>
          <w:szCs w:val="24"/>
          <w:lang w:val="ro-RO" w:eastAsia="ro-RO"/>
        </w:rPr>
      </w:pPr>
      <w:r w:rsidRPr="00AD1D72">
        <w:rPr>
          <w:rFonts w:ascii="Times New Roman" w:hAnsi="Times New Roman"/>
          <w:sz w:val="24"/>
          <w:szCs w:val="24"/>
          <w:lang w:val="ro-RO" w:eastAsia="ro-RO"/>
        </w:rPr>
        <w:t xml:space="preserve">În conformitate cu dispoziţiile </w:t>
      </w:r>
      <w:bookmarkStart w:id="367" w:name="_Hlk506322270"/>
      <w:r w:rsidRPr="00AD1D72">
        <w:rPr>
          <w:rFonts w:ascii="Times New Roman" w:hAnsi="Times New Roman"/>
          <w:sz w:val="24"/>
          <w:szCs w:val="24"/>
          <w:lang w:val="ro-RO" w:eastAsia="ro-RO"/>
        </w:rPr>
        <w:t>art. 220, art. 226, art. 266</w:t>
      </w:r>
      <w:r w:rsidRPr="00AD1D72">
        <w:rPr>
          <w:rFonts w:ascii="Times New Roman" w:hAnsi="Times New Roman"/>
          <w:sz w:val="24"/>
          <w:szCs w:val="24"/>
          <w:vertAlign w:val="superscript"/>
          <w:lang w:val="ro-RO" w:eastAsia="ro-RO"/>
        </w:rPr>
        <w:t>1</w:t>
      </w:r>
      <w:r w:rsidRPr="00AD1D72">
        <w:rPr>
          <w:rFonts w:ascii="Times New Roman" w:hAnsi="Times New Roman"/>
          <w:sz w:val="24"/>
          <w:szCs w:val="24"/>
          <w:lang w:val="ro-RO" w:eastAsia="ro-RO"/>
        </w:rPr>
        <w:t xml:space="preserve"> – art. 266</w:t>
      </w:r>
      <w:r w:rsidRPr="00AD1D72">
        <w:rPr>
          <w:rFonts w:ascii="Times New Roman" w:hAnsi="Times New Roman"/>
          <w:sz w:val="24"/>
          <w:szCs w:val="24"/>
          <w:vertAlign w:val="superscript"/>
          <w:lang w:val="ro-RO" w:eastAsia="ro-RO"/>
        </w:rPr>
        <w:t>4</w:t>
      </w:r>
      <w:r w:rsidRPr="00AD1D72">
        <w:rPr>
          <w:rFonts w:ascii="Times New Roman" w:hAnsi="Times New Roman"/>
          <w:sz w:val="24"/>
          <w:szCs w:val="24"/>
          <w:lang w:val="ro-RO" w:eastAsia="ro-RO"/>
        </w:rPr>
        <w:t xml:space="preserve"> din </w:t>
      </w:r>
      <w:bookmarkEnd w:id="367"/>
      <w:r w:rsidRPr="00AD1D72">
        <w:rPr>
          <w:rFonts w:ascii="Times New Roman" w:hAnsi="Times New Roman"/>
          <w:sz w:val="24"/>
          <w:szCs w:val="24"/>
          <w:lang w:val="ro-RO" w:eastAsia="ro-RO"/>
        </w:rPr>
        <w:t>Codul de Procedură Fiscală din 20 iulie 2015 – Legea nr. 207/2015, vă comunicăm extrasul de pe încheierea de şedinţă/ sentinţa penală nr. ........ din data de ............, privind pe debitorul/debitoarea ................................. fiul/fiica lui .............. şi al ............... născut(ă) la data de .............. CNP ...............................  în .............. domiciliat(ă) în ............................., care a fost obligat, în calitate de ............................., la plata sumei de ................., reprezentând amendă judiciară/ amendă penală/ cheltuieli judiciare către stat.</w:t>
      </w:r>
    </w:p>
    <w:p w:rsidR="000C0226" w:rsidRPr="00AD1D72" w:rsidRDefault="000C0226" w:rsidP="000C0226">
      <w:pPr>
        <w:spacing w:after="0" w:line="240" w:lineRule="auto"/>
        <w:jc w:val="both"/>
        <w:rPr>
          <w:rFonts w:ascii="Times New Roman" w:hAnsi="Times New Roman"/>
          <w:sz w:val="24"/>
          <w:szCs w:val="24"/>
          <w:lang w:val="ro-RO" w:eastAsia="ro-RO"/>
        </w:rPr>
      </w:pPr>
      <w:r w:rsidRPr="00AD1D72">
        <w:rPr>
          <w:rFonts w:ascii="Times New Roman" w:hAnsi="Times New Roman"/>
          <w:sz w:val="24"/>
          <w:szCs w:val="24"/>
          <w:lang w:val="ro-RO" w:eastAsia="ro-RO"/>
        </w:rPr>
        <w:tab/>
        <w:t>Primirea prezentei o veţi confirma completând partea de mai jos, pe care o veţi detaşa şi restitui de îndată.</w:t>
      </w: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b/>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b/>
          <w:sz w:val="24"/>
          <w:szCs w:val="24"/>
          <w:lang w:val="ro-RO" w:eastAsia="ro-RO"/>
        </w:rPr>
        <w:t>PREŞEDINTE,                                            GREFIER,</w:t>
      </w: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p>
    <w:p w:rsidR="000C0226" w:rsidRPr="00AD1D72" w:rsidRDefault="000C0226" w:rsidP="000C0226">
      <w:pPr>
        <w:spacing w:after="0" w:line="240" w:lineRule="auto"/>
        <w:rPr>
          <w:rFonts w:ascii="Times New Roman" w:hAnsi="Times New Roman"/>
          <w:sz w:val="24"/>
          <w:szCs w:val="24"/>
          <w:lang w:val="ro-RO" w:eastAsia="ro-RO"/>
        </w:rPr>
      </w:pPr>
      <w:r w:rsidRPr="00AD1D72">
        <w:rPr>
          <w:rFonts w:ascii="Times New Roman" w:hAnsi="Times New Roman"/>
          <w:sz w:val="24"/>
          <w:szCs w:val="24"/>
          <w:lang w:val="ro-RO" w:eastAsia="ro-RO"/>
        </w:rPr>
        <w:t>ADMINISTRATIA FINANŢELOR PUBLICE .....................................</w:t>
      </w:r>
    </w:p>
    <w:p w:rsidR="000C0226" w:rsidRPr="00AD1D72" w:rsidRDefault="000C0226" w:rsidP="000C0226">
      <w:pPr>
        <w:spacing w:after="0" w:line="240" w:lineRule="auto"/>
        <w:rPr>
          <w:rFonts w:ascii="Times New Roman" w:hAnsi="Times New Roman"/>
          <w:i/>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w:t>
      </w:r>
      <w:r w:rsidRPr="00AD1D72">
        <w:rPr>
          <w:rFonts w:ascii="Times New Roman" w:hAnsi="Times New Roman"/>
          <w:i/>
          <w:sz w:val="24"/>
          <w:szCs w:val="24"/>
          <w:lang w:val="ro-RO" w:eastAsia="ro-RO"/>
        </w:rPr>
        <w:t>denumirea localităţii de domiciliu a debitorului)</w:t>
      </w:r>
    </w:p>
    <w:p w:rsidR="000C0226" w:rsidRPr="00AD1D72" w:rsidRDefault="000C0226" w:rsidP="000C0226">
      <w:pPr>
        <w:spacing w:after="0" w:line="240" w:lineRule="auto"/>
        <w:rPr>
          <w:rFonts w:ascii="Times New Roman" w:hAnsi="Times New Roman"/>
          <w:sz w:val="24"/>
          <w:szCs w:val="24"/>
          <w:lang w:val="ro-RO" w:eastAsia="ro-RO"/>
        </w:rPr>
      </w:pPr>
      <w:r w:rsidRPr="00AD1D72">
        <w:rPr>
          <w:rFonts w:ascii="Times New Roman" w:hAnsi="Times New Roman"/>
          <w:i/>
          <w:sz w:val="24"/>
          <w:szCs w:val="24"/>
          <w:lang w:val="ro-RO" w:eastAsia="ro-RO"/>
        </w:rPr>
        <w:t>...............................</w:t>
      </w:r>
    </w:p>
    <w:p w:rsidR="000C0226" w:rsidRPr="00AD1D72" w:rsidRDefault="000C0226" w:rsidP="000C0226">
      <w:pPr>
        <w:spacing w:after="0" w:line="240" w:lineRule="auto"/>
        <w:rPr>
          <w:rFonts w:ascii="Times New Roman" w:hAnsi="Times New Roman"/>
          <w:sz w:val="24"/>
          <w:szCs w:val="24"/>
          <w:lang w:val="ro-RO" w:eastAsia="ro-RO"/>
        </w:rPr>
      </w:pPr>
      <w:r w:rsidRPr="00AD1D72">
        <w:rPr>
          <w:rFonts w:ascii="Times New Roman" w:hAnsi="Times New Roman"/>
          <w:sz w:val="24"/>
          <w:szCs w:val="24"/>
          <w:lang w:val="ro-RO" w:eastAsia="ro-RO"/>
        </w:rPr>
        <w:t>(</w:t>
      </w:r>
      <w:r w:rsidRPr="00AD1D72">
        <w:rPr>
          <w:rFonts w:ascii="Times New Roman" w:hAnsi="Times New Roman"/>
          <w:i/>
          <w:sz w:val="24"/>
          <w:szCs w:val="24"/>
          <w:lang w:val="ro-RO" w:eastAsia="ro-RO"/>
        </w:rPr>
        <w:t>numărul şi data adresei</w:t>
      </w:r>
      <w:r w:rsidRPr="00AD1D72">
        <w:rPr>
          <w:rFonts w:ascii="Times New Roman" w:hAnsi="Times New Roman"/>
          <w:sz w:val="24"/>
          <w:szCs w:val="24"/>
          <w:lang w:val="ro-RO" w:eastAsia="ro-RO"/>
        </w:rPr>
        <w:t>)</w:t>
      </w:r>
    </w:p>
    <w:p w:rsidR="000C0226" w:rsidRPr="00AD1D72" w:rsidRDefault="000C0226" w:rsidP="000C0226">
      <w:pPr>
        <w:spacing w:after="0" w:line="240" w:lineRule="auto"/>
        <w:ind w:firstLine="720"/>
        <w:rPr>
          <w:rFonts w:ascii="Times New Roman" w:hAnsi="Times New Roman"/>
          <w:sz w:val="24"/>
          <w:szCs w:val="24"/>
          <w:lang w:val="ro-RO" w:eastAsia="ro-RO"/>
        </w:rPr>
      </w:pPr>
    </w:p>
    <w:p w:rsidR="000C0226" w:rsidRPr="00AD1D72" w:rsidRDefault="000C0226" w:rsidP="000C0226">
      <w:pPr>
        <w:spacing w:after="0" w:line="240" w:lineRule="auto"/>
        <w:ind w:firstLine="720"/>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CĂTRE,</w:t>
      </w:r>
    </w:p>
    <w:p w:rsidR="000C0226" w:rsidRPr="00AD1D72" w:rsidRDefault="000C0226" w:rsidP="000C0226">
      <w:pPr>
        <w:spacing w:after="0" w:line="240" w:lineRule="auto"/>
        <w:ind w:firstLine="720"/>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 xml:space="preserve">    .................................................................</w:t>
      </w:r>
    </w:p>
    <w:p w:rsidR="000C0226" w:rsidRPr="00AD1D72" w:rsidRDefault="000C0226" w:rsidP="000C0226">
      <w:pPr>
        <w:spacing w:after="0" w:line="240" w:lineRule="auto"/>
        <w:ind w:firstLine="720"/>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 xml:space="preserve">      (denumirea instanţei care a emis titlul executoriu)</w:t>
      </w:r>
    </w:p>
    <w:p w:rsidR="000C0226" w:rsidRPr="00AD1D72" w:rsidRDefault="000C0226" w:rsidP="000C0226">
      <w:pPr>
        <w:spacing w:after="0" w:line="240" w:lineRule="auto"/>
        <w:ind w:firstLine="720"/>
        <w:rPr>
          <w:rFonts w:ascii="Times New Roman" w:hAnsi="Times New Roman"/>
          <w:sz w:val="24"/>
          <w:szCs w:val="24"/>
          <w:lang w:val="ro-RO" w:eastAsia="ro-RO"/>
        </w:rPr>
      </w:pPr>
    </w:p>
    <w:p w:rsidR="000C0226" w:rsidRPr="00AD1D72" w:rsidRDefault="000C0226" w:rsidP="000C0226">
      <w:pPr>
        <w:spacing w:after="0" w:line="240" w:lineRule="auto"/>
        <w:ind w:firstLine="720"/>
        <w:jc w:val="both"/>
        <w:rPr>
          <w:rFonts w:ascii="Times New Roman" w:hAnsi="Times New Roman"/>
          <w:sz w:val="24"/>
          <w:szCs w:val="24"/>
          <w:lang w:val="ro-RO" w:eastAsia="ro-RO"/>
        </w:rPr>
      </w:pPr>
      <w:r w:rsidRPr="00AD1D72">
        <w:rPr>
          <w:rFonts w:ascii="Times New Roman" w:hAnsi="Times New Roman"/>
          <w:sz w:val="24"/>
          <w:szCs w:val="24"/>
          <w:lang w:val="ro-RO" w:eastAsia="ro-RO"/>
        </w:rPr>
        <w:t>Confirmăm primirea titlului executoriu emis în dosarul dvs. nr. ........, în baza încheierii de şedinţă/ sentinţei penale nr. ........ din data de .............. privind pe debitorul ...........................</w:t>
      </w:r>
    </w:p>
    <w:p w:rsidR="000C0226" w:rsidRPr="00AD1D72" w:rsidRDefault="000C0226" w:rsidP="000C0226">
      <w:pPr>
        <w:spacing w:after="0" w:line="240" w:lineRule="auto"/>
        <w:ind w:firstLine="720"/>
        <w:rPr>
          <w:rFonts w:ascii="Times New Roman" w:hAnsi="Times New Roman"/>
          <w:sz w:val="24"/>
          <w:szCs w:val="24"/>
          <w:lang w:val="ro-RO" w:eastAsia="ro-RO"/>
        </w:rPr>
      </w:pPr>
    </w:p>
    <w:p w:rsidR="000C0226" w:rsidRPr="00AD1D72" w:rsidRDefault="000C0226" w:rsidP="000C0226">
      <w:pPr>
        <w:spacing w:after="0" w:line="240" w:lineRule="auto"/>
        <w:ind w:firstLine="720"/>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w:t>
      </w:r>
    </w:p>
    <w:p w:rsidR="000C0226" w:rsidRPr="00AD1D72" w:rsidRDefault="000C0226" w:rsidP="000C0226">
      <w:pPr>
        <w:spacing w:after="0" w:line="240" w:lineRule="auto"/>
        <w:ind w:firstLine="720"/>
        <w:rPr>
          <w:rFonts w:ascii="Times New Roman" w:hAnsi="Times New Roman"/>
          <w:sz w:val="24"/>
          <w:szCs w:val="24"/>
          <w:lang w:val="ro-RO" w:eastAsia="ro-RO"/>
        </w:rPr>
      </w:pP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r>
      <w:r w:rsidRPr="00AD1D72">
        <w:rPr>
          <w:rFonts w:ascii="Times New Roman" w:hAnsi="Times New Roman"/>
          <w:sz w:val="24"/>
          <w:szCs w:val="24"/>
          <w:lang w:val="ro-RO" w:eastAsia="ro-RO"/>
        </w:rPr>
        <w:tab/>
        <w:t xml:space="preserve">               (semnătura şi ştampila)</w:t>
      </w:r>
    </w:p>
    <w:p w:rsidR="000C0226" w:rsidRPr="00AD1D72" w:rsidRDefault="000C0226" w:rsidP="000C0226">
      <w:pPr>
        <w:spacing w:after="0"/>
        <w:ind w:firstLine="720"/>
        <w:rPr>
          <w:rFonts w:ascii="Times New Roman" w:hAnsi="Times New Roman"/>
          <w:sz w:val="28"/>
          <w:szCs w:val="28"/>
          <w:lang w:val="ro-RO" w:eastAsia="ro-RO"/>
        </w:rPr>
      </w:pPr>
    </w:p>
    <w:p w:rsidR="000C0226" w:rsidRPr="00AD1D72" w:rsidRDefault="000C0226" w:rsidP="000C0226">
      <w:pPr>
        <w:spacing w:after="0"/>
        <w:jc w:val="both"/>
        <w:rPr>
          <w:rFonts w:ascii="Times New Roman" w:hAnsi="Times New Roman"/>
          <w:i/>
          <w:sz w:val="28"/>
          <w:szCs w:val="28"/>
          <w:lang w:val="ro-RO" w:eastAsia="ro-RO"/>
        </w:rPr>
      </w:pPr>
      <w:r w:rsidRPr="00AD1D72">
        <w:rPr>
          <w:rFonts w:ascii="Times New Roman" w:hAnsi="Times New Roman"/>
          <w:b/>
          <w:i/>
          <w:sz w:val="28"/>
          <w:szCs w:val="28"/>
          <w:lang w:val="ro-RO" w:eastAsia="ro-RO"/>
        </w:rPr>
        <w:t>R O M Â N I A                                                         Dosar nr.</w:t>
      </w:r>
      <w:r w:rsidRPr="00AD1D72">
        <w:rPr>
          <w:rFonts w:ascii="Times New Roman" w:hAnsi="Times New Roman"/>
          <w:i/>
          <w:sz w:val="28"/>
          <w:szCs w:val="28"/>
          <w:lang w:val="ro-RO" w:eastAsia="ro-RO"/>
        </w:rPr>
        <w:t xml:space="preserve"> .......... /...../..........</w:t>
      </w:r>
    </w:p>
    <w:p w:rsidR="000C0226" w:rsidRPr="00AD1D72" w:rsidRDefault="000C0226" w:rsidP="000C0226">
      <w:pPr>
        <w:spacing w:after="0"/>
        <w:rPr>
          <w:rFonts w:ascii="Times New Roman" w:hAnsi="Times New Roman"/>
          <w:i/>
          <w:sz w:val="28"/>
          <w:szCs w:val="28"/>
          <w:lang w:val="ro-RO" w:eastAsia="ro-RO"/>
        </w:rPr>
      </w:pPr>
      <w:r w:rsidRPr="00AD1D72">
        <w:rPr>
          <w:rFonts w:ascii="Times New Roman" w:hAnsi="Times New Roman"/>
          <w:i/>
          <w:sz w:val="28"/>
          <w:szCs w:val="28"/>
          <w:lang w:val="ro-RO" w:eastAsia="ro-RO"/>
        </w:rPr>
        <w:t>(INSTANŢA) .....................................                             Emisă la data de .................</w:t>
      </w:r>
    </w:p>
    <w:p w:rsidR="000C0226" w:rsidRPr="00AD1D72" w:rsidRDefault="000C0226" w:rsidP="000C0226">
      <w:pPr>
        <w:tabs>
          <w:tab w:val="left" w:pos="4260"/>
        </w:tabs>
        <w:spacing w:after="0"/>
        <w:rPr>
          <w:rFonts w:ascii="Times New Roman" w:hAnsi="Times New Roman"/>
          <w:i/>
          <w:sz w:val="28"/>
          <w:szCs w:val="28"/>
          <w:lang w:val="ro-RO" w:eastAsia="ro-RO"/>
        </w:rPr>
      </w:pPr>
      <w:r w:rsidRPr="00AD1D72">
        <w:rPr>
          <w:rFonts w:ascii="Times New Roman" w:hAnsi="Times New Roman"/>
          <w:i/>
          <w:sz w:val="28"/>
          <w:szCs w:val="28"/>
          <w:lang w:val="ro-RO" w:eastAsia="ro-RO"/>
        </w:rPr>
        <w:t>Sediul ...........</w:t>
      </w:r>
      <w:r w:rsidRPr="00AD1D72">
        <w:rPr>
          <w:rFonts w:ascii="Times New Roman" w:hAnsi="Times New Roman"/>
          <w:i/>
          <w:sz w:val="28"/>
          <w:szCs w:val="28"/>
          <w:lang w:val="ro-RO" w:eastAsia="ro-RO"/>
        </w:rPr>
        <w:tab/>
      </w:r>
    </w:p>
    <w:p w:rsidR="000C0226" w:rsidRPr="00AD1D72" w:rsidRDefault="000C0226" w:rsidP="000C0226">
      <w:pPr>
        <w:spacing w:after="0"/>
        <w:rPr>
          <w:rFonts w:ascii="Times New Roman" w:hAnsi="Times New Roman"/>
          <w:i/>
          <w:sz w:val="28"/>
          <w:szCs w:val="28"/>
          <w:lang w:val="ro-RO" w:eastAsia="ro-RO"/>
        </w:rPr>
      </w:pPr>
      <w:r w:rsidRPr="00AD1D72">
        <w:rPr>
          <w:rFonts w:ascii="Times New Roman" w:hAnsi="Times New Roman"/>
          <w:i/>
          <w:sz w:val="28"/>
          <w:szCs w:val="28"/>
          <w:lang w:val="ro-RO" w:eastAsia="ro-RO"/>
        </w:rPr>
        <w:t>Tel...............</w:t>
      </w:r>
    </w:p>
    <w:p w:rsidR="000C0226" w:rsidRPr="00AD1D72" w:rsidRDefault="000C0226" w:rsidP="000C0226">
      <w:pPr>
        <w:spacing w:after="0"/>
        <w:rPr>
          <w:rFonts w:ascii="Times New Roman" w:hAnsi="Times New Roman"/>
          <w:i/>
          <w:sz w:val="28"/>
          <w:szCs w:val="28"/>
          <w:lang w:val="ro-RO" w:eastAsia="ro-RO"/>
        </w:rPr>
      </w:pPr>
      <w:r w:rsidRPr="00AD1D72">
        <w:rPr>
          <w:rFonts w:ascii="Times New Roman" w:hAnsi="Times New Roman"/>
          <w:i/>
          <w:sz w:val="28"/>
          <w:szCs w:val="28"/>
          <w:lang w:val="ro-RO" w:eastAsia="ro-RO"/>
        </w:rPr>
        <w:t xml:space="preserve">Fax ......................               </w:t>
      </w:r>
    </w:p>
    <w:p w:rsidR="000C0226" w:rsidRPr="00AD1D72" w:rsidRDefault="000C0226" w:rsidP="000C0226">
      <w:pPr>
        <w:spacing w:after="0"/>
        <w:rPr>
          <w:rFonts w:ascii="Times New Roman" w:hAnsi="Times New Roman"/>
          <w:i/>
          <w:sz w:val="28"/>
          <w:szCs w:val="28"/>
          <w:lang w:val="ro-RO" w:eastAsia="ro-RO"/>
        </w:rPr>
      </w:pPr>
      <w:r w:rsidRPr="00AD1D72">
        <w:rPr>
          <w:rFonts w:ascii="Times New Roman" w:hAnsi="Times New Roman"/>
          <w:i/>
          <w:sz w:val="28"/>
          <w:szCs w:val="28"/>
          <w:lang w:val="ro-RO" w:eastAsia="ro-RO"/>
        </w:rPr>
        <w:t>Operator de date cu caracter personal nr.</w:t>
      </w:r>
    </w:p>
    <w:p w:rsidR="000C0226" w:rsidRPr="00AD1D72" w:rsidRDefault="000C0226" w:rsidP="000C0226">
      <w:pPr>
        <w:spacing w:after="0"/>
        <w:ind w:left="1440" w:firstLine="720"/>
        <w:rPr>
          <w:rFonts w:ascii="Times New Roman" w:hAnsi="Times New Roman"/>
          <w:i/>
          <w:sz w:val="28"/>
          <w:szCs w:val="28"/>
          <w:lang w:val="ro-RO" w:eastAsia="ro-RO"/>
        </w:rPr>
      </w:pPr>
    </w:p>
    <w:p w:rsidR="000C0226" w:rsidRPr="00AD1D72" w:rsidRDefault="000C0226" w:rsidP="000C0226">
      <w:pPr>
        <w:spacing w:after="0"/>
        <w:ind w:left="1440" w:firstLine="720"/>
        <w:rPr>
          <w:rFonts w:ascii="Times New Roman" w:hAnsi="Times New Roman"/>
          <w:b/>
          <w:sz w:val="28"/>
          <w:szCs w:val="28"/>
          <w:lang w:val="ro-RO" w:eastAsia="ro-RO"/>
        </w:rPr>
      </w:pPr>
      <w:r w:rsidRPr="00AD1D72">
        <w:rPr>
          <w:rFonts w:ascii="Times New Roman" w:hAnsi="Times New Roman"/>
          <w:b/>
          <w:sz w:val="28"/>
          <w:szCs w:val="28"/>
          <w:lang w:val="ro-RO" w:eastAsia="ro-RO"/>
        </w:rPr>
        <w:t>TITLU   EXECUTORIU (EXTRAS)</w:t>
      </w:r>
    </w:p>
    <w:p w:rsidR="000C0226" w:rsidRPr="00AD1D72" w:rsidRDefault="000C0226" w:rsidP="000C0226">
      <w:pPr>
        <w:spacing w:after="0"/>
        <w:ind w:left="1440" w:firstLine="720"/>
        <w:rPr>
          <w:rFonts w:ascii="Times New Roman" w:hAnsi="Times New Roman"/>
          <w:b/>
          <w:sz w:val="28"/>
          <w:szCs w:val="28"/>
          <w:lang w:val="ro-RO" w:eastAsia="ro-RO"/>
        </w:rPr>
      </w:pPr>
    </w:p>
    <w:p w:rsidR="000C0226" w:rsidRPr="00AD1D72" w:rsidRDefault="000C0226" w:rsidP="000C0226">
      <w:pPr>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b/>
        <w:t>Încheierea de şedinţa/ Sentinţa penală nr. ...... din ........ definitivă prin ......</w:t>
      </w:r>
    </w:p>
    <w:p w:rsidR="000C0226" w:rsidRPr="00AD1D72" w:rsidRDefault="000C0226" w:rsidP="000C0226">
      <w:pPr>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b/>
        <w:t>În baza art. 283 ...... C. proc. pen. aplică amenda judiciară în cuantum de ......... lei numit(ului/ei) ............................ fiul/fiica lui .............. şi a/al ............... născut la data de ........... CNP ....................... în .............. domiciliat în ............................</w:t>
      </w:r>
    </w:p>
    <w:p w:rsidR="000C0226" w:rsidRPr="00AD1D72" w:rsidRDefault="000C0226" w:rsidP="000C0226">
      <w:pPr>
        <w:spacing w:after="0"/>
        <w:jc w:val="both"/>
        <w:rPr>
          <w:rFonts w:ascii="Times New Roman" w:hAnsi="Times New Roman"/>
          <w:sz w:val="28"/>
          <w:szCs w:val="28"/>
          <w:lang w:val="ro-RO" w:eastAsia="ro-RO"/>
        </w:rPr>
      </w:pPr>
      <w:r w:rsidRPr="00AD1D72">
        <w:rPr>
          <w:rFonts w:ascii="Times New Roman" w:hAnsi="Times New Roman"/>
          <w:sz w:val="28"/>
          <w:szCs w:val="28"/>
          <w:lang w:val="ro-RO" w:eastAsia="ro-RO"/>
        </w:rPr>
        <w:tab/>
      </w:r>
      <w:r w:rsidRPr="00AD1D72">
        <w:rPr>
          <w:rFonts w:ascii="Times New Roman" w:hAnsi="Times New Roman"/>
          <w:i/>
          <w:sz w:val="28"/>
          <w:szCs w:val="28"/>
          <w:lang w:val="ro-RO" w:eastAsia="ro-RO"/>
        </w:rPr>
        <w:t>sau</w:t>
      </w:r>
    </w:p>
    <w:p w:rsidR="000C0226" w:rsidRPr="00AD1D72" w:rsidRDefault="000C0226" w:rsidP="000C0226">
      <w:pPr>
        <w:spacing w:after="0"/>
        <w:ind w:firstLine="720"/>
        <w:jc w:val="both"/>
        <w:rPr>
          <w:rFonts w:ascii="Times New Roman" w:hAnsi="Times New Roman"/>
          <w:i/>
          <w:sz w:val="28"/>
          <w:szCs w:val="28"/>
          <w:lang w:val="ro-RO" w:eastAsia="ro-RO"/>
        </w:rPr>
      </w:pPr>
      <w:r w:rsidRPr="00AD1D72">
        <w:rPr>
          <w:rFonts w:ascii="Times New Roman" w:hAnsi="Times New Roman"/>
          <w:sz w:val="28"/>
          <w:szCs w:val="28"/>
          <w:lang w:val="ro-RO" w:eastAsia="ro-RO"/>
        </w:rPr>
        <w:t>În baza art. 274/275 C. proc. pen. obligă la plata cheltuielilor judiciare către stat în cuantum de ............ lei  pe inculpat(ul/a)/ persoana vătămată/ partea civilă/ partea responsabilă civilmente ......................., fiul/fiica lui ............ şi al/a (lui)  ............, născut în data de ......., în ................, CNP ....................., domiciliat în ....................</w:t>
      </w:r>
    </w:p>
    <w:p w:rsidR="000C0226" w:rsidRPr="00AD1D72" w:rsidRDefault="000C0226" w:rsidP="000C0226">
      <w:pPr>
        <w:spacing w:after="0"/>
        <w:ind w:firstLine="720"/>
        <w:jc w:val="both"/>
        <w:rPr>
          <w:rFonts w:ascii="Times New Roman" w:hAnsi="Times New Roman"/>
          <w:sz w:val="28"/>
          <w:szCs w:val="28"/>
          <w:lang w:val="ro-RO" w:eastAsia="ro-RO"/>
        </w:rPr>
      </w:pPr>
      <w:r w:rsidRPr="00AD1D72">
        <w:rPr>
          <w:rFonts w:ascii="Times New Roman" w:hAnsi="Times New Roman"/>
          <w:i/>
          <w:sz w:val="28"/>
          <w:szCs w:val="28"/>
          <w:lang w:val="ro-RO" w:eastAsia="ro-RO"/>
        </w:rPr>
        <w:t>sau</w:t>
      </w:r>
    </w:p>
    <w:p w:rsidR="000C0226" w:rsidRPr="00AD1D72" w:rsidRDefault="000C0226" w:rsidP="000C0226">
      <w:pPr>
        <w:spacing w:after="0"/>
        <w:ind w:firstLine="720"/>
        <w:jc w:val="both"/>
        <w:rPr>
          <w:rFonts w:ascii="Times New Roman" w:hAnsi="Times New Roman"/>
          <w:sz w:val="28"/>
          <w:szCs w:val="28"/>
          <w:lang w:val="ro-RO" w:eastAsia="ro-RO"/>
        </w:rPr>
      </w:pPr>
      <w:r w:rsidRPr="00AD1D72">
        <w:rPr>
          <w:rFonts w:ascii="Times New Roman" w:hAnsi="Times New Roman"/>
          <w:sz w:val="28"/>
          <w:szCs w:val="28"/>
          <w:lang w:val="ro-RO" w:eastAsia="ro-RO"/>
        </w:rPr>
        <w:t>Condamnă pe inculpat(ul/a) .......................... fiul/fiica lui ............ şi al/a (lui)  ........... născut la data de ..............., în ..............., CNP ......................, domiciliat în ............................. la ............... lei amendă penală pentru săvârşirea infracţiunii prevăzute de art. .....</w:t>
      </w:r>
    </w:p>
    <w:p w:rsidR="000C0226" w:rsidRPr="00AD1D72" w:rsidRDefault="000C0226" w:rsidP="000C0226">
      <w:pPr>
        <w:spacing w:after="0"/>
        <w:rPr>
          <w:rFonts w:ascii="Times New Roman" w:hAnsi="Times New Roman"/>
          <w:sz w:val="28"/>
          <w:szCs w:val="28"/>
          <w:lang w:val="ro-RO" w:eastAsia="ro-RO"/>
        </w:rPr>
      </w:pPr>
    </w:p>
    <w:p w:rsidR="000C0226" w:rsidRPr="00AD1D72" w:rsidRDefault="000C0226" w:rsidP="000C0226">
      <w:pPr>
        <w:tabs>
          <w:tab w:val="center" w:pos="2340"/>
          <w:tab w:val="center" w:pos="6480"/>
        </w:tabs>
        <w:spacing w:after="0"/>
        <w:jc w:val="both"/>
        <w:rPr>
          <w:rFonts w:ascii="Times New Roman" w:hAnsi="Times New Roman"/>
          <w:b/>
          <w:sz w:val="28"/>
          <w:szCs w:val="28"/>
          <w:lang w:val="ro-RO" w:eastAsia="ro-RO"/>
        </w:rPr>
      </w:pPr>
      <w:r w:rsidRPr="00AD1D72">
        <w:rPr>
          <w:rFonts w:ascii="Times New Roman" w:hAnsi="Times New Roman"/>
          <w:sz w:val="28"/>
          <w:szCs w:val="28"/>
          <w:lang w:val="ro-RO" w:eastAsia="ro-RO"/>
        </w:rPr>
        <w:tab/>
      </w:r>
      <w:r w:rsidRPr="00AD1D72">
        <w:rPr>
          <w:rFonts w:ascii="Times New Roman" w:hAnsi="Times New Roman"/>
          <w:b/>
          <w:sz w:val="28"/>
          <w:szCs w:val="28"/>
          <w:lang w:val="ro-RO" w:eastAsia="ro-RO"/>
        </w:rPr>
        <w:t xml:space="preserve">PREŞEDINTE,                                               </w:t>
      </w:r>
      <w:r w:rsidRPr="00AD1D72">
        <w:rPr>
          <w:rFonts w:ascii="Times New Roman" w:hAnsi="Times New Roman"/>
          <w:b/>
          <w:sz w:val="28"/>
          <w:szCs w:val="28"/>
          <w:lang w:val="ro-RO" w:eastAsia="ro-RO"/>
        </w:rPr>
        <w:tab/>
        <w:t xml:space="preserve">GREFIER, </w:t>
      </w:r>
    </w:p>
    <w:p w:rsidR="000C0226" w:rsidRPr="00AD1D72" w:rsidRDefault="000C0226" w:rsidP="000C0226">
      <w:pPr>
        <w:tabs>
          <w:tab w:val="center" w:pos="2340"/>
          <w:tab w:val="center" w:pos="6480"/>
        </w:tabs>
        <w:spacing w:after="0"/>
        <w:jc w:val="both"/>
        <w:rPr>
          <w:rFonts w:ascii="Times New Roman" w:hAnsi="Times New Roman"/>
          <w:b/>
          <w:sz w:val="28"/>
          <w:szCs w:val="28"/>
          <w:lang w:val="ro-RO" w:eastAsia="ro-RO"/>
        </w:rPr>
      </w:pPr>
    </w:p>
    <w:p w:rsidR="000C0226" w:rsidRPr="00090A49" w:rsidRDefault="00A637F5" w:rsidP="00A637F5">
      <w:pPr>
        <w:pStyle w:val="Heading2"/>
        <w:rPr>
          <w:lang w:val="ro-RO"/>
        </w:rPr>
      </w:pPr>
      <w:r w:rsidRPr="00090A49">
        <w:rPr>
          <w:lang w:val="ro-RO"/>
        </w:rPr>
        <w:br w:type="page"/>
      </w:r>
      <w:r w:rsidR="000C0226" w:rsidRPr="00090A49">
        <w:rPr>
          <w:lang w:val="ro-RO"/>
        </w:rPr>
        <w:t xml:space="preserve"> </w:t>
      </w:r>
      <w:bookmarkStart w:id="368" w:name="_Toc508884867"/>
      <w:r w:rsidR="000C0226" w:rsidRPr="00090A49">
        <w:rPr>
          <w:lang w:val="ro-RO"/>
        </w:rPr>
        <w:t>Punerea în executare a dispoziţiilor civile din hotărâre - restituirea lucrurilor şi valorificarea celor neridicate (încunoştinţare către persoanele cărora urmează să li se restituie lucrurile / încheiere de predare a lucrurilor organelor în drept a le prelua sau valorifica potrivit dispoziţiilor legii)</w:t>
      </w:r>
      <w:bookmarkEnd w:id="368"/>
      <w:r w:rsidR="000C0226" w:rsidRPr="00090A49">
        <w:rPr>
          <w:lang w:val="ro-RO"/>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579 C. proc. pen.</w:t>
      </w:r>
    </w:p>
    <w:p w:rsidR="000C0226" w:rsidRPr="0059169C" w:rsidRDefault="000C0226" w:rsidP="0059169C">
      <w:pPr>
        <w:pageBreakBefore/>
        <w:suppressAutoHyphens/>
        <w:spacing w:after="0"/>
        <w:ind w:left="360"/>
        <w:jc w:val="both"/>
        <w:rPr>
          <w:rFonts w:ascii="Times New Roman" w:hAnsi="Times New Roman"/>
          <w:b/>
          <w:sz w:val="28"/>
          <w:szCs w:val="28"/>
          <w:lang w:val="ro-RO"/>
        </w:rPr>
      </w:pPr>
      <w:r w:rsidRPr="0059169C">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25"/>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ÎNCHEIERE</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r w:rsidRPr="00AD1D72">
        <w:rPr>
          <w:rStyle w:val="Referinnotdesubsol1"/>
          <w:rFonts w:ascii="Times New Roman" w:eastAsia="Calibri" w:hAnsi="Times New Roman"/>
          <w:b/>
          <w:sz w:val="24"/>
          <w:szCs w:val="28"/>
          <w:lang w:val="ro-RO"/>
        </w:rPr>
        <w:footnoteReference w:id="326"/>
      </w:r>
    </w:p>
    <w:p w:rsidR="000C0226" w:rsidRPr="00AD1D72" w:rsidRDefault="000C0226" w:rsidP="000C0226">
      <w:pPr>
        <w:spacing w:after="0"/>
        <w:ind w:right="404"/>
        <w:jc w:val="center"/>
        <w:rPr>
          <w:rFonts w:ascii="Times New Roman"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center"/>
        <w:rPr>
          <w:rFonts w:ascii="Times New Roman" w:hAnsi="Times New Roman"/>
          <w:b/>
          <w:sz w:val="28"/>
          <w:szCs w:val="28"/>
          <w:lang w:val="ro-RO" w:eastAsia="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cauza având ca obiect sesizarea privind predarea lucrurilor restituite prin sentinţa penală nr. …. din …., pronunţată de …., definitivă prin …, organelor în drept a le prelua sau valorifica potrivit dispoziţiilor legii, ca urmare a trecerii lor în proprietatea statului, potrivit art. 579 C. proc. pen.</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Fără citarea părţilor.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s-a dispus restituirea următoarelor lucruri aflate în păstrarea / la dispoziţia instanţei</w:t>
      </w:r>
      <w:r w:rsidRPr="00AD1D72">
        <w:rPr>
          <w:rStyle w:val="Referinnotdesubsol1"/>
          <w:rFonts w:ascii="Times New Roman" w:eastAsia="Calibri" w:hAnsi="Times New Roman"/>
          <w:sz w:val="24"/>
          <w:szCs w:val="28"/>
          <w:lang w:val="ro-RO"/>
        </w:rPr>
        <w:footnoteReference w:id="327"/>
      </w:r>
      <w:r w:rsidRPr="00AD1D72">
        <w:rPr>
          <w:rFonts w:ascii="Times New Roman" w:hAnsi="Times New Roman"/>
          <w:sz w:val="28"/>
          <w:szCs w:val="28"/>
          <w:lang w:val="ro-RO"/>
        </w:rPr>
        <w: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 - se cunosc persoanele cărora să le fie restituite lucrurile]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Lucrurile nu au putut fi remise însă persoanelor în drept (...), deşi acestea au fost încunoştinţate în acest scop, prin adresa din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Termenul de 6 luni de la primirea încunoştinţării de către persoanele chemate s-a împlinit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579 alin. (2) teza I C.proc.pen., </w:t>
      </w:r>
      <w:r w:rsidRPr="00AD1D72">
        <w:rPr>
          <w:rFonts w:ascii="Times New Roman" w:hAnsi="Times New Roman"/>
          <w:i/>
          <w:iCs/>
          <w:sz w:val="28"/>
          <w:szCs w:val="28"/>
          <w:lang w:val="ro-RO"/>
        </w:rPr>
        <w:t>dacă în termen de 6 luni de la primirea încunoştinţării persoanele chemate nu se prezintă pentru a le primi, lucrurile trec în proprietatea statului.</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Prin urmare, văzând şi dispoziţiile art. 579 alin. (2) teza a II-a C. proc. pen., constatând trecerea lucrurilor în proprietatea statului, instanţa va dispune predarea acestora organelor în drept a le prelua sau valorifica potrivit dispoziţiilor legii.</w:t>
      </w: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II - nu se cunosc persoanele cărora să le fie restituite lucrurile]</w:t>
      </w:r>
      <w:r w:rsidRPr="00AD1D72">
        <w:rPr>
          <w:rStyle w:val="FootnoteReference"/>
          <w:rFonts w:ascii="Times New Roman" w:hAnsi="Times New Roman"/>
          <w:i/>
          <w:sz w:val="28"/>
          <w:szCs w:val="28"/>
          <w:lang w:val="ro-RO"/>
        </w:rPr>
        <w:footnoteReference w:id="328"/>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Restituirea lucrurilor nu s-a putut efectua, deoarece nu se cunosc persoanele cărora ar trebui să le fie restituite. De asemenea, lucrurile nu au fost reclamate de nimeni în termen de 6 luni de la rămânerea definitivă a hotărârii.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579 alin. (2) teza I C.proc.pen., </w:t>
      </w:r>
      <w:r w:rsidRPr="00AD1D72">
        <w:rPr>
          <w:rFonts w:ascii="Times New Roman" w:hAnsi="Times New Roman"/>
          <w:i/>
          <w:sz w:val="28"/>
          <w:szCs w:val="28"/>
          <w:lang w:val="ro-RO"/>
        </w:rPr>
        <w:t>dacă restituirea lucrurilor nu s-a putut efectua, deoarece nu se cunosc persoanele cărora ar trebui să le fie restituite şi nimeni nu le-a reclamat în termen de 6 luni de la rămânerea definitivă a hotărârii, sunt aplicabile în mod corespunzător dispoziţiile alin. (2).</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579 alin. (2) teza I C. proc. pen., </w:t>
      </w:r>
      <w:r w:rsidRPr="00AD1D72">
        <w:rPr>
          <w:rFonts w:ascii="Times New Roman" w:hAnsi="Times New Roman"/>
          <w:i/>
          <w:iCs/>
          <w:sz w:val="28"/>
          <w:szCs w:val="28"/>
          <w:lang w:val="ro-RO"/>
        </w:rPr>
        <w:t>dacă în termen de 6 luni de la primirea încunoştinţării persoanele chemate nu se prezintă pentru a le primi, lucrurile trec în proprietatea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văzând dispoziţiile art. 579 alin. (2) teza a II-a C. proc. pen., aplicabile potrivit art. 579 alin. (3) C. proc. pen., constatând trecerea lucrurilor în proprietatea statului, va dispune predarea acestora organelor în drept a le prelua sau valorifica potrivit dispoziţiilor legii</w:t>
      </w:r>
      <w:r w:rsidRPr="00AD1D72">
        <w:rPr>
          <w:rStyle w:val="Referinnotdesubsol1"/>
          <w:rFonts w:ascii="Times New Roman" w:eastAsia="Calibri" w:hAnsi="Times New Roman"/>
          <w:sz w:val="24"/>
          <w:szCs w:val="28"/>
          <w:lang w:val="ro-RO"/>
        </w:rPr>
        <w:footnoteReference w:id="329"/>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DISPUNE: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 - se cunosc persoanele cărora să le fie restituite lucrurile]</w:t>
      </w: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sz w:val="28"/>
          <w:szCs w:val="28"/>
          <w:lang w:val="ro-RO"/>
        </w:rPr>
        <w:t xml:space="preserve">În baza art. 579 alin. (2) C. proc. pen., constată trecerea în proprietatea statului a lucrurilor aflate în păstrarea / la dispoziţia instanţei, cu privire la care s-a dispus restituirea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lucruri constând în: ......</w:t>
      </w:r>
      <w:r w:rsidRPr="00AD1D72">
        <w:rPr>
          <w:rFonts w:ascii="Times New Roman" w:hAnsi="Times New Roman"/>
          <w:i/>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II - nu se cunosc persoanele cărora să le fie restituite lucrurile]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579 alin. (3) raportat la art. 579 alin. (2) C. proc. pen., constată trecerea în proprietatea statului a lucrurilor aflate în păstrarea / la dispoziţia instanţei, cu privire la care s-a dispus restituirea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lucruri constând în: ......</w:t>
      </w:r>
      <w:r w:rsidRPr="00AD1D72">
        <w:rPr>
          <w:rFonts w:ascii="Times New Roman" w:hAnsi="Times New Roman"/>
          <w:i/>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predarea lucrurilor organelor în drept a le prelua sau valorifica potrivit dispoziţiilor legii.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Definitivă.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w:t>
      </w:r>
      <w:r w:rsidRPr="00AD1D72">
        <w:rPr>
          <w:rFonts w:ascii="Times New Roman" w:hAnsi="Times New Roman"/>
          <w:sz w:val="28"/>
          <w:szCs w:val="28"/>
          <w:shd w:val="clear" w:color="auto" w:fill="FFFF66"/>
          <w:lang w:val="ro-RO"/>
        </w:rPr>
        <w:t xml:space="preserve"> </w:t>
      </w:r>
      <w:r w:rsidRPr="00AD1D72">
        <w:rPr>
          <w:rFonts w:ascii="Times New Roman" w:hAnsi="Times New Roman"/>
          <w:sz w:val="28"/>
          <w:szCs w:val="28"/>
          <w:lang w:val="ro-RO"/>
        </w:rPr>
        <w:t>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bookmarkStart w:id="369" w:name="_Hlk506403866"/>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bookmarkEnd w:id="369"/>
    <w:p w:rsidR="000C0226" w:rsidRPr="00AD1D72" w:rsidRDefault="000C0226" w:rsidP="000C0226">
      <w:pPr>
        <w:spacing w:after="0"/>
        <w:ind w:firstLine="720"/>
        <w:jc w:val="both"/>
        <w:rPr>
          <w:rFonts w:ascii="Times New Roman" w:hAnsi="Times New Roman"/>
          <w:b/>
          <w:i/>
          <w:sz w:val="28"/>
          <w:szCs w:val="28"/>
          <w:lang w:val="ro-RO"/>
        </w:rPr>
      </w:pPr>
    </w:p>
    <w:p w:rsidR="000C0226" w:rsidRDefault="000C0226" w:rsidP="000C0226">
      <w:pPr>
        <w:spacing w:after="0"/>
        <w:ind w:firstLine="284"/>
        <w:jc w:val="both"/>
        <w:rPr>
          <w:rFonts w:ascii="Times New Roman" w:hAnsi="Times New Roman"/>
          <w:b/>
          <w:sz w:val="28"/>
          <w:szCs w:val="28"/>
          <w:u w:val="single"/>
          <w:lang w:val="ro-RO"/>
        </w:rPr>
      </w:pPr>
      <w:r w:rsidRPr="00AD1D72">
        <w:rPr>
          <w:rFonts w:ascii="Times New Roman" w:hAnsi="Times New Roman"/>
          <w:b/>
          <w:sz w:val="28"/>
          <w:szCs w:val="28"/>
          <w:u w:val="single"/>
          <w:lang w:val="ro-RO"/>
        </w:rPr>
        <w:t>Punerea în executare:</w:t>
      </w:r>
    </w:p>
    <w:p w:rsidR="0059169C" w:rsidRPr="00AD1D72" w:rsidRDefault="0059169C" w:rsidP="000C0226">
      <w:pPr>
        <w:spacing w:after="0"/>
        <w:ind w:firstLine="284"/>
        <w:jc w:val="both"/>
        <w:rPr>
          <w:rFonts w:ascii="Times New Roman" w:hAnsi="Times New Roman"/>
          <w:bCs/>
          <w:iCs/>
          <w:sz w:val="28"/>
          <w:szCs w:val="28"/>
          <w:lang w:val="ro-RO"/>
        </w:rPr>
      </w:pP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Cs/>
          <w:iCs/>
          <w:sz w:val="28"/>
          <w:szCs w:val="28"/>
          <w:lang w:val="ro-RO"/>
        </w:rPr>
        <w:t>- adresă</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către</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 xml:space="preserve">organele în drept a prelua sau valorifica lucrurile, în vederea aducerii la îndeplinire a dispoziţiilor încheierii. </w:t>
      </w:r>
    </w:p>
    <w:p w:rsidR="000C0226" w:rsidRPr="00AD1D72" w:rsidRDefault="000C0226" w:rsidP="000C0226">
      <w:pPr>
        <w:spacing w:after="0"/>
        <w:jc w:val="center"/>
        <w:rPr>
          <w:rFonts w:ascii="Times New Roman" w:hAnsi="Times New Roman"/>
          <w:b/>
          <w:i/>
          <w:sz w:val="28"/>
          <w:szCs w:val="28"/>
          <w:lang w:val="ro-RO"/>
        </w:rPr>
      </w:pPr>
    </w:p>
    <w:p w:rsidR="0059169C" w:rsidRPr="00AD1D72" w:rsidRDefault="0059169C" w:rsidP="0059169C">
      <w:pPr>
        <w:spacing w:after="0"/>
        <w:ind w:left="720"/>
        <w:jc w:val="both"/>
        <w:rPr>
          <w:rFonts w:ascii="Times New Roman" w:hAnsi="Times New Roman"/>
          <w:i/>
          <w:sz w:val="28"/>
          <w:szCs w:val="28"/>
          <w:lang w:val="ro-RO"/>
        </w:rPr>
      </w:pPr>
    </w:p>
    <w:p w:rsidR="0059169C" w:rsidRPr="00A56A52" w:rsidRDefault="0059169C" w:rsidP="0059169C">
      <w:pPr>
        <w:pStyle w:val="Heading3"/>
        <w:rPr>
          <w:bCs/>
          <w:i/>
          <w:sz w:val="24"/>
          <w:szCs w:val="24"/>
          <w:lang w:val="fr-FR"/>
        </w:rPr>
      </w:pPr>
      <w:bookmarkStart w:id="370" w:name="_Toc508884868"/>
      <w:r w:rsidRPr="00A56A52">
        <w:rPr>
          <w:bCs/>
          <w:lang w:val="fr-FR"/>
        </w:rPr>
        <w:t>I - lucrurile restituite se află</w:t>
      </w:r>
      <w:r w:rsidRPr="00A56A52">
        <w:rPr>
          <w:lang w:val="fr-FR"/>
        </w:rPr>
        <w:t xml:space="preserve"> în păstrarea</w:t>
      </w:r>
      <w:r w:rsidRPr="00A56A52">
        <w:rPr>
          <w:bCs/>
          <w:lang w:val="fr-FR"/>
        </w:rPr>
        <w:t xml:space="preserve"> </w:t>
      </w:r>
      <w:r w:rsidRPr="00A56A52">
        <w:rPr>
          <w:lang w:val="fr-FR"/>
        </w:rPr>
        <w:t>organelor de cercetare penală</w:t>
      </w:r>
      <w:bookmarkEnd w:id="370"/>
    </w:p>
    <w:p w:rsidR="0059169C" w:rsidRPr="00AD1D72" w:rsidRDefault="0059169C" w:rsidP="0059169C">
      <w:pPr>
        <w:spacing w:after="0"/>
        <w:jc w:val="center"/>
        <w:rPr>
          <w:rFonts w:ascii="Times New Roman" w:hAnsi="Times New Roman"/>
          <w:b/>
          <w:bCs/>
          <w:i/>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b/>
          <w:i/>
          <w:sz w:val="24"/>
          <w:szCs w:val="24"/>
          <w:lang w:val="ro-RO"/>
        </w:rPr>
        <w:t>[organele de cercetare penală în păstrarea cărora se află lucrurile restituite</w:t>
      </w:r>
      <w:r w:rsidRPr="00AD1D72">
        <w:rPr>
          <w:rStyle w:val="Referinnotdesubsol1"/>
          <w:rFonts w:ascii="Times New Roman" w:eastAsia="Calibri" w:hAnsi="Times New Roman"/>
          <w:b/>
          <w:i/>
          <w:sz w:val="24"/>
          <w:szCs w:val="24"/>
          <w:lang w:val="ro-RO"/>
        </w:rPr>
        <w:footnoteReference w:id="330"/>
      </w:r>
      <w:r w:rsidRPr="00AD1D72">
        <w:rPr>
          <w:rFonts w:ascii="Times New Roman" w:hAnsi="Times New Roman"/>
          <w:b/>
          <w:i/>
          <w:sz w:val="24"/>
          <w:szCs w:val="24"/>
          <w:lang w:val="ro-RO"/>
        </w:rPr>
        <w:t>]</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Vă comunicăm alăturat extrasul de pe hotărârea penală prin care s-a dispus restituirea următoarelor lucruri care se află în păstrarea dvs.: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b/>
          <w:i/>
          <w:iCs/>
          <w:sz w:val="24"/>
          <w:szCs w:val="24"/>
          <w:lang w:val="ro-RO"/>
        </w:rPr>
      </w:pPr>
      <w:r w:rsidRPr="00AD1D72">
        <w:rPr>
          <w:rFonts w:ascii="Times New Roman" w:hAnsi="Times New Roman"/>
          <w:i/>
          <w:iCs/>
          <w:sz w:val="24"/>
          <w:szCs w:val="24"/>
          <w:lang w:val="ro-RO"/>
        </w:rPr>
        <w:t>Urmează să procedaţi la restituirea lucrurilor, conform hotărârii, potrivit dispoziţiilor art. 579 C. proc. pen.</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iCs/>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sz w:val="24"/>
          <w:szCs w:val="24"/>
          <w:lang w:val="ro-RO"/>
        </w:rPr>
        <w:tab/>
      </w:r>
    </w:p>
    <w:p w:rsidR="0059169C" w:rsidRPr="00AD1D72" w:rsidRDefault="0059169C" w:rsidP="0059169C">
      <w:pPr>
        <w:rPr>
          <w:rFonts w:ascii="Times New Roman" w:hAnsi="Times New Roman"/>
          <w:b/>
          <w:i/>
          <w:sz w:val="24"/>
          <w:szCs w:val="24"/>
          <w:lang w:val="ro-RO"/>
        </w:rPr>
      </w:pPr>
    </w:p>
    <w:p w:rsidR="0059169C" w:rsidRPr="00AD1D72" w:rsidRDefault="0059169C" w:rsidP="0059169C">
      <w:pPr>
        <w:rPr>
          <w:rFonts w:ascii="Times New Roman" w:hAnsi="Times New Roman"/>
          <w:b/>
          <w:i/>
          <w:sz w:val="24"/>
          <w:szCs w:val="24"/>
          <w:lang w:val="ro-RO"/>
        </w:rPr>
      </w:pPr>
    </w:p>
    <w:p w:rsidR="0059169C" w:rsidRPr="00A56A52" w:rsidRDefault="0059169C" w:rsidP="0059169C">
      <w:pPr>
        <w:pStyle w:val="Heading3"/>
        <w:rPr>
          <w:i/>
          <w:sz w:val="24"/>
          <w:szCs w:val="24"/>
          <w:lang w:val="fr-FR"/>
        </w:rPr>
      </w:pPr>
      <w:bookmarkStart w:id="371" w:name="_Toc508884869"/>
      <w:r w:rsidRPr="00A56A52">
        <w:rPr>
          <w:lang w:val="fr-FR"/>
        </w:rPr>
        <w:t>II - lucrurile restituite se află în păstrarea</w:t>
      </w:r>
      <w:r w:rsidRPr="00A56A52">
        <w:rPr>
          <w:iCs/>
          <w:lang w:val="fr-FR"/>
        </w:rPr>
        <w:t>/ la dispoziţia instanţei</w:t>
      </w:r>
      <w:bookmarkEnd w:id="371"/>
    </w:p>
    <w:p w:rsidR="0059169C" w:rsidRPr="00AD1D72" w:rsidRDefault="0059169C" w:rsidP="0059169C">
      <w:pPr>
        <w:spacing w:after="0"/>
        <w:jc w:val="center"/>
        <w:rPr>
          <w:rFonts w:ascii="Times New Roman" w:hAnsi="Times New Roman"/>
          <w:b/>
          <w:i/>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Cs/>
          <w:i/>
          <w:sz w:val="24"/>
          <w:szCs w:val="24"/>
          <w:lang w:val="ro-RO"/>
        </w:rPr>
      </w:pPr>
      <w:r w:rsidRPr="00AD1D72">
        <w:rPr>
          <w:rFonts w:ascii="Times New Roman" w:hAnsi="Times New Roman"/>
          <w:b/>
          <w:i/>
          <w:sz w:val="24"/>
          <w:szCs w:val="24"/>
          <w:lang w:val="ro-RO"/>
        </w:rPr>
        <w:t>Domnul/ -na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Cs/>
          <w:i/>
          <w:sz w:val="24"/>
          <w:szCs w:val="24"/>
          <w:lang w:val="ro-RO"/>
        </w:rPr>
      </w:pPr>
      <w:r w:rsidRPr="00AD1D72">
        <w:rPr>
          <w:rFonts w:ascii="Times New Roman" w:hAnsi="Times New Roman"/>
          <w:bCs/>
          <w:i/>
          <w:sz w:val="24"/>
          <w:szCs w:val="24"/>
          <w:lang w:val="ro-RO"/>
        </w:rPr>
        <w:t>................................</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Cs/>
          <w:i/>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s-a dispus restituirea către dvs. a următoarelor lucruri: ...... .</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Pentru a vă fi remise lucrurile menţionate urmează să vă prezentaţi la sediul instanţei, etaj..., camera ..., sau să împuterniciţi o persoană în acest scop.</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b/>
          <w:i/>
          <w:iCs/>
          <w:sz w:val="24"/>
          <w:szCs w:val="24"/>
          <w:lang w:val="ro-RO"/>
        </w:rPr>
      </w:pPr>
      <w:r w:rsidRPr="00AD1D72">
        <w:rPr>
          <w:rFonts w:ascii="Times New Roman" w:hAnsi="Times New Roman"/>
          <w:i/>
          <w:iCs/>
          <w:sz w:val="24"/>
          <w:szCs w:val="24"/>
          <w:lang w:val="ro-RO"/>
        </w:rPr>
        <w:t>Dacă în termen de 6 luni de la primirea prezentei nu vă prezentaţi la instanţă pentru a prelua lucrurile, acestea trec în proprietatea statului, potrivit dispoziţiilor art. 579 C. proc. pen.</w:t>
      </w: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iCs/>
          <w:sz w:val="24"/>
          <w:szCs w:val="24"/>
          <w:lang w:val="ro-RO"/>
        </w:rPr>
      </w:pPr>
    </w:p>
    <w:p w:rsidR="0059169C" w:rsidRPr="00AD1D72" w:rsidRDefault="0059169C" w:rsidP="0059169C">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32"/>
          <w:szCs w:val="32"/>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59169C" w:rsidRPr="00AD1D72" w:rsidRDefault="0059169C" w:rsidP="0059169C">
      <w:pPr>
        <w:spacing w:after="0"/>
        <w:jc w:val="center"/>
        <w:rPr>
          <w:rFonts w:ascii="Times New Roman" w:hAnsi="Times New Roman"/>
          <w:b/>
          <w:i/>
          <w:sz w:val="32"/>
          <w:szCs w:val="32"/>
          <w:lang w:val="ro-RO"/>
        </w:rPr>
      </w:pPr>
    </w:p>
    <w:p w:rsidR="000C0226" w:rsidRPr="00AD1D72" w:rsidRDefault="000C0226" w:rsidP="000C0226">
      <w:pPr>
        <w:spacing w:after="0"/>
        <w:rPr>
          <w:rFonts w:ascii="Times New Roman" w:hAnsi="Times New Roman"/>
          <w:b/>
          <w:i/>
          <w:sz w:val="24"/>
          <w:szCs w:val="24"/>
          <w:lang w:val="ro-RO"/>
        </w:rPr>
      </w:pPr>
    </w:p>
    <w:p w:rsidR="000C0226" w:rsidRPr="00A56A52" w:rsidRDefault="000C0226" w:rsidP="0059169C">
      <w:pPr>
        <w:pStyle w:val="Heading2"/>
        <w:rPr>
          <w:sz w:val="24"/>
          <w:szCs w:val="24"/>
          <w:lang w:val="ro-RO"/>
        </w:rPr>
      </w:pPr>
      <w:bookmarkStart w:id="372" w:name="_Toc508884870"/>
      <w:r w:rsidRPr="00A56A52">
        <w:rPr>
          <w:lang w:val="ro-RO"/>
        </w:rPr>
        <w:t>Punerea în executare a dispoziţiilor civile din hotărâre - înscrisurile declarate false (comunicare către instituţiile publice)</w:t>
      </w:r>
      <w:bookmarkEnd w:id="372"/>
    </w:p>
    <w:p w:rsidR="000C0226" w:rsidRPr="00AD1D72" w:rsidRDefault="000C0226" w:rsidP="000C0226">
      <w:pPr>
        <w:tabs>
          <w:tab w:val="left" w:pos="180"/>
        </w:tabs>
        <w:autoSpaceDE w:val="0"/>
        <w:spacing w:after="0"/>
        <w:ind w:firstLine="180"/>
        <w:jc w:val="center"/>
        <w:rPr>
          <w:rFonts w:ascii="Times New Roman" w:hAnsi="Times New Roman"/>
          <w:sz w:val="24"/>
          <w:szCs w:val="24"/>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580 alin. (4), (5) C. proc. pen.</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[instituţia publică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r w:rsidRPr="00AD1D72">
        <w:rPr>
          <w:rFonts w:ascii="Times New Roman" w:hAnsi="Times New Roman"/>
          <w:b/>
          <w:i/>
          <w:sz w:val="24"/>
          <w:szCs w:val="24"/>
          <w:lang w:val="ro-RO"/>
        </w:rPr>
        <w:t>în scriptele căreia urmează a se face menţiune despre înscrisul fals</w:t>
      </w:r>
      <w:r w:rsidRPr="00AD1D72">
        <w:rPr>
          <w:rStyle w:val="Referinnotdesubsol1"/>
          <w:rFonts w:ascii="Times New Roman" w:eastAsia="Calibri" w:hAnsi="Times New Roman"/>
          <w:b/>
          <w:i/>
          <w:sz w:val="24"/>
          <w:szCs w:val="24"/>
          <w:lang w:val="ro-RO"/>
        </w:rPr>
        <w:footnoteReference w:id="331"/>
      </w:r>
      <w:r w:rsidRPr="00AD1D72">
        <w:rPr>
          <w:rFonts w:ascii="Times New Roman" w:hAnsi="Times New Roman"/>
          <w:b/>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Potrivit dispoziţiilor art. 580 alin. (4) C. proc. pen., v</w:t>
      </w:r>
      <w:r w:rsidRPr="00AD1D72">
        <w:rPr>
          <w:rFonts w:ascii="Times New Roman" w:hAnsi="Times New Roman"/>
          <w:i/>
          <w:sz w:val="24"/>
          <w:szCs w:val="24"/>
          <w:lang w:val="ro-RO"/>
        </w:rPr>
        <w:t>ă comunicăm alăturat o copie de pe hotărârea penală prin care s-a dispus anularea următorului înscris declarat fals...........</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b/>
          <w:i/>
          <w:iCs/>
          <w:sz w:val="24"/>
          <w:szCs w:val="24"/>
          <w:lang w:val="ro-RO"/>
        </w:rPr>
      </w:pPr>
      <w:r w:rsidRPr="00AD1D72">
        <w:rPr>
          <w:rFonts w:ascii="Times New Roman" w:hAnsi="Times New Roman"/>
          <w:i/>
          <w:iCs/>
          <w:sz w:val="24"/>
          <w:szCs w:val="24"/>
          <w:lang w:val="ro-RO"/>
        </w:rPr>
        <w:t>Urmează să faceţi menţiune</w:t>
      </w:r>
      <w:r w:rsidRPr="00AD1D72">
        <w:rPr>
          <w:rFonts w:ascii="Times New Roman" w:hAnsi="Times New Roman"/>
          <w:b/>
          <w:i/>
          <w:sz w:val="24"/>
          <w:szCs w:val="24"/>
          <w:lang w:val="ro-RO"/>
        </w:rPr>
        <w:t xml:space="preserve"> </w:t>
      </w:r>
      <w:r w:rsidRPr="00AD1D72">
        <w:rPr>
          <w:rFonts w:ascii="Times New Roman" w:hAnsi="Times New Roman"/>
          <w:bCs/>
          <w:i/>
          <w:sz w:val="24"/>
          <w:szCs w:val="24"/>
          <w:lang w:val="ro-RO"/>
        </w:rPr>
        <w:t>despre înscrisul declarat fals în scriptele dvs.</w:t>
      </w:r>
      <w:r w:rsidRPr="00AD1D72">
        <w:rPr>
          <w:rFonts w:ascii="Times New Roman" w:hAnsi="Times New Roman"/>
          <w:i/>
          <w:iCs/>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8"/>
          <w:szCs w:val="28"/>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0C0226" w:rsidRPr="00AD1D72" w:rsidRDefault="000C0226" w:rsidP="000C0226">
      <w:pPr>
        <w:spacing w:after="0"/>
        <w:jc w:val="center"/>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sz w:val="24"/>
          <w:szCs w:val="24"/>
          <w:lang w:val="ro-RO"/>
        </w:rPr>
        <w:t>[instituţia publică care deţine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r w:rsidRPr="00AD1D72">
        <w:rPr>
          <w:rFonts w:ascii="Times New Roman" w:hAnsi="Times New Roman"/>
          <w:b/>
          <w:i/>
          <w:sz w:val="24"/>
          <w:szCs w:val="24"/>
          <w:lang w:val="ro-RO"/>
        </w:rPr>
        <w:t>o copie a  înscrisului fals sau înregistrarea unor menţiuni cu privire la acesta]</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sz w:val="24"/>
          <w:szCs w:val="24"/>
          <w:lang w:val="ro-RO"/>
        </w:rPr>
      </w:pPr>
      <w:r w:rsidRPr="00AD1D72">
        <w:rPr>
          <w:rFonts w:ascii="Times New Roman" w:hAnsi="Times New Roman"/>
          <w:i/>
          <w:iCs/>
          <w:sz w:val="24"/>
          <w:szCs w:val="24"/>
          <w:lang w:val="ro-RO"/>
        </w:rPr>
        <w:t>Potrivit dispoziţiilor art. 580 alin. (5) C. proc. pen., v</w:t>
      </w:r>
      <w:r w:rsidRPr="00AD1D72">
        <w:rPr>
          <w:rFonts w:ascii="Times New Roman" w:hAnsi="Times New Roman"/>
          <w:i/>
          <w:sz w:val="24"/>
          <w:szCs w:val="24"/>
          <w:lang w:val="ro-RO"/>
        </w:rPr>
        <w:t>ă comunicăm alăturat o copie de pe hotărârea penală prin care s-a dispus anularea următorului înscris declarat fals.........., a cărui copie o deţineţi/ cu privire la care deţineţi</w:t>
      </w:r>
      <w:r w:rsidRPr="00AD1D72">
        <w:rPr>
          <w:rFonts w:ascii="Times New Roman" w:hAnsi="Times New Roman"/>
          <w:b/>
          <w:i/>
          <w:sz w:val="24"/>
          <w:szCs w:val="24"/>
          <w:lang w:val="ro-RO"/>
        </w:rPr>
        <w:t xml:space="preserve"> </w:t>
      </w:r>
      <w:r w:rsidRPr="00AD1D72">
        <w:rPr>
          <w:rFonts w:ascii="Times New Roman" w:hAnsi="Times New Roman"/>
          <w:bCs/>
          <w:i/>
          <w:sz w:val="24"/>
          <w:szCs w:val="24"/>
          <w:lang w:val="ro-RO"/>
        </w:rPr>
        <w:t>înregistrarea unor menţiuni</w:t>
      </w: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b/>
          <w:i/>
          <w:sz w:val="24"/>
          <w:szCs w:val="24"/>
          <w:lang w:val="ro-RO"/>
        </w:rPr>
      </w:pPr>
      <w:r w:rsidRPr="00AD1D72">
        <w:rPr>
          <w:rFonts w:ascii="Times New Roman" w:hAnsi="Times New Roman"/>
          <w:i/>
          <w:sz w:val="24"/>
          <w:szCs w:val="24"/>
          <w:lang w:val="ro-RO"/>
        </w:rPr>
        <w:t>Urmează să faceţi menţiunile cuvenite în evidenţele dvs.</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8"/>
          <w:szCs w:val="28"/>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0C0226" w:rsidRPr="00AD1D72" w:rsidRDefault="000C0226" w:rsidP="000C0226">
      <w:pPr>
        <w:spacing w:after="0"/>
        <w:jc w:val="both"/>
        <w:rPr>
          <w:rFonts w:ascii="Times New Roman" w:hAnsi="Times New Roman"/>
          <w:b/>
          <w:i/>
          <w:sz w:val="28"/>
          <w:szCs w:val="28"/>
          <w:lang w:val="ro-RO"/>
        </w:rPr>
      </w:pPr>
    </w:p>
    <w:p w:rsidR="000C0226" w:rsidRPr="00A56A52" w:rsidRDefault="0059169C" w:rsidP="0059169C">
      <w:pPr>
        <w:pStyle w:val="Heading2"/>
        <w:rPr>
          <w:lang w:val="ro-RO"/>
        </w:rPr>
      </w:pPr>
      <w:r w:rsidRPr="00A56A52">
        <w:rPr>
          <w:lang w:val="ro-RO"/>
        </w:rPr>
        <w:br w:type="page"/>
      </w:r>
      <w:r w:rsidR="000C0226" w:rsidRPr="00A56A52">
        <w:rPr>
          <w:lang w:val="ro-RO"/>
        </w:rPr>
        <w:t xml:space="preserve"> </w:t>
      </w:r>
      <w:bookmarkStart w:id="373" w:name="_Toc508884871"/>
      <w:r w:rsidR="000C0226" w:rsidRPr="00A56A52">
        <w:rPr>
          <w:lang w:val="ro-RO"/>
        </w:rPr>
        <w:t>Sentinţa prin care instanţa se pronunţă asupra anulării renunţării la aplicarea pedepsei</w:t>
      </w:r>
      <w:bookmarkEnd w:id="373"/>
      <w:r w:rsidR="000C0226" w:rsidRPr="00A56A52">
        <w:rPr>
          <w:lang w:val="ro-RO"/>
        </w:rPr>
        <w:t xml:space="preserve"> </w:t>
      </w:r>
    </w:p>
    <w:p w:rsidR="000C0226" w:rsidRPr="00AD1D72" w:rsidRDefault="000C0226" w:rsidP="000C0226">
      <w:pPr>
        <w:autoSpaceDE w:val="0"/>
        <w:spacing w:after="0"/>
        <w:jc w:val="both"/>
        <w:rPr>
          <w:rFonts w:ascii="Times New Roman" w:hAnsi="Times New Roman"/>
          <w:b/>
          <w:sz w:val="28"/>
          <w:szCs w:val="28"/>
          <w:u w:val="single"/>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 xml:space="preserve">Sediul materiei: </w:t>
      </w:r>
    </w:p>
    <w:p w:rsidR="000C0226" w:rsidRPr="00AD1D72" w:rsidRDefault="000C0226" w:rsidP="0026236D">
      <w:pPr>
        <w:numPr>
          <w:ilvl w:val="0"/>
          <w:numId w:val="60"/>
        </w:numPr>
        <w:suppressAutoHyphens/>
        <w:autoSpaceDE w:val="0"/>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80-82 C. pen. </w:t>
      </w:r>
    </w:p>
    <w:p w:rsidR="000C0226" w:rsidRPr="00AD1D72" w:rsidRDefault="000C0226" w:rsidP="0026236D">
      <w:pPr>
        <w:numPr>
          <w:ilvl w:val="0"/>
          <w:numId w:val="60"/>
        </w:numPr>
        <w:suppressAutoHyphens/>
        <w:autoSpaceDE w:val="0"/>
        <w:spacing w:after="0"/>
        <w:contextualSpacing/>
        <w:jc w:val="both"/>
        <w:rPr>
          <w:rFonts w:ascii="Times New Roman" w:hAnsi="Times New Roman"/>
          <w:sz w:val="28"/>
          <w:szCs w:val="28"/>
          <w:u w:val="single"/>
          <w:lang w:val="ro-RO"/>
        </w:rPr>
      </w:pPr>
      <w:r w:rsidRPr="00AD1D72">
        <w:rPr>
          <w:rFonts w:ascii="Times New Roman" w:hAnsi="Times New Roman"/>
          <w:sz w:val="28"/>
          <w:szCs w:val="28"/>
          <w:lang w:val="ro-RO"/>
        </w:rPr>
        <w:t>Art. 581 ind.1 C. proc. pen.</w:t>
      </w:r>
    </w:p>
    <w:p w:rsidR="000C0226" w:rsidRPr="00AD1D72" w:rsidRDefault="000C0226" w:rsidP="000C0226">
      <w:pPr>
        <w:autoSpaceDE w:val="0"/>
        <w:spacing w:after="0"/>
        <w:jc w:val="both"/>
        <w:rPr>
          <w:rFonts w:ascii="Times New Roman" w:hAnsi="Times New Roman"/>
          <w:sz w:val="28"/>
          <w:szCs w:val="28"/>
          <w:u w:val="single"/>
          <w:lang w:val="ro-RO"/>
        </w:rPr>
      </w:pPr>
    </w:p>
    <w:p w:rsidR="000C0226" w:rsidRPr="00AD1D72" w:rsidRDefault="000C0226" w:rsidP="000C0226">
      <w:pPr>
        <w:spacing w:after="0"/>
        <w:jc w:val="both"/>
        <w:rPr>
          <w:rFonts w:ascii="Times New Roman" w:hAnsi="Times New Roman"/>
          <w:i/>
          <w:iCs/>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Fonts w:ascii="Times New Roman" w:hAnsi="Times New Roman"/>
          <w:bCs/>
          <w:sz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infracţiunea de …. prevăzută de art. …., pentru care a fost trimis în judecată inculpatul …. /sesizarea judecătorului delegat cu executarea / sesizarea Parchetului de pe lângă Judecătoria… privind anularea renunţării la aplicarea pedepsei dispuse prin sentinţa penală nr.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inculpatul ..., personal, asistat de avocat ales/desemnat din oficiu, avocat ...., în baza împuternicii/delegaţiei nr. ..../....//a lipsit inculpatul...., pentru care răspunde avocat ales/desemnat din oficiu, avocat ...., în baza împuternicirii/delegaţiei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condamnarea inculpatului … pentru săvârşirea infracţiunii de …., prevăzută de art. …, şi aplicarea art. 581 ind. 1 C. proc. pen.,   stabilirea pedepsei şi pentru această infracţiune şi aplicarea dispoziţiilor privind concursul de infracţiuni/recidiva/pluralitatea intermediară/admiterea sesizării, având în vedere că sunt îndeplinite condiţiile prevăzute în art. 581 ind.1 C. proc. pen. şi art. 82 alin. (3) C.pen., întrucât inculpatul comisese anterior rămânerii definitive a hotărârii o altă infracţiune, descoperită înăuntrul termenului de 2 ani de la rămânerea definitivă a hotărârii prin care s-a dispus renunţarea la aplicarea pedepsei, precum şi aplicarea dispoziţiilor privind concursul de infracţiuni/recidiva/pluralitatea intermediară. Arată că...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ales/din oficiu</w:t>
      </w:r>
      <w:r w:rsidRPr="00AD1D72">
        <w:rPr>
          <w:rStyle w:val="Referinnotdesubsol1"/>
          <w:rFonts w:ascii="Times New Roman" w:hAnsi="Times New Roman"/>
          <w:b/>
          <w:sz w:val="28"/>
          <w:lang w:val="ro-RO"/>
        </w:rPr>
        <w:footnoteReference w:id="332"/>
      </w:r>
      <w:r w:rsidRPr="00AD1D72">
        <w:rPr>
          <w:rFonts w:ascii="Times New Roman" w:hAnsi="Times New Roman"/>
          <w:sz w:val="28"/>
          <w:szCs w:val="28"/>
          <w:lang w:val="ro-RO"/>
        </w:rPr>
        <w:t xml:space="preserve"> …. pentru inculpatul …., având cuvântul, solicită respingerea sesizării deoarece...../condamnarea inculpatului pentru infracţiunea dedusă judecăţii la o pedeapsă situată la limita minimului special, având în vedere că……</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Pentru infracţiunea pentru care s-a dispus renunţarea la aplicarea pedepsei, solicită stabilirea unei pedepse minime, având în vedere că......</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Inculpatul</w:t>
      </w:r>
      <w:r w:rsidRPr="00AD1D72">
        <w:rPr>
          <w:rFonts w:ascii="Times New Roman" w:hAnsi="Times New Roman"/>
          <w:sz w:val="28"/>
          <w:szCs w:val="28"/>
          <w:lang w:val="ro-RO"/>
        </w:rPr>
        <w:t xml:space="preserve"> ….personal, având ultimul cuvânt, solicită aplicarea unei pedepse în cuantum redus/admiterea sesizării şi aplicarea unei pedepse în cuantum redus, arătând că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rechizitoriul</w:t>
      </w:r>
      <w:r w:rsidRPr="00AD1D72">
        <w:rPr>
          <w:rStyle w:val="Referinnotdesubsol1"/>
          <w:rFonts w:ascii="Times New Roman" w:hAnsi="Times New Roman"/>
          <w:sz w:val="28"/>
          <w:lang w:val="ro-RO"/>
        </w:rPr>
        <w:footnoteReference w:id="333"/>
      </w:r>
      <w:r w:rsidRPr="00AD1D72">
        <w:rPr>
          <w:rFonts w:ascii="Times New Roman" w:hAnsi="Times New Roman"/>
          <w:sz w:val="28"/>
          <w:szCs w:val="28"/>
          <w:lang w:val="ro-RO"/>
        </w:rPr>
        <w:t xml:space="preserve"> Parchetului de pe lângă Judecătoria.... a fost trimis în judecată inculpatul .... pentru săvârşirea infracţiunii de ...  prevăzute de .....</w:t>
      </w:r>
    </w:p>
    <w:p w:rsidR="000C0226" w:rsidRPr="00AD1D72" w:rsidRDefault="000C0226" w:rsidP="000C0226">
      <w:pPr>
        <w:spacing w:after="0"/>
        <w:ind w:firstLine="12"/>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Consecutiv aplicării pedepsei pentru această infracţiune, se constată că prin sentinţa penală nr. ...., definitivă prin ...., faţă de inculpatul ..... s-a dispus renunţarea la aplicarea pedepsei pentru săvârşirea infracţiunii de .... prevăzute de art. ...., constând în aceea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Cum în speţă sunt aplicabile dispoziţiile referitoare la anularea renunţării la aplicarea pedepsei, urmează a se dispune condamnarea inculpatului, având în vedere exclusiv, conform art. 581 ind.1 alin. (3) C. proc. pen.,  criteriile de individualizare judiciară a pedepsei şi circumstanţele reţinute prin sentinţa penală nr.  ....., definitivă prin ......</w:t>
      </w:r>
      <w:r w:rsidRPr="00AD1D72">
        <w:rPr>
          <w:rFonts w:ascii="Times New Roman" w:hAnsi="Times New Roman"/>
          <w:i/>
          <w:sz w:val="28"/>
          <w:szCs w:val="28"/>
          <w:lang w:val="ro-RO"/>
        </w:rPr>
        <w:t>(dacă este cazul, se reţin şi dispoziţiile privind procedura recunoaşterii învinuirii).</w:t>
      </w:r>
      <w:r w:rsidRPr="00AD1D72">
        <w:rPr>
          <w:rFonts w:ascii="Times New Roman" w:hAnsi="Times New Roman"/>
          <w:sz w:val="28"/>
          <w:szCs w:val="28"/>
          <w:lang w:val="ro-RO"/>
        </w:rPr>
        <w:t xml:space="preser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consecinţă, se va dispune anularea renunţării la aplicarea pedpesei pentru infracţiunea de .... prevăzută de art. ....., condamnarea inculpatului pentru această infracţiune, se va stabili pedeapsa de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Cum infracţiunea dedusă judecăţii se află în concurs/recidivă/pluralitate intermediară faţă de infracţiunea pentru care  s-a dispus renunţarea la aplicarea pedepsei, în cauză sunt incidente dispoziţiile art. 39 lit. .).../43/44 C. pen. .....şi  se va aplica inculpatului pedeapsa de......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Se vor aplica inculpatului pedeapsa complementară .....şi pedeapsa accesorie conform art. 67, 65 C. pen. a interzicerii drepturilor prevăzute de art. 66 lit. ... C. pen.........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În temeiul art. 555 C. proc. pen. se va proceda la punerea în executare a pedepsei închisorii şi la emiterea ordinului prin care se interzice condamnatului să părăsească ţara</w:t>
      </w:r>
      <w:r w:rsidRPr="00AD1D72">
        <w:rPr>
          <w:rStyle w:val="Referinnotdesubsol1"/>
          <w:rFonts w:ascii="Times New Roman" w:hAnsi="Times New Roman"/>
          <w:iCs/>
          <w:sz w:val="28"/>
          <w:lang w:val="ro-RO"/>
        </w:rPr>
        <w:footnoteReference w:id="334"/>
      </w:r>
      <w:r w:rsidRPr="00AD1D72">
        <w:rPr>
          <w:rFonts w:ascii="Times New Roman" w:hAnsi="Times New Roman"/>
          <w:iCs/>
          <w:sz w:val="28"/>
          <w:szCs w:val="28"/>
          <w:lang w:val="ro-RO"/>
        </w:rPr>
        <w:t>, potrivit alin. (2) al art. 555 C. proc. pen./</w:t>
      </w:r>
      <w:r w:rsidRPr="00AD1D72">
        <w:rPr>
          <w:rFonts w:ascii="Times New Roman" w:hAnsi="Times New Roman"/>
          <w:sz w:val="28"/>
          <w:szCs w:val="28"/>
          <w:lang w:val="ro-RO"/>
        </w:rPr>
        <w:t>Fiind îndeplinite cerinţele art. 91 C. pen. ...... având în vedere că ..... se va dispune suspendarea executării pedepsei sub supraveghere  şi se va stabili un termen de supraveghere de ...ani. În baza art. 93 C. pen. inculpatul va fi obligat să se supună următoarelor măsuri de supraveghere: .............................................</w:t>
      </w:r>
      <w:r w:rsidRPr="00AD1D72">
        <w:rPr>
          <w:rStyle w:val="Referinnotdesubsol1"/>
          <w:rFonts w:ascii="Times New Roman" w:hAnsi="Times New Roman"/>
          <w:sz w:val="28"/>
          <w:lang w:val="ro-RO"/>
        </w:rPr>
        <w:footnoteReference w:id="335"/>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temeiul art. 274 alin. (1) C. proc. pen. inculpatul va fi obligat la plata cheltuielilor judiciare către stat. </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 condamnă pe inculpatul…..(</w:t>
      </w:r>
      <w:r w:rsidRPr="00AD1D72">
        <w:rPr>
          <w:rFonts w:ascii="Times New Roman" w:hAnsi="Times New Roman"/>
          <w:i/>
          <w:sz w:val="28"/>
          <w:szCs w:val="28"/>
          <w:lang w:val="ro-RO"/>
        </w:rPr>
        <w:t>cu datele  prev. de art. 107 alin. (1) C. proc. pen.</w:t>
      </w:r>
      <w:r w:rsidRPr="00AD1D72">
        <w:rPr>
          <w:rFonts w:ascii="Times New Roman" w:hAnsi="Times New Roman"/>
          <w:sz w:val="28"/>
          <w:szCs w:val="28"/>
          <w:lang w:val="ro-RO"/>
        </w:rPr>
        <w:t xml:space="preserve">) la pedeapsa de ….închisoare/amendă.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anularea renunţării la aplicarea pedepsei dispuse faţă de inculpat prin sentinţa penală nr.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Condamnă inculpatul ... pentru infracţiunea de</w:t>
      </w:r>
      <w:r w:rsidRPr="00AD1D72">
        <w:rPr>
          <w:rStyle w:val="Referinnotdesubsol1"/>
          <w:rFonts w:ascii="Times New Roman" w:hAnsi="Times New Roman"/>
          <w:sz w:val="28"/>
          <w:lang w:val="ro-RO"/>
        </w:rPr>
        <w:footnoteReference w:id="336"/>
      </w:r>
      <w:r w:rsidRPr="00AD1D72">
        <w:rPr>
          <w:rFonts w:ascii="Times New Roman" w:hAnsi="Times New Roman"/>
          <w:sz w:val="28"/>
          <w:szCs w:val="28"/>
          <w:lang w:val="ro-RO"/>
        </w:rPr>
        <w:t xml:space="preserve"> …. prevăzută de art. …. la pedeapsa de …..închisoare/amendă.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 lit. .).../43/44 C. pen. aplică inculpatului pedeapsa de......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art.67 alin....raportat la 66 lit. .).. C. pen. aplică inculpatului pedeapsa complementară a.....pe o durată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65 C. pen. aplică inculpatului pedeapsa accesorie......../În baza art. 91 C. pen. dispune suspendarea executării pedepsei sub supraveghere  şi stabileşte un termen de supraveghere de ...ani. </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În baza art. 93 C. pen. obligă  inculpatul să se supună următoarelor măsuri de supraveghere: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temeiul art. 274 al. (1) C. proc. pen.  obligă inculpatul să plătească statului suma de …. cu titlu de cheltuieli judiciare, din care ... lei onorariul avocatului din oficiu se avansează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p>
    <w:p w:rsidR="000C0226" w:rsidRPr="00AD1D72" w:rsidRDefault="000C0226" w:rsidP="000C0226">
      <w:pPr>
        <w:spacing w:after="0"/>
        <w:ind w:firstLine="708"/>
        <w:jc w:val="both"/>
        <w:rPr>
          <w:rFonts w:ascii="Times New Roman" w:hAnsi="Times New Roman"/>
          <w:b/>
          <w:sz w:val="28"/>
          <w:szCs w:val="28"/>
          <w:lang w:val="ro-RO"/>
        </w:rPr>
      </w:pPr>
    </w:p>
    <w:p w:rsidR="000C0226" w:rsidRPr="00AD1D72" w:rsidRDefault="000C0226" w:rsidP="00AA051B">
      <w:pPr>
        <w:pStyle w:val="Form3"/>
      </w:pPr>
      <w:bookmarkStart w:id="374" w:name="_Toc508884872"/>
      <w:r w:rsidRPr="00AD1D72">
        <w:t>Varianta II - Ipoteza în care anularea renunţării la aplicarea pedepsei este atrasă de descoperirea săvârşirii unei noi infracţiuni pentru care a fost aplicată o pedeapsă printr-o hotărâre definitivă</w:t>
      </w:r>
      <w:bookmarkEnd w:id="374"/>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înregistrată sub nr. ….. Parchetul de pe lângă Judecătoria….a solicitat anularea renunţării la aplicarea pedepsei dispuse faţă de inculpatul ….. prin sentinţa penală nr. ….., definitivă prin ……, faţă de împrejurarea că acesta mai săvârşise o infracţiune, pentru care a fost condamnat/i s-a stabilit o pedeapsă prin sentinţa penală nr. …., definitivă prin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motivarea sesizării s-a arătat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Cererea este întemeiată pe dispoziţiile art. 581 ind.1 şi art. 82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vederea soluţionării cauzei s-a administrat proba cu înscrisuri.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actele şi lucrările dosarului, instanţa reţine următoarele: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sentinţa penală ...,  definitivă la data de...., s-a dispus renunţarea la aplicarea pedepsei pentru săvârşirea infracţiunii de …., prevăzute de art. …., constând în aceea că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a hotărî astfel, instanţa a reţinut urmăroarele:........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Totodată, prin sentinţa penală ...,  definitivă la data de...., s-a stabilit pedeapsa de ... pentru săvârsirea de către inculpatul ... a infracţiunii prevăzute de art.....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Analizând sesizarea în condițiile reglementate de art. 581 ind. 1 C.proc.pen., instanța reține că aceasta este întemeiată.</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Conform art. 82 alin. (3) C.pen., dacă în termen de 2 ani de la rămânerea definitivă a hotărârii prin care s-a dispus renunţarea la aplicarea pedepsei se descoperă că persoana faţă de care s-a luat această măsură săvârşise anterior rămânerii definitive a hotărârii o altă infracţiune, pentru care i s-a stabilit o pedeapsă chiar după expirarea acestui termen, renunţarea la aplicarea pedepsei se anulează şi se stabileşte pedeapsa pentru infracţiunea care a atras iniţial renunţarea la aplicarea pedepsei, aplicându-se apoi, după caz, dispoziţiile privitoare la concursul de infracţiuni, recidivă sau pluralitate intermediară..</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cauza de față se regăsește situația avută în vedere de acest text de lege întrucât   în termen de 2 ani de la rămânerea definitivă a hotărârii prin care s-a dispus renunţarea la aplicarea pedepsei s-a descoperit că intimatul mai săvârşise anterior rămânerii definitive a hotărârii o altă infracţiune, pentru care i s-a stabilit o pedeapsă prin sentinţa penală nr. …., definitivă prin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consecință,  în baza art. 581 ind. 1 alin. (2) raportat  la art.82 alin. (3) C.pen. instanța va anula</w:t>
      </w:r>
      <w:r w:rsidRPr="00AD1D72">
        <w:rPr>
          <w:rFonts w:ascii="Times New Roman" w:hAnsi="Times New Roman"/>
          <w:lang w:val="ro-RO"/>
        </w:rPr>
        <w:t xml:space="preserve"> </w:t>
      </w:r>
      <w:r w:rsidRPr="00AD1D72">
        <w:rPr>
          <w:rFonts w:ascii="Times New Roman" w:hAnsi="Times New Roman"/>
          <w:iCs/>
          <w:sz w:val="28"/>
          <w:szCs w:val="28"/>
          <w:lang w:val="ro-RO"/>
        </w:rPr>
        <w:t>renunţarea la aplicarea pedepsei</w:t>
      </w:r>
      <w:r w:rsidRPr="00AD1D72">
        <w:rPr>
          <w:rFonts w:ascii="Times New Roman" w:hAnsi="Times New Roman"/>
          <w:lang w:val="ro-RO"/>
        </w:rPr>
        <w:t xml:space="preserve"> dispuse </w:t>
      </w:r>
      <w:r w:rsidRPr="00AD1D72">
        <w:rPr>
          <w:rFonts w:ascii="Times New Roman" w:hAnsi="Times New Roman"/>
          <w:iCs/>
          <w:sz w:val="28"/>
          <w:szCs w:val="28"/>
          <w:lang w:val="ro-RO"/>
        </w:rPr>
        <w:t>prin sentinţa penală ...,  definitivă la data de....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exclusiv, conform art. 581 ind.1 alin. (3) C. proc. pen.,  criteriile de individualizare judiciară a pedepsei şi circumstanţele reţinute prin sentinţa penală nr.  ....., definitivă prin ......</w:t>
      </w:r>
      <w:r w:rsidRPr="00AD1D72">
        <w:rPr>
          <w:rFonts w:ascii="Times New Roman" w:hAnsi="Times New Roman"/>
          <w:i/>
          <w:sz w:val="28"/>
          <w:szCs w:val="28"/>
          <w:lang w:val="ro-RO"/>
        </w:rPr>
        <w:t>(dacă este cazul, se reţin şi dispoziţiile privind procedura recunoaşterii învinuirii).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w:t>
      </w:r>
      <w:r w:rsidRPr="00AD1D72">
        <w:rPr>
          <w:rFonts w:ascii="Times New Roman" w:hAnsi="Times New Roman"/>
          <w:iCs/>
          <w:sz w:val="28"/>
          <w:szCs w:val="28"/>
          <w:lang w:val="ro-RO"/>
        </w:rPr>
        <w:t xml:space="preserve"> că noua infracţiune se află în concurs/recidivă/pluralitate intermediară faţă de infracţiunea ce a  atras renunţarea la aplicarea pedepsei, sunt incidente dispoziţiile art. 39 lit. …)/art. 43/art. 44 C. pen., astfel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 vor aplica intimatului pedeapsa complementară conform art. 67 alin...C. pen. şi pedeapsa accesorie conform art. 65 C. pen. a interzicerii drepturilor prevăzute de art. 66 lit. .)..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temeiul art. 555 C. proc. pen. se va proceda la punerea în executare a pedepsei închisorii şi la emiterea ordinului prin care se interzice condamnatului să părăsească ţara , potrivit alin. (2) al art. 555 C. proc.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/Fiind îndeplinite cerinţele art. 91 C. pen.  ......, având în vedere că .....</w:t>
      </w:r>
      <w:r w:rsidRPr="00AD1D72">
        <w:rPr>
          <w:rStyle w:val="FootnoteReference"/>
          <w:rFonts w:ascii="Times New Roman" w:hAnsi="Times New Roman"/>
          <w:sz w:val="28"/>
          <w:szCs w:val="28"/>
          <w:lang w:val="ro-RO"/>
        </w:rPr>
        <w:footnoteReference w:id="337"/>
      </w:r>
      <w:r w:rsidRPr="00AD1D72">
        <w:rPr>
          <w:rFonts w:ascii="Times New Roman" w:hAnsi="Times New Roman"/>
          <w:sz w:val="28"/>
          <w:szCs w:val="28"/>
          <w:lang w:val="ro-RO"/>
        </w:rPr>
        <w:t xml:space="preserve">, se va dispune suspendarea executării pedepsei sub supraveghere  şi se va stabili un termen de supraveghere de ...ani.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C. pen. inculpatul va fi obligat să se supună următoarelor măsuri de supraveghere: ............................................</w:t>
      </w:r>
      <w:r w:rsidRPr="00AD1D72">
        <w:rPr>
          <w:rStyle w:val="Referinnotdesubsol1"/>
          <w:rFonts w:ascii="Times New Roman" w:hAnsi="Times New Roman"/>
          <w:sz w:val="28"/>
          <w:lang w:val="ro-RO"/>
        </w:rPr>
        <w:footnoteReference w:id="338"/>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94 alin. 1 C.pen. pe durata termenului de supraveghere datele prevăzute în art. 93 alin. 1 lit. c)-e) C.pen. se vor comunica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2 lit. ...) C.pen. va impune condamnatului să execute următoarea obligaţie: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3 C. pen., pe parcursul termenului de supraveghere inculpatul va presta o muncă neremunerată în folosul comunităţii pe o perioadă de .... de zile în cadrul ..... sau în cadrul ...., conform deciziei consilierului de probaţiune.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404 alin. 2 C.proc.pen. şi art. 91 alin. 4 C.pen. va atrage atenţia inculpatului asupra necesităţii unei bune conduite viitoare şi asupra dispoziţiilor art. 96 C.pen. privind revocarea suspendării executării pedepsei sub supraveghere dacă va mai comite infracţiuni sau nu va respecta măsurile de supraveghere ori obligaţiile care îi revin pe durata termenului de supraveghere.</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În temeiul art. 274 alin. (1) C. proc. pen. inculpatul va fi obligat la plata cheltuielilor judiciare către stat.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temeiul 581 ind. 1 C. proc. pen. admite sesizarea formulată de judecătorul delegat cu executarea/Parchetul de pe lângă Judecătoria.....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Anulează renunţarea la aplicarea pedepsei pentru săvârşirea infracţiunii de ….prevăzută de art. …, dispusă faţă de inculpatul …. prin sentinţa penală nr.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Stabileşte şi aplică inculpatului …. pentru săvârşirea infracţiunii de ….prevăzută de art. … pedeapsa de …… închisoare/amendă.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Constată că prin sentinţa penală nr. …., definitivă prin ….., inculpatului i s-a stabilit o pedeapsă de ….. pentru săvârşirea infracţiunii de ….. prevăzută de art. ….., fiind aplicabile dispoziţiile art. 39 lit. …./43/44 C. pen.</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39 lit. …)../43/44 C. pen. aplică inculpatului pedeapsa de …..închisoare/amendă.</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 xml:space="preserve">În baza art.67 alin....raportat la 66 lit. .).. C. pen. aplică inculpatului pedeapsa complementară a.....pe o durată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Varianta I</w:t>
      </w:r>
      <w:r w:rsidRPr="00AD1D72">
        <w:rPr>
          <w:rFonts w:ascii="Times New Roman" w:hAnsi="Times New Roman"/>
          <w:sz w:val="28"/>
          <w:szCs w:val="28"/>
          <w:lang w:val="ro-RO"/>
        </w:rPr>
        <w:t xml:space="preserve"> În baza art. 65 C. pen. aplică inculpatului pedeapsa accesorie........</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Anulează M.E.P.I nr...emis în baza sentinţei penale nr.... şi dispune emiterea unui nou mandat de executare a pedepsei închisorii.</w:t>
      </w:r>
      <w:r w:rsidRPr="00AD1D72">
        <w:rPr>
          <w:rFonts w:ascii="Times New Roman" w:hAnsi="Times New Roman"/>
          <w:b/>
          <w:sz w:val="28"/>
          <w:szCs w:val="28"/>
          <w:lang w:val="ro-RO"/>
        </w:rPr>
        <w:t xml:space="preser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sz w:val="28"/>
          <w:szCs w:val="28"/>
          <w:lang w:val="ro-RO"/>
        </w:rPr>
        <w:t>Varianta II</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În baza art. 91 C. pen. dispune suspendarea executării pedepsei sub supraveghere  şi stabileşte un termen de supraveghere de ...ani.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C. pen. inculpatul va fi obligat să se supună următoarelor măsuri de supraveghere: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94 alin. 1 C.pen. pe durata termenului de supraveghere datele prevăzute în art. 93 alin. 1 lit. c)-e) C.pen. se comunică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2 lit. ...) C.pen. impune condamnatului să execute următoarea obligaţie: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3 C. pen., pe parcursul termenului de supraveghere inculpatul va presta o muncă neremunerată în folosul comunităţii pe o perioadă de .... de zile în cadrul ..... sau în cadrul ...., conform deciziei consilierului de probaţiune.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404 alin. 2 C.proc.pen. şi art. 91 alin. 4 C.pen. atrage atenţia inculpatului asupra necesităţii unei bune conduite viitoare şi asupra dispoziţiilor art. 96 C.pen. privind revocarea suspendării executării pedepsei sub supraveghere dacă va mai comite infracţiuni sau nu va respecta măsurile de supraveghere ori obligaţiile care îi revin pe durata termenului de supraveghere.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temeiul art. 274 alin. (1) C. proc. pen. obligă intimatul la plata cheltuielilor judiciare către stat.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se avansează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AA051B">
      <w:pPr>
        <w:pStyle w:val="Form3"/>
      </w:pPr>
      <w:bookmarkStart w:id="375" w:name="_Toc508884873"/>
      <w:r w:rsidRPr="00AD1D72">
        <w:t>Punerea în executare</w:t>
      </w:r>
      <w:bookmarkEnd w:id="375"/>
      <w:r w:rsidRPr="00AD1D72">
        <w:t xml:space="preserve">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a se vedea formele de executare în cazul sentinţei de condamnare la pedeapsa închisorii</w:t>
      </w:r>
    </w:p>
    <w:p w:rsidR="000C0226" w:rsidRPr="00AD1D72" w:rsidRDefault="000C0226" w:rsidP="000C0226">
      <w:pPr>
        <w:spacing w:after="0"/>
        <w:jc w:val="both"/>
        <w:rPr>
          <w:rFonts w:ascii="Times New Roman" w:hAnsi="Times New Roman"/>
          <w:b/>
          <w:sz w:val="28"/>
          <w:szCs w:val="28"/>
          <w:lang w:val="ro-RO"/>
        </w:rPr>
      </w:pPr>
    </w:p>
    <w:p w:rsidR="000C0226" w:rsidRPr="00A56A52" w:rsidRDefault="000C0226" w:rsidP="0059169C">
      <w:pPr>
        <w:pStyle w:val="Heading2"/>
        <w:rPr>
          <w:lang w:val="fr-FR"/>
        </w:rPr>
      </w:pPr>
      <w:bookmarkStart w:id="376" w:name="_Toc508884874"/>
      <w:r w:rsidRPr="00A56A52">
        <w:rPr>
          <w:lang w:val="fr-FR"/>
        </w:rPr>
        <w:t>Sentinţa prin care instanţa se pronunţă cu privire la anularea amânării aplicării pedepsei</w:t>
      </w:r>
      <w:bookmarkEnd w:id="376"/>
      <w:r w:rsidRPr="00A56A52">
        <w:rPr>
          <w:lang w:val="fr-FR"/>
        </w:rPr>
        <w:t xml:space="preserve"> </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Observaţie – s-a avut în vedere numai situaţia în care s-au pronunţat o hotărâre definitivă prin care s-a dispus amânarea aplicării pedepsei şi o altă hotărâre definitivă prin care s-a dispus într-o variantă amânarea aplicării pedepsei și în cea de-a doua variantă aplicarea pedepsei închisorii. Nu s-a avut în vedere situaţia în care inculpatul este judecat pentru cea de-a doua infracţiune, ci aceea în care a fost definitiv judecat – similar art. 447 C. proc. pen. </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89 C. pen.</w:t>
      </w:r>
    </w:p>
    <w:p w:rsidR="000C0226" w:rsidRPr="00AD1D72" w:rsidRDefault="000C0226" w:rsidP="0026236D">
      <w:pPr>
        <w:numPr>
          <w:ilvl w:val="0"/>
          <w:numId w:val="59"/>
        </w:numPr>
        <w:suppressAutoHyphens/>
        <w:spacing w:after="0"/>
        <w:jc w:val="both"/>
        <w:rPr>
          <w:rFonts w:ascii="Times New Roman" w:hAnsi="Times New Roman"/>
          <w:b/>
          <w:i/>
          <w:sz w:val="28"/>
          <w:szCs w:val="28"/>
          <w:lang w:val="ro-RO"/>
        </w:rPr>
      </w:pPr>
      <w:r w:rsidRPr="00AD1D72">
        <w:rPr>
          <w:rFonts w:ascii="Times New Roman" w:hAnsi="Times New Roman"/>
          <w:sz w:val="28"/>
          <w:szCs w:val="28"/>
          <w:lang w:val="ro-RO"/>
        </w:rPr>
        <w:t>Art. 582 C. proc. pen.</w:t>
      </w:r>
    </w:p>
    <w:p w:rsidR="000C0226" w:rsidRPr="00AD1D72" w:rsidRDefault="000C0226" w:rsidP="000C0226">
      <w:pPr>
        <w:autoSpaceDE w:val="0"/>
        <w:spacing w:after="0"/>
        <w:rPr>
          <w:rFonts w:ascii="Times New Roman" w:hAnsi="Times New Roman"/>
          <w:b/>
          <w:i/>
          <w:sz w:val="28"/>
          <w:szCs w:val="28"/>
          <w:lang w:val="ro-RO"/>
        </w:rPr>
      </w:pP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rFonts w:eastAsia="Arial Unicode MS"/>
          <w:b/>
          <w:lang w:val="ro-RO"/>
        </w:rPr>
        <w:footnoteReference w:id="339"/>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sesizarea din oficiu/sesizarea procurorului/sesizarea consilierului de probaţiune ..... privind anularea amânării aplicării pedepsei de...ani închisoare aplicată intimatului....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intimatul..., personal, asistat juridic de avocat ales/desemnat din oficiu, avocat ...., cu  împuternicire/delegaţie nr...../....</w:t>
      </w:r>
      <w:r w:rsidRPr="00AD1D72">
        <w:rPr>
          <w:rStyle w:val="FootnoteCharacters"/>
          <w:rFonts w:eastAsia="Arial Unicode MS"/>
          <w:lang w:val="ro-RO"/>
        </w:rPr>
        <w:footnoteReference w:id="340"/>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sesizării, în baza art. 89 C. pen., întrucât pe parcursul termenului de supraveghere s-a descoperit că persoana supravegheată mai săvârşise o infracţiune până la rămânerea definitivă a hotărârii prin care s-a dispus amânarea, pentru care i s-a aplicat pedeapsa închisorii   prin sentinţa penală nr..., definitivă la data de..., astfel că se impune potrivit legii anularea amânării aplicării pedepsei și aplicarea în speţă, a dispoziţiilor privitoare la concursul de infracţiuni/recidivă/pluralitate intermediară......</w:t>
      </w:r>
    </w:p>
    <w:p w:rsidR="000C0226" w:rsidRPr="00AD1D72" w:rsidRDefault="000C0226" w:rsidP="000C0226">
      <w:pPr>
        <w:autoSpaceDE w:val="0"/>
        <w:spacing w:after="0"/>
        <w:ind w:firstLine="705"/>
        <w:jc w:val="both"/>
        <w:rPr>
          <w:rFonts w:ascii="Times New Roman" w:hAnsi="Times New Roman"/>
          <w:b/>
          <w:sz w:val="28"/>
          <w:szCs w:val="28"/>
          <w:lang w:val="ro-RO"/>
        </w:rPr>
      </w:pPr>
      <w:r w:rsidRPr="00AD1D72">
        <w:rPr>
          <w:rFonts w:ascii="Times New Roman" w:hAnsi="Times New Roman"/>
          <w:b/>
          <w:sz w:val="28"/>
          <w:szCs w:val="28"/>
          <w:lang w:val="ro-RO"/>
        </w:rPr>
        <w:t>Avocatul ales/din oficiu al intimatului</w:t>
      </w:r>
      <w:r w:rsidRPr="00AD1D72">
        <w:rPr>
          <w:rFonts w:ascii="Times New Roman" w:hAnsi="Times New Roman"/>
          <w:sz w:val="28"/>
          <w:szCs w:val="28"/>
          <w:lang w:val="ro-RO"/>
        </w:rPr>
        <w:t xml:space="preserve"> solicită respingerea sesizării, deoarece.../admiterea sesizării şi anularea amânării aplicării pedepsei, deoarece sunt îndeplinite condiţiile prevăzute de art. 89 C. pen., însă solicită ca pedeapsa ce se va aplica să fie individualizată spre minimul special, în limitele art. ... şi de asemenea pentru pedeapsa finală stabilită de instanţă să se dispună amânarea aplicării pedepsei, deoarece sunt îndeplinite cerinţele legale, respectiv...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 Intimatul</w:t>
      </w:r>
      <w:r w:rsidRPr="00AD1D72">
        <w:rPr>
          <w:rFonts w:ascii="Times New Roman" w:hAnsi="Times New Roman"/>
          <w:sz w:val="28"/>
          <w:szCs w:val="28"/>
          <w:lang w:val="ro-RO"/>
        </w:rPr>
        <w:t>, personal, având cuvântul, solicită...., arătând că ....</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judecătorului delegat/sesizarea procurorului/sesizarea serviciului de probaţiune... înregistrată la această instanţă la data de ..... s-a solicitat instanţei anularea amânării aplicării pedepsei de...închisoare, dispusă prin sentinţa penală nr.... pentru infracţiunea de…prevăzută de art. … învederându-se că prin sentinţa penală nr...pronunţată de..., definitivă la data de...s-a dispus condamnarea intimatului...la pedeapsa închisorii de... Pedeapsa a fost aplicată pentru o faptă săvârşită la data de..., deci până la rămânerea definitivă a hotărârii prin care s-a dispus amânarea, pentru care i s-a aplicat pedeapsa închisorii de....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La dosarul cauzei a fost depusă în copie sentinţa penală nr....şi...sentinţa penală nr...., cu menţiuni privind executarea.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asemenea, a fost depusă .., precum şi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sesizarea şi înscrisurile depuse, instanţa constată că intimatul.... a fost condamnat prin sentinţa penală nr. ....definitivă la data de...., la pedeapsa închisorii în cuantum de... pentru săvârşirea infracţiunii prevăzute de art. ...., dispunându-se amânarea aplicării pedepsei pentru un termen de supraveghere de 2 ani.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Sentinţa a rămas definitivă la data de..., prin...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asemenea, prin sentinţa penală nr. ...definitivă la data de...s-a dispus condamnarea intimatului la pedeapsa închisorii în cuantum de...pentru săvârşirea infracţiunii prevăzute de art. ..., fapta fiind comisă la data de...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Din înscrisurile depuse </w:t>
      </w:r>
      <w:r w:rsidRPr="00AD1D72">
        <w:rPr>
          <w:rFonts w:ascii="Times New Roman" w:hAnsi="Times New Roman"/>
          <w:iCs/>
          <w:sz w:val="28"/>
          <w:szCs w:val="28"/>
          <w:lang w:val="ro-RO"/>
        </w:rPr>
        <w:t>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Potrivit art. 89 C. pen. </w:t>
      </w:r>
      <w:r w:rsidRPr="00AD1D72">
        <w:rPr>
          <w:rFonts w:ascii="Times New Roman" w:hAnsi="Times New Roman"/>
          <w:sz w:val="28"/>
          <w:szCs w:val="28"/>
          <w:lang w:val="ro-RO"/>
        </w:rPr>
        <w:t>dacă pe parcursul termenului de supraveghere se descoperă că persoana supravegheată mai săvârşise o infracţiune până la rămânerea definitivă a hotărârii prin care s-a dispus amânarea, pentru care i s-a aplicat pedeapsa închisorii, chiar după expirarea acestui termen, amânarea se anulează, aplicându-se, după caz, dispoziţiile privitoare la concursul de infracţiuni, recidivă sau pluralitate intermediară.</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Instanţa constată că este îndeplinită condiţia referitoare la ...., deoarece....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De asemenea, sunt îndeplinite şi celelalte cerinţe prevăzute de art. 89 C. pen., întrucât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cauză sunt incidente....</w:t>
      </w:r>
      <w:r w:rsidRPr="00AD1D72">
        <w:rPr>
          <w:rStyle w:val="FootnoteCharacters"/>
          <w:rFonts w:eastAsia="Arial Unicode MS"/>
          <w:iCs/>
          <w:lang w:val="ro-RO"/>
        </w:rPr>
        <w:footnoteReference w:id="341"/>
      </w:r>
      <w:r w:rsidRPr="00AD1D72">
        <w:rPr>
          <w:rFonts w:ascii="Times New Roman" w:hAnsi="Times New Roman"/>
          <w:iCs/>
          <w:sz w:val="28"/>
          <w:szCs w:val="28"/>
          <w:lang w:val="ro-RO"/>
        </w:rPr>
        <w:t>, în consecinţă....</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Instanţa urmează a dispune ca pedeapsa să se execute în regim de detenţie/va constata că sunt îndeplinite condiţiile pentru a se dispune și pentru pedeapsa rezultantă de...amânarea aplicării pedepsei.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sesizarea este întemeiată şi în consecinţă în baza art. 582 C. proc. pen. urmează a o admite şi a dispune în baza art. 89 C. pen. anularea amânării aplicării pedepsei de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Instanţa urmează a dispune ca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582 C. proc. pen. admite sesizarea din oficiu/sesizarea Parchetului de pe lângă.../sesizarea consilierului de probaţiune, privind pe intimatul </w:t>
      </w:r>
      <w:r w:rsidRPr="00AD1D72">
        <w:rPr>
          <w:rFonts w:ascii="Times New Roman" w:hAnsi="Times New Roman"/>
          <w:iCs/>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În baza art. 89 C. pen. dispune anularea amânării aplicării pedepsei de... ani închisoare, stabilită prin sentinţa penală nr...., și condamnarea intimatului pentru infracţiunea prevăzută de art.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w:t>
      </w:r>
      <w:r w:rsidRPr="00AD1D72">
        <w:rPr>
          <w:rStyle w:val="FootnoteCharacters"/>
          <w:rFonts w:eastAsia="Arial Unicode MS"/>
          <w:lang w:val="ro-RO"/>
        </w:rPr>
        <w:footnoteReference w:id="342"/>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582 alin. (3) C. proc. pen. dispune executarea pedepsei stabilite prin prezenta.</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65 C. pen. aplică intimatului pedeapsa accesorie constând în...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Anulează mandatul de executare a pedepsei închisorii nr... emis în baza sentinţei penale nr. … şi dispune emiterea unui nou mandat de executare.</w:t>
      </w:r>
      <w:r w:rsidRPr="00AD1D72">
        <w:rPr>
          <w:rStyle w:val="FootnoteCharacters"/>
          <w:rFonts w:eastAsia="Arial Unicode MS"/>
          <w:lang w:val="ro-RO"/>
        </w:rPr>
        <w:footnoteReference w:id="343"/>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 Onorariul apărătorului din oficiu se avansează din fondul Ministerului Justiţiei.</w:t>
      </w:r>
      <w:r w:rsidRPr="00AD1D72">
        <w:rPr>
          <w:rStyle w:val="FootnoteCharacters"/>
          <w:rFonts w:eastAsia="Arial Unicode MS"/>
          <w:lang w:val="ro-RO"/>
        </w:rPr>
        <w:footnoteReference w:id="344"/>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AA051B">
      <w:pPr>
        <w:pStyle w:val="Form3"/>
      </w:pPr>
      <w:bookmarkStart w:id="377" w:name="_Toc508884875"/>
      <w:r w:rsidRPr="00AD1D72">
        <w:rPr>
          <w:u w:val="single"/>
        </w:rPr>
        <w:t>Variantă minută</w:t>
      </w:r>
      <w:r w:rsidRPr="00AD1D72">
        <w:t xml:space="preserve"> – pentru situaţia în care instanţa dispune pentru pedeapsa rezultantă amânarea aplicării pedepsei</w:t>
      </w:r>
      <w:r w:rsidRPr="00AD1D72">
        <w:rPr>
          <w:rStyle w:val="FootnoteCharacters"/>
          <w:rFonts w:eastAsia="Arial Unicode MS"/>
        </w:rPr>
        <w:footnoteReference w:id="345"/>
      </w:r>
      <w:bookmarkEnd w:id="377"/>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582 C. proc. pen. admite sesizarea din oficiu/sesizarea Parchetului de pe lângă.../sesizarea consilierului de probaţiune, privind pe petentul condamnat </w:t>
      </w:r>
      <w:r w:rsidRPr="00AD1D72">
        <w:rPr>
          <w:rFonts w:ascii="Times New Roman" w:hAnsi="Times New Roman"/>
          <w:iCs/>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În baza art. 89 C. pen. dispune anularea amânării aplicării pedepsei de... ani închisoare, aplicată prin sentinţa penală nr...., și condamnarea intimatului pentru infracţiunea prevăzută de art.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89 C. pen. dispune anularea amânării aplicării pedepsei de... ani închisoare, aplicată prin sentinţa penală nr...., și condamnarea intimatului pentru infracţiunea prevăzută de art.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39 alin. (1) lit. b) C. pen./art. 44 C. pen. raportat la art. 39 alin. (1) lit. b) C. pen. contopeşte pedepsele aplicate, urmând ca intimatul să execute pedeapsa cea mai grea, de ..., la care se adaugă sporul de..., în final urmând să execute...închisoare.</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89 alin. (2) C. pen. dispune amânarea aplicării pedepsei de...închisoare pentru un termen de supraveghere de 2 ani, termen ce urmează a se calcula de la data rămânerii definitive a hotărârii prin care s-a pronunţat anterior amânarea aplicării pedepsei, respectiv de la data de....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85 alin. (1) C. pen. condamnatul se va supune următoarelor măsuri de supraveghere:</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să se prezinte la serviciul de probaţiune, la datele fixate de acesta;</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să primească vizitele consilierului de probaţiune desemnat cu supravegherea sa;</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să anunţe, în prealabil, schimbarea locuinţei şi orice deplasare care depăşeşte 5 zile, precum şi întoarcerea;</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să comunice schimbarea locului de muncă;</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 să comunice informaţii şi documente de natură a permite controlul mijloacelor sale de existenţă.</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85 alin. (2) C. pen. condamnatul....</w:t>
      </w:r>
      <w:r w:rsidRPr="00AD1D72">
        <w:rPr>
          <w:rStyle w:val="FootnoteCharacters"/>
          <w:rFonts w:eastAsia="Arial Unicode MS"/>
          <w:lang w:val="ro-RO"/>
        </w:rPr>
        <w:footnoteReference w:id="346"/>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Atrage atenţia condamnatului asupra dispoziţiilor art. 88 C. pen.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 Onorariul apărătorului din oficiu se avansează din fondul Ministerului Justiţiei.</w:t>
      </w:r>
      <w:r w:rsidRPr="00AD1D72">
        <w:rPr>
          <w:rStyle w:val="FootnoteCharacters"/>
          <w:rFonts w:eastAsia="Arial Unicode MS"/>
          <w:lang w:val="ro-RO"/>
        </w:rPr>
        <w:footnoteReference w:id="347"/>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Pronunţată în şedinţa publică azi,....</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59169C" w:rsidP="00AA051B">
      <w:pPr>
        <w:pStyle w:val="Form3"/>
      </w:pPr>
      <w:r>
        <w:br w:type="page"/>
      </w:r>
      <w:bookmarkStart w:id="378" w:name="_Toc508884876"/>
      <w:r w:rsidR="000C0226" w:rsidRPr="00AD1D72">
        <w:t>Punerea în executare:</w:t>
      </w:r>
      <w:bookmarkEnd w:id="378"/>
    </w:p>
    <w:p w:rsidR="000C0226" w:rsidRPr="00AD1D72" w:rsidRDefault="000C0226" w:rsidP="000C0226">
      <w:pPr>
        <w:spacing w:after="0"/>
        <w:ind w:left="180"/>
        <w:jc w:val="both"/>
        <w:rPr>
          <w:rFonts w:ascii="Times New Roman" w:hAnsi="Times New Roman"/>
          <w:sz w:val="28"/>
          <w:szCs w:val="28"/>
          <w:lang w:val="ro-RO"/>
        </w:rPr>
      </w:pPr>
      <w:r w:rsidRPr="00AD1D72">
        <w:rPr>
          <w:rFonts w:ascii="Times New Roman" w:hAnsi="Times New Roman"/>
          <w:sz w:val="28"/>
          <w:szCs w:val="28"/>
          <w:lang w:val="ro-RO"/>
        </w:rPr>
        <w:t>- în funcţie de soluţie, după caz; în cazul aplicării pedepsei închisorii cu executare în regim de detenţie, se emite mandat de executare a pedepsei închisorii</w:t>
      </w:r>
    </w:p>
    <w:p w:rsidR="000C0226" w:rsidRPr="00AD1D72" w:rsidRDefault="000C0226" w:rsidP="000C0226">
      <w:pPr>
        <w:spacing w:after="0"/>
        <w:ind w:left="180"/>
        <w:jc w:val="both"/>
        <w:rPr>
          <w:rFonts w:ascii="Times New Roman" w:hAnsi="Times New Roman"/>
          <w:sz w:val="28"/>
          <w:szCs w:val="28"/>
          <w:lang w:val="ro-RO"/>
        </w:rPr>
      </w:pPr>
      <w:r w:rsidRPr="00AD1D72">
        <w:rPr>
          <w:rFonts w:ascii="Times New Roman" w:hAnsi="Times New Roman"/>
          <w:sz w:val="28"/>
          <w:szCs w:val="28"/>
          <w:lang w:val="ro-RO"/>
        </w:rPr>
        <w:t>- adresă către serviciul cazier judiciar</w:t>
      </w:r>
    </w:p>
    <w:p w:rsidR="000C0226" w:rsidRPr="00AD1D72" w:rsidRDefault="000C0226" w:rsidP="000C0226">
      <w:pPr>
        <w:spacing w:after="0"/>
        <w:ind w:left="180"/>
        <w:jc w:val="both"/>
        <w:rPr>
          <w:rFonts w:ascii="Times New Roman" w:hAnsi="Times New Roman"/>
          <w:sz w:val="24"/>
          <w:szCs w:val="24"/>
          <w:lang w:val="ro-RO"/>
        </w:rPr>
      </w:pPr>
      <w:r w:rsidRPr="00AD1D72">
        <w:rPr>
          <w:rFonts w:ascii="Times New Roman" w:hAnsi="Times New Roman"/>
          <w:iCs/>
          <w:sz w:val="28"/>
          <w:szCs w:val="28"/>
          <w:lang w:val="ro-RO"/>
        </w:rPr>
        <w:t>- adresă către serviciul de probaţiune competent să supravegheze amânarea aplicării pedepsei, în situaţia în care se dispune amânarea aplicării pedepsei</w:t>
      </w:r>
    </w:p>
    <w:p w:rsidR="000C0226" w:rsidRPr="00AD1D72" w:rsidRDefault="000C0226" w:rsidP="000C0226">
      <w:pPr>
        <w:spacing w:after="0"/>
        <w:jc w:val="both"/>
        <w:rPr>
          <w:rFonts w:ascii="Times New Roman" w:hAnsi="Times New Roman"/>
          <w:sz w:val="24"/>
          <w:szCs w:val="24"/>
          <w:lang w:val="ro-RO"/>
        </w:rPr>
      </w:pPr>
      <w:r w:rsidRPr="00AD1D72">
        <w:rPr>
          <w:rFonts w:ascii="Times New Roman" w:hAnsi="Times New Roman"/>
          <w:sz w:val="24"/>
          <w:szCs w:val="24"/>
          <w:lang w:val="ro-RO"/>
        </w:rPr>
        <w:t xml:space="preserve">                                                       </w:t>
      </w:r>
    </w:p>
    <w:p w:rsidR="000C0226" w:rsidRPr="00AD1D72" w:rsidRDefault="000C0226" w:rsidP="000C0226">
      <w:pPr>
        <w:spacing w:after="0"/>
        <w:rPr>
          <w:rFonts w:ascii="Times New Roman" w:hAnsi="Times New Roman"/>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C ă t r 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26236D">
      <w:pPr>
        <w:numPr>
          <w:ilvl w:val="0"/>
          <w:numId w:val="68"/>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sz w:val="24"/>
          <w:szCs w:val="24"/>
          <w:lang w:val="ro-RO"/>
        </w:rPr>
      </w:pPr>
    </w:p>
    <w:p w:rsidR="000C0226" w:rsidRPr="00AD1D72" w:rsidRDefault="000C0226" w:rsidP="0026236D">
      <w:pPr>
        <w:numPr>
          <w:ilvl w:val="0"/>
          <w:numId w:val="68"/>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 fiul lui ....... şi al..................., născut la data de ..............., s-a dispus anularea amânării aplicării pedepsei… dispusă prin sentinţa penală nr. …. din …., pronunţată de …., definitivă prin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Totodată, s-a dispus….</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hotărârii/dispozitivului hotărârii penale.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8"/>
          <w:szCs w:val="28"/>
          <w:lang w:val="ro-RO"/>
        </w:rPr>
      </w:pP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0C0226" w:rsidRPr="00AD1D72" w:rsidRDefault="000C0226" w:rsidP="000C0226">
      <w:pPr>
        <w:spacing w:after="0"/>
        <w:rPr>
          <w:rFonts w:ascii="Times New Roman" w:hAnsi="Times New Roman"/>
          <w:b/>
          <w:i/>
          <w:sz w:val="28"/>
          <w:szCs w:val="28"/>
          <w:lang w:val="ro-RO"/>
        </w:rPr>
      </w:pPr>
    </w:p>
    <w:p w:rsidR="000C0226" w:rsidRPr="00A56A52" w:rsidRDefault="0059169C" w:rsidP="0059169C">
      <w:pPr>
        <w:pStyle w:val="Heading2"/>
        <w:rPr>
          <w:lang w:val="ro-RO"/>
        </w:rPr>
      </w:pPr>
      <w:r w:rsidRPr="00A56A52">
        <w:rPr>
          <w:lang w:val="ro-RO"/>
        </w:rPr>
        <w:br w:type="page"/>
      </w:r>
      <w:bookmarkStart w:id="379" w:name="_Toc508884877"/>
      <w:r w:rsidR="000C0226" w:rsidRPr="00A56A52">
        <w:rPr>
          <w:lang w:val="ro-RO"/>
        </w:rPr>
        <w:t xml:space="preserve">Sentinţă  de revocare a amânării aplicării pedepsei pentru nerespectarea măsurilor de supraveghere sau neexecutarea obligaţiilor impuse ori stabilite de lege </w:t>
      </w:r>
      <w:r w:rsidR="000C0226" w:rsidRPr="00A56A52">
        <w:rPr>
          <w:i/>
          <w:lang w:val="ro-RO"/>
        </w:rPr>
        <w:t xml:space="preserve">[I] </w:t>
      </w:r>
      <w:r w:rsidR="000C0226" w:rsidRPr="00A56A52">
        <w:rPr>
          <w:lang w:val="ro-RO"/>
        </w:rPr>
        <w:t xml:space="preserve">/ neîndeplinirea obligaţiilor civile </w:t>
      </w:r>
      <w:r w:rsidR="000C0226" w:rsidRPr="00A56A52">
        <w:rPr>
          <w:i/>
          <w:lang w:val="ro-RO"/>
        </w:rPr>
        <w:t>[II]</w:t>
      </w:r>
      <w:bookmarkEnd w:id="379"/>
    </w:p>
    <w:p w:rsidR="000C0226" w:rsidRPr="00AD1D72" w:rsidRDefault="000C0226" w:rsidP="000C0226">
      <w:pPr>
        <w:autoSpaceDE w:val="0"/>
        <w:spacing w:after="0"/>
        <w:jc w:val="both"/>
        <w:rPr>
          <w:rFonts w:ascii="Times New Roman" w:hAnsi="Times New Roman"/>
          <w:b/>
          <w:bCs/>
          <w:sz w:val="28"/>
          <w:szCs w:val="28"/>
          <w:u w:val="single"/>
          <w:lang w:val="ro-RO"/>
        </w:rPr>
      </w:pPr>
    </w:p>
    <w:p w:rsidR="000C0226" w:rsidRPr="00AD1D72" w:rsidRDefault="000C0226" w:rsidP="0059169C">
      <w:pPr>
        <w:pStyle w:val="Heading3"/>
      </w:pPr>
      <w:bookmarkStart w:id="380" w:name="_Toc508884878"/>
      <w:r w:rsidRPr="00AD1D72">
        <w:t>Varianta I – pentru nerespectarea măsurilor de supraveghere sau neexecutarea obligaţiilor impuse ori stabilite de lege</w:t>
      </w:r>
      <w:bookmarkEnd w:id="380"/>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88 alin. (1)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582 alin. (1)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 din Legea nr. 253/2013</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59169C">
      <w:pPr>
        <w:pStyle w:val="Heading3"/>
      </w:pPr>
      <w:bookmarkStart w:id="381" w:name="_Toc508884879"/>
      <w:r w:rsidRPr="00AD1D72">
        <w:t>Varianta II – pentru neîndeplinirea obligaţiilor civile</w:t>
      </w:r>
      <w:bookmarkEnd w:id="381"/>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88 alin. (2)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582 alin. (2)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 din Legea nr. 253/2013</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i/>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 </w:t>
      </w:r>
      <w:r w:rsidRPr="00AD1D72">
        <w:rPr>
          <w:rStyle w:val="FootnoteCharacters"/>
          <w:b/>
          <w:lang w:val="ro-RO"/>
        </w:rPr>
        <w:footnoteReference w:id="348"/>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pStyle w:val="Listparagraf1"/>
        <w:spacing w:line="276" w:lineRule="auto"/>
        <w:ind w:left="0" w:firstLine="708"/>
        <w:jc w:val="both"/>
        <w:rPr>
          <w:b/>
          <w:sz w:val="28"/>
          <w:szCs w:val="28"/>
        </w:rPr>
      </w:pPr>
    </w:p>
    <w:p w:rsidR="000C0226" w:rsidRPr="00AD1D72" w:rsidRDefault="000C0226" w:rsidP="000C0226">
      <w:pPr>
        <w:pStyle w:val="Listparagraf1"/>
        <w:spacing w:line="276" w:lineRule="auto"/>
        <w:ind w:left="0" w:firstLine="708"/>
        <w:jc w:val="both"/>
        <w:rPr>
          <w:sz w:val="28"/>
          <w:szCs w:val="28"/>
        </w:rPr>
      </w:pPr>
      <w:r w:rsidRPr="00AD1D72">
        <w:rPr>
          <w:sz w:val="28"/>
          <w:szCs w:val="28"/>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judecătorului delegat cu executarea/serviciului sau consilierului de probaţiune/procurorului</w:t>
      </w:r>
      <w:r w:rsidRPr="00AD1D72">
        <w:rPr>
          <w:rStyle w:val="FootnoteCharacters"/>
          <w:lang w:val="ro-RO"/>
        </w:rPr>
        <w:footnoteReference w:id="349"/>
      </w:r>
      <w:r w:rsidRPr="00AD1D72">
        <w:rPr>
          <w:rFonts w:ascii="Times New Roman" w:hAnsi="Times New Roman"/>
          <w:sz w:val="28"/>
          <w:szCs w:val="28"/>
          <w:lang w:val="ro-RO"/>
        </w:rPr>
        <w:t>/persoanei vătămate</w:t>
      </w:r>
      <w:r w:rsidRPr="00AD1D72">
        <w:rPr>
          <w:rStyle w:val="FootnoteCharacters"/>
          <w:lang w:val="ro-RO"/>
        </w:rPr>
        <w:footnoteReference w:id="350"/>
      </w:r>
      <w:r w:rsidRPr="00AD1D72">
        <w:rPr>
          <w:rFonts w:ascii="Times New Roman" w:hAnsi="Times New Roman"/>
          <w:sz w:val="28"/>
          <w:szCs w:val="28"/>
          <w:lang w:val="ro-RO"/>
        </w:rPr>
        <w:t xml:space="preserve"> privind revocarea amânării aplicării pedepsei pronunţate prin sentinţa penală nr. …. din …., a ......, definitivă prin …., cu privire la intimatul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 consilierul de probaţiune .. din cadrul Serviciului de Probaţiune....,/ persoana vătămată..../intimatul …., asistat de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i/>
          <w:sz w:val="28"/>
          <w:szCs w:val="28"/>
          <w:lang w:val="ro-RO"/>
        </w:rPr>
        <w:t xml:space="preserve">[varianta I] – </w:t>
      </w:r>
      <w:r w:rsidRPr="00AD1D72">
        <w:rPr>
          <w:rFonts w:ascii="Times New Roman" w:hAnsi="Times New Roman"/>
          <w:sz w:val="28"/>
          <w:szCs w:val="28"/>
          <w:lang w:val="ro-RO"/>
        </w:rPr>
        <w:t>s-a depus raportul întocmit de consilierul de probaţiune cu privire la situaţia condamnatului</w:t>
      </w:r>
      <w:r w:rsidRPr="00AD1D72">
        <w:rPr>
          <w:rStyle w:val="FootnoteCharacters"/>
          <w:lang w:val="ro-RO"/>
        </w:rPr>
        <w:footnoteReference w:id="351"/>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
          <w:sz w:val="28"/>
          <w:szCs w:val="28"/>
          <w:lang w:val="ro-RO"/>
        </w:rPr>
        <w:t xml:space="preserve">[varianta II] – </w:t>
      </w:r>
      <w:r w:rsidRPr="00AD1D72">
        <w:rPr>
          <w:rFonts w:ascii="Times New Roman" w:hAnsi="Times New Roman"/>
          <w:sz w:val="28"/>
          <w:szCs w:val="28"/>
          <w:lang w:val="ro-RO"/>
        </w:rPr>
        <w:t>s-a depus raportul întocmit de consilierul de probaţiune şi s-au comunicat datele solicitate de la autoritatea administraţiei publice locale de la domiciliul condamnatului, precum şi de la angajatorul şi organele fiscale din cadrul Agenţiei Naţionale de Administrare Fiscală,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privind situaţia materială a condamnatului</w:t>
      </w:r>
      <w:r w:rsidRPr="00AD1D72">
        <w:rPr>
          <w:rStyle w:val="FootnoteCharacters"/>
          <w:lang w:val="ro-RO"/>
        </w:rPr>
        <w:footnoteReference w:id="352"/>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instanţa acordă cuvântul în dezbateri.</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 xml:space="preserve">Consilierul de probaţiune din cadrul Serviciului de Probaţiune </w:t>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Persoana vătămată</w:t>
      </w:r>
      <w:r w:rsidRPr="00AD1D72">
        <w:rPr>
          <w:rFonts w:ascii="Times New Roman" w:hAnsi="Times New Roman"/>
          <w:sz w:val="28"/>
          <w:szCs w:val="28"/>
          <w:lang w:val="ro-RO"/>
        </w:rPr>
        <w:t xml:space="preserve">, având cuvântul, ......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Procurorul</w:t>
      </w:r>
      <w:r w:rsidRPr="00AD1D72">
        <w:rPr>
          <w:rFonts w:ascii="Times New Roman" w:hAnsi="Times New Roman"/>
          <w:sz w:val="28"/>
          <w:szCs w:val="28"/>
          <w:lang w:val="ro-RO"/>
        </w:rPr>
        <w:t>, având cuvântul,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 xml:space="preserve">Apărătorul condamnatului, </w:t>
      </w:r>
      <w:r w:rsidRPr="00AD1D72">
        <w:rPr>
          <w:rFonts w:ascii="Times New Roman" w:hAnsi="Times New Roman"/>
          <w:sz w:val="28"/>
          <w:szCs w:val="28"/>
          <w:lang w:val="ro-RO"/>
        </w:rPr>
        <w:t>având cuvântul,</w:t>
      </w:r>
      <w:r w:rsidRPr="00AD1D72">
        <w:rPr>
          <w:rFonts w:ascii="Times New Roman" w:hAnsi="Times New Roman"/>
          <w:b/>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 xml:space="preserve">Intimatul, </w:t>
      </w:r>
      <w:r w:rsidRPr="00AD1D72">
        <w:rPr>
          <w:rFonts w:ascii="Times New Roman" w:hAnsi="Times New Roman"/>
          <w:sz w:val="28"/>
          <w:szCs w:val="28"/>
          <w:lang w:val="ro-RO"/>
        </w:rPr>
        <w:t>având cuvântul,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 sub nr. …., judecătorul delegat cu executarea/serviciul sau consilierului de probaţiune/ procurorul/ persoana vătămată a solicitat revocarea amânării aplicării pedepsei pronunţate prin sentinţa penală nr. …. din …., a ……, definitivă prin …., cu privire la intimatul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intimatului … i-a fost aplicată pedeapsa de … închisoare, pentru săvârşirea infracţiunii de …, prevăzute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83 C. pen. s-a dispus amânarea aplicării pedepsei, stabilindu-se  un termen de supraveghere de ...ani, conform art. 84 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85 alin. (1) C. pen. inculpatul a fost obligat ca pe durata termenului de supraveghere să respecte următoarele măsuri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 să se prezinte la serviciul de probaţiune, la datele fixate de acesta;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b) să primească vizitele consilierului de probaţiune desemnat cu supravegherea sa;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 să anunţe, în prealabil, schimbarea locuinţei şi orice deplasare care depăşeşte 5 zile, precum şi întoarcerea;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 să comunice schimbarea locului de muncă;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e) să comunice informaţii şi documente de natură a permite controlul mijloacelor sale de existenţă.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85 alin. (2) lit. b) C. pen., s-a dispus ca pe parcursul termenului de supraveghere, inculpatul să presteze o muncă neremunerată în folosul comunităţii în cadrul ... (2 instituţii din comunitate menţionate alternativ) pe o perioadă de 60 de zile lucrătoare.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85 alin. (2) lit. c) C. pen. intimatului i s-a impus să execute următoarea obligaţie: să frecventeze un program de reintegrare socială derulat de către Serviciul de Probaţiune ...sau organizat în colaborare cu instituţii din comunitate.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83 alin. (4) C. pen. i s-a atras atenţia intimatului asupra dispoziţiilor art. 88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a fost admisă acţiunea civilă formulată de partea civilă ... şi intimatul ...  a fost obligat la plata către partea civilă a sumei de... lei daune materiale şi  ... lei daune morale.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intimatul a fost obligat la plata sumei de ... lei cheltuieli judiciare către stat, onorariul cuvenit apărătorului din oficiu în cuantum de ...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Întrucât intimatul nu a respectat </w:t>
      </w:r>
      <w:r w:rsidRPr="00AD1D72">
        <w:rPr>
          <w:rFonts w:ascii="Times New Roman" w:hAnsi="Times New Roman"/>
          <w:bCs/>
          <w:sz w:val="28"/>
          <w:szCs w:val="28"/>
          <w:lang w:val="ro-RO"/>
        </w:rPr>
        <w:t xml:space="preserve">măsurile de supraveghere/nu a executat obligaţiile impuse ori stabilite de lege </w:t>
      </w:r>
      <w:r w:rsidRPr="00AD1D72">
        <w:rPr>
          <w:rFonts w:ascii="Times New Roman" w:hAnsi="Times New Roman"/>
          <w:i/>
          <w:sz w:val="28"/>
          <w:szCs w:val="28"/>
          <w:lang w:val="ro-RO"/>
        </w:rPr>
        <w:t>[varianta I]</w:t>
      </w:r>
      <w:r w:rsidRPr="00AD1D72">
        <w:rPr>
          <w:rFonts w:ascii="Times New Roman" w:hAnsi="Times New Roman"/>
          <w:bCs/>
          <w:sz w:val="28"/>
          <w:szCs w:val="28"/>
          <w:lang w:val="ro-RO"/>
        </w:rPr>
        <w:t xml:space="preserve">/ nu şi-a îndeplinit obligaţiile civile stabilite prin hotărârea de condamnare </w:t>
      </w:r>
      <w:r w:rsidRPr="00AD1D72">
        <w:rPr>
          <w:rFonts w:ascii="Times New Roman" w:hAnsi="Times New Roman"/>
          <w:i/>
          <w:sz w:val="28"/>
          <w:szCs w:val="28"/>
          <w:lang w:val="ro-RO"/>
        </w:rPr>
        <w:t xml:space="preserve">[varianta II],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revocarea amânării aplicării pedepsei pronunţate prin sentinţa penală nr. …. din …., definitivă prin …., cu privire la intimatul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88 alin. (1) C. pen. şi art. 582 alin. (1) C. proc. pen.  raportat la art.56 din Legea nr. 253/2013</w:t>
      </w:r>
      <w:r w:rsidRPr="00AD1D72">
        <w:rPr>
          <w:rFonts w:ascii="Times New Roman" w:hAnsi="Times New Roman"/>
          <w:i/>
          <w:sz w:val="28"/>
          <w:szCs w:val="28"/>
          <w:lang w:val="ro-RO"/>
        </w:rPr>
        <w:t xml:space="preserve"> [varianta I]</w:t>
      </w:r>
      <w:r w:rsidRPr="00AD1D72">
        <w:rPr>
          <w:rFonts w:ascii="Times New Roman" w:hAnsi="Times New Roman"/>
          <w:sz w:val="28"/>
          <w:szCs w:val="28"/>
          <w:lang w:val="ro-RO"/>
        </w:rPr>
        <w:t xml:space="preserve"> / art. 88 alin. (2) C. pen. şi art. 582 alin. (2) C. proc. pen.  raportat la art. 56 din Legea nr. 253/2013</w:t>
      </w:r>
      <w:r w:rsidRPr="00AD1D72">
        <w:rPr>
          <w:rFonts w:ascii="Times New Roman" w:hAnsi="Times New Roman"/>
          <w:i/>
          <w:sz w:val="28"/>
          <w:szCs w:val="28"/>
          <w:lang w:val="ro-RO"/>
        </w:rPr>
        <w:t xml:space="preserve"> [varianta II]</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dosarul cauzei s-au depus copia sentinţei penale menţionate, însoţită de un referat al compartimentului de executări penale privind data şi modalitatea rămânerii definitive, precum şi stadiul executării, precum şi raportul întocmit de consilierul de probaţiune cu privire la motivele nerespectării </w:t>
      </w:r>
      <w:r w:rsidRPr="00AD1D72">
        <w:rPr>
          <w:rFonts w:ascii="Times New Roman" w:hAnsi="Times New Roman"/>
          <w:bCs/>
          <w:sz w:val="28"/>
          <w:szCs w:val="28"/>
          <w:lang w:val="ro-RO"/>
        </w:rPr>
        <w:t xml:space="preserve">măsurilor de supraveghere/obligaţiilor impuse ori stabilite de lege </w:t>
      </w:r>
      <w:r w:rsidRPr="00AD1D72">
        <w:rPr>
          <w:rFonts w:ascii="Times New Roman" w:hAnsi="Times New Roman"/>
          <w:i/>
          <w:sz w:val="28"/>
          <w:szCs w:val="28"/>
          <w:lang w:val="ro-RO"/>
        </w:rPr>
        <w:t>[varianta I]</w:t>
      </w:r>
      <w:r w:rsidRPr="00AD1D72">
        <w:rPr>
          <w:rFonts w:ascii="Times New Roman" w:hAnsi="Times New Roman"/>
          <w:sz w:val="28"/>
          <w:szCs w:val="28"/>
          <w:lang w:val="ro-RO"/>
        </w:rPr>
        <w:t xml:space="preserve"> /raportul întocmit de consilierul de probaţiune cu privire la motivele neîndeplinirii obligaţiilor civile şi datele solicitate de la autoritatea administraţiei publice locale de la domiciliul condamnatului/angajator/organele fiscale din cadrul Agenţiei Naţionale de Administrare Fiscală,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privind situaţia materială a intimatului  </w:t>
      </w:r>
      <w:r w:rsidRPr="00AD1D72">
        <w:rPr>
          <w:rFonts w:ascii="Times New Roman" w:hAnsi="Times New Roman"/>
          <w:i/>
          <w:sz w:val="28"/>
          <w:szCs w:val="28"/>
          <w:lang w:val="ro-RO"/>
        </w:rPr>
        <w:t>[varianta II]</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intimatului i-a fost aplicată pedeapsa de … închisoare, pentru săvârşirea infracţiunii de …, prevăzute de art.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83 C. pen. s-a dispus amânarea aplicării pedepsei, stabilindu-se  un termen de supraveghere de ...ani, conform art. 84 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85 alin. (1) C. pen. intimatul a fost obligat ca pe durata termenului de supraveghere să respecte următoarele măsuri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 să se prezinte la serviciul de probaţiune, la datele fixate de acesta;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b) să primească vizitele consilierului de probaţiune desemnat cu supravegherea sa;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 să anunţe, în prealabil, schimbarea locuinţei şi orice deplasare care depăşeşte 5 zile, precum şi întoarcerea;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 să comunice schimbarea locului de muncă;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e) să comunice informaţii şi documente de natură a permite controlul mijloacelor sale de existenţă.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85 alin. (2) lit. b) C. pen., s-a dispus ca pe parcursul termenului de supraveghere, intimatul să presteze o muncă neremunerată în folosul comunităţii în cadrul ... </w:t>
      </w:r>
      <w:r w:rsidRPr="00AD1D72">
        <w:rPr>
          <w:rFonts w:ascii="Times New Roman" w:hAnsi="Times New Roman"/>
          <w:i/>
          <w:sz w:val="28"/>
          <w:szCs w:val="28"/>
          <w:lang w:val="ro-RO"/>
        </w:rPr>
        <w:t>(2 instituţii din comunitate menţionate alternativ)</w:t>
      </w:r>
      <w:r w:rsidRPr="00AD1D72">
        <w:rPr>
          <w:rFonts w:ascii="Times New Roman" w:hAnsi="Times New Roman"/>
          <w:sz w:val="28"/>
          <w:szCs w:val="28"/>
          <w:lang w:val="ro-RO"/>
        </w:rPr>
        <w:t xml:space="preserve"> pe o perioadă de 60 de zile lucrătoare.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85 alin. (2) lit. c) C. pen. intimatului i s-a impus să execute următoarea obligaţie: să frecventeze un program de reintegrare socială derulat de către Serviciul de Probaţiune ...sau organizat în colaborare cu instituţii din comunitate.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83 alin. (4) C. pen. i s-a atras atenţia intimatului asupra dispoziţiilor art. 88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b), d) C. pen., s-a interzis intimatului, ca pedeapsă complementară, exercitarea drepturilor de a fi ales în autorităţile publice sau în orice alte funcţii publice, de a ocupa o funcţie care implică exerciţiul autorităţii de stat şi de a alege pe o perioadă de 3 ani.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w:t>
      </w:r>
      <w:r w:rsidRPr="00AD1D72">
        <w:rPr>
          <w:rFonts w:ascii="Times New Roman" w:hAnsi="Times New Roman"/>
          <w:sz w:val="28"/>
          <w:szCs w:val="28"/>
          <w:lang w:val="ro-RO"/>
        </w:rPr>
        <w:t>va interzice intimatului, ca pedeapsă accesorie, exercitarea drepturilor de a fi ales în autorităţile publice sau în orice alte funcţii publice, de a ocupa o funcţie care implică exerciţiul autorităţii de stat şi de a alege.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a fost admisă acţiunea civilă formulată de partea civilă ... şi intimatul  ...  a fost obligat la plata către partea civilă a sumei de... lei daune materiale şi  ... lei daune morale.</w:t>
      </w: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În baza art. 274 alin. (1) C. proc. pen. intimatul a fost obligat la plata sumei de ... lei cheltuieli judiciare către stat, onorariul cuvenit apărătorului din oficiu în cuantum de ... rămânând în sarcina statului.</w:t>
      </w:r>
    </w:p>
    <w:p w:rsidR="000C0226" w:rsidRPr="00AD1D72" w:rsidRDefault="000C0226" w:rsidP="000C0226">
      <w:pPr>
        <w:spacing w:after="0"/>
        <w:ind w:left="2694" w:hanging="169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Varianta I – revocarea amânării aplicării pedepsei pentru nerespectarea măsurilor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De asemenea, instanţa observă că, după cum rezultă din raportul întocmit de consilierul de probaţiune, care se coroborează cu celelalte înscrisuri aflate la dosar, intimatul, cu rea-credinţă, nu a respectat </w:t>
      </w:r>
      <w:r w:rsidRPr="00AD1D72">
        <w:rPr>
          <w:rFonts w:ascii="Times New Roman" w:hAnsi="Times New Roman"/>
          <w:bCs/>
          <w:sz w:val="28"/>
          <w:szCs w:val="28"/>
          <w:lang w:val="ro-RO"/>
        </w:rPr>
        <w:t>măsurile de supraveghere şi/sau obligaţiile impuse ori stabilite de lege.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Afirmaţiile intimatului prin care a încercat să justifice această situaţie, referitoare la ……………. nu au fost dovedite, deşi instanţa i-a acordat şi un termen în acest sens.</w:t>
      </w: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 xml:space="preserve">Or, potrivit art. 88 alin. (1) C. pen., dacă pe parcursul termenului de supraveghere persoana supravegheată, cu rea-credinţă, nu respectă măsurile de supraveghere sau nu execută obligaţiile impuse ori stabilite de lege, instanţa revocă amânarea şi dispune aplicarea şi executarea pedepsei. </w:t>
      </w:r>
    </w:p>
    <w:p w:rsidR="000C0226" w:rsidRPr="00AD1D72" w:rsidRDefault="000C0226" w:rsidP="000C0226">
      <w:pPr>
        <w:spacing w:after="0"/>
        <w:ind w:left="2694" w:hanging="169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Varianta II - revocarea amânării aplicării pedepsei pentru neîndeplinirea obligaţiilor civile: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 asemenea, instanţa observă că, după cum rezultă din</w:t>
      </w:r>
      <w:r w:rsidRPr="00AD1D72">
        <w:rPr>
          <w:rFonts w:ascii="Times New Roman" w:hAnsi="Times New Roman"/>
          <w:i/>
          <w:sz w:val="28"/>
          <w:szCs w:val="28"/>
          <w:lang w:val="ro-RO"/>
        </w:rPr>
        <w:t xml:space="preserve"> </w:t>
      </w:r>
      <w:r w:rsidRPr="00AD1D72">
        <w:rPr>
          <w:rFonts w:ascii="Times New Roman" w:hAnsi="Times New Roman"/>
          <w:sz w:val="28"/>
          <w:szCs w:val="28"/>
          <w:lang w:val="ro-RO"/>
        </w:rPr>
        <w:t>raportul întocmit de consilierul de probaţiune, care se coroborează cu înscrisurile aflate la dosar, inclusiv cu datele comunicate de autoritatea administraţiei publice locale de la domiciliul condamnatului/angajator/organele fiscale din cadrul Agenţiei Naţionale de Administrare Fiscală,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privind situaţia materială a intimatului, acesta din urmă, cu rea-credinţă, nu şi-a îndeplinit obligaţiile civile faţă de partea civilă  stabilite prin hotărârea de condamnare, deşi avea această posibilitate, veniturile sale fiind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Afirmaţiile intimatului prin care a încercat să justifice această situaţie, referitoare la ……………., nu au fost dovedite, deşi instanţa i-a acordat şi un termen în acest sens.</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Or, potrivit art. 88 alin. (2) C. pen., dacă până la expirarea termenului de supraveghere persoana supravegheată nu îndeplineşte integral obligaţiile civile stabilite prin hotărâre, instanţa revocă amânarea şi dispune aplicarea şi executarea pedepsei, afară de cazul în care persoana dovedeşte că nu a avut nicio posibilitate să le îndeplinească.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dând eficienţă dispoziţiilor legale menţionate, văzând şi prevederile art. 582 C. proc. pen., va admite  sesizarea judecătorului delegat cu executarea/serviciului sau consilierului de probaţiune/procurorului/persoanei vătămate şi va dispune revocarea amânării aplicării pedepsei de … închisoare, dispuse prin sentinţa penală nr. …., pronunţată de …, definitivă prin …., condamnarea şi aplicarea pedepsei de .... închisoare intimatului  .... şi executarea acesteia în regim de detenţie.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b), d) C. pen., va interzice intimatului, ca pedeapsă complementară, exercitarea drepturilor de a fi ales în autorităţile publice sau în orice alte funcţii publice, de a ocupa o funcţie care implică exerciţiul autorităţii de stat şi de a alege pe o perioadă de 3 ani de la rămânerea definitivă a prezentei sentinţe, astfel cum au fost aplicate prin sentinţa penală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w:t>
      </w:r>
      <w:r w:rsidRPr="00AD1D72">
        <w:rPr>
          <w:rFonts w:ascii="Times New Roman" w:hAnsi="Times New Roman"/>
          <w:sz w:val="28"/>
          <w:szCs w:val="28"/>
          <w:lang w:val="ro-RO"/>
        </w:rPr>
        <w:t>va interzice intimatului, ca pedeapsă accesorie, exercitarea drepturilor de a fi ales în autorităţile publice sau în orice alte funcţii publice, de a ocupa o funcţie care implică exerciţiul autorităţii de stat şi de a alege de la rămânerea definitivă a prezentei sentinţe şi până la executarea sau considerarea ca executată a pedepsei principale, astfel cum au fost aplicate prin sentinţa penală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240"/>
        <w:jc w:val="both"/>
        <w:rPr>
          <w:rFonts w:ascii="Times New Roman" w:hAnsi="Times New Roman"/>
          <w:sz w:val="28"/>
          <w:szCs w:val="28"/>
          <w:lang w:val="ro-RO"/>
        </w:rPr>
      </w:pPr>
      <w:r w:rsidRPr="00AD1D72">
        <w:rPr>
          <w:rFonts w:ascii="Times New Roman" w:hAnsi="Times New Roman"/>
          <w:b/>
          <w:sz w:val="28"/>
          <w:szCs w:val="28"/>
          <w:lang w:val="ro-RO"/>
        </w:rPr>
        <w:t>I.</w:t>
      </w:r>
      <w:r w:rsidRPr="00AD1D72">
        <w:rPr>
          <w:rFonts w:ascii="Times New Roman" w:hAnsi="Times New Roman"/>
          <w:sz w:val="28"/>
          <w:szCs w:val="28"/>
          <w:lang w:val="ro-RO"/>
        </w:rPr>
        <w:t xml:space="preserve"> Admite sesizarea judecătorului delegat cu executarea/serviciului sau consilierului de probaţiune/procurorului/ persoanei vătămate.</w:t>
      </w:r>
    </w:p>
    <w:p w:rsidR="000C0226" w:rsidRPr="00AD1D72" w:rsidRDefault="000C0226" w:rsidP="000C0226">
      <w:pPr>
        <w:spacing w:after="0"/>
        <w:ind w:firstLine="284"/>
        <w:jc w:val="both"/>
        <w:rPr>
          <w:rFonts w:ascii="Times New Roman" w:hAnsi="Times New Roman"/>
          <w:sz w:val="28"/>
          <w:szCs w:val="28"/>
          <w:lang w:val="ro-RO"/>
        </w:rPr>
      </w:pPr>
    </w:p>
    <w:p w:rsidR="000C0226" w:rsidRPr="00AD1D72" w:rsidRDefault="000C0226" w:rsidP="000C0226">
      <w:pPr>
        <w:spacing w:after="0"/>
        <w:ind w:left="284"/>
        <w:jc w:val="both"/>
        <w:rPr>
          <w:rFonts w:ascii="Times New Roman" w:hAnsi="Times New Roman"/>
          <w:b/>
          <w:i/>
          <w:sz w:val="28"/>
          <w:szCs w:val="28"/>
          <w:lang w:val="ro-RO"/>
        </w:rPr>
      </w:pPr>
      <w:r w:rsidRPr="00AD1D72">
        <w:rPr>
          <w:rFonts w:ascii="Times New Roman" w:hAnsi="Times New Roman"/>
          <w:b/>
          <w:sz w:val="28"/>
          <w:szCs w:val="28"/>
          <w:lang w:val="ro-RO"/>
        </w:rPr>
        <w:t>II.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 – revocarea amânării aplicării pedepsei pentru nerespectarea măsurilor de supraveghere:</w:t>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În baza art.582 alin. (1) C. proc. pen. raportat la art. 88 alin. (1) C. pen., dispune revocarea amânării aplicării pedepsei de … închisoare, dispuse prin sentinţa penală nr…., pronunţată de …, definitivă prin …., aplicarea pedepsei de .... închisoare intimatului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xml:space="preserve"> şi executarea acesteia în regim de detenţie.</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II - revocarea suspendării pentru neîndeplinirea obligaţiilor civile:</w:t>
      </w:r>
    </w:p>
    <w:p w:rsidR="000C0226" w:rsidRPr="00AD1D72" w:rsidRDefault="000C0226" w:rsidP="000C0226">
      <w:pPr>
        <w:spacing w:after="0"/>
        <w:ind w:firstLine="567"/>
        <w:jc w:val="both"/>
        <w:rPr>
          <w:rFonts w:ascii="Times New Roman" w:hAnsi="Times New Roman"/>
          <w:i/>
          <w:sz w:val="28"/>
          <w:szCs w:val="28"/>
          <w:lang w:val="ro-RO"/>
        </w:rPr>
      </w:pPr>
      <w:r w:rsidRPr="00AD1D72">
        <w:rPr>
          <w:rFonts w:ascii="Times New Roman" w:hAnsi="Times New Roman"/>
          <w:sz w:val="28"/>
          <w:szCs w:val="28"/>
          <w:lang w:val="ro-RO"/>
        </w:rPr>
        <w:t>În baza art. 582 alin. (2) C. proc. pen. raportat la art. 88 alin. (2) C. pen., dispune revocarea amânării aplicării pedepsei de … închisoare, dispuse prin sentinţa penală nr…., pronunţată de …, definitivă prin …., aplicarea pedepsei de .... închisoare intimatului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xml:space="preserve"> şi executarea acesteia în regim de detenţie.</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sz w:val="28"/>
          <w:szCs w:val="28"/>
          <w:lang w:val="ro-RO"/>
        </w:rPr>
        <w:t>III.</w:t>
      </w:r>
      <w:r w:rsidRPr="00AD1D72">
        <w:rPr>
          <w:rFonts w:ascii="Times New Roman" w:hAnsi="Times New Roman"/>
          <w:sz w:val="28"/>
          <w:szCs w:val="28"/>
          <w:lang w:val="ro-RO"/>
        </w:rPr>
        <w:t xml:space="preserve"> În baza art. 66 alin. (1) lit. a), b), d) C. pen., interzice intimatului, ca pedeapsă complementară, exercitarea drepturilor de a fi ales în autorităţile publice sau în orice alte funcţii publice, de a ocupa o funcţie care implică exerciţiul autorităţii de stat şi de a alege pe o perioadă de 3 ani de la rămânerea definitivă a prezentei sentinţe.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w:t>
      </w:r>
      <w:r w:rsidRPr="00AD1D72">
        <w:rPr>
          <w:rFonts w:ascii="Times New Roman" w:hAnsi="Times New Roman"/>
          <w:sz w:val="28"/>
          <w:szCs w:val="28"/>
          <w:lang w:val="ro-RO"/>
        </w:rPr>
        <w:t xml:space="preserve">interzice intimatului, ca pedeapsă accesorie, exercitarea drepturilor de a fi ales în autorităţile publice sau în orice alte funcţii publice, de a ocupa o funcţie care implică exerciţiul autorităţii de stat şi de a alege de la rămânerea definitivă a prezentei sentinţe şi până la executarea sau considerarea ca executată a pedepsei principale.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600"/>
        <w:jc w:val="both"/>
        <w:rPr>
          <w:rFonts w:ascii="Times New Roman" w:hAnsi="Times New Roman"/>
          <w:sz w:val="28"/>
          <w:szCs w:val="28"/>
          <w:lang w:val="ro-RO"/>
        </w:rPr>
      </w:pPr>
      <w:r w:rsidRPr="00AD1D72">
        <w:rPr>
          <w:rFonts w:ascii="Times New Roman" w:hAnsi="Times New Roman"/>
          <w:b/>
          <w:sz w:val="28"/>
          <w:szCs w:val="28"/>
          <w:lang w:val="ro-RO"/>
        </w:rPr>
        <w:t>IV.</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În baza art.275 alin. (3) C. proc. pen., cheltuielile judiciare avansate de stat rămân în sarcina acestuia.</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PREŞEDINTE,</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GREFIER,</w:t>
      </w:r>
    </w:p>
    <w:p w:rsidR="000C0226" w:rsidRPr="00AD1D72" w:rsidRDefault="000C0226" w:rsidP="000C0226">
      <w:pPr>
        <w:spacing w:after="0"/>
        <w:ind w:firstLine="567"/>
        <w:jc w:val="both"/>
        <w:rPr>
          <w:rFonts w:ascii="Times New Roman" w:hAnsi="Times New Roman"/>
          <w:sz w:val="28"/>
          <w:szCs w:val="28"/>
          <w:lang w:val="ro-RO"/>
        </w:rPr>
      </w:pPr>
    </w:p>
    <w:p w:rsidR="0059169C" w:rsidRDefault="0059169C" w:rsidP="0059169C">
      <w:pPr>
        <w:spacing w:after="0"/>
        <w:ind w:left="357"/>
        <w:jc w:val="both"/>
        <w:rPr>
          <w:rFonts w:ascii="Times New Roman" w:hAnsi="Times New Roman"/>
          <w:b/>
          <w:i/>
          <w:sz w:val="28"/>
          <w:szCs w:val="28"/>
          <w:lang w:val="ro-RO"/>
        </w:rPr>
      </w:pPr>
    </w:p>
    <w:p w:rsidR="0059169C" w:rsidRDefault="0059169C" w:rsidP="0059169C">
      <w:pPr>
        <w:spacing w:after="0"/>
        <w:ind w:left="357"/>
        <w:jc w:val="both"/>
        <w:rPr>
          <w:rFonts w:ascii="Times New Roman" w:hAnsi="Times New Roman"/>
          <w:b/>
          <w:i/>
          <w:sz w:val="28"/>
          <w:szCs w:val="28"/>
          <w:lang w:val="ro-RO"/>
        </w:rPr>
      </w:pPr>
    </w:p>
    <w:p w:rsidR="000C0226" w:rsidRPr="0059169C" w:rsidRDefault="000C0226" w:rsidP="0059169C">
      <w:pPr>
        <w:spacing w:after="0"/>
        <w:ind w:left="357"/>
        <w:jc w:val="both"/>
        <w:rPr>
          <w:rFonts w:ascii="Times New Roman" w:hAnsi="Times New Roman"/>
          <w:b/>
          <w:i/>
          <w:sz w:val="28"/>
          <w:szCs w:val="28"/>
          <w:lang w:val="ro-RO"/>
        </w:rPr>
      </w:pPr>
      <w:r w:rsidRPr="0059169C">
        <w:rPr>
          <w:rFonts w:ascii="Times New Roman" w:hAnsi="Times New Roman"/>
          <w:b/>
          <w:i/>
          <w:sz w:val="28"/>
          <w:szCs w:val="28"/>
          <w:lang w:val="ro-RO"/>
        </w:rPr>
        <w:t>Punerea în executare:</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mandatului de executare a pedepsei închisorii</w:t>
      </w:r>
      <w:r w:rsidRPr="00AD1D72">
        <w:rPr>
          <w:rFonts w:ascii="Times New Roman" w:hAnsi="Times New Roman"/>
          <w:sz w:val="28"/>
          <w:szCs w:val="28"/>
          <w:lang w:val="ro-RO"/>
        </w:rPr>
        <w:t xml:space="preserve"> (MEPI) (conform art. 555 C. proc. pen.), care se trimite organului de poliţie de la domiciliul sau reşedinţa intimatului sau, în situaţia în care acesta nu îşi are domiciliul sau reşedinţa pe teritoriul României, organului de poliţie în circumscripţia căruia se află instanţa de executare sau comandantului locului de deţinere, după caz (în condiţiile art.556 Cod proc. pen.);</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ordinului de interzicere a părăsirii ţării</w:t>
      </w:r>
      <w:r w:rsidRPr="00AD1D72">
        <w:rPr>
          <w:rFonts w:ascii="Times New Roman" w:hAnsi="Times New Roman"/>
          <w:sz w:val="28"/>
          <w:szCs w:val="28"/>
          <w:lang w:val="ro-RO"/>
        </w:rPr>
        <w:t xml:space="preserve"> - în cazul intimatului aflat în stare de libertate (conform art. 555 C. proc. pen.), care se trimite organului competent să elibereze paşaportul şi IGPF (în condiţiile art. 556 C. proc. pen.);</w:t>
      </w:r>
    </w:p>
    <w:p w:rsidR="000C0226" w:rsidRPr="00AD1D72"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punerea în executare a pedepselor complementare şi accesorii</w:t>
      </w:r>
      <w:r w:rsidRPr="00AD1D72">
        <w:rPr>
          <w:rFonts w:ascii="Times New Roman" w:hAnsi="Times New Roman"/>
          <w:sz w:val="28"/>
          <w:szCs w:val="28"/>
          <w:lang w:val="ro-RO"/>
        </w:rPr>
        <w:t xml:space="preserve"> – trimiterea de către judecătorul delegat al instanţei de executare a unei copii de pe dispozitivul hotărârii următoarelor instituţii: </w:t>
      </w:r>
    </w:p>
    <w:p w:rsidR="000C0226" w:rsidRPr="00AD1D72" w:rsidRDefault="000C0226" w:rsidP="000C0226">
      <w:pPr>
        <w:spacing w:after="0"/>
        <w:ind w:left="708"/>
        <w:jc w:val="both"/>
        <w:rPr>
          <w:rFonts w:ascii="Times New Roman" w:hAnsi="Times New Roman"/>
          <w:sz w:val="28"/>
          <w:szCs w:val="28"/>
          <w:lang w:val="ro-RO"/>
        </w:rPr>
      </w:pPr>
      <w:r w:rsidRPr="00AD1D72">
        <w:rPr>
          <w:rFonts w:ascii="Times New Roman" w:hAnsi="Times New Roman"/>
          <w:sz w:val="28"/>
          <w:szCs w:val="28"/>
          <w:lang w:val="ro-RO"/>
        </w:rPr>
        <w:t xml:space="preserve">- pentru interzicerea dreptului prevăzut de art. 66 alin. (1) lit. a) C. pen. - primăriei de la domiciliul/locuinţa intimatului şi Direcţiei pentru Evidenţa Persoanelor şi Administrarea Bazelor de Date (conform art. 562 C. proc. pen. raportat la art. 29 alin. (1) lit. a) Legea nr. 253/2013); </w:t>
      </w:r>
    </w:p>
    <w:p w:rsidR="000C0226" w:rsidRPr="00AD1D72" w:rsidRDefault="000C0226" w:rsidP="000C0226">
      <w:pPr>
        <w:spacing w:after="0"/>
        <w:ind w:left="708"/>
        <w:jc w:val="both"/>
        <w:rPr>
          <w:rFonts w:ascii="Times New Roman" w:hAnsi="Times New Roman"/>
          <w:sz w:val="28"/>
          <w:szCs w:val="28"/>
          <w:lang w:val="ro-RO"/>
        </w:rPr>
      </w:pPr>
      <w:r w:rsidRPr="00AD1D72">
        <w:rPr>
          <w:rFonts w:ascii="Times New Roman" w:hAnsi="Times New Roman"/>
          <w:sz w:val="28"/>
          <w:szCs w:val="28"/>
          <w:lang w:val="ro-RO"/>
        </w:rPr>
        <w:t xml:space="preserve">- pentru interzicerea dreptului prevăzut de art. 66 alin. (1) lit. b) C. pen. –Agenţiei Naţionale a Funcţionarilor Publici şi, dacă este cazul, instituţiei în care intimatul execută o astfel de funcţie (conform art. 562 C. proc. pen. raportat la art. 29 alin. (1) lit. b) Legea nr. 253/2013); </w:t>
      </w:r>
    </w:p>
    <w:p w:rsidR="000C0226" w:rsidRPr="00AD1D72" w:rsidRDefault="000C0226" w:rsidP="000C0226">
      <w:pPr>
        <w:spacing w:after="0"/>
        <w:ind w:left="708"/>
        <w:jc w:val="both"/>
        <w:rPr>
          <w:rFonts w:ascii="Times New Roman" w:hAnsi="Times New Roman"/>
          <w:b/>
          <w:i/>
          <w:sz w:val="28"/>
          <w:szCs w:val="28"/>
          <w:lang w:val="ro-RO"/>
        </w:rPr>
      </w:pPr>
      <w:r w:rsidRPr="00AD1D72">
        <w:rPr>
          <w:rFonts w:ascii="Times New Roman" w:hAnsi="Times New Roman"/>
          <w:sz w:val="28"/>
          <w:szCs w:val="28"/>
          <w:lang w:val="ro-RO"/>
        </w:rPr>
        <w:t>- pentru interzicerea dreptului prevăzut de art. 66 alin. (1) lit. d) C. pen. - primăriei de la domiciliul/locuinţa intimatului şi Direcţiei pentru Evidenţa Persoanelor şi Administrarea Bazelor de Date, în cazul în care persoana locuieşte în străinătate comunicarea se face către Departamentul consular al Ministerului Afacerilor Externe, iar în cazul cetăţenilor statelor membre ale Uniunii Europene comunicarea se face către Inspectoratul General pentru Imigrări (conform art. 562 Cod proc. pen. raportat la art. 29 alin. (1) lit. d) Legea nr. 253/2013).</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trimiterea unei copii de pe hotărârea</w:t>
      </w:r>
      <w:r w:rsidRPr="00AD1D72">
        <w:rPr>
          <w:rFonts w:ascii="Times New Roman" w:hAnsi="Times New Roman"/>
          <w:sz w:val="28"/>
          <w:szCs w:val="28"/>
          <w:lang w:val="ro-RO"/>
        </w:rPr>
        <w:t xml:space="preserve"> rămasă definitivă serviciului de probaţiune </w:t>
      </w:r>
    </w:p>
    <w:p w:rsidR="000C0226" w:rsidRPr="00AD1D72"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adresă către cazierul judiciar</w:t>
      </w:r>
      <w:r w:rsidRPr="00AD1D72">
        <w:rPr>
          <w:rFonts w:ascii="Times New Roman" w:hAnsi="Times New Roman"/>
          <w:sz w:val="28"/>
          <w:szCs w:val="28"/>
          <w:lang w:val="ro-RO"/>
        </w:rPr>
        <w:t>, cu privire la soluţia pronunţată:</w:t>
      </w:r>
    </w:p>
    <w:p w:rsidR="000C0226" w:rsidRDefault="000C0226" w:rsidP="000C0226">
      <w:pPr>
        <w:spacing w:after="0"/>
        <w:jc w:val="center"/>
        <w:rPr>
          <w:rFonts w:ascii="Times New Roman" w:hAnsi="Times New Roman"/>
          <w:sz w:val="28"/>
          <w:szCs w:val="28"/>
          <w:lang w:val="ro-RO"/>
        </w:rPr>
      </w:pPr>
    </w:p>
    <w:p w:rsidR="0059169C" w:rsidRDefault="0059169C" w:rsidP="000C0226">
      <w:pPr>
        <w:spacing w:after="0"/>
        <w:jc w:val="center"/>
        <w:rPr>
          <w:rFonts w:ascii="Times New Roman" w:hAnsi="Times New Roman"/>
          <w:sz w:val="28"/>
          <w:szCs w:val="28"/>
          <w:lang w:val="ro-RO"/>
        </w:rPr>
      </w:pPr>
    </w:p>
    <w:p w:rsidR="0059169C" w:rsidRDefault="0059169C" w:rsidP="000C0226">
      <w:pPr>
        <w:spacing w:after="0"/>
        <w:jc w:val="center"/>
        <w:rPr>
          <w:rFonts w:ascii="Times New Roman" w:hAnsi="Times New Roman"/>
          <w:sz w:val="28"/>
          <w:szCs w:val="28"/>
          <w:lang w:val="ro-RO"/>
        </w:rPr>
      </w:pPr>
    </w:p>
    <w:p w:rsidR="0059169C" w:rsidRDefault="0059169C" w:rsidP="000C0226">
      <w:pPr>
        <w:spacing w:after="0"/>
        <w:jc w:val="center"/>
        <w:rPr>
          <w:rFonts w:ascii="Times New Roman" w:hAnsi="Times New Roman"/>
          <w:sz w:val="28"/>
          <w:szCs w:val="28"/>
          <w:lang w:val="ro-RO"/>
        </w:rPr>
      </w:pPr>
    </w:p>
    <w:p w:rsidR="0059169C" w:rsidRDefault="0059169C" w:rsidP="000C0226">
      <w:pPr>
        <w:spacing w:after="0"/>
        <w:jc w:val="center"/>
        <w:rPr>
          <w:rFonts w:ascii="Times New Roman" w:hAnsi="Times New Roman"/>
          <w:sz w:val="28"/>
          <w:szCs w:val="28"/>
          <w:lang w:val="ro-RO"/>
        </w:rPr>
      </w:pPr>
    </w:p>
    <w:p w:rsidR="0059169C" w:rsidRPr="00AD1D72" w:rsidRDefault="0059169C" w:rsidP="000C0226">
      <w:pPr>
        <w:spacing w:after="0"/>
        <w:jc w:val="center"/>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59"/>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i/>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(de la locul naşterii condamnatului)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26236D">
      <w:pPr>
        <w:numPr>
          <w:ilvl w:val="0"/>
          <w:numId w:val="59"/>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i/>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(pentru persoanele cu locul naşterii în străinătate sau necunoscut)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intimatul.............., fiul lui ....... şi al..................., născut la data de ..............., s-a dispus revocarea amânării aplicării pedepsei de … închisoare, dispuse prin sentinţa penală nr.…., pronunţată de …, definitivă prin …., aplicarea pedepsei de .... închisoare intimatului… (date  prevăzute de art. 107 alin. (1) C. proc. pen.) şi executarea acesteia în regim de detenţie.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S-au emis MEPI nr. …. din …. de către …. şi ordinul de interzicere de a părăsi ţara nr.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i/>
          <w:sz w:val="24"/>
          <w:szCs w:val="24"/>
          <w:lang w:val="ro-RO"/>
        </w:rPr>
      </w:pPr>
      <w:r w:rsidRPr="00AD1D72">
        <w:rPr>
          <w:rFonts w:ascii="Times New Roman" w:hAnsi="Times New Roman"/>
          <w:b/>
          <w:i/>
          <w:sz w:val="24"/>
          <w:szCs w:val="24"/>
          <w:lang w:val="ro-RO"/>
        </w:rPr>
        <w:t>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caps/>
          <w:sz w:val="28"/>
          <w:szCs w:val="28"/>
          <w:lang w:val="ro-RO"/>
        </w:rPr>
      </w:pPr>
      <w:r w:rsidRPr="00AD1D72">
        <w:rPr>
          <w:rFonts w:ascii="Times New Roman" w:hAnsi="Times New Roman"/>
          <w:i/>
          <w:sz w:val="24"/>
          <w:szCs w:val="24"/>
          <w:lang w:val="ro-RO"/>
        </w:rPr>
        <w:tab/>
      </w:r>
    </w:p>
    <w:p w:rsidR="000C0226" w:rsidRPr="00AD1D72" w:rsidRDefault="000C0226" w:rsidP="000C0226">
      <w:pPr>
        <w:spacing w:after="0"/>
        <w:jc w:val="center"/>
        <w:rPr>
          <w:rFonts w:ascii="Times New Roman" w:hAnsi="Times New Roman"/>
          <w:b/>
          <w:i/>
          <w:caps/>
          <w:sz w:val="28"/>
          <w:szCs w:val="28"/>
          <w:lang w:val="ro-RO"/>
        </w:rPr>
      </w:pPr>
    </w:p>
    <w:p w:rsidR="000C0226" w:rsidRPr="00AD1D72" w:rsidRDefault="000C0226" w:rsidP="000C0226">
      <w:pPr>
        <w:spacing w:after="0"/>
        <w:jc w:val="center"/>
        <w:rPr>
          <w:rFonts w:ascii="Times New Roman" w:hAnsi="Times New Roman"/>
          <w:b/>
          <w:i/>
          <w:caps/>
          <w:sz w:val="32"/>
          <w:szCs w:val="32"/>
          <w:lang w:val="ro-RO"/>
        </w:rPr>
      </w:pPr>
    </w:p>
    <w:p w:rsidR="000C0226" w:rsidRPr="0059169C" w:rsidRDefault="0059169C" w:rsidP="0059169C">
      <w:pPr>
        <w:pStyle w:val="Heading2"/>
        <w:rPr>
          <w:caps/>
          <w:lang w:val="ro-RO"/>
        </w:rPr>
      </w:pPr>
      <w:r w:rsidRPr="0059169C">
        <w:rPr>
          <w:lang w:val="ro-RO"/>
        </w:rPr>
        <w:br w:type="page"/>
      </w:r>
      <w:r w:rsidR="000C0226" w:rsidRPr="0059169C">
        <w:rPr>
          <w:lang w:val="ro-RO"/>
        </w:rPr>
        <w:t xml:space="preserve"> </w:t>
      </w:r>
      <w:bookmarkStart w:id="382" w:name="_Toc508884880"/>
      <w:r w:rsidR="000C0226" w:rsidRPr="0059169C">
        <w:rPr>
          <w:lang w:val="ro-RO"/>
        </w:rPr>
        <w:t xml:space="preserve">Sentinţa prin care instanţa se pronunţă asupra revocării suspendării executării pedepsei sub supraveghere pentru nerespectarea măsurilor de supraveghere sau neexecutarea obligaţiilor impuse ori stabilite de lege </w:t>
      </w:r>
      <w:r w:rsidR="000C0226" w:rsidRPr="0059169C">
        <w:rPr>
          <w:i/>
          <w:lang w:val="ro-RO"/>
        </w:rPr>
        <w:t xml:space="preserve">[I] </w:t>
      </w:r>
      <w:r w:rsidR="000C0226" w:rsidRPr="0059169C">
        <w:rPr>
          <w:lang w:val="ro-RO"/>
        </w:rPr>
        <w:t xml:space="preserve">/ neîndeplinirea obligaţiilor civile </w:t>
      </w:r>
      <w:r w:rsidR="000C0226" w:rsidRPr="0059169C">
        <w:rPr>
          <w:i/>
          <w:lang w:val="ro-RO"/>
        </w:rPr>
        <w:t>[II]</w:t>
      </w:r>
      <w:bookmarkEnd w:id="382"/>
    </w:p>
    <w:p w:rsidR="000C0226" w:rsidRPr="00AD1D72" w:rsidRDefault="000C0226" w:rsidP="000C0226">
      <w:pPr>
        <w:spacing w:after="0"/>
        <w:jc w:val="both"/>
        <w:rPr>
          <w:rFonts w:ascii="Times New Roman" w:hAnsi="Times New Roman"/>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Art.96 alin. (1) şi (2)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583 alin. (2), 555-557 C. proc. pen.</w:t>
      </w:r>
    </w:p>
    <w:p w:rsidR="000C0226" w:rsidRPr="00AD1D72" w:rsidRDefault="000C0226" w:rsidP="0026236D">
      <w:pPr>
        <w:numPr>
          <w:ilvl w:val="0"/>
          <w:numId w:val="59"/>
        </w:numPr>
        <w:suppressAutoHyphens/>
        <w:spacing w:after="0"/>
        <w:jc w:val="both"/>
        <w:rPr>
          <w:rFonts w:ascii="Times New Roman" w:hAnsi="Times New Roman"/>
          <w:b/>
          <w:i/>
          <w:sz w:val="28"/>
          <w:szCs w:val="28"/>
          <w:u w:val="single"/>
          <w:lang w:val="ro-RO"/>
        </w:rPr>
      </w:pPr>
      <w:r w:rsidRPr="00AD1D72">
        <w:rPr>
          <w:rFonts w:ascii="Times New Roman" w:hAnsi="Times New Roman"/>
          <w:sz w:val="28"/>
          <w:szCs w:val="28"/>
          <w:lang w:val="ro-RO"/>
        </w:rPr>
        <w:t>Art.57 alin. (2) raportat la art.49 şi 56 din Legea nr. 253/2013</w:t>
      </w:r>
    </w:p>
    <w:p w:rsidR="000C0226" w:rsidRPr="00AD1D72" w:rsidRDefault="000C0226" w:rsidP="000C0226">
      <w:pPr>
        <w:spacing w:after="0"/>
        <w:jc w:val="both"/>
        <w:rPr>
          <w:rFonts w:ascii="Times New Roman" w:hAnsi="Times New Roman"/>
          <w:b/>
          <w:i/>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53"/>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b/>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judecătorului delegat cu executarea/serviciului sau consilierului de probaţiune/procurorului privind revocarea suspendării sub supraveghere a executării pedepsei pronunţate prin sentinţa penală nr. … din …, pronunţată de …, definitivă prin …, cu privire la condamnatul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 condamnatul …, asistat de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i/>
          <w:sz w:val="28"/>
          <w:szCs w:val="28"/>
          <w:lang w:val="ro-RO"/>
        </w:rPr>
        <w:t xml:space="preserve">[varianta I] – </w:t>
      </w:r>
      <w:r w:rsidRPr="00AD1D72">
        <w:rPr>
          <w:rFonts w:ascii="Times New Roman" w:hAnsi="Times New Roman"/>
          <w:sz w:val="28"/>
          <w:szCs w:val="28"/>
          <w:lang w:val="ro-RO"/>
        </w:rPr>
        <w:t>s-a depus raportul întocmit de consilierul de probaţiune cu privire la situaţia condamnatului</w:t>
      </w:r>
      <w:r w:rsidRPr="00AD1D72">
        <w:rPr>
          <w:rStyle w:val="Referinnotdesubsol1"/>
          <w:rFonts w:ascii="Times New Roman" w:eastAsia="Calibri" w:hAnsi="Times New Roman"/>
          <w:sz w:val="24"/>
          <w:szCs w:val="28"/>
          <w:lang w:val="ro-RO"/>
        </w:rPr>
        <w:footnoteReference w:id="354"/>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i/>
          <w:sz w:val="28"/>
          <w:szCs w:val="28"/>
          <w:lang w:val="ro-RO"/>
        </w:rPr>
        <w:t xml:space="preserve">[varianta II] – </w:t>
      </w:r>
      <w:r w:rsidRPr="00AD1D72">
        <w:rPr>
          <w:rFonts w:ascii="Times New Roman" w:hAnsi="Times New Roman"/>
          <w:sz w:val="28"/>
          <w:szCs w:val="28"/>
          <w:lang w:val="ro-RO"/>
        </w:rPr>
        <w:t>s-a depus raportul întocmit de consilierul de probaţiune şi s-au comunicat datele solicitate de la autoritatea administraţiei publice locale de la domiciliul condamnatului, precum şi de la angajatorul şi organele fiscale din cadrul Agenţiei Naţionale de Administrare Fiscală,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privind situaţia materială a condamnatului</w:t>
      </w:r>
      <w:r w:rsidRPr="00AD1D72">
        <w:rPr>
          <w:rStyle w:val="Referinnotdesubsol1"/>
          <w:rFonts w:ascii="Times New Roman" w:eastAsia="Calibri" w:hAnsi="Times New Roman"/>
          <w:sz w:val="24"/>
          <w:szCs w:val="28"/>
          <w:lang w:val="ro-RO"/>
        </w:rPr>
        <w:footnoteReference w:id="355"/>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condamnatului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Condamnatul, având ultimul cuvânt,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 sub nr…., judecătorul delegat cu executarea/serviciul sau consilierului de probaţiune/procurorul a solicitat revocarea suspendării sub supraveghere a executării pedepsei pronunţate prin sentinţa penală nr. …. din …., pronunţată de …., definitivă prin …., cu privire la condamnatul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b), d) C. pen. s-a interzis inculpatului ca pedeapsă complementară exercitarea drepturilor de a fi ales în autorităţile publice sau în orice alte funcţii publice, de a ocupa o funcţie care implică exerciţiul autorităţii de stat şi de a alege pe o perioadă de 3 ani de la rămânerea definitivă a prezentei sentinţe.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w:t>
      </w:r>
      <w:r w:rsidRPr="00AD1D72">
        <w:rPr>
          <w:rFonts w:ascii="Times New Roman" w:hAnsi="Times New Roman"/>
          <w:sz w:val="28"/>
          <w:szCs w:val="28"/>
          <w:lang w:val="ro-RO"/>
        </w:rPr>
        <w:t xml:space="preserve">s-a interzis inculpatului ca pedeapsă accesorie exercitarea drepturilor de a fi ales în autorităţile publice sau în orice alte funcţii publice, de a ocupa o funcţie care implică exerciţiul autorităţii de stat şi de a alege de la rămânerea definitivă a prezentei sentinţe şi până la executarea sau considerarea ca executată a pedepsei principale.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91 C. pen. s-a dispus suspendarea executării pedepsei sub supraveghere, stabilindu-se  un termen de supraveghere de ...ani, conform art. 92 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(1) C. pen. inculpatul a fost obligat ca pe durata termenului de supraveghere să respecte următoarele măsuri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 să se prezinte la Serviciul de Probaţiune …, la datele fixate de acesta;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b) să primească vizitele consilierului de probaţiune desemnat cu supravegherea sa;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 să anunţe, în prealabil, schimbarea locuinţei şi orice deplasare care depăşeşte 5 zile;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 să comunice schimbarea locului de muncă;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e) să comunice informaţii şi documente de natură a permite controlul mijloacelor sale de existenţă.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(2) lit. a) C. pen. condamnatului i s-a impus să execute următoarea obligaţie: să urmeze un curs de pregătire şcolară ori de calificare profesională.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93 alin. (3) C. pen., s-a dispus ca pe parcursul termenului de supraveghere, inculpatul să presteze o muncă neremunerată în folosul comunităţii în cadrul ... (2 instituţii din comunitate menţionate alternativ) pe o perioadă de 80 de zile lucrătoare.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91 alin. (4) C. pen. i s-a atras atenţia inculpatului asupra dispoziţiilor art. 96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241 alin. (1) lit. b) C. proc. pen. s-a constatat încetată de drept măsura arestării preventive luată faţă de inculpat prin încheierea din data de... dispusă în dosarul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399 alin. (3) lit. b) C. proc. pen. s-a dispus punerea de îndată în libertate a inculpatului de sub puterea mandatului de arestare preventivă nr.../... emis de...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404 alin. (4) lit. a) C. proc. pen., a fost dedusă din pedeapsa aplicată durata reţinerii şi a arestului preventiv de la ... la...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a fost admisă acţiunea civilă formulată de partea civilă ... şi inculpatul ...  a fost obligat la plata către partea civilă a sumei de... lei daune materiale şi  ... lei daune morale.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apărătorului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Întrucât condamnatul nu a respectat </w:t>
      </w:r>
      <w:r w:rsidRPr="00AD1D72">
        <w:rPr>
          <w:rFonts w:ascii="Times New Roman" w:hAnsi="Times New Roman"/>
          <w:bCs/>
          <w:sz w:val="28"/>
          <w:szCs w:val="28"/>
          <w:lang w:val="ro-RO"/>
        </w:rPr>
        <w:t xml:space="preserve">măsurile de supraveghere / nu a executat obligaţiile impuse ori stabilite de lege </w:t>
      </w:r>
      <w:r w:rsidRPr="00AD1D72">
        <w:rPr>
          <w:rFonts w:ascii="Times New Roman" w:hAnsi="Times New Roman"/>
          <w:i/>
          <w:sz w:val="28"/>
          <w:szCs w:val="28"/>
          <w:lang w:val="ro-RO"/>
        </w:rPr>
        <w:t>[varianta I]</w:t>
      </w:r>
      <w:r w:rsidRPr="00AD1D72">
        <w:rPr>
          <w:rFonts w:ascii="Times New Roman" w:hAnsi="Times New Roman"/>
          <w:bCs/>
          <w:sz w:val="28"/>
          <w:szCs w:val="28"/>
          <w:lang w:val="ro-RO"/>
        </w:rPr>
        <w:t xml:space="preserve">/ nu şi-a îndeplinit obligaţiile civile stabilite prin hotărârea de condamnare </w:t>
      </w:r>
      <w:r w:rsidRPr="00AD1D72">
        <w:rPr>
          <w:rFonts w:ascii="Times New Roman" w:hAnsi="Times New Roman"/>
          <w:i/>
          <w:sz w:val="28"/>
          <w:szCs w:val="28"/>
          <w:lang w:val="ro-RO"/>
        </w:rPr>
        <w:t xml:space="preserve">[varianta II],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revocarea suspendării sub supraveghere a executării pedepsei pronunţate prin sentinţa penală nr. …. din …., definitivă prin …., cu privire la condamnatul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96 alin. (1) C. pen. şi art. 57 alin. (2) raportat la art. 56 din Legea nr. 253/2013</w:t>
      </w:r>
      <w:r w:rsidRPr="00AD1D72">
        <w:rPr>
          <w:rFonts w:ascii="Times New Roman" w:hAnsi="Times New Roman"/>
          <w:i/>
          <w:sz w:val="28"/>
          <w:szCs w:val="28"/>
          <w:lang w:val="ro-RO"/>
        </w:rPr>
        <w:t xml:space="preserve"> [varianta I]</w:t>
      </w:r>
      <w:r w:rsidRPr="00AD1D72">
        <w:rPr>
          <w:rFonts w:ascii="Times New Roman" w:hAnsi="Times New Roman"/>
          <w:sz w:val="28"/>
          <w:szCs w:val="28"/>
          <w:lang w:val="ro-RO"/>
        </w:rPr>
        <w:t xml:space="preserve"> / art. 96 alin. (2) C. pen., art. 583 alin. (2) C. proc. pen. şi art. 57 alin. (2) raportat la art.49 din Legea nr. 253/2013</w:t>
      </w:r>
      <w:r w:rsidRPr="00AD1D72">
        <w:rPr>
          <w:rFonts w:ascii="Times New Roman" w:hAnsi="Times New Roman"/>
          <w:i/>
          <w:sz w:val="28"/>
          <w:szCs w:val="28"/>
          <w:lang w:val="ro-RO"/>
        </w:rPr>
        <w:t xml:space="preserve"> [varianta II]</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dosarul cauzei s-au depus copia sentinţei penale menţionate, însoţită de un referat al compartimentului de executări penale privind data şi modalitatea rămânerii definitive, precum şi stadiul executării, precum şi raportul întocmit de consilierul de probaţiune cu privire la motivele nerespectării </w:t>
      </w:r>
      <w:r w:rsidRPr="00AD1D72">
        <w:rPr>
          <w:rFonts w:ascii="Times New Roman" w:hAnsi="Times New Roman"/>
          <w:bCs/>
          <w:sz w:val="28"/>
          <w:szCs w:val="28"/>
          <w:lang w:val="ro-RO"/>
        </w:rPr>
        <w:t xml:space="preserve">măsurilor de supraveghere / obligaţiilor impuse ori stabilite de lege </w:t>
      </w:r>
      <w:r w:rsidRPr="00AD1D72">
        <w:rPr>
          <w:rFonts w:ascii="Times New Roman" w:hAnsi="Times New Roman"/>
          <w:i/>
          <w:sz w:val="28"/>
          <w:szCs w:val="28"/>
          <w:lang w:val="ro-RO"/>
        </w:rPr>
        <w:t>[varianta I]</w:t>
      </w:r>
      <w:r w:rsidRPr="00AD1D72">
        <w:rPr>
          <w:rFonts w:ascii="Times New Roman" w:hAnsi="Times New Roman"/>
          <w:sz w:val="28"/>
          <w:szCs w:val="28"/>
          <w:lang w:val="ro-RO"/>
        </w:rPr>
        <w:t xml:space="preserve"> / raportul întocmit de consilierul de probaţiune cu privire la motivele neîndeplinirii obligaţiilor civile şi datele solicitate de la autoritatea administraţiei publice locale de la domiciliul condamnatului / angajator / organele fiscale din cadrul Agenţiei Naţionale de Administrare Fiscală,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privind situaţia materială a condamnatului </w:t>
      </w:r>
      <w:r w:rsidRPr="00AD1D72">
        <w:rPr>
          <w:rFonts w:ascii="Times New Roman" w:hAnsi="Times New Roman"/>
          <w:i/>
          <w:sz w:val="28"/>
          <w:szCs w:val="28"/>
          <w:lang w:val="ro-RO"/>
        </w:rPr>
        <w:t>[varianta II]</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66 alin. (1) lit. a), b), d) C. pen. s-a interzis inculpatului ca pedeapsă complementară exercitarea drepturilor de a fi ales în autorităţile publice sau în orice alte funcţii publice, de a ocupa o funcţie care implică exerciţiul autorităţii de stat şi de a alege pe o perioadă de 3 ani de la rămânerea definitivă a prezentei sentinţe.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65 alin. (1) </w:t>
      </w:r>
      <w:r w:rsidRPr="00AD1D72">
        <w:rPr>
          <w:rFonts w:ascii="Times New Roman" w:hAnsi="Times New Roman"/>
          <w:iCs/>
          <w:sz w:val="28"/>
          <w:szCs w:val="28"/>
          <w:lang w:val="ro-RO"/>
        </w:rPr>
        <w:t xml:space="preserve">raportat la art. 66 alin. (1) lit. a), b) şi d) C. pen. </w:t>
      </w:r>
      <w:r w:rsidRPr="00AD1D72">
        <w:rPr>
          <w:rFonts w:ascii="Times New Roman" w:hAnsi="Times New Roman"/>
          <w:sz w:val="28"/>
          <w:szCs w:val="28"/>
          <w:lang w:val="ro-RO"/>
        </w:rPr>
        <w:t xml:space="preserve">s-a interzis inculpatului ca pedeapsă accesorie exercitarea drepturilor de a fi ales în autorităţile publice sau în orice alte funcţii publice, de a ocupa o funcţie care implică exerciţiul autorităţii de stat şi de a alege de la rămânerea definitivă a prezentei sentinţe şi până la executarea sau considerarea ca executată a pedepsei principale.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91 C. pen. s-a dispus suspendarea executării pedepsei sub supraveghere, stabilindu-se  un termen de supraveghere de ...ani, conform art. 92 C. pen.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(1) C. pen. inculpatul a fost obligat ca pe durata termenului de supraveghere să respecte următoarele măsuri de supraveghere: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 să se prezinte la Serviciul de Probaţiune …, la datele fixate de acesta;</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b) să primească vizitele consilierului de probaţiune desemnat cu supravegherea sa;</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 să anunţe, în prealabil, schimbarea locuinţei şi orice deplasare care depăşeşte 5 zile;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 să comunice schimbarea locului de muncă;</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e) să comunice informaţii şi documente de natură a permite controlul mijloacelor sale de existenţă.</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(2) lit. a) C. pen. condamnatului i s-a impus să execute următoarea obligaţie: să urmeze un curs de pregătire şcolară ori de calificare profesională.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93 alin. (3) C. pen., s-a dispus ca pe parcursul termenului de supraveghere, inculpatul să presteze o muncă neremunerată în folosul comunităţii în cadrul ... (2 instituţii din comunitate menţionate alternativ) pe o perioadă de 80 de zile lucrătoare.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91 alin. (4) C. pen. i s-a atras atenţia inculpatului asupra dispoziţiilor art. 96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241 alin. (1) lit. b) C. proc. pen. s-a constatat încetată de drept măsura arestării preventive luată faţă de inculpat prin încheierea din data de... dispusă în dosarul nr...</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399 alin. (3) lit. b) C. proc. pen. s-a dispus punerea de îndată în libertate a inculpatului de sub puterea mandatului de arestare preventivă nr.../... emis de...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404 alin. (4) lit. a) C. proc. pen., a fost dedusă din pedeapsa aplicată durata reţinerii şi a arestului preventiv de la ... la...</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397 alin. (1) C. proc. pen. raportat la art. ..... C. civ., a fost admisă acţiunea civilă formulată de partea civilă ... şi inculpatul ...  a fost obligat la plata către partea civilă a sumei de... lei daune materiale şi  ... lei daune morale.</w:t>
      </w:r>
    </w:p>
    <w:p w:rsidR="000C0226" w:rsidRPr="00AD1D72" w:rsidRDefault="000C0226" w:rsidP="000C0226">
      <w:pPr>
        <w:spacing w:after="0"/>
        <w:ind w:firstLine="708"/>
        <w:jc w:val="both"/>
        <w:rPr>
          <w:rFonts w:ascii="Times New Roman" w:hAnsi="Times New Roman"/>
          <w:b/>
          <w:i/>
          <w:sz w:val="28"/>
          <w:szCs w:val="28"/>
          <w:lang w:val="ro-RO"/>
        </w:rPr>
      </w:pPr>
      <w:r w:rsidRPr="00AD1D72">
        <w:rPr>
          <w:rFonts w:ascii="Times New Roman" w:hAnsi="Times New Roman"/>
          <w:sz w:val="28"/>
          <w:szCs w:val="28"/>
          <w:lang w:val="ro-RO"/>
        </w:rPr>
        <w:t>În baza art. 274 alin. (1) C. proc. pen. inculpatul a fost obligat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la plata sumei de ... lei cheltuieli judiciare către stat, onorariul cuvenit apărătorului din oficiu în cuantum de .../interpretului rămânând în sarcina statului.</w:t>
      </w:r>
    </w:p>
    <w:p w:rsidR="000C0226" w:rsidRPr="00AD1D72" w:rsidRDefault="000C0226" w:rsidP="000C0226">
      <w:pPr>
        <w:spacing w:after="0"/>
        <w:ind w:left="2694" w:hanging="1690"/>
        <w:jc w:val="both"/>
        <w:rPr>
          <w:rFonts w:ascii="Times New Roman" w:hAnsi="Times New Roman"/>
          <w:b/>
          <w:i/>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i/>
          <w:sz w:val="28"/>
          <w:szCs w:val="28"/>
          <w:lang w:val="ro-RO"/>
        </w:rPr>
        <w:t>Varianta I – revocarea suspendării pentru nerespectarea măsurilor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 asemenea, instanţa observă că, după cum rezultă din raportul întocmit de consilierul de probaţiune, care se coroborează cu celelalte înscrisuri aflate la dosar, condamnatul, cu rea-credinţă, nu a respectat</w:t>
      </w:r>
      <w:r w:rsidRPr="00AD1D72">
        <w:rPr>
          <w:rFonts w:ascii="Times New Roman" w:hAnsi="Times New Roman"/>
          <w:sz w:val="24"/>
          <w:szCs w:val="24"/>
          <w:lang w:val="ro-RO"/>
        </w:rPr>
        <w:t xml:space="preserve"> </w:t>
      </w:r>
      <w:r w:rsidRPr="00AD1D72">
        <w:rPr>
          <w:rFonts w:ascii="Times New Roman" w:hAnsi="Times New Roman"/>
          <w:bCs/>
          <w:sz w:val="28"/>
          <w:szCs w:val="28"/>
          <w:lang w:val="ro-RO"/>
        </w:rPr>
        <w:t>măsurile de supraveghere şi/sau obligaţiile impuse ori stabilite de lege.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Afirmaţiile condamnatului prin care a încercat să justifice această situaţie, referitoare la ……………. nu au putut fi dovedite, deşi instanţa i-a acordat şi un termen în acest sens.</w:t>
      </w: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 xml:space="preserve">Or, potrivit art. 96 alin. (1) C. pen., dacă pe parcursul termenului de supraveghere persoana supravegheată, cu rea-credinţă, nu respectă măsurile de supraveghere sau nu execută obligaţiile impuse ori stabilite de lege, instanţa revocă suspendarea şi dispune executarea pedepsei. </w:t>
      </w:r>
    </w:p>
    <w:p w:rsidR="000C0226" w:rsidRPr="00AD1D72" w:rsidRDefault="000C0226" w:rsidP="000C0226">
      <w:pPr>
        <w:spacing w:after="0"/>
        <w:ind w:left="2694" w:hanging="1690"/>
        <w:jc w:val="both"/>
        <w:rPr>
          <w:rFonts w:ascii="Times New Roman" w:hAnsi="Times New Roman"/>
          <w:b/>
          <w:i/>
          <w:sz w:val="28"/>
          <w:szCs w:val="28"/>
          <w:lang w:val="ro-RO"/>
        </w:rPr>
      </w:pPr>
    </w:p>
    <w:p w:rsidR="000C0226" w:rsidRPr="00AD1D72" w:rsidRDefault="000C0226" w:rsidP="000C0226">
      <w:pPr>
        <w:spacing w:after="0"/>
        <w:ind w:left="2410" w:hanging="1690"/>
        <w:jc w:val="both"/>
        <w:rPr>
          <w:rFonts w:ascii="Times New Roman" w:hAnsi="Times New Roman"/>
          <w:sz w:val="28"/>
          <w:szCs w:val="28"/>
          <w:lang w:val="ro-RO"/>
        </w:rPr>
      </w:pPr>
      <w:r w:rsidRPr="00AD1D72">
        <w:rPr>
          <w:rFonts w:ascii="Times New Roman" w:hAnsi="Times New Roman"/>
          <w:b/>
          <w:i/>
          <w:sz w:val="28"/>
          <w:szCs w:val="28"/>
          <w:lang w:val="ro-RO"/>
        </w:rPr>
        <w:t>Varianta II - revocarea suspendării pentru neîndeplinirea obligaţiilor civile: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 asemenea, instanţa observă că, după cum rezultă din</w:t>
      </w:r>
      <w:r w:rsidRPr="00AD1D72">
        <w:rPr>
          <w:rFonts w:ascii="Times New Roman" w:hAnsi="Times New Roman"/>
          <w:i/>
          <w:sz w:val="28"/>
          <w:szCs w:val="28"/>
          <w:lang w:val="ro-RO"/>
        </w:rPr>
        <w:t xml:space="preserve"> </w:t>
      </w:r>
      <w:r w:rsidRPr="00AD1D72">
        <w:rPr>
          <w:rFonts w:ascii="Times New Roman" w:hAnsi="Times New Roman"/>
          <w:sz w:val="28"/>
          <w:szCs w:val="28"/>
          <w:lang w:val="ro-RO"/>
        </w:rPr>
        <w:t>raportul întocmit de consilierul de probaţiune, care se coroborează cu înscrisurile aflate la dosar, inclusiv cu datele comunicate de autoritatea administraţiei publice locale de la domiciliul condamnatului/angajator/organele fiscale din cadrul Agenţiei Naţionale de Administrare Fiscală,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privind situaţia materială a condamnatului, acesta din urmă, cu rea-credinţă, nu şi-a îndeplinit obligaţiile civile faţă de partea civilă, stabilite prin hotărârea de condamnare, deşi avea această posibilitate, veniturile sale fiind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Afirmaţiile condamnatului prin care a încercat să justifice această situaţie, referitoare la ……………., nu au putut fi dovedite, deşi instanţa i-a acordat şi un termen în acest sens.</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Or, potrivit art. 96 alin. (2) C. pen., dacă până la expirarea termenului de supraveghere persoana supravegheată nu îndeplineşte integral obligaţiile civile stabilite prin hotărâre, instanţa revocă suspendarea şi dispune executarea pedepsei, afară de cazul în care persoana dovedeşte că nu a avut nicio posibilitate să le îndeplinească.</w:t>
      </w:r>
    </w:p>
    <w:p w:rsidR="000C0226" w:rsidRPr="00AD1D72" w:rsidRDefault="000C0226" w:rsidP="000C0226">
      <w:pPr>
        <w:spacing w:after="0"/>
        <w:jc w:val="center"/>
        <w:rPr>
          <w:rFonts w:ascii="Times New Roman" w:hAnsi="Times New Roman"/>
          <w:sz w:val="28"/>
          <w:szCs w:val="28"/>
          <w:lang w:val="ro-RO"/>
        </w:rPr>
      </w:pPr>
      <w:r w:rsidRPr="00AD1D72">
        <w:rPr>
          <w:rFonts w:ascii="Times New Roman" w:hAnsi="Times New Roman"/>
          <w:sz w:val="28"/>
          <w:szCs w:val="28"/>
          <w:lang w:val="ro-RO"/>
        </w:rPr>
        <w:t>*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dând eficienţă dispoziţiilor legale menţionate, văzând şi prevederile art.583 C. proc. pen., va admite sesizarea judecătorului delegat cu executarea/ serviciului sau consilierului de probaţiune/procurorului şi va dispune revocarea suspendării sub supraveghere a executării pedepsei de … închisoare, aplicată condamnatului …. prin sentinţa penală nr…., pronunţată de …, definitivă prin …., şi executarea acesteia în regim de detenţie.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72 alin. (1) şi (3) C. pen., durata măsurii preventive privative de libertate de la …. la ….. se scade din durata pedepsei închisorii.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În baza art. 275 alin. (3) C. proc. pen., cheltuielile judiciare avansate de stat rămân în sarcina acestuia.</w:t>
      </w:r>
    </w:p>
    <w:p w:rsidR="000C0226" w:rsidRPr="00AD1D72" w:rsidRDefault="000C0226" w:rsidP="000C0226">
      <w:pPr>
        <w:spacing w:after="0"/>
        <w:ind w:firstLine="708"/>
        <w:jc w:val="both"/>
        <w:rPr>
          <w:rFonts w:ascii="Times New Roman" w:hAnsi="Times New Roman"/>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240"/>
        <w:jc w:val="both"/>
        <w:rPr>
          <w:rFonts w:ascii="Times New Roman" w:hAnsi="Times New Roman"/>
          <w:sz w:val="28"/>
          <w:szCs w:val="28"/>
          <w:lang w:val="ro-RO"/>
        </w:rPr>
      </w:pPr>
      <w:r w:rsidRPr="00AD1D72">
        <w:rPr>
          <w:rFonts w:ascii="Times New Roman" w:hAnsi="Times New Roman"/>
          <w:b/>
          <w:sz w:val="28"/>
          <w:szCs w:val="28"/>
          <w:lang w:val="ro-RO"/>
        </w:rPr>
        <w:t>I.</w:t>
      </w:r>
      <w:r w:rsidRPr="00AD1D72">
        <w:rPr>
          <w:rFonts w:ascii="Times New Roman" w:hAnsi="Times New Roman"/>
          <w:sz w:val="28"/>
          <w:szCs w:val="28"/>
          <w:lang w:val="ro-RO"/>
        </w:rPr>
        <w:t xml:space="preserve"> Admite sesizarea judecătorului delegat cu executarea / serviciului sau consilierului de probaţiune/ procurorului.</w:t>
      </w:r>
    </w:p>
    <w:p w:rsidR="000C0226" w:rsidRPr="00AD1D72" w:rsidRDefault="000C0226" w:rsidP="000C0226">
      <w:pPr>
        <w:spacing w:after="0"/>
        <w:ind w:firstLine="284"/>
        <w:jc w:val="both"/>
        <w:rPr>
          <w:rFonts w:ascii="Times New Roman" w:hAnsi="Times New Roman"/>
          <w:sz w:val="28"/>
          <w:szCs w:val="28"/>
          <w:lang w:val="ro-RO"/>
        </w:rPr>
      </w:pPr>
    </w:p>
    <w:p w:rsidR="000C0226" w:rsidRPr="00AD1D72" w:rsidRDefault="000C0226" w:rsidP="000C0226">
      <w:pPr>
        <w:spacing w:after="0"/>
        <w:ind w:left="284"/>
        <w:jc w:val="both"/>
        <w:rPr>
          <w:rFonts w:ascii="Times New Roman" w:hAnsi="Times New Roman"/>
          <w:b/>
          <w:i/>
          <w:sz w:val="28"/>
          <w:szCs w:val="28"/>
          <w:lang w:val="ro-RO"/>
        </w:rPr>
      </w:pPr>
      <w:r w:rsidRPr="00AD1D72">
        <w:rPr>
          <w:rFonts w:ascii="Times New Roman" w:hAnsi="Times New Roman"/>
          <w:b/>
          <w:sz w:val="28"/>
          <w:szCs w:val="28"/>
          <w:lang w:val="ro-RO"/>
        </w:rPr>
        <w:t>II.</w:t>
      </w:r>
    </w:p>
    <w:p w:rsidR="000C0226" w:rsidRPr="00AD1D72" w:rsidRDefault="000C0226" w:rsidP="000C0226">
      <w:pPr>
        <w:spacing w:after="0"/>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 – revocarea suspendării pentru nerespectarea măsurilor de supraveghere: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583 C. proc. pen. raportat la art. 96 alin. (1) C. pen., dispune revocarea suspendării sub supraveghere a executării pedepsei de … închisoare, aplicată condamnatului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prin sentinţa penală nr…., pronunţată de …, definitivă prin …., şi executarea acesteia în regim de detenţie.</w:t>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În baza art. 72 alin. (1) şi (3) C. pen., scade din durata pedepsei închisorii durata măsurii preventive privative de libertate de la …. la …..</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left="2268" w:hanging="1701"/>
        <w:jc w:val="both"/>
        <w:rPr>
          <w:rFonts w:ascii="Times New Roman" w:hAnsi="Times New Roman"/>
          <w:sz w:val="28"/>
          <w:szCs w:val="28"/>
          <w:lang w:val="ro-RO"/>
        </w:rPr>
      </w:pPr>
      <w:r w:rsidRPr="00AD1D72">
        <w:rPr>
          <w:rFonts w:ascii="Times New Roman" w:hAnsi="Times New Roman"/>
          <w:b/>
          <w:i/>
          <w:sz w:val="28"/>
          <w:szCs w:val="28"/>
          <w:lang w:val="ro-RO"/>
        </w:rPr>
        <w:t>Varianta II - revocarea suspendării pentru neîndeplinirea obligaţiilor civile: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583 C. proc. pen. raportat la art. 96 alin. (2) C. pen., dispune revocarea suspendării sub supraveghere a executării pedepsei de … închisoare, aplicată condamnatului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prin sentinţa penală nr…., pronunţată de …, definitivă prin …., şi executarea acesteia în regim de detenţie.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72 alin. (1) şi (3) C. pen., scade din durata pedepsei închisorii durata măsurii preventive privative de libertate de la …. la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600"/>
        <w:jc w:val="both"/>
        <w:rPr>
          <w:rFonts w:ascii="Times New Roman" w:hAnsi="Times New Roman"/>
          <w:sz w:val="28"/>
          <w:szCs w:val="28"/>
          <w:lang w:val="ro-RO"/>
        </w:rPr>
      </w:pPr>
      <w:r w:rsidRPr="00AD1D72">
        <w:rPr>
          <w:rFonts w:ascii="Times New Roman" w:hAnsi="Times New Roman"/>
          <w:b/>
          <w:sz w:val="28"/>
          <w:szCs w:val="28"/>
          <w:lang w:val="ro-RO"/>
        </w:rPr>
        <w:t>III.</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În baza art. 275 alin. (3) C. proc. pen., cheltuielile judiciare avansate de stat rămân în sarcina acestuia.</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567"/>
        <w:jc w:val="both"/>
        <w:rPr>
          <w:rFonts w:ascii="Times New Roman" w:hAnsi="Times New Roman"/>
          <w:lang w:val="ro-RO"/>
        </w:rPr>
      </w:pPr>
    </w:p>
    <w:p w:rsidR="000C0226" w:rsidRPr="00AD1D72" w:rsidRDefault="000C0226" w:rsidP="000C0226">
      <w:pPr>
        <w:spacing w:after="0"/>
        <w:ind w:firstLine="567"/>
        <w:jc w:val="both"/>
        <w:rPr>
          <w:rFonts w:ascii="Times New Roman" w:hAnsi="Times New Roman"/>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PREŞEDINTE,</w:t>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r>
      <w:r w:rsidRPr="00AD1D72">
        <w:rPr>
          <w:rFonts w:ascii="Times New Roman" w:hAnsi="Times New Roman"/>
          <w:sz w:val="28"/>
          <w:szCs w:val="28"/>
          <w:lang w:val="ro-RO"/>
        </w:rPr>
        <w:tab/>
        <w:t>GREFIER,</w:t>
      </w:r>
    </w:p>
    <w:p w:rsidR="000C0226" w:rsidRPr="00AD1D72" w:rsidRDefault="000C0226" w:rsidP="00AA051B">
      <w:pPr>
        <w:pStyle w:val="Form3"/>
        <w:rPr>
          <w:i/>
        </w:rPr>
      </w:pPr>
      <w:bookmarkStart w:id="383" w:name="_Toc508884881"/>
      <w:r w:rsidRPr="00AD1D72">
        <w:t>Punerea în executare:</w:t>
      </w:r>
      <w:bookmarkEnd w:id="383"/>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mandatului de executare a pedepsei închisorii</w:t>
      </w:r>
      <w:r w:rsidRPr="00AD1D72">
        <w:rPr>
          <w:rFonts w:ascii="Times New Roman" w:hAnsi="Times New Roman"/>
          <w:sz w:val="28"/>
          <w:szCs w:val="28"/>
          <w:lang w:val="ro-RO"/>
        </w:rPr>
        <w:t xml:space="preserve"> (MEPI) (conform art. 555 C. proc. pen.), care se trimite organului de poliţie de la domiciliul sau reşedinţa condamnatului sau, în situaţia în care acesta nu îşi are domiciliul sau reşedinţa pe teritoriul României, organului de poliţie în circumscripţia căruia se află instanţa de executare sau comandantului locului de deţinere, după caz (în condiţiile art.556 C. proc. pen.);</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ordinului de interzicere a părăsirii ţării</w:t>
      </w:r>
      <w:r w:rsidRPr="00AD1D72">
        <w:rPr>
          <w:rFonts w:ascii="Times New Roman" w:hAnsi="Times New Roman"/>
          <w:sz w:val="28"/>
          <w:szCs w:val="28"/>
          <w:lang w:val="ro-RO"/>
        </w:rPr>
        <w:t xml:space="preserve"> - în cazul condamnatului aflat în stare de libertate (conform art. 555 C. proc. pen.), care se trimite organului competent să elibereze paşaportul şi Inspectoratului General al Poliţiei de Frontieră (în condiţiile art.556 C. proc. pen.);</w:t>
      </w:r>
    </w:p>
    <w:p w:rsidR="000C0226" w:rsidRPr="00AD1D72"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xml:space="preserve">- adrese către Serviciul de probaţiune </w:t>
      </w:r>
      <w:r w:rsidRPr="00AD1D72">
        <w:rPr>
          <w:rFonts w:ascii="Times New Roman" w:hAnsi="Times New Roman"/>
          <w:sz w:val="28"/>
          <w:szCs w:val="28"/>
          <w:lang w:val="ro-RO"/>
        </w:rPr>
        <w:t xml:space="preserve">desemnat pentru supravegherea condamnatului </w:t>
      </w:r>
      <w:r w:rsidRPr="00AD1D72">
        <w:rPr>
          <w:rFonts w:ascii="Times New Roman" w:hAnsi="Times New Roman"/>
          <w:b/>
          <w:i/>
          <w:sz w:val="28"/>
          <w:szCs w:val="28"/>
          <w:lang w:val="ro-RO"/>
        </w:rPr>
        <w:t>şi</w:t>
      </w:r>
      <w:r w:rsidRPr="00AD1D72">
        <w:rPr>
          <w:rFonts w:ascii="Times New Roman" w:hAnsi="Times New Roman"/>
          <w:sz w:val="28"/>
          <w:szCs w:val="28"/>
          <w:lang w:val="ro-RO"/>
        </w:rPr>
        <w:t xml:space="preserve"> </w:t>
      </w:r>
      <w:r w:rsidRPr="00AD1D72">
        <w:rPr>
          <w:rFonts w:ascii="Times New Roman" w:hAnsi="Times New Roman"/>
          <w:b/>
          <w:i/>
          <w:sz w:val="28"/>
          <w:szCs w:val="28"/>
          <w:lang w:val="ro-RO"/>
        </w:rPr>
        <w:t>la cazierul judiciar</w:t>
      </w:r>
      <w:r w:rsidRPr="00AD1D72">
        <w:rPr>
          <w:rFonts w:ascii="Times New Roman" w:hAnsi="Times New Roman"/>
          <w:sz w:val="28"/>
          <w:szCs w:val="28"/>
          <w:lang w:val="ro-RO"/>
        </w:rPr>
        <w:t>, cu privire la soluţia pronunţată.</w:t>
      </w:r>
    </w:p>
    <w:p w:rsidR="000C0226" w:rsidRPr="00AD1D72" w:rsidRDefault="000C0226" w:rsidP="000C0226">
      <w:pPr>
        <w:spacing w:after="0"/>
        <w:jc w:val="center"/>
        <w:rPr>
          <w:rFonts w:ascii="Times New Roman" w:hAnsi="Times New Roman"/>
          <w:sz w:val="28"/>
          <w:szCs w:val="28"/>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5"/>
              </w:numPr>
              <w:suppressAutoHyphens/>
              <w:spacing w:after="0"/>
              <w:jc w:val="center"/>
              <w:rPr>
                <w:rFonts w:ascii="Times New Roman" w:hAnsi="Times New Roman"/>
                <w:i/>
                <w:sz w:val="24"/>
                <w:szCs w:val="24"/>
                <w:lang w:val="ro-RO"/>
              </w:rPr>
            </w:pP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2A7240">
            <w:pPr>
              <w:spacing w:after="0"/>
              <w:rPr>
                <w:rFonts w:ascii="Times New Roman" w:hAnsi="Times New Roman"/>
                <w:i/>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2A7240">
            <w:pPr>
              <w:spacing w:after="0"/>
              <w:rPr>
                <w:rFonts w:ascii="Times New Roman" w:hAnsi="Times New Roman"/>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dispus revocarea suspendării sub supraveghere a executării pedepsei de … închisoare, aplicată condamnatului prin sentinţa penală nr…., pronunţată de …, definitivă prin …., şi executarea acesteia în regim de detenţie.</w:t>
            </w:r>
          </w:p>
          <w:p w:rsidR="000C0226" w:rsidRPr="00AD1D72" w:rsidRDefault="000C0226" w:rsidP="002A7240">
            <w:pP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 xml:space="preserve">     S-au emis MEPI nr…. din …. de către …. şi ordinul de interzicere de a părăsi ţara nr...</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 xml:space="preserve">         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jc w:val="center"/>
              <w:rPr>
                <w:rFonts w:ascii="Times New Roman" w:hAnsi="Times New Roman"/>
                <w:lang w:val="ro-RO"/>
              </w:rPr>
            </w:pPr>
            <w:r w:rsidRPr="00AD1D72">
              <w:rPr>
                <w:rFonts w:ascii="Times New Roman" w:hAnsi="Times New Roman"/>
                <w:b/>
                <w:i/>
                <w:caps/>
                <w:sz w:val="24"/>
                <w:szCs w:val="24"/>
                <w:lang w:val="ro-RO"/>
              </w:rPr>
              <w:t>JUDECĂTOR DELEGAT,                                  GREFIER,</w:t>
            </w:r>
          </w:p>
        </w:tc>
      </w:tr>
    </w:tbl>
    <w:p w:rsidR="000C0226" w:rsidRPr="00AD1D72" w:rsidRDefault="000C0226" w:rsidP="000C0226">
      <w:pPr>
        <w:spacing w:after="0"/>
        <w:jc w:val="center"/>
        <w:rPr>
          <w:rFonts w:ascii="Times New Roman" w:hAnsi="Times New Roman"/>
          <w:b/>
          <w:i/>
          <w:sz w:val="32"/>
          <w:szCs w:val="32"/>
          <w:lang w:val="ro-RO"/>
        </w:rPr>
      </w:pPr>
    </w:p>
    <w:p w:rsidR="000C0226" w:rsidRPr="005037CC" w:rsidRDefault="000C0226" w:rsidP="005037CC">
      <w:pPr>
        <w:pStyle w:val="Heading2"/>
        <w:rPr>
          <w:lang w:val="ro-RO"/>
        </w:rPr>
      </w:pPr>
      <w:bookmarkStart w:id="384" w:name="_Toc508884882"/>
      <w:r w:rsidRPr="005037CC">
        <w:rPr>
          <w:lang w:val="ro-RO"/>
        </w:rPr>
        <w:t>Sentinţa prin care instanţa se pronunţă asupra înlocuirii pedepsei detenţiunii pe viaţă cu închisoarea</w:t>
      </w:r>
      <w:bookmarkEnd w:id="384"/>
      <w:r w:rsidRPr="005037CC">
        <w:rPr>
          <w:lang w:val="ro-RO"/>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584 C. proc. pen.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TRIBUNALUL…</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Tribunalul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petentului - condamnat ..... de înlocuire a pedepsei detenţiunii pe viaţă cu pedeapsa închisorii.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 - condamnat..., personal, asistat juridic de avocat ales/desemnat din oficiu, avocat ...., cu  împuternicire/delegaţie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autoSpaceDE w:val="0"/>
        <w:spacing w:after="0"/>
        <w:ind w:firstLine="705"/>
        <w:jc w:val="both"/>
        <w:rPr>
          <w:rFonts w:ascii="Times New Roman" w:hAnsi="Times New Roman"/>
          <w:b/>
          <w:sz w:val="28"/>
          <w:szCs w:val="28"/>
          <w:lang w:val="ro-RO"/>
        </w:rPr>
      </w:pPr>
      <w:r w:rsidRPr="00AD1D72">
        <w:rPr>
          <w:rFonts w:ascii="Times New Roman" w:hAnsi="Times New Roman"/>
          <w:b/>
          <w:sz w:val="28"/>
          <w:szCs w:val="28"/>
          <w:lang w:val="ro-RO"/>
        </w:rPr>
        <w:t>Avocatul ales/din oficiu al condamnatului</w:t>
      </w:r>
      <w:r w:rsidRPr="00AD1D72">
        <w:rPr>
          <w:rFonts w:ascii="Times New Roman" w:hAnsi="Times New Roman"/>
          <w:sz w:val="28"/>
          <w:szCs w:val="28"/>
          <w:lang w:val="ro-RO"/>
        </w:rPr>
        <w:t xml:space="preserve"> solicită admiterea cererii şi înlocuirea detenţiunii pe viaţă cu pedeapsa închisorii de 30 de ani şi interzicerea unor drepturi pentru durata maximă permisă de lege, deoarece sunt îndeplinite condiţiile prevăzute de art. 58 C. pen., condamnatul a împlinit vârsta de 65 de ani, a avut o bună conduită pe toată durata executării pedepsei, a îndeplinit integral obligaţiile civile stabilite prin hotărârea de condamnare  şi a făcut progrese constante şi evidente în vederea reintegrării sociale, aşa cum rezultă din înscrisurile depuse la dosarul cauzei.</w:t>
      </w:r>
    </w:p>
    <w:p w:rsidR="000C0226" w:rsidRPr="00AD1D72" w:rsidRDefault="000C0226" w:rsidP="000C0226">
      <w:pPr>
        <w:autoSpaceDE w:val="0"/>
        <w:spacing w:after="0"/>
        <w:ind w:firstLine="705"/>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cererii, în baza art. 58 C. pen., întrucât este îndeplinită condiţia împlinirii vârstei de 65 de ani, din caracterizarea primită de la locul de deţinere reiese că a avut o bună conduită pe toată durata executării pedepsei, a îndeplinit integral obligaţiile civile stabilite prin hotărârea de condamnare, aşa cum rezultă din înscrisurile depuse la dosar şi a făcut progrese constante şi evidente în vederea reintegrării sociale.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Petentul - condamnat</w:t>
      </w:r>
      <w:r w:rsidRPr="00AD1D72">
        <w:rPr>
          <w:rFonts w:ascii="Times New Roman" w:hAnsi="Times New Roman"/>
          <w:sz w:val="28"/>
          <w:szCs w:val="28"/>
          <w:lang w:val="ro-RO"/>
        </w:rPr>
        <w:t>, personal, având cuvântul, solicită 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2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petentul condamnat.... a solicitat instanţei înlocuirea pedepsei detenţiunii pe viaţă, aplicată prin sentinţa penală nr. .... pentru infracţiunea de…prevăzută de art. …, învederând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dosarul cauzei a fost depusă în copie sentinţa penală nr....şi...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asemenea, a fost depusă caracterizarea de la locul de deţinere, precum şi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cererea şi înscrisurile depuse instanţa constată că petentul.... a fost condamnat prin sentinţa penală nr. ...., definitivă la data de...., la pedeapsa detenţiunii pe viaţă, pentru săvârşirea infracţiunii prevăzute de art.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sentinţa penală nr. .... s-a dispus aplicarea pedepsei complementare a interzicerii drepturilor prevăzute de …. pentru o durată de… ani.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Din înscrisurile depuse de condamnat</w:t>
      </w:r>
      <w:r w:rsidRPr="00AD1D72">
        <w:rPr>
          <w:rFonts w:ascii="Times New Roman" w:hAnsi="Times New Roman"/>
          <w:iCs/>
          <w:sz w:val="28"/>
          <w:szCs w:val="28"/>
          <w:lang w:val="ro-RO"/>
        </w:rPr>
        <w:t xml:space="preserv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Potrivit art. 56 C. pen. </w:t>
      </w:r>
      <w:r w:rsidRPr="00AD1D72">
        <w:rPr>
          <w:rFonts w:ascii="Times New Roman" w:hAnsi="Times New Roman"/>
          <w:sz w:val="28"/>
          <w:szCs w:val="28"/>
          <w:lang w:val="ro-RO"/>
        </w:rPr>
        <w:t>în cazul în care cel condamnat la pedeapsa detenţiunii pe viaţă a împlinit vârsta de 65 de ani în timpul executării pedepsei, pedeapsa detenţiunii pe viaţă poate fi înlocuită cu pedeapsa închisorii pe timp de 30 de ani şi pedeapsa interzicerii exercitării unor drepturi pe durata ei maximă, dacă a avut o bună conduită pe toată durata executării pedepsei, a îndeplinit integral obligaţiile civile stabilite prin hotărârea de condamnare, afară de cazul când dovedeşte că nu a avut nicio posibilitate să le îndeplinească, şi a făcut progrese constante şi evidente în vederea reintegrării sociale.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Instanţa constată că este îndeplinită condiţia referitoare la vârstă, deoarece la data de…. condamnatul a împlinit vârsta de 65 de ani.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De asemenea, sunt îndeplinite şi celelalte cerinţe prevăzute de art. 56 C. pen., deoarece din caracterizarea primită de la penitenciar rezultă că….</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Condamnatul a îndeplinit obligaţiile civile stabilite prin hotărârea de condamnare, aşa cum rezultă din …./nu a îndeplinit  obligaţiile civile stabilite prin hotărârea de condamnare, însă din înscrisurile  ….. rezultă că nu a avut nicio posibilitate să îndeplinească aceste obligaţii.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Totodată, se constată că petentul a </w:t>
      </w:r>
      <w:r w:rsidRPr="00AD1D72">
        <w:rPr>
          <w:rFonts w:ascii="Times New Roman" w:hAnsi="Times New Roman"/>
          <w:sz w:val="28"/>
          <w:szCs w:val="28"/>
          <w:lang w:val="ro-RO"/>
        </w:rPr>
        <w:t>făcut progrese constante şi evidente în vederea reintegrării sociale, deoarece…….</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solicitarea petentului condamnat este întemeiată şi în consecinţă în baza art. 584 C. proc. pen. urmează a o admite şi a dispune în baza art. 58 C. pen. înlocuirea pedepsei detenţiunii pe viaţă cu pedeapsa închisorii cu durata de 30 de ani şi interzicerea drepturilor prevăzute de art. ….pe durata de 5 ani.</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Totodată, va aplica petentului pedeapsa accesorie constând în interzicerea drepturilor prevăzute de art.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În baza art. 59 C. pen. va deduce din pedeapsa de 30 de ani închisoare durata executată de la data de…la zi.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584 C. proc. pen. admite cererea formulată de petentul condamnat </w:t>
      </w:r>
      <w:r w:rsidRPr="00AD1D72">
        <w:rPr>
          <w:rFonts w:ascii="Times New Roman" w:hAnsi="Times New Roman"/>
          <w:iCs/>
          <w:sz w:val="28"/>
          <w:szCs w:val="28"/>
          <w:lang w:val="ro-RO"/>
        </w:rPr>
        <w:t>(</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r w:rsidRPr="00AD1D72">
        <w:rPr>
          <w:rFonts w:ascii="Times New Roman" w:hAnsi="Times New Roman"/>
          <w:sz w:val="28"/>
          <w:szCs w:val="28"/>
          <w:lang w:val="ro-RO"/>
        </w:rPr>
        <w:t xml:space="preserv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În baza art. 58 C. pen. dispune înlocuirea pedepsei detenţiunii pe viaţă stabilite prin sentinţa penală nr. ...  cu pedeapsa închisorii de 30 de ani şi interzicerea exercitării drepturilor prevăzute de art. …pentru o durată de 5 ani.</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65 C. pen. aplică condamnatului pedeapsa accesorie a interzicerii drepturilor prevăzute de art.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 C. pen. deduce din pedeapsă durata executată de la data de….la zi.</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Anulează MEPI nr. …şi dispune emiterea unui nou mandat de executare a pedepsei închisorii de 30 de ani//Constată executată pedeapsa de 30 de ani închisoare şi dispune punerea în libertate a condamnatului….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din care ... lei onorariul apărătorului din oficiu se avansează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AA051B">
      <w:pPr>
        <w:pStyle w:val="Form3"/>
      </w:pPr>
      <w:bookmarkStart w:id="385" w:name="_Toc508884883"/>
      <w:r w:rsidRPr="00AD1D72">
        <w:t>Punerea în executare:</w:t>
      </w:r>
      <w:bookmarkEnd w:id="385"/>
    </w:p>
    <w:p w:rsidR="000C0226" w:rsidRPr="00AD1D72" w:rsidRDefault="000C0226" w:rsidP="0026236D">
      <w:pPr>
        <w:numPr>
          <w:ilvl w:val="0"/>
          <w:numId w:val="70"/>
        </w:numPr>
        <w:suppressAutoHyphens/>
        <w:spacing w:after="0"/>
        <w:jc w:val="both"/>
        <w:rPr>
          <w:rFonts w:ascii="Times New Roman" w:hAnsi="Times New Roman"/>
          <w:iCs/>
          <w:sz w:val="28"/>
          <w:szCs w:val="28"/>
          <w:lang w:val="ro-RO"/>
        </w:rPr>
      </w:pPr>
      <w:r w:rsidRPr="00AD1D72">
        <w:rPr>
          <w:rFonts w:ascii="Times New Roman" w:hAnsi="Times New Roman"/>
          <w:sz w:val="28"/>
          <w:szCs w:val="28"/>
          <w:lang w:val="ro-RO"/>
        </w:rPr>
        <w:t>mandat de executare a pedepsei închisorii/adresă de punere în libertate către locul de deţinere</w:t>
      </w:r>
    </w:p>
    <w:p w:rsidR="000C0226" w:rsidRPr="00AD1D72" w:rsidRDefault="000C0226" w:rsidP="000C0226">
      <w:pPr>
        <w:autoSpaceDE w:val="0"/>
        <w:spacing w:after="0"/>
        <w:ind w:firstLine="360"/>
        <w:jc w:val="both"/>
        <w:rPr>
          <w:rFonts w:ascii="Times New Roman" w:hAnsi="Times New Roman"/>
          <w:i/>
          <w:iCs/>
          <w:sz w:val="24"/>
          <w:szCs w:val="24"/>
          <w:lang w:val="ro-RO"/>
        </w:rPr>
      </w:pPr>
      <w:r w:rsidRPr="00AD1D72">
        <w:rPr>
          <w:rFonts w:ascii="Times New Roman" w:hAnsi="Times New Roman"/>
          <w:iCs/>
          <w:sz w:val="28"/>
          <w:szCs w:val="28"/>
          <w:lang w:val="ro-RO"/>
        </w:rPr>
        <w:t>- adresă către persoana juridică de drept public sau de drept privat autorizată să supravegheze exercitarea dreptului a cărui exercitare a fost interzisă ca pedeapsă complementară</w:t>
      </w:r>
    </w:p>
    <w:p w:rsidR="000C0226" w:rsidRPr="00AD1D72" w:rsidRDefault="000C0226" w:rsidP="000C0226">
      <w:pPr>
        <w:autoSpaceDE w:val="0"/>
        <w:spacing w:after="0"/>
        <w:ind w:firstLine="360"/>
        <w:jc w:val="both"/>
        <w:rPr>
          <w:rFonts w:ascii="Times New Roman" w:hAnsi="Times New Roman"/>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(persoana juridică de drept public sau de drept privat autorizată să supravegheze exercitarea dreptului a cărui exercitare a fost interzisă ca pedeapsă complementară)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faţă de numit(ul/a) ............................ fiul/fiica lui ............. şi al/a ................... născut(ă) la data de .............. CNP ......................... în ..................... domiciliat în ............................. s-a dispus aplicarea pedepsei complementare…prevăzute de art.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urmând ca, de îndată, să luaţi  măsurile legale pentru executarea pedepsei complementare dispuse.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De asemenea, vă solicităm să ne comunicaţi îndeplinirea măsurilor dispuse prin prezenta.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p>
    <w:p w:rsidR="000C0226" w:rsidRPr="00AD1D72" w:rsidRDefault="000C0226" w:rsidP="000C0226">
      <w:pPr>
        <w:spacing w:after="0"/>
        <w:rPr>
          <w:rFonts w:ascii="Times New Roman" w:hAnsi="Times New Roman"/>
          <w:b/>
          <w:i/>
          <w:sz w:val="24"/>
          <w:szCs w:val="24"/>
          <w:lang w:val="ro-RO"/>
        </w:rPr>
      </w:pPr>
    </w:p>
    <w:p w:rsidR="000C0226" w:rsidRPr="00AD1D72" w:rsidRDefault="000C0226" w:rsidP="000C0226">
      <w:pPr>
        <w:spacing w:after="0"/>
        <w:rPr>
          <w:rFonts w:ascii="Times New Roman" w:hAnsi="Times New Roman"/>
          <w:b/>
          <w:i/>
          <w:sz w:val="24"/>
          <w:szCs w:val="24"/>
          <w:lang w:val="ro-RO"/>
        </w:rPr>
      </w:pPr>
    </w:p>
    <w:p w:rsidR="000C0226" w:rsidRPr="00AD1D72" w:rsidRDefault="000C0226" w:rsidP="000C0226">
      <w:pP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(de la locul naşterii condamnatului)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(pentru persoanele cu locul naşterii în străinătate sau necunoscut)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 fiul lui ....... şi al..................., născut la data de ..............., s-a dispus înlocuirea pedepsei detenţiunii pe viaţă,  dispusă prin sentinţa penală nr. …. din …., pronunţată de …., definitivă prin ………cu pedeapsa închisorii de 30 de ani şi interzicerea exercitării drepturilor prevăzute de art. …pentru o durată de 5 ani.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Totodată, s-a dispus….</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hotărârii/dispozitivului hotărârii penale.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caps/>
          <w:sz w:val="28"/>
          <w:szCs w:val="28"/>
          <w:lang w:val="ro-RO"/>
        </w:rPr>
      </w:pPr>
      <w:r w:rsidRPr="00AD1D72">
        <w:rPr>
          <w:rFonts w:ascii="Times New Roman" w:hAnsi="Times New Roman"/>
          <w:b/>
          <w:i/>
          <w:sz w:val="24"/>
          <w:szCs w:val="24"/>
          <w:lang w:val="ro-RO"/>
        </w:rPr>
        <w:t>JUDECĂTOR DELEGAT,                                  GREFIER,</w:t>
      </w:r>
    </w:p>
    <w:p w:rsidR="000C0226" w:rsidRPr="00AD1D72" w:rsidRDefault="000C0226" w:rsidP="000C0226">
      <w:pPr>
        <w:spacing w:after="0"/>
        <w:rPr>
          <w:rFonts w:ascii="Times New Roman" w:hAnsi="Times New Roman"/>
          <w:b/>
          <w:i/>
          <w:caps/>
          <w:sz w:val="28"/>
          <w:szCs w:val="28"/>
          <w:lang w:val="ro-RO"/>
        </w:rPr>
      </w:pPr>
    </w:p>
    <w:p w:rsidR="000C0226" w:rsidRPr="00A56A52" w:rsidRDefault="005037CC" w:rsidP="005037CC">
      <w:pPr>
        <w:pStyle w:val="Heading2"/>
        <w:rPr>
          <w:lang w:val="fr-FR"/>
        </w:rPr>
      </w:pPr>
      <w:r w:rsidRPr="00A56A52">
        <w:rPr>
          <w:lang w:val="fr-FR"/>
        </w:rPr>
        <w:br w:type="page"/>
      </w:r>
      <w:bookmarkStart w:id="386" w:name="_Toc508884884"/>
      <w:r w:rsidR="000C0226" w:rsidRPr="00A56A52">
        <w:rPr>
          <w:lang w:val="fr-FR"/>
        </w:rPr>
        <w:t>Sentinţă privind modificări de pedepse (contopire)</w:t>
      </w:r>
      <w:bookmarkEnd w:id="386"/>
      <w:r w:rsidR="000C0226" w:rsidRPr="00A56A52">
        <w:rPr>
          <w:lang w:val="fr-FR"/>
        </w:rPr>
        <w:t xml:space="preserve"> </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 xml:space="preserve">Sediul materiei: </w:t>
      </w:r>
    </w:p>
    <w:p w:rsidR="000C0226" w:rsidRPr="00AD1D72" w:rsidRDefault="000C0226" w:rsidP="0026236D">
      <w:pPr>
        <w:numPr>
          <w:ilvl w:val="0"/>
          <w:numId w:val="41"/>
        </w:numPr>
        <w:suppressAutoHyphens/>
        <w:spacing w:after="0"/>
        <w:contextualSpacing/>
        <w:jc w:val="both"/>
        <w:rPr>
          <w:rFonts w:ascii="Times New Roman" w:hAnsi="Times New Roman"/>
          <w:b/>
          <w:bCs/>
          <w:sz w:val="28"/>
          <w:szCs w:val="28"/>
          <w:lang w:val="ro-RO"/>
        </w:rPr>
      </w:pPr>
      <w:r w:rsidRPr="00AD1D72">
        <w:rPr>
          <w:rFonts w:ascii="Times New Roman" w:hAnsi="Times New Roman"/>
          <w:sz w:val="28"/>
          <w:szCs w:val="28"/>
          <w:lang w:val="ro-RO"/>
        </w:rPr>
        <w:t xml:space="preserve">Art. 585 C. proc. pen.  </w:t>
      </w:r>
    </w:p>
    <w:p w:rsidR="000C0226" w:rsidRPr="00AD1D72" w:rsidRDefault="000C0226" w:rsidP="000C0226">
      <w:pPr>
        <w:spacing w:after="0"/>
        <w:jc w:val="both"/>
        <w:rPr>
          <w:rFonts w:ascii="Times New Roman" w:hAnsi="Times New Roman"/>
          <w:b/>
          <w:bCs/>
          <w:sz w:val="28"/>
          <w:szCs w:val="28"/>
          <w:lang w:val="ro-RO"/>
        </w:rPr>
      </w:pPr>
    </w:p>
    <w:p w:rsidR="000C0226" w:rsidRPr="00AD1D72" w:rsidRDefault="000C0226" w:rsidP="000C0226">
      <w:pPr>
        <w:spacing w:after="0"/>
        <w:jc w:val="both"/>
        <w:rPr>
          <w:rFonts w:ascii="Times New Roman" w:hAnsi="Times New Roman"/>
          <w:bCs/>
          <w:sz w:val="28"/>
          <w:szCs w:val="28"/>
          <w:lang w:val="ro-RO"/>
        </w:rPr>
      </w:pPr>
      <w:r w:rsidRPr="00AD1D72">
        <w:rPr>
          <w:rFonts w:ascii="Times New Roman" w:hAnsi="Times New Roman"/>
          <w:b/>
          <w:bCs/>
          <w:sz w:val="28"/>
          <w:szCs w:val="28"/>
          <w:lang w:val="ro-RO"/>
        </w:rPr>
        <w:t xml:space="preserve">Notă: </w:t>
      </w:r>
      <w:r w:rsidRPr="00AD1D72">
        <w:rPr>
          <w:rFonts w:ascii="Times New Roman" w:hAnsi="Times New Roman"/>
          <w:bCs/>
          <w:sz w:val="28"/>
          <w:szCs w:val="28"/>
          <w:lang w:val="ro-RO"/>
        </w:rPr>
        <w:t>se are în vedere ipoteza în care pluralitatea are ca obiect infracţiuni comise după intrarea în vigoare a legii noi, deoarece alte ipoteze vor face obiectul aplicării legii mai favorabile (în cursul judecăţii sau în timpul executării – aplicarea obligatorie a legii mai favorabile)</w:t>
      </w:r>
    </w:p>
    <w:p w:rsidR="000C0226" w:rsidRPr="00AD1D72" w:rsidRDefault="000C0226" w:rsidP="000C0226">
      <w:pPr>
        <w:spacing w:after="0"/>
        <w:jc w:val="both"/>
        <w:rPr>
          <w:rFonts w:ascii="Times New Roman" w:hAnsi="Times New Roman"/>
          <w:bCs/>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 xml:space="preserve">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hAnsi="Times New Roman"/>
          <w:b/>
          <w:sz w:val="28"/>
          <w:lang w:val="ro-RO"/>
        </w:rPr>
        <w:footnoteReference w:id="356"/>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este reprezentat de procuror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se află cauza având ca obiect cererea de contopire a pedepselor formulată de persoana condamnată ..., deţinută în Penitenciarul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 inculpatul ..., personal şi asistat de avocat ales, avocat ... cu împuternicire avocaţială seria ... nr..../... /avocat din oficiu cu delegaţie pentru asistenţă juridică obligatorie nr. depusă la dosar şi martorul ..., personal.</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353 C. proc. pen..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în baza dispoziţiilor art. 387 şi 388 C. proc. pen. instanţa constată terminată cercetarea judecătorească şi acordă cuvântul în dezbateri.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Avocatul ales al condamnatului ... </w:t>
      </w:r>
      <w:r w:rsidRPr="00AD1D72">
        <w:rPr>
          <w:rFonts w:ascii="Times New Roman" w:hAnsi="Times New Roman"/>
          <w:sz w:val="28"/>
          <w:szCs w:val="28"/>
          <w:lang w:val="ro-RO"/>
        </w:rPr>
        <w:t xml:space="preserve">solicită admiterea cererii şi contopirea pedepselor aplicate prin sentinţele penale nr. ..., infracţiunile pentru care a fost condamnat prin aceste hotărâri fiind comise în concurs/recidivă/pluralitate intermediară/prin acte care intră în conţinutul aceleiaşi infracţiuni.....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având cuvântul, solicită admiterea cererii şi contopirea pedepselor, în cauză fiind aplicabile dispoziţiile legale referitoare la concurs/recidivă/pluralitate intermediară/ acte care intră în conţinutul aceleiaşi infracţiuni.......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Condamnatul ..., </w:t>
      </w:r>
      <w:r w:rsidRPr="00AD1D72">
        <w:rPr>
          <w:rFonts w:ascii="Times New Roman" w:hAnsi="Times New Roman"/>
          <w:sz w:val="28"/>
          <w:szCs w:val="28"/>
          <w:lang w:val="ro-RO"/>
        </w:rPr>
        <w:t xml:space="preserve">personal având ultimul cuvânt,  solicită admiterea cererii şi contopirea pedepselor, în cauză fiind aplicabile dispoziţiile legale referitoare la concurs/recidivă/pluralitate intermediară/acte care intră în conţinutul aceleiaşi infracţiuni.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formulată de persoana condamnată ..., deţinută în Penitenciarul ... înregistrată la această sub nr. ..., s-a solicitat contopirea pedepselor aplicate prin mai multe sentinţe penale, respectiv nr...</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motivarea cererii se arată că infracţiunile pentru care s-a dispus condamnarea se află în concurs/recidivă/pluralitate intermediară/ au fost săvârşite prin acte care intră în conţinutul aceleiaşi infracţiuni.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petentul … a fost condamnat la pedeapsa de …., pentru săvârşirea infracţiunii de …. prevăzute de art. …din …., faptă comisă la data de...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petentul … a fost condamnat la pedeapsa de ….  pentru săvârşirea infracţiunii de …. prevăzute de art. …din …., faptă comisă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Verificând datele comiterii faptelor şi datele rămânerii definitive a hotărârilor de condamnare, instanţa constată că în cauză sunt aplicabile dispoziţiile legale referitoare la concurs/recidivă/pluralitate intermediară/ acte care intră în conţinutul aceleiaşi infracţiuni.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585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copii ale sentinţelor penale menţionate, însoţite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constată că în cauză sunt aplicabile dispoziţiile legale referitoare la concurs/recidivă/pluralitate intermediară/ acte care intră în conţinutul aceleiaşi infracţiuni.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consecinţă, instanţa va admite cererea formulată şi se va proceda la contopirea  pedepselor</w:t>
      </w:r>
      <w:r w:rsidRPr="00AD1D72">
        <w:rPr>
          <w:rStyle w:val="Referinnotdesubsol1"/>
          <w:rFonts w:ascii="Times New Roman" w:hAnsi="Times New Roman"/>
          <w:sz w:val="28"/>
          <w:lang w:val="ro-RO"/>
        </w:rPr>
        <w:footnoteReference w:id="357"/>
      </w:r>
      <w:r w:rsidRPr="00AD1D72">
        <w:rPr>
          <w:rFonts w:ascii="Times New Roman" w:hAnsi="Times New Roman"/>
          <w:sz w:val="28"/>
          <w:szCs w:val="28"/>
          <w:lang w:val="ro-RO"/>
        </w:rPr>
        <w:t xml:space="preserve"> aplicate prin sentinţa penală nr.... din data de ... pronunţată de .... şi sentinţa penală nr. ... din data de ... pronunţată de ...., potrivit art. 39 lit. b) C. pen., în sensul că se va aplica pedeapsa cea mai grea, de ... închisoare, la care se va adăuga o treime din pedeapsa de ..., astfel că persoana condamnată va executa pedeapsa de ... închisoare/se vor aplica regulile de la  recidivă sau pluralitate intermediară</w:t>
      </w:r>
      <w:r w:rsidRPr="00AD1D72">
        <w:rPr>
          <w:rStyle w:val="Referinnotdesubsol1"/>
          <w:rFonts w:ascii="Times New Roman" w:hAnsi="Times New Roman"/>
          <w:sz w:val="28"/>
          <w:lang w:val="ro-RO"/>
        </w:rPr>
        <w:footnoteReference w:id="358"/>
      </w:r>
      <w:r w:rsidRPr="00AD1D72">
        <w:rPr>
          <w:rFonts w:ascii="Times New Roman" w:hAnsi="Times New Roman"/>
          <w:sz w:val="28"/>
          <w:szCs w:val="28"/>
          <w:lang w:val="ro-RO"/>
        </w:rPr>
        <w:t xml:space="preser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 vor anula mandatele de executare anterioare şi se va dispune emiterea unui nou mandat, conform prezentei.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 va deduce perioada executată de la data de ... până la data de ...</w:t>
      </w:r>
      <w:r w:rsidRPr="00AD1D72">
        <w:rPr>
          <w:rFonts w:ascii="Times New Roman" w:hAnsi="Times New Roman"/>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Onorariul avocatului din oficiu se va suporta din fondurile Ministerului Justiţiei.</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585 C. proc. pen., admite cererea formulată de persoana condamnată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/Parchetul de pe lângă....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Constată că faptele pentru care a fost condamnat....prin sentinţa penală nr...definitivă la data de....şi sentinţa penală nr....definitivă la data de...sunt concurente/se află în pluralitate intermediară/sunt acte materiale ale aceleiaşi infracţiuni/fapta pentru care a fost condamnat...prin sentinţa penală nr...definitivă la data de...este săvârşită în stare de recidivă...faţă de fapta pentru care a fost condamnat la pedeapsa de ....prin sentinţa penală nr...definitivă la data de....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40 şi art. 39 lit. b) C. pen.</w:t>
      </w:r>
      <w:r w:rsidRPr="00AD1D72">
        <w:rPr>
          <w:rStyle w:val="Referinnotdesubsol1"/>
          <w:rFonts w:ascii="Times New Roman" w:hAnsi="Times New Roman"/>
          <w:sz w:val="28"/>
          <w:lang w:val="ro-RO"/>
        </w:rPr>
        <w:footnoteReference w:id="359"/>
      </w:r>
      <w:r w:rsidRPr="00AD1D72">
        <w:rPr>
          <w:rFonts w:ascii="Times New Roman" w:hAnsi="Times New Roman"/>
          <w:sz w:val="28"/>
          <w:szCs w:val="28"/>
          <w:lang w:val="ro-RO"/>
        </w:rPr>
        <w:t xml:space="preserve"> se va contopi pedeapsa de ... aplicată prin sentinţa penală nr. ... pronunţată de .... cu pedeapsa de .... închisoare aplicată prin sentinţa penală nr. ... pronunţată de ... după cum urmează: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Se aplică pedeapsa de ...închisoare la care adaugă o treime din pedeapsa de ..., astfel că persoana condamnată .... execută pedeapsa de ...închisoare/Cumulează restul neexecutat de...închisoare cu pedeapsa aplicată prin prezenta, urmând să execute.....</w:t>
      </w:r>
      <w:r w:rsidRPr="00AD1D72">
        <w:rPr>
          <w:rStyle w:val="Referinnotdesubsol1"/>
          <w:rFonts w:ascii="Times New Roman" w:hAnsi="Times New Roman"/>
          <w:sz w:val="28"/>
          <w:lang w:val="ro-RO"/>
        </w:rPr>
        <w:footnoteReference w:id="360"/>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40 alin. (3) C. pen. din pedeapsa aplicată se deduce perioada executată începând cu data de ... până la data de...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Anulează mandatele de executare anterioare şi dispune emiterea unui nou mandat de executare.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Onorariul avocatului din oficiu în sumă de ... lei se suportă din fondurile M.J.</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AA051B">
      <w:pPr>
        <w:pStyle w:val="Form3"/>
      </w:pPr>
      <w:bookmarkStart w:id="387" w:name="_Toc508884885"/>
      <w:r w:rsidRPr="00AD1D72">
        <w:t>Punerea în executare:</w:t>
      </w:r>
      <w:r w:rsidRPr="00AD1D72">
        <w:rPr>
          <w:rStyle w:val="Referinnotdesubsol1"/>
          <w:rFonts w:eastAsia="Arial Unicode MS"/>
        </w:rPr>
        <w:footnoteReference w:id="361"/>
      </w:r>
      <w:bookmarkEnd w:id="387"/>
    </w:p>
    <w:p w:rsidR="000C0226" w:rsidRPr="00AD1D72" w:rsidRDefault="000C0226" w:rsidP="0026236D">
      <w:pPr>
        <w:numPr>
          <w:ilvl w:val="0"/>
          <w:numId w:val="70"/>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adresă către instanţa/instanţele de executare, dacă este cazul</w:t>
      </w:r>
    </w:p>
    <w:p w:rsidR="000C0226" w:rsidRPr="00AD1D72" w:rsidRDefault="000C0226" w:rsidP="0026236D">
      <w:pPr>
        <w:numPr>
          <w:ilvl w:val="0"/>
          <w:numId w:val="70"/>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adresă către alte instituţii, după caz</w:t>
      </w:r>
    </w:p>
    <w:p w:rsidR="000C0226" w:rsidRPr="00AD1D72" w:rsidRDefault="000C0226" w:rsidP="0026236D">
      <w:pPr>
        <w:numPr>
          <w:ilvl w:val="0"/>
          <w:numId w:val="70"/>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emiterea unui nou mandat de executare a pedepsei închisorii</w:t>
      </w:r>
    </w:p>
    <w:p w:rsidR="000C0226" w:rsidRPr="00AD1D72" w:rsidRDefault="000C0226" w:rsidP="0026236D">
      <w:pPr>
        <w:numPr>
          <w:ilvl w:val="0"/>
          <w:numId w:val="70"/>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 adresă către serviciul cazier judiciar</w:t>
      </w:r>
    </w:p>
    <w:p w:rsidR="000C0226" w:rsidRPr="00AD1D72" w:rsidRDefault="000C0226" w:rsidP="000C0226">
      <w:pPr>
        <w:spacing w:after="0"/>
        <w:jc w:val="both"/>
        <w:rPr>
          <w:rFonts w:ascii="Times New Roman" w:hAnsi="Times New Roman"/>
          <w:sz w:val="28"/>
          <w:szCs w:val="28"/>
          <w:lang w:val="ro-RO"/>
        </w:rPr>
      </w:pPr>
    </w:p>
    <w:p w:rsidR="000C0226" w:rsidRPr="00AD1D72" w:rsidRDefault="005037CC" w:rsidP="005037CC">
      <w:pPr>
        <w:pStyle w:val="Heading2"/>
      </w:pPr>
      <w:r>
        <w:br w:type="page"/>
      </w:r>
      <w:bookmarkStart w:id="388" w:name="_Toc508884886"/>
      <w:r w:rsidR="000C0226" w:rsidRPr="00AD1D72">
        <w:t>Sentinţa prin care instanţa se pronunţă asupra liberării condiţionate</w:t>
      </w:r>
      <w:bookmarkEnd w:id="388"/>
      <w:r w:rsidR="000C0226" w:rsidRPr="00AD1D72">
        <w:t xml:space="preserve"> </w:t>
      </w:r>
    </w:p>
    <w:p w:rsidR="000C0226" w:rsidRPr="00AD1D72" w:rsidRDefault="000C0226" w:rsidP="000C0226">
      <w:pPr>
        <w:autoSpaceDE w:val="0"/>
        <w:spacing w:after="0"/>
        <w:rPr>
          <w:rFonts w:ascii="Times New Roman" w:hAnsi="Times New Roman"/>
          <w:b/>
          <w:sz w:val="28"/>
          <w:szCs w:val="28"/>
          <w:lang w:val="ro-RO"/>
        </w:rPr>
      </w:pP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b/>
          <w:sz w:val="28"/>
          <w:szCs w:val="28"/>
          <w:u w:val="single"/>
          <w:lang w:val="ro-RO"/>
        </w:rPr>
        <w:t xml:space="preserve">Sediul materiei: </w:t>
      </w:r>
    </w:p>
    <w:p w:rsidR="000C0226" w:rsidRPr="00AD1D72" w:rsidRDefault="000C0226" w:rsidP="0026236D">
      <w:pPr>
        <w:numPr>
          <w:ilvl w:val="0"/>
          <w:numId w:val="57"/>
        </w:numPr>
        <w:suppressAutoHyphens/>
        <w:autoSpaceDE w:val="0"/>
        <w:spacing w:after="0"/>
        <w:rPr>
          <w:rFonts w:ascii="Times New Roman" w:hAnsi="Times New Roman"/>
          <w:sz w:val="28"/>
          <w:szCs w:val="28"/>
          <w:lang w:val="ro-RO"/>
        </w:rPr>
      </w:pPr>
      <w:r w:rsidRPr="00AD1D72">
        <w:rPr>
          <w:rFonts w:ascii="Times New Roman" w:hAnsi="Times New Roman"/>
          <w:sz w:val="28"/>
          <w:szCs w:val="28"/>
          <w:lang w:val="ro-RO"/>
        </w:rPr>
        <w:t>Art. 100 - 103 C. pen.</w:t>
      </w:r>
    </w:p>
    <w:p w:rsidR="000C0226" w:rsidRPr="00AD1D72" w:rsidRDefault="000C0226" w:rsidP="0026236D">
      <w:pPr>
        <w:numPr>
          <w:ilvl w:val="0"/>
          <w:numId w:val="57"/>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587 C. proc. pen.</w:t>
      </w:r>
    </w:p>
    <w:p w:rsidR="000C0226" w:rsidRPr="00AD1D72" w:rsidRDefault="000C0226" w:rsidP="0026236D">
      <w:pPr>
        <w:numPr>
          <w:ilvl w:val="0"/>
          <w:numId w:val="57"/>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95 - 97 din Legea 254/2013 </w:t>
      </w: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sz w:val="28"/>
          <w:szCs w:val="28"/>
          <w:lang w:val="ro-RO"/>
        </w:rPr>
        <w:t xml:space="preserve"> </w:t>
      </w: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rFonts w:eastAsia="Arial Unicode MS"/>
          <w:b/>
          <w:lang w:val="ro-RO"/>
        </w:rPr>
        <w:footnoteReference w:id="362"/>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propunerea  comisiei.../cererea condamnatului...de liberare condiţionată din pedeapsa aplicată prin sentinţa penală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personal, asistat juridic de avocat ales/desemnat din oficiu....,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propunerii/cererii, în baza art. 61 C. pen, întrucât sunt îndeplinite condiţiile prevăzute de lege, respectiv a fost executată fracţia prevăzută de lege..., din înscrisurile prezentate de comisia/condamnat... rezultă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Astfel, propunerea/cererea este întemeiată şi faţă de caracterizarea primită de la penitenciar, solicitând a se dispune liberarea condiţionată a condamnatului, cu instituirea măsurilor de supraveghere şi obligaţiilor</w:t>
      </w:r>
      <w:r w:rsidRPr="00AD1D72">
        <w:rPr>
          <w:rStyle w:val="FootnoteCharacters"/>
          <w:rFonts w:eastAsia="Arial Unicode MS"/>
          <w:lang w:val="ro-RO"/>
        </w:rPr>
        <w:footnoteReference w:id="363"/>
      </w:r>
      <w:r w:rsidRPr="00AD1D72">
        <w:rPr>
          <w:rFonts w:ascii="Times New Roman" w:hAnsi="Times New Roman"/>
          <w:sz w:val="28"/>
          <w:szCs w:val="28"/>
          <w:lang w:val="ro-RO"/>
        </w:rPr>
        <w:t xml:space="preserve">....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Avocatul ales/din oficiu al condamnatului</w:t>
      </w:r>
      <w:r w:rsidRPr="00AD1D72">
        <w:rPr>
          <w:rFonts w:ascii="Times New Roman" w:hAnsi="Times New Roman"/>
          <w:sz w:val="28"/>
          <w:szCs w:val="28"/>
          <w:lang w:val="ro-RO"/>
        </w:rPr>
        <w:t xml:space="preserve"> solicită admiterea propunerii/cererii şi dispunerea liberării condiţionate a condamnatului, deoarece sunt îndeplinite condiţiile prevăzute de lege şi....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personal, având cuvântul, solicită admiterea propunerii/cererii,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propunerea/cererea înregistrată la această instanţă la data de ..... comisia.../condamnatul a solicitat instanţei modificarea obligaţiilor stabilite prin sentinţa penală nr. ... în privinţa condamnatului ...., învederând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dosarul cauzei au fost depuse procesul-verbal întocmit de comisia pentru liberarea condiţionată, sentinţa penală nr. ... şi…/....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sesizarea şi înscrisurile depuse, instanţa constată că numitul.... a fost condamnat prin sentinţa penală nr. ...., definitivă la data de...., la pedeapsa de ....pentru săvârşirea infracţiunii prevăzute de art.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Potrivit art. 100 alin. (1) C. pen., liberarea condiţionată în cazul închisorii poate fi dispusă  dacă cel condamnat a executat cel puţin două treimi din durata pedepsei, în cazul închisorii care nu depăşeşte 10 ani, sau cel puţin trei pătrimi din durata pedepsei, dar nu mai mult de 20 de ani, în cazul închisorii mai mari de 10 ani/ Potrivit art. 100 alin. (1) C. pen., în cazul condamnatului care a împlinit vârsta de 60 de ani   se poate dispune liberarea condiţionată, după executarea efectivă a jumătate din durata pedepsei, în cazul închisorii ce nu depăşeşte 10 ani, sau a cel puţin două treimi din durata pedepsei, în cazul închisorii mai mari de 10 ani. În cauză se constată că deţinutul a executat…zile astfel că este îndeplinită cerinţa referitoare la durata executată din pedeapsa închisorii</w:t>
      </w:r>
      <w:r w:rsidRPr="00AD1D72">
        <w:rPr>
          <w:rStyle w:val="FootnoteCharacters"/>
          <w:rFonts w:eastAsia="Arial Unicode MS"/>
          <w:lang w:val="ro-RO"/>
        </w:rPr>
        <w:footnoteReference w:id="364"/>
      </w:r>
      <w:r w:rsidRPr="00AD1D72">
        <w:rPr>
          <w:rFonts w:ascii="Times New Roman" w:hAnsi="Times New Roman"/>
          <w:sz w:val="28"/>
          <w:szCs w:val="28"/>
          <w:lang w:val="ro-RO"/>
        </w:rPr>
        <w: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asemenea, din înscrisurile primite de la locul de deţinere rezultă că la data formulării propunerii/cererii condamnatul se afla în executarea pedepsei în regim semideschis/deschis, fiind îndeplinită şi cerinţa prevăzută de art. 100 alin. (1) lit. b) C. pen.</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Condamnatul a depus la dosar înscrisurile…., din care rezultă că a îndeplinit integral obligaţiile civile stabilite prin hotărârea de condamnare/înscrisurile prin care dovedeşte că nu a avut nicio posibilitate să  îndeplinească obligaţiile civile stabilite prin hotărârea de condamnare.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De asemenea, raportat la circumstanţele personale ale condamnatului…., instanţa are convingerea că persoana condamnată s-a îndreptat şi se poate reintegra în societate.</w:t>
      </w:r>
    </w:p>
    <w:p w:rsidR="000C0226" w:rsidRPr="00AD1D72" w:rsidRDefault="000C0226" w:rsidP="000C0226">
      <w:pPr>
        <w:autoSpaceDE w:val="0"/>
        <w:spacing w:after="0"/>
        <w:ind w:firstLine="709"/>
        <w:jc w:val="both"/>
        <w:rPr>
          <w:rFonts w:ascii="Times New Roman" w:hAnsi="Times New Roman"/>
          <w:iCs/>
          <w:sz w:val="28"/>
          <w:szCs w:val="28"/>
          <w:lang w:val="ro-RO"/>
        </w:rPr>
      </w:pPr>
      <w:r w:rsidRPr="00AD1D72">
        <w:rPr>
          <w:rFonts w:ascii="Times New Roman" w:hAnsi="Times New Roman"/>
          <w:sz w:val="28"/>
          <w:szCs w:val="28"/>
          <w:lang w:val="ro-RO"/>
        </w:rPr>
        <w:t xml:space="preserve">Din propunerea/cererea ce </w:t>
      </w:r>
      <w:r w:rsidRPr="00AD1D72">
        <w:rPr>
          <w:rFonts w:ascii="Times New Roman" w:hAnsi="Times New Roman"/>
          <w:iCs/>
          <w:sz w:val="28"/>
          <w:szCs w:val="28"/>
          <w:lang w:val="ro-RO"/>
        </w:rPr>
        <w:t>a fost înaintată instanţei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Se constată astfel că sunt îndeplinite cerinţele art. 100 C. pen. deoarece</w:t>
      </w:r>
      <w:r w:rsidRPr="00AD1D72">
        <w:rPr>
          <w:rStyle w:val="FootnoteReference"/>
          <w:rFonts w:ascii="Times New Roman" w:hAnsi="Times New Roman"/>
          <w:iCs/>
          <w:sz w:val="28"/>
          <w:szCs w:val="28"/>
          <w:lang w:val="ro-RO"/>
        </w:rPr>
        <w:footnoteReference w:id="365"/>
      </w:r>
      <w:r w:rsidRPr="00AD1D72">
        <w:rPr>
          <w:rFonts w:ascii="Times New Roman" w:hAnsi="Times New Roman"/>
          <w:iCs/>
          <w:sz w:val="28"/>
          <w:szCs w:val="28"/>
          <w:lang w:val="ro-RO"/>
        </w:rPr>
        <w:t xml:space="preserv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propunerea/cererea este întemeiată și urmează a dispune liberarea condiţionată a condamnatului...din pedeapsa de ...închisoare aplicată prin sentinţa penală nr...pronunţată de...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Constatând că restul rămas de executat din pedeapsă este mai mare de 2 ani</w:t>
      </w:r>
      <w:r w:rsidRPr="00AD1D72">
        <w:rPr>
          <w:rFonts w:ascii="Times New Roman" w:hAnsi="Times New Roman"/>
          <w:sz w:val="28"/>
          <w:szCs w:val="28"/>
          <w:lang w:val="ro-RO"/>
        </w:rPr>
        <w:t xml:space="preserve"> și luând în considerare recomandările cu privire la măsurile de supraveghere şi obligaţiile prevăzute la art. 101 C. pen.  care pot fi aplicate de către instanţa de judecată, anexate la procesul-verbal de propunere a liberării condiţionate de către consilierul de probaţiune din cadrul serviciului de probaţiune competent potrivit legii în circumscripţia căruia se află penitenciarul</w:t>
      </w:r>
      <w:r w:rsidRPr="00AD1D72">
        <w:rPr>
          <w:rFonts w:ascii="Times New Roman" w:hAnsi="Times New Roman"/>
          <w:iCs/>
          <w:sz w:val="28"/>
          <w:szCs w:val="28"/>
          <w:lang w:val="ro-RO"/>
        </w:rPr>
        <w:t>, instanţa va impune condamnatului respectarea următoarelor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se prezinte la serviciul de probaţiune, la datele fixate de acesta;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primească vizitele persoanei desemnate cu supravegherea sa;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anunţe, în prealabil, orice schimbare a locuinţei şi orice deplasare care depăşeşte 5 zile;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comunice schimbarea locului de muncă;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comunice informaţii şi documente de natură a permite controlul mijloacelor sale de existenţă.</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Apreciind că se impune potrivit art. 101 alin. (2) C. pen......condamnatul....</w:t>
      </w:r>
      <w:r w:rsidRPr="00AD1D72">
        <w:rPr>
          <w:rStyle w:val="FootnoteCharacters"/>
          <w:rFonts w:eastAsia="Arial Unicode MS"/>
          <w:lang w:val="ro-RO"/>
        </w:rPr>
        <w:footnoteReference w:id="366"/>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Va pune în vedere petentului condamnat dispoziţiile art. 100 alin. (5) C. pen. referitoare la conduita sa viitoare şi consecinţele la care se expune  dacă va mai comite infracţiuni sau nu va respecta măsurile de supraveghere ori nu va executa obligaţiile ce îi revin pe durata termenului de supraveghere.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587 C. proc. pen. admite propunerea formulată de comisia.../cererea formulată de condamnatul .....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100 Cod penal dispune liberarea condiţionată a condamnatului din pedeapsa de ...  închisoare aplicată prin sentinţa penală nr....</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100 alin. (6) c. pen. intervalul cuprins între data liberării condiţionate şi data împlinirii duratei pedepsei … constituie termen de supraveghere pentru condamnat.</w:t>
      </w: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În baza art. 101 alin. (1) C. pen. condamnatul se va supune următoarelor măsuri de supraveghere:</w:t>
      </w:r>
    </w:p>
    <w:p w:rsidR="000C0226" w:rsidRPr="00AD1D72" w:rsidRDefault="000C0226" w:rsidP="000C0226">
      <w:pPr>
        <w:autoSpaceDE w:val="0"/>
        <w:spacing w:after="0"/>
        <w:ind w:firstLine="708"/>
        <w:rPr>
          <w:rFonts w:ascii="Times New Roman" w:hAnsi="Times New Roman"/>
          <w:sz w:val="28"/>
          <w:szCs w:val="28"/>
          <w:lang w:val="ro-RO"/>
        </w:rPr>
      </w:pPr>
      <w:r w:rsidRPr="00AD1D72">
        <w:rPr>
          <w:rFonts w:ascii="Times New Roman" w:hAnsi="Times New Roman"/>
          <w:sz w:val="28"/>
          <w:szCs w:val="28"/>
          <w:lang w:val="ro-RO"/>
        </w:rPr>
        <w:t>a) să se prezinte la serviciul de probaţiune, la datele fixate de acesta;</w:t>
      </w: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b) să primească vizitele persoanei desemnate cu supravegherea sa;</w:t>
      </w: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c) să anunţe, în prealabil, orice schimbare a locuinţei şi orice deplasare care depăşeşte 5 zile;</w:t>
      </w: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d) să comunice schimbarea locului de muncă;</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e) să comunice informaţii şi documente de natură a permite controlul mijloacelor sale de existenţă.</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101 alin. (2) C. pen.   impune condamnatului următoarele obligaţii</w:t>
      </w:r>
      <w:r w:rsidRPr="00AD1D72">
        <w:rPr>
          <w:rStyle w:val="FootnoteCharacters"/>
          <w:rFonts w:eastAsia="Arial Unicode MS"/>
          <w:lang w:val="ro-RO"/>
        </w:rPr>
        <w:footnoteReference w:id="367"/>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Pune în vedere petentului condamnat dispoziţiile art. 100 alin. (5) C. pen. referitoare la conduita sa viitoare şi consecinţele la care se expune dacă va mai comite infracţiuni sau nu va respecta măsurile de supraveghere ori nu va executa obligaţiile ce îi revin pe durata termenului de supraveghere.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Dispune punerea în libertate a condamnatului, dacă nu este arestat în altă cauză.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Onorariul avocatului din oficiu, în cuantum de…, se va avansa din fondurile Ministerului Justiţiei</w:t>
      </w:r>
      <w:r w:rsidRPr="00AD1D72">
        <w:rPr>
          <w:rStyle w:val="FootnoteCharacters"/>
          <w:rFonts w:eastAsia="Arial Unicode MS"/>
          <w:lang w:val="ro-RO"/>
        </w:rPr>
        <w:footnoteReference w:id="368"/>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GREFIER,</w:t>
      </w:r>
      <w:r w:rsidRPr="00AD1D72">
        <w:rPr>
          <w:rFonts w:ascii="Times New Roman" w:hAnsi="Times New Roman"/>
          <w:sz w:val="28"/>
          <w:szCs w:val="28"/>
          <w:lang w:val="ro-RO"/>
        </w:rPr>
        <w:t xml:space="preserve">                                 </w:t>
      </w:r>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rPr>
          <w:rFonts w:ascii="Times New Roman" w:hAnsi="Times New Roman"/>
          <w:sz w:val="28"/>
          <w:szCs w:val="28"/>
          <w:lang w:val="ro-RO"/>
        </w:rPr>
      </w:pPr>
    </w:p>
    <w:p w:rsidR="000C0226" w:rsidRPr="00AD1D72" w:rsidRDefault="000C0226" w:rsidP="00AA051B">
      <w:pPr>
        <w:pStyle w:val="Form3"/>
      </w:pPr>
      <w:bookmarkStart w:id="389" w:name="_Toc508884887"/>
      <w:r w:rsidRPr="00AD1D72">
        <w:t>Punerea în executare:</w:t>
      </w:r>
      <w:bookmarkEnd w:id="389"/>
    </w:p>
    <w:p w:rsidR="000C0226" w:rsidRPr="00AD1D72" w:rsidRDefault="000C0226" w:rsidP="0026236D">
      <w:pPr>
        <w:numPr>
          <w:ilvl w:val="0"/>
          <w:numId w:val="67"/>
        </w:numPr>
        <w:suppressAutoHyphens/>
        <w:spacing w:after="0"/>
        <w:jc w:val="both"/>
        <w:rPr>
          <w:rFonts w:ascii="Times New Roman" w:hAnsi="Times New Roman"/>
          <w:iCs/>
          <w:sz w:val="28"/>
          <w:szCs w:val="28"/>
          <w:lang w:val="ro-RO"/>
        </w:rPr>
      </w:pPr>
      <w:r w:rsidRPr="00AD1D72">
        <w:rPr>
          <w:rFonts w:ascii="Times New Roman" w:hAnsi="Times New Roman"/>
          <w:sz w:val="28"/>
          <w:szCs w:val="28"/>
          <w:lang w:val="ro-RO"/>
        </w:rPr>
        <w:t>adresă de comunicare a hotărârii şi punere în libertate a condamnatului către penitenciar</w:t>
      </w:r>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iCs/>
          <w:sz w:val="28"/>
          <w:szCs w:val="28"/>
          <w:lang w:val="ro-RO"/>
        </w:rPr>
        <w:t>adresă de comunicare a unei copii de pe hotărârea rămasă definitivă  unităţii de poliţie în a cărei circumscripţie locuieşte cel eliberat</w:t>
      </w:r>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a unei copii de pe hotărâre către serviciul de probaţiune competent</w:t>
      </w:r>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a hotărârii către organul care execută fiecare dintre obligaţiile prevăzute de art. 101 alin. (2) lit. c) – g), după caz</w:t>
      </w:r>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a hotărârii către serviciul cazier judiciar</w:t>
      </w:r>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a hotărârii instanţei de executare</w:t>
      </w:r>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înştiinţare a persoanei vătămate despre punerea în libertate a condamnatului, dacă persoana vătămată a solicitat acest lucru</w:t>
      </w:r>
    </w:p>
    <w:p w:rsidR="000C0226" w:rsidRPr="00AD1D72" w:rsidRDefault="000C0226" w:rsidP="000C0226">
      <w:pPr>
        <w:spacing w:after="0"/>
        <w:ind w:left="360"/>
        <w:jc w:val="both"/>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(instanţa de executare)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s-a dispus în temeiul art.  587 C. proc. pen. liberarea condiţionată a condamnatului  ............................ fiul/fiica lui ............. şi al/a ................... născut(ă) la data de .............. CNP ......................... în ..................... domiciliat în .............................din executarea pedepsei de …ani închisoare, aplicată prin sentinţa penală nr. …pronunţată de…, cu un rest de…zile închisoare.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Totodată, s-a dispus ca acesta să respecte următoarele măsuri şi obligaţii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8"/>
          <w:szCs w:val="28"/>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p>
    <w:p w:rsidR="000C0226" w:rsidRPr="00AD1D72" w:rsidRDefault="000C0226" w:rsidP="000C0226">
      <w:pPr>
        <w:tabs>
          <w:tab w:val="center" w:pos="2340"/>
          <w:tab w:val="center" w:pos="6480"/>
        </w:tabs>
        <w:spacing w:after="0"/>
        <w:jc w:val="both"/>
        <w:rPr>
          <w:rFonts w:ascii="Times New Roman" w:hAnsi="Times New Roman"/>
          <w:b/>
          <w:i/>
          <w:sz w:val="28"/>
          <w:szCs w:val="28"/>
          <w:lang w:val="ro-RO"/>
        </w:rPr>
      </w:pPr>
    </w:p>
    <w:p w:rsidR="000C0226" w:rsidRPr="00AD1D72" w:rsidRDefault="000C0226" w:rsidP="000C0226">
      <w:pPr>
        <w:tabs>
          <w:tab w:val="center" w:pos="2340"/>
          <w:tab w:val="center" w:pos="6480"/>
        </w:tabs>
        <w:spacing w:after="0"/>
        <w:jc w:val="both"/>
        <w:rPr>
          <w:rFonts w:ascii="Times New Roman" w:hAnsi="Times New Roman"/>
          <w:b/>
          <w:i/>
          <w:sz w:val="28"/>
          <w:szCs w:val="28"/>
          <w:lang w:val="ro-RO"/>
        </w:rPr>
      </w:pPr>
    </w:p>
    <w:p w:rsidR="000C0226" w:rsidRPr="00AD1D72" w:rsidRDefault="000C0226" w:rsidP="000C0226">
      <w:pPr>
        <w:tabs>
          <w:tab w:val="center" w:pos="2340"/>
          <w:tab w:val="center" w:pos="6480"/>
        </w:tabs>
        <w:spacing w:after="0"/>
        <w:jc w:val="both"/>
        <w:rPr>
          <w:rFonts w:ascii="Times New Roman" w:hAnsi="Times New Roman"/>
          <w:b/>
          <w:i/>
          <w:sz w:val="28"/>
          <w:szCs w:val="28"/>
          <w:lang w:val="ro-RO"/>
        </w:rPr>
      </w:pPr>
    </w:p>
    <w:p w:rsidR="000C0226" w:rsidRPr="00AD1D72" w:rsidRDefault="000C0226" w:rsidP="000C0226">
      <w:pPr>
        <w:tabs>
          <w:tab w:val="center" w:pos="2340"/>
          <w:tab w:val="center" w:pos="6480"/>
        </w:tabs>
        <w:spacing w:after="0"/>
        <w:jc w:val="both"/>
        <w:rPr>
          <w:rFonts w:ascii="Times New Roman" w:hAnsi="Times New Roman"/>
          <w:b/>
          <w:i/>
          <w:sz w:val="24"/>
          <w:szCs w:val="24"/>
          <w:lang w:val="ro-RO"/>
        </w:rPr>
      </w:pPr>
      <w:r w:rsidRPr="00AD1D72">
        <w:rPr>
          <w:rFonts w:ascii="Times New Roman" w:hAnsi="Times New Roman"/>
          <w:sz w:val="28"/>
          <w:szCs w:val="28"/>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iCs/>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 xml:space="preserve">Penitenciarul....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sentinţa penală nr... din ….. a Judecătoriei ….., pronunţată în dosarul nr….., definitivă prin ….,  a fost admisă propunerea/cererea de liberare condiţionată  a condamnatului..............,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cu adresa pentru comunicarea actelor de procedură în…...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Totodată, s-a dispus punerea în libertate a condamnatului, dacă nu este arestat în altă cauză.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iCs/>
          <w:sz w:val="28"/>
          <w:szCs w:val="28"/>
          <w:lang w:val="ro-RO"/>
        </w:rPr>
      </w:pPr>
      <w:r w:rsidRPr="00AD1D72">
        <w:rPr>
          <w:rFonts w:ascii="Times New Roman" w:hAnsi="Times New Roman"/>
          <w:i/>
          <w:sz w:val="24"/>
          <w:szCs w:val="24"/>
          <w:lang w:val="ro-RO"/>
        </w:rPr>
        <w:tab/>
      </w:r>
      <w:r w:rsidRPr="00AD1D72">
        <w:rPr>
          <w:rFonts w:ascii="Times New Roman" w:hAnsi="Times New Roman"/>
          <w:b/>
          <w:i/>
          <w:iCs/>
          <w:sz w:val="24"/>
          <w:szCs w:val="24"/>
          <w:lang w:val="ro-RO"/>
        </w:rPr>
        <w:t xml:space="preserve">PREŞEDINTE,                                              GREFIER, </w:t>
      </w:r>
    </w:p>
    <w:p w:rsidR="000C0226" w:rsidRPr="00AD1D72" w:rsidRDefault="000C0226" w:rsidP="000C0226">
      <w:pPr>
        <w:autoSpaceDE w:val="0"/>
        <w:spacing w:after="0"/>
        <w:ind w:firstLine="360"/>
        <w:jc w:val="both"/>
        <w:rPr>
          <w:rFonts w:ascii="Times New Roman" w:hAnsi="Times New Roman"/>
          <w:b/>
          <w:i/>
          <w:iCs/>
          <w:sz w:val="28"/>
          <w:szCs w:val="28"/>
          <w:lang w:val="ro-RO"/>
        </w:rPr>
      </w:pPr>
    </w:p>
    <w:p w:rsidR="000C0226" w:rsidRPr="00AD1D72" w:rsidRDefault="000C0226" w:rsidP="000C0226">
      <w:pPr>
        <w:spacing w:after="0"/>
        <w:jc w:val="center"/>
        <w:rPr>
          <w:rFonts w:ascii="Times New Roman" w:hAnsi="Times New Roman"/>
          <w:b/>
          <w:i/>
          <w:iCs/>
          <w:sz w:val="28"/>
          <w:szCs w:val="28"/>
          <w:lang w:val="ro-RO"/>
        </w:rPr>
      </w:pPr>
    </w:p>
    <w:p w:rsidR="000C0226" w:rsidRPr="00AD1D72" w:rsidRDefault="000C0226" w:rsidP="00AA051B">
      <w:pPr>
        <w:pStyle w:val="Form3"/>
      </w:pPr>
      <w:bookmarkStart w:id="390" w:name="_Toc508884888"/>
      <w:r w:rsidRPr="00AD1D72">
        <w:rPr>
          <w:u w:val="single"/>
        </w:rPr>
        <w:t>Varianta minută</w:t>
      </w:r>
      <w:r w:rsidRPr="00AD1D72">
        <w:t xml:space="preserve"> – respingerea propunerii/cererii</w:t>
      </w:r>
      <w:bookmarkEnd w:id="390"/>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587 C. proc. pen. respinge propunerea formulată de comisia.../cererea formulată de condamnatul.....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587 alin. (2) C. proc. pen. stabileşte un termen de reînnoire a cererii de...luni</w:t>
      </w:r>
      <w:r w:rsidRPr="00AD1D72">
        <w:rPr>
          <w:rStyle w:val="FootnoteCharacters"/>
          <w:rFonts w:eastAsia="Arial Unicode MS"/>
          <w:lang w:val="ro-RO"/>
        </w:rPr>
        <w:footnoteReference w:id="369"/>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statului/În baza art. 275 alin. (2) C .proc. pen. obligă pe condamnat la…lei cheltuieli judiciare către stat</w:t>
      </w:r>
      <w:r w:rsidRPr="00AD1D72">
        <w:rPr>
          <w:rStyle w:val="FootnoteCharacters"/>
          <w:rFonts w:eastAsia="Arial Unicode MS"/>
          <w:lang w:val="ro-RO"/>
        </w:rPr>
        <w:footnoteReference w:id="370"/>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Onorariul avocatului din oficiu, în cuantum de… se va avansa din fondurile Ministerului Justiţiei</w:t>
      </w:r>
      <w:r w:rsidRPr="00AD1D72">
        <w:rPr>
          <w:rStyle w:val="FootnoteCharacters"/>
          <w:rFonts w:eastAsia="Arial Unicode MS"/>
          <w:lang w:val="ro-RO"/>
        </w:rPr>
        <w:footnoteReference w:id="371"/>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iCs/>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 xml:space="preserve">Penitenciarul....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 xml:space="preserve">Vă facem cunoscut că prin sentinţa penală nr... din ….. a Judecătoriei ….., pronunţată în dosarul nr….., definitivă prin ….,  a fost respinsă propunerea/cererea de liberare condiţionată  a condamnatului.............., </w:t>
      </w:r>
      <w:r w:rsidRPr="00AD1D72">
        <w:rPr>
          <w:rFonts w:ascii="Times New Roman" w:hAnsi="Times New Roman"/>
          <w:i/>
          <w:iCs/>
          <w:sz w:val="24"/>
          <w:szCs w:val="24"/>
          <w:lang w:val="ro-RO"/>
        </w:rPr>
        <w:t xml:space="preserve">……. porecla ............... născut(ă) la data de ................în …………….. CNP ........................, fiul/fiica lui ................ şi al ................. , cetăţenia ……..............., starea civilă ………., studii .................., situaţia militară .............., studii ……….., profesia/ocupaţie .............., loc de muncă ............., cu domiciliul în ......................... şi reşedinţa/f.f.l. în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iCs/>
          <w:sz w:val="24"/>
          <w:szCs w:val="24"/>
          <w:lang w:val="ro-RO"/>
        </w:rPr>
      </w:pPr>
      <w:r w:rsidRPr="00AD1D72">
        <w:rPr>
          <w:rFonts w:ascii="Times New Roman" w:hAnsi="Times New Roman"/>
          <w:i/>
          <w:iCs/>
          <w:sz w:val="24"/>
          <w:szCs w:val="24"/>
          <w:lang w:val="ro-RO"/>
        </w:rPr>
        <w:t>Totodată, s-a fixat un termen de.....luni în vederea reînnoirii cererii.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iCs/>
          <w:sz w:val="28"/>
          <w:szCs w:val="28"/>
          <w:lang w:val="ro-RO"/>
        </w:rPr>
      </w:pPr>
      <w:r w:rsidRPr="00AD1D72">
        <w:rPr>
          <w:rFonts w:ascii="Times New Roman" w:hAnsi="Times New Roman"/>
          <w:i/>
          <w:sz w:val="24"/>
          <w:szCs w:val="24"/>
          <w:lang w:val="ro-RO"/>
        </w:rPr>
        <w:tab/>
      </w:r>
      <w:r w:rsidRPr="00AD1D72">
        <w:rPr>
          <w:rFonts w:ascii="Times New Roman" w:hAnsi="Times New Roman"/>
          <w:b/>
          <w:i/>
          <w:iCs/>
          <w:sz w:val="24"/>
          <w:szCs w:val="24"/>
          <w:lang w:val="ro-RO"/>
        </w:rPr>
        <w:t xml:space="preserve">PREŞEDINTE,                                                                                       GREFIER, </w:t>
      </w:r>
    </w:p>
    <w:p w:rsidR="000C0226" w:rsidRPr="00AD1D72" w:rsidRDefault="000C0226" w:rsidP="000C0226">
      <w:pPr>
        <w:autoSpaceDE w:val="0"/>
        <w:spacing w:after="0"/>
        <w:ind w:firstLine="360"/>
        <w:jc w:val="both"/>
        <w:rPr>
          <w:rFonts w:ascii="Times New Roman" w:hAnsi="Times New Roman"/>
          <w:b/>
          <w:i/>
          <w:iCs/>
          <w:sz w:val="28"/>
          <w:szCs w:val="28"/>
          <w:lang w:val="ro-RO"/>
        </w:rPr>
      </w:pPr>
    </w:p>
    <w:p w:rsidR="000C0226" w:rsidRPr="00A56A52" w:rsidRDefault="000C0226" w:rsidP="005037CC">
      <w:pPr>
        <w:pStyle w:val="Heading2"/>
        <w:rPr>
          <w:lang w:val="ro-RO"/>
        </w:rPr>
      </w:pPr>
      <w:r w:rsidRPr="00A56A52">
        <w:rPr>
          <w:lang w:val="ro-RO"/>
        </w:rPr>
        <w:t xml:space="preserve"> </w:t>
      </w:r>
      <w:bookmarkStart w:id="391" w:name="_Toc508884889"/>
      <w:r w:rsidRPr="00A56A52">
        <w:rPr>
          <w:lang w:val="ro-RO"/>
        </w:rPr>
        <w:t>Sentinţa prin care instanţa se pronunţă asupra modificării obligaţiilor în cazul liberării condiţionate</w:t>
      </w:r>
      <w:bookmarkEnd w:id="391"/>
      <w:r w:rsidRPr="00A56A52">
        <w:rPr>
          <w:lang w:val="ro-RO"/>
        </w:rPr>
        <w:t xml:space="preserve"> </w:t>
      </w:r>
    </w:p>
    <w:p w:rsidR="000C0226" w:rsidRPr="00AD1D72" w:rsidRDefault="000C0226" w:rsidP="000C0226">
      <w:pPr>
        <w:autoSpaceDE w:val="0"/>
        <w:spacing w:after="0"/>
        <w:rPr>
          <w:rFonts w:ascii="Times New Roman" w:hAnsi="Times New Roman"/>
          <w:b/>
          <w:sz w:val="28"/>
          <w:szCs w:val="28"/>
          <w:u w:val="single"/>
          <w:lang w:val="ro-RO"/>
        </w:rPr>
      </w:pPr>
    </w:p>
    <w:p w:rsidR="000C0226" w:rsidRPr="00AD1D72" w:rsidRDefault="000C0226" w:rsidP="000C0226">
      <w:pPr>
        <w:autoSpaceDE w:val="0"/>
        <w:spacing w:after="0"/>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w:t>
      </w:r>
    </w:p>
    <w:p w:rsidR="000C0226" w:rsidRPr="00AD1D72" w:rsidRDefault="000C0226" w:rsidP="0026236D">
      <w:pPr>
        <w:numPr>
          <w:ilvl w:val="0"/>
          <w:numId w:val="50"/>
        </w:numPr>
        <w:suppressAutoHyphens/>
        <w:autoSpaceDE w:val="0"/>
        <w:spacing w:after="0"/>
        <w:rPr>
          <w:rFonts w:ascii="Times New Roman" w:hAnsi="Times New Roman"/>
          <w:sz w:val="28"/>
          <w:szCs w:val="28"/>
          <w:lang w:val="ro-RO"/>
        </w:rPr>
      </w:pPr>
      <w:r w:rsidRPr="00AD1D72">
        <w:rPr>
          <w:rFonts w:ascii="Times New Roman" w:hAnsi="Times New Roman"/>
          <w:sz w:val="28"/>
          <w:szCs w:val="28"/>
          <w:lang w:val="ro-RO"/>
        </w:rPr>
        <w:t>Art. 103 C. pen.</w:t>
      </w:r>
    </w:p>
    <w:p w:rsidR="000C0226" w:rsidRPr="00AD1D72" w:rsidRDefault="000C0226" w:rsidP="0026236D">
      <w:pPr>
        <w:numPr>
          <w:ilvl w:val="0"/>
          <w:numId w:val="50"/>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587 C. proc. pen.</w:t>
      </w:r>
    </w:p>
    <w:p w:rsidR="000C0226" w:rsidRPr="00AD1D72" w:rsidRDefault="000C0226" w:rsidP="0026236D">
      <w:pPr>
        <w:numPr>
          <w:ilvl w:val="0"/>
          <w:numId w:val="50"/>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61 din Legea 253/2013 </w:t>
      </w:r>
    </w:p>
    <w:p w:rsidR="000C0226" w:rsidRPr="00AD1D72" w:rsidRDefault="000C0226" w:rsidP="000C0226">
      <w:pPr>
        <w:autoSpaceDE w:val="0"/>
        <w:spacing w:after="0"/>
        <w:rPr>
          <w:rFonts w:ascii="Times New Roman" w:hAnsi="Times New Roman"/>
          <w:b/>
          <w:sz w:val="28"/>
          <w:szCs w:val="28"/>
          <w:lang w:val="ro-RO"/>
        </w:rPr>
      </w:pPr>
      <w:r w:rsidRPr="00AD1D72">
        <w:rPr>
          <w:rFonts w:ascii="Times New Roman" w:hAnsi="Times New Roman"/>
          <w:sz w:val="28"/>
          <w:szCs w:val="28"/>
          <w:lang w:val="ro-RO"/>
        </w:rPr>
        <w:t xml:space="preserve">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rFonts w:eastAsia="Arial Unicode MS"/>
          <w:b/>
          <w:lang w:val="ro-RO"/>
        </w:rPr>
        <w:footnoteReference w:id="372"/>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sesizarea Serviciului de Probaţiune...../judecătorului delegat cu executarea privind modificarea obligaţiilor impuse condamnatului .....prin sentinţa penală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personal, asistat juridic de avocat ales/desemnat din oficiu...., cu  împuternicire/delegaţie nr. ...../....//a lipsit condamnatul...., care este reprezentat de avocat ales/desemnat din oficiu...., cu împuternicire/delegaţie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sesizării, în baza art. 103 C. pen, întrucât din înscrisurile prezentate de condamnat şi Serviciul de Probaţiune.... rezultă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Astfel, sesizarea este întemeiată, fiind necesară potrivit art. 103 C. pen. modificarea obligaţiei .... stabilită prin sentinţa penală nr. .... prin care s-a dispus liberarea condiţionată a condamnatului.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Avocatul ales/din oficiu al condamnatului</w:t>
      </w:r>
      <w:r w:rsidRPr="00AD1D72">
        <w:rPr>
          <w:rFonts w:ascii="Times New Roman" w:hAnsi="Times New Roman"/>
          <w:sz w:val="28"/>
          <w:szCs w:val="28"/>
          <w:lang w:val="ro-RO"/>
        </w:rPr>
        <w:t xml:space="preserve"> solicită admiterea sesizării şi modificarea obligaţiei....în sensul de a se... deoarece....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personal, având cuvântul, solicită admiterea sesizării,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sesizarea înregistrată la această instanţă la data de ..... Serviciul de Probaţiune..../judecătorul delegat cu executarea a solicitat instanţei modificarea obligaţiilor stabilite prin sentinţa penală nr. ... în privinţa condamnatului ...., învederând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dosarul cauzei au fost depuse....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sesizarea şi înscrisurile depuse instanţa constată că numitul.... a fost condamnat prin sentinţa penală nr. ....definitivă la data de...., la pedeapsa de ....pentru săvârşirea infracţiunii prevăzute de art.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sentinţa penală nr. .... s-a dispus liberarea condiţionată a condamnatului din executarea acestei pedepse, cu un rest de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Totodată, s-a dispus în sarcina condamnatului respectarea următoarelor obligaţii: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Din sesizarea ce </w:t>
      </w:r>
      <w:r w:rsidRPr="00AD1D72">
        <w:rPr>
          <w:rFonts w:ascii="Times New Roman" w:hAnsi="Times New Roman"/>
          <w:iCs/>
          <w:sz w:val="28"/>
          <w:szCs w:val="28"/>
          <w:lang w:val="ro-RO"/>
        </w:rPr>
        <w:t>a fost înaintată instanţei de serviciul de probaţiune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Se constată astfel că sunt îndeplinite cerinţele art. 103 C. pen. deoarece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Pentru considerentele expuse, instanţa constată că se impune modificarea obligaţiei stabilite în sarcina condamnatului prin sentinţa penală nr...potrivit art. 101 lit. ....C. pen. şi, în consecinţă, în baza art. 61 din Legea 253/2013 urmează a admite sesizarea şi a dispune modificarea obligaţiei în sensul.....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61 din Legea 253/2013 admite sesizarea formulată de Serviciului de Probaţiune ..../judecătorul delegat cu executarea privind modificarea obligaţiilor impuse condamnatului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.....prin sentinţa penală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 În baza art. 103 C. pen. dispune modificarea obligaţiei prevăzute de art. 101 al....lit. ...C. pen.    stabilite prin sentinţa penală nr... în sensul că.....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Pune în vedere petentului condamnat dispoziţiile art. 104 alin. (1) C. pen. referitoare la revocarea liberării condiţionate în caz de încălcare cu rea-credinţă a obligaţiilor stabilite.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în cuantum de… se va avansa din fondurile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GREFIER,</w:t>
      </w:r>
      <w:r w:rsidRPr="00AD1D72">
        <w:rPr>
          <w:rFonts w:ascii="Times New Roman" w:hAnsi="Times New Roman"/>
          <w:sz w:val="28"/>
          <w:szCs w:val="28"/>
          <w:lang w:val="ro-RO"/>
        </w:rPr>
        <w:t xml:space="preserve">                                 </w:t>
      </w:r>
    </w:p>
    <w:p w:rsidR="000C0226" w:rsidRPr="00AD1D72" w:rsidRDefault="000C0226" w:rsidP="000C0226">
      <w:pPr>
        <w:spacing w:after="0"/>
        <w:rPr>
          <w:rFonts w:ascii="Times New Roman" w:hAnsi="Times New Roman"/>
          <w:sz w:val="28"/>
          <w:szCs w:val="28"/>
          <w:lang w:val="ro-RO"/>
        </w:rPr>
      </w:pPr>
    </w:p>
    <w:p w:rsidR="000C0226" w:rsidRPr="00AD1D72" w:rsidRDefault="000C0226" w:rsidP="00AA051B">
      <w:pPr>
        <w:pStyle w:val="Form3"/>
        <w:rPr>
          <w:iCs/>
        </w:rPr>
      </w:pPr>
      <w:bookmarkStart w:id="392" w:name="_Toc508884890"/>
      <w:r w:rsidRPr="00AD1D72">
        <w:t>Punerea în executare:</w:t>
      </w:r>
      <w:bookmarkEnd w:id="392"/>
    </w:p>
    <w:p w:rsidR="000C0226" w:rsidRPr="00AD1D72" w:rsidRDefault="000C0226" w:rsidP="0026236D">
      <w:pPr>
        <w:numPr>
          <w:ilvl w:val="0"/>
          <w:numId w:val="67"/>
        </w:numPr>
        <w:suppressAutoHyphens/>
        <w:spacing w:after="0"/>
        <w:jc w:val="both"/>
        <w:rPr>
          <w:rFonts w:ascii="Times New Roman" w:hAnsi="Times New Roman"/>
          <w:sz w:val="28"/>
          <w:szCs w:val="28"/>
          <w:lang w:val="ro-RO"/>
        </w:rPr>
      </w:pPr>
      <w:r w:rsidRPr="00AD1D72">
        <w:rPr>
          <w:rFonts w:ascii="Times New Roman" w:hAnsi="Times New Roman"/>
          <w:iCs/>
          <w:sz w:val="28"/>
          <w:szCs w:val="28"/>
          <w:lang w:val="ro-RO"/>
        </w:rPr>
        <w:t>adresă de comunicare a unei copii de pe hotărârea rămasă definitivă  unităţii de poliţie în a cărei circumscripţie locuieşte cel eliberat.</w:t>
      </w:r>
    </w:p>
    <w:p w:rsidR="000C0226" w:rsidRPr="00AD1D72" w:rsidRDefault="000C0226" w:rsidP="0026236D">
      <w:pPr>
        <w:numPr>
          <w:ilvl w:val="0"/>
          <w:numId w:val="67"/>
        </w:numPr>
        <w:suppressAutoHyphens/>
        <w:spacing w:after="0"/>
        <w:rPr>
          <w:rFonts w:ascii="Times New Roman" w:hAnsi="Times New Roman"/>
          <w:sz w:val="28"/>
          <w:szCs w:val="28"/>
          <w:lang w:val="ro-RO"/>
        </w:rPr>
      </w:pPr>
      <w:r w:rsidRPr="00AD1D72">
        <w:rPr>
          <w:rFonts w:ascii="Times New Roman" w:hAnsi="Times New Roman"/>
          <w:sz w:val="28"/>
          <w:szCs w:val="28"/>
          <w:lang w:val="ro-RO"/>
        </w:rPr>
        <w:t>adresă de comunicare a hotărârii către serviciul de probaţiune competent</w:t>
      </w:r>
    </w:p>
    <w:p w:rsidR="000C0226" w:rsidRPr="00AD1D72" w:rsidRDefault="000C0226" w:rsidP="0026236D">
      <w:pPr>
        <w:numPr>
          <w:ilvl w:val="0"/>
          <w:numId w:val="67"/>
        </w:numPr>
        <w:suppressAutoHyphens/>
        <w:spacing w:after="0"/>
        <w:rPr>
          <w:rFonts w:ascii="Times New Roman" w:hAnsi="Times New Roman"/>
          <w:sz w:val="28"/>
          <w:szCs w:val="28"/>
          <w:lang w:val="ro-RO"/>
        </w:rPr>
      </w:pPr>
      <w:r w:rsidRPr="00AD1D72">
        <w:rPr>
          <w:rFonts w:ascii="Times New Roman" w:hAnsi="Times New Roman"/>
          <w:sz w:val="28"/>
          <w:szCs w:val="28"/>
          <w:lang w:val="ro-RO"/>
        </w:rPr>
        <w:t>adresă de comunicare a hotărârii către organul care execută fiecare dintre obligaţiile prevăzute de art. 101 alin. (2) lit. c) – g), după caz</w:t>
      </w:r>
    </w:p>
    <w:p w:rsidR="000C0226" w:rsidRPr="00AD1D72" w:rsidRDefault="000C0226" w:rsidP="0026236D">
      <w:pPr>
        <w:numPr>
          <w:ilvl w:val="0"/>
          <w:numId w:val="67"/>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către instanţa de executare</w:t>
      </w:r>
    </w:p>
    <w:p w:rsidR="000C0226" w:rsidRPr="00AD1D72" w:rsidRDefault="000C0226" w:rsidP="000C0226">
      <w:pPr>
        <w:spacing w:after="0"/>
        <w:rPr>
          <w:rFonts w:ascii="Times New Roman" w:hAnsi="Times New Roman"/>
          <w:sz w:val="28"/>
          <w:szCs w:val="28"/>
          <w:lang w:val="ro-RO"/>
        </w:rPr>
      </w:pPr>
    </w:p>
    <w:p w:rsidR="000C0226" w:rsidRPr="00AD1D72" w:rsidRDefault="005037CC" w:rsidP="005037CC">
      <w:pPr>
        <w:pStyle w:val="Heading2"/>
        <w:rPr>
          <w:caps/>
        </w:rPr>
      </w:pPr>
      <w:r w:rsidRPr="00A56A52">
        <w:rPr>
          <w:lang w:val="fr-FR"/>
        </w:rPr>
        <w:br w:type="page"/>
      </w:r>
      <w:bookmarkStart w:id="393" w:name="_Toc508884891"/>
      <w:r w:rsidR="000C0226" w:rsidRPr="00AD1D72">
        <w:t>Sentinţa prin care instanţa se pronunţă asupra anulării liberării condiţionate</w:t>
      </w:r>
      <w:bookmarkEnd w:id="393"/>
      <w:r w:rsidR="000C0226" w:rsidRPr="00AD1D72">
        <w:t xml:space="preserve"> </w:t>
      </w:r>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Art.105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588 alin. (1) C. proc. pen.</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73"/>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din oficiu/procurorului/consilierului de probaţiune privind anularea liberării condiţionate dispusă prin sentinţa penală nr. …. din …., pronunţată de …., definitivă prin …., cu privire la condamnatul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 aflat în stare de detenţie, asistat de avocat ales cu împuternicire avocaţială nr…/avocat din oficiu cu delegaţie pentru asistenţă juridică obligatorie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Procurorul</w:t>
      </w:r>
      <w:r w:rsidRPr="00AD1D72">
        <w:rPr>
          <w:rFonts w:ascii="Times New Roman" w:hAnsi="Times New Roman"/>
          <w:sz w:val="28"/>
          <w:szCs w:val="28"/>
          <w:lang w:val="ro-RO"/>
        </w:rPr>
        <w:t>, având cuvântul,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Apărătorul condamnatului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xml:space="preserv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sesizarea înregistrată pe rolul Judecătoriei … sub nr…., judecătorul delegat la compartimentul de executări penale al …/procurorul/consilierul de probaţiune din cadrul … a  solicitat anularea liberării condiţionate dispuse prin sentinţa penală nr. </w:t>
      </w:r>
      <w:r w:rsidRPr="00AD1D72">
        <w:rPr>
          <w:rFonts w:ascii="Times New Roman" w:hAnsi="Times New Roman"/>
          <w:i/>
          <w:sz w:val="28"/>
          <w:szCs w:val="28"/>
          <w:lang w:val="ro-RO"/>
        </w:rPr>
        <w:t>(LC)</w:t>
      </w:r>
      <w:r w:rsidRPr="00AD1D72">
        <w:rPr>
          <w:rStyle w:val="Referinnotdesubsol1"/>
          <w:rFonts w:ascii="Times New Roman" w:eastAsia="Calibri" w:hAnsi="Times New Roman"/>
          <w:i/>
          <w:sz w:val="24"/>
          <w:szCs w:val="28"/>
          <w:lang w:val="ro-RO"/>
        </w:rPr>
        <w:footnoteReference w:id="374"/>
      </w:r>
      <w:r w:rsidRPr="00AD1D72">
        <w:rPr>
          <w:rFonts w:ascii="Times New Roman" w:hAnsi="Times New Roman"/>
          <w:sz w:val="28"/>
          <w:szCs w:val="28"/>
          <w:lang w:val="ro-RO"/>
        </w:rPr>
        <w:t xml:space="preserve"> din …., pronunţată de …., definitivă prin …., cu privire la condamnatul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(1)</w:t>
      </w:r>
      <w:r w:rsidRPr="00AD1D72">
        <w:rPr>
          <w:rStyle w:val="Referinnotdesubsol1"/>
          <w:rFonts w:ascii="Times New Roman" w:eastAsia="Calibri" w:hAnsi="Times New Roman"/>
          <w:i/>
          <w:sz w:val="24"/>
          <w:szCs w:val="28"/>
          <w:lang w:val="ro-RO"/>
        </w:rPr>
        <w:footnoteReference w:id="375"/>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s-a dispus liberarea condiţionată a condamnatului …., din executarea pedepsei aplicate prin sentinţa penală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din …., pronunţată de …., definitivă prin ….,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condamnatul fiind pus în libertate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Ulterior, prin sentinţa penală nr. </w:t>
      </w:r>
      <w:r w:rsidRPr="00AD1D72">
        <w:rPr>
          <w:rFonts w:ascii="Times New Roman" w:hAnsi="Times New Roman"/>
          <w:i/>
          <w:sz w:val="28"/>
          <w:szCs w:val="28"/>
          <w:lang w:val="ro-RO"/>
        </w:rPr>
        <w:t>(2)</w:t>
      </w:r>
      <w:r w:rsidRPr="00AD1D72">
        <w:rPr>
          <w:rStyle w:val="Referinnotdesubsol1"/>
          <w:rFonts w:ascii="Times New Roman" w:eastAsia="Calibri" w:hAnsi="Times New Roman"/>
          <w:i/>
          <w:sz w:val="24"/>
          <w:szCs w:val="28"/>
          <w:lang w:val="ro-RO"/>
        </w:rPr>
        <w:footnoteReference w:id="376"/>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(2)</w:t>
      </w:r>
      <w:r w:rsidRPr="00AD1D72">
        <w:rPr>
          <w:rFonts w:ascii="Times New Roman" w:hAnsi="Times New Roman"/>
          <w:sz w:val="28"/>
          <w:szCs w:val="28"/>
          <w:lang w:val="ro-RO"/>
        </w:rPr>
        <w:t xml:space="preserve"> /…, de către…, în temeiul căruia a şi fost încarcerat condamnatul,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a omis să se pronunţe cu privire la anularea liberării condiţionate dispuse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deşi infracţiunea pentru care s-a dispus condamnarea prin  sentinţa penală nr. </w:t>
      </w:r>
      <w:r w:rsidRPr="00AD1D72">
        <w:rPr>
          <w:rFonts w:ascii="Times New Roman" w:hAnsi="Times New Roman"/>
          <w:i/>
          <w:sz w:val="28"/>
          <w:szCs w:val="28"/>
          <w:lang w:val="ro-RO"/>
        </w:rPr>
        <w:t>(2)</w:t>
      </w:r>
      <w:r w:rsidRPr="00AD1D72">
        <w:rPr>
          <w:rFonts w:ascii="Times New Roman" w:hAnsi="Times New Roman"/>
          <w:sz w:val="28"/>
          <w:szCs w:val="28"/>
          <w:lang w:val="ro-RO"/>
        </w:rPr>
        <w:t xml:space="preserve"> din …., pronunţată de …., definitivă prin …., a fost comisă până la acordarea liberării, fiind descoperită pe parcursul termenului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105 C. pen. şi art. 588 alin. (1)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copii ale sentinţelor penale menţionate, însoţite de câte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lang w:val="ro-RO"/>
        </w:rPr>
        <w:tab/>
      </w: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(1)</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s-a dispus liberarea condiţionată a condamnatului …., din executarea pedepsei aplicate prin sentinţa penală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din …., pronunţată de …., definitivă prin ….,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condamnatul fiind pus în libertate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Ulterior, prin sentinţa penală nr. </w:t>
      </w:r>
      <w:r w:rsidRPr="00AD1D72">
        <w:rPr>
          <w:rFonts w:ascii="Times New Roman" w:hAnsi="Times New Roman"/>
          <w:i/>
          <w:sz w:val="28"/>
          <w:szCs w:val="28"/>
          <w:lang w:val="ro-RO"/>
        </w:rPr>
        <w:t>(2)</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(2)</w:t>
      </w:r>
      <w:r w:rsidRPr="00AD1D72">
        <w:rPr>
          <w:rFonts w:ascii="Times New Roman" w:hAnsi="Times New Roman"/>
          <w:sz w:val="28"/>
          <w:szCs w:val="28"/>
          <w:lang w:val="ro-RO"/>
        </w:rPr>
        <w:t xml:space="preserve"> /…, de către…, în temeiul căruia a şi fost încarcerat condamnatul,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a omis să se pronunţe cu privire la anularea liberării condiţionate dispuse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deşi infracţiunea pentru care s-a dispus condamnarea prin  sentinţa penală nr. </w:t>
      </w:r>
      <w:r w:rsidRPr="00AD1D72">
        <w:rPr>
          <w:rFonts w:ascii="Times New Roman" w:hAnsi="Times New Roman"/>
          <w:i/>
          <w:sz w:val="28"/>
          <w:szCs w:val="28"/>
          <w:lang w:val="ro-RO"/>
        </w:rPr>
        <w:t>(2)</w:t>
      </w:r>
      <w:r w:rsidRPr="00AD1D72">
        <w:rPr>
          <w:rFonts w:ascii="Times New Roman" w:hAnsi="Times New Roman"/>
          <w:sz w:val="28"/>
          <w:szCs w:val="28"/>
          <w:lang w:val="ro-RO"/>
        </w:rPr>
        <w:t xml:space="preserve"> din …., pronunţată de …., definitivă prin …., a fost săvârşită până la acordarea liberării, fiind descoperită pe parcursul termenului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De asemenea, instanţa observă că fapta pentru care s-a pronunţat cea de-a doua condamnare se află în concurs cu </w:t>
      </w:r>
      <w:r w:rsidRPr="00AD1D72">
        <w:rPr>
          <w:rFonts w:ascii="Times New Roman" w:hAnsi="Times New Roman"/>
          <w:i/>
          <w:sz w:val="28"/>
          <w:szCs w:val="28"/>
          <w:lang w:val="ro-RO"/>
        </w:rPr>
        <w:t xml:space="preserve">[varianta I] </w:t>
      </w:r>
      <w:r w:rsidRPr="00AD1D72">
        <w:rPr>
          <w:rFonts w:ascii="Times New Roman" w:hAnsi="Times New Roman"/>
          <w:sz w:val="28"/>
          <w:szCs w:val="28"/>
          <w:lang w:val="ro-RO"/>
        </w:rPr>
        <w:t xml:space="preserve">/ stare de recidivă </w:t>
      </w:r>
      <w:r w:rsidRPr="00AD1D72">
        <w:rPr>
          <w:rFonts w:ascii="Times New Roman" w:hAnsi="Times New Roman"/>
          <w:i/>
          <w:sz w:val="28"/>
          <w:szCs w:val="28"/>
          <w:lang w:val="ro-RO"/>
        </w:rPr>
        <w:t xml:space="preserve">[varianta II] / </w:t>
      </w:r>
      <w:r w:rsidRPr="00AD1D72">
        <w:rPr>
          <w:rFonts w:ascii="Times New Roman" w:hAnsi="Times New Roman"/>
          <w:sz w:val="28"/>
          <w:szCs w:val="28"/>
          <w:lang w:val="ro-RO"/>
        </w:rPr>
        <w:t>pluralitate intermediară</w:t>
      </w:r>
      <w:r w:rsidRPr="00AD1D72">
        <w:rPr>
          <w:rFonts w:ascii="Times New Roman" w:hAnsi="Times New Roman"/>
          <w:i/>
          <w:sz w:val="28"/>
          <w:szCs w:val="28"/>
          <w:lang w:val="ro-RO"/>
        </w:rPr>
        <w:t xml:space="preserve"> [varianta III] </w:t>
      </w:r>
      <w:r w:rsidRPr="00AD1D72">
        <w:rPr>
          <w:rFonts w:ascii="Times New Roman" w:hAnsi="Times New Roman"/>
          <w:sz w:val="28"/>
          <w:szCs w:val="28"/>
          <w:lang w:val="ro-RO"/>
        </w:rPr>
        <w:t>faţă de infracţiunea pentru care s-a pronunţat prima hotărâre de condamnare.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105 alin. (1) C. pen., </w:t>
      </w:r>
      <w:r w:rsidRPr="00AD1D72">
        <w:rPr>
          <w:rFonts w:ascii="Times New Roman" w:hAnsi="Times New Roman"/>
          <w:i/>
          <w:sz w:val="28"/>
          <w:szCs w:val="28"/>
          <w:lang w:val="ro-RO"/>
        </w:rPr>
        <w:t>dacă pe parcursul termenului de supraveghere se descoperă că persoana condamnată mai săvârşise o infracţiune până la acordarea liberării, pentru care i s-a aplicat pedeapsa închisorii chiar după expirarea acestui termen, liberarea se anulează, aplicându-se, după caz, dispoziţiile privitoare la concursul de infracţiuni, recidivă sau pluralitate intermediară.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urmare, dând eficienţă dispoziţiilor legale menţionate, văzând şi prevederile art. 588 alin. (1) C. proc. pen., va admite  sesizarea din oficiu/procurorului/consilierului de probaţiune şi va dispune anularea liberării condiţionate dispuse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cu privire la condamnatul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r w:rsidRPr="00AD1D72">
        <w:rPr>
          <w:rFonts w:ascii="Times New Roman" w:hAnsi="Times New Roman"/>
          <w:i/>
          <w:sz w:val="28"/>
          <w:szCs w:val="28"/>
          <w:lang w:val="ro-RO"/>
        </w:rPr>
        <w:t>se reia conţinutul minutei (dispozitivul) – pct. II, la viitor, potrivit variantei incidente</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Onorariul avocatului din oficiu, în cuantum de … lei, se va avansa din fondurile Ministerului Justiţiei.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I.</w:t>
      </w:r>
      <w:r w:rsidRPr="00AD1D72">
        <w:rPr>
          <w:rFonts w:ascii="Times New Roman" w:hAnsi="Times New Roman"/>
          <w:sz w:val="28"/>
          <w:szCs w:val="28"/>
          <w:lang w:val="ro-RO"/>
        </w:rPr>
        <w:t xml:space="preserve"> Admite sesizarea judecătorului delegat la compartimentul de executări penale al …/procurorului/consilierului de probaţiune.</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 xml:space="preserve">II. </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 – aplicarea dispoziţiilor privitoare la concursul de infracţiuni: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art.588 alin. (1) C. proc. pen. raportat la art. 105 alin. (1) C. pen., anulează liberarea condiţionată dispusă prin sentinţa penală nr. …. din …., pronunţată de …., definitivă prin …., cu privire la condamnatul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38 alin. (1) şi art. 40 alin. (2) raportat la art. 39 alin. (1) lit. b) C. pen., aplică condamnatului pedeapsa cea mai grea, de … închisoare, la care se adaugă un spor de …. închisoare, condamnatul …. urmând să execute pedeapsa rezultantă de …. închisoare.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art.72 alin. (1) şi (3) şi art. 40 alin. (3) C. pen., scade din durata pedepsei închisorii durata măsurii preventive privative de libertate şi perioada executată de la …. la …..</w:t>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Anulează MEPI nr…/…, emis în baza sentinţei penale nr… din …, pronunţată de …, şi dispune emiterea unui nou mandat de executare a pedepsei închisorii, conform prezentei.</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left="2268" w:hanging="1701"/>
        <w:jc w:val="both"/>
        <w:rPr>
          <w:rFonts w:ascii="Times New Roman" w:hAnsi="Times New Roman"/>
          <w:sz w:val="28"/>
          <w:szCs w:val="28"/>
          <w:lang w:val="ro-RO"/>
        </w:rPr>
      </w:pPr>
      <w:r w:rsidRPr="00AD1D72">
        <w:rPr>
          <w:rFonts w:ascii="Times New Roman" w:hAnsi="Times New Roman"/>
          <w:b/>
          <w:i/>
          <w:sz w:val="28"/>
          <w:szCs w:val="28"/>
          <w:lang w:val="ro-RO"/>
        </w:rPr>
        <w:t>Varianta II - aplicarea dispoziţiilor privitoare la recidivă:</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art.588 alin. (1) C. proc. pen. raportat la art. 105 alin. (1) C. pen., anulează liberarea condiţionată dispusă prin sentinţa penală nr. …. din …., pronunţată de …., definitivă prin …., cu privire la condamnatul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43 alin. (1) C. pen., aplică condamnatului pedeapsa rezultantă de … închisoare.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art.72 alin. (1) şi (3) şi art. 40 alin. (3) C. pen., scade din durata pedepsei închisorii durata măsurii preventive privative de libertate şi perioada executată de la …. la …..</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Anulează MEPI nr…/…, emis în baza sentinţei penale nr… din …, pronunţată de …, şi dispune emiterea unui nou mandat de executare a pedepsei închisorii, conform prezentei.</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III – aplicarea dispoziţiilor privitoare la pluralitatea intermediară de infracţiuni: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588 alin. (1) C. proc. pen. raportat la art. 105 alin. (1) C. pen., anulează liberarea condiţionată dispusă prin sentinţa penală nr. …. din …., pronunţată de …., definitivă prin …., cu privire la condamnatul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44 şi art. 39 alin. (1) lit. b) C. pen., aplică condamnatului pedeapsa cea mai grea, de … închisoare, la care se adaugă un spor de …. închisoare, condamnatul …. urmând să execute pedeapsa rezultantă de …. închisoare.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art.72 alin. (1) şi (3) şi art. 40 alin. (3) C. pen., scade din durata pedepsei închisorii durata măsurii preventive privative de libertate şi perioada executată de la …. la …..</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Anulează MEPI nr…/…, emis în baza sentinţei penale nr… din …, pronunţată de …, şi dispune emiterea unui nou mandat de executare a pedepsei închisorii, conform prezentei.</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600"/>
        <w:jc w:val="both"/>
        <w:rPr>
          <w:rFonts w:ascii="Times New Roman" w:hAnsi="Times New Roman"/>
          <w:sz w:val="28"/>
          <w:szCs w:val="28"/>
          <w:lang w:val="ro-RO"/>
        </w:rPr>
      </w:pPr>
      <w:r w:rsidRPr="00AD1D72">
        <w:rPr>
          <w:rFonts w:ascii="Times New Roman" w:hAnsi="Times New Roman"/>
          <w:b/>
          <w:sz w:val="28"/>
          <w:szCs w:val="28"/>
          <w:lang w:val="ro-RO"/>
        </w:rPr>
        <w:t>III.</w:t>
      </w:r>
      <w:r w:rsidRPr="00AD1D72">
        <w:rPr>
          <w:rFonts w:ascii="Times New Roman" w:hAnsi="Times New Roman"/>
          <w:sz w:val="28"/>
          <w:szCs w:val="28"/>
          <w:lang w:val="ro-RO"/>
        </w:rPr>
        <w:t xml:space="preserve"> În baza art.275 alin. (3) C. proc. pen., cheltuielile judiciare avansate de stat rămân în sarcina acestuia.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în cuantum de … lei, se va avansa din fondurile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pStyle w:val="Form4"/>
        <w:rPr>
          <w:i/>
        </w:rPr>
      </w:pPr>
      <w:r w:rsidRPr="00AD1D72">
        <w:t>Punerea în executare:</w:t>
      </w:r>
    </w:p>
    <w:p w:rsidR="000C0226" w:rsidRPr="00AD1D72" w:rsidRDefault="000C0226" w:rsidP="000C0226">
      <w:pPr>
        <w:spacing w:after="0"/>
        <w:ind w:left="360"/>
        <w:jc w:val="both"/>
        <w:rPr>
          <w:rFonts w:ascii="Times New Roman" w:hAnsi="Times New Roman"/>
          <w:b/>
          <w:i/>
          <w:sz w:val="28"/>
          <w:szCs w:val="28"/>
          <w:lang w:val="ro-RO"/>
        </w:rPr>
      </w:pPr>
      <w:r w:rsidRPr="00AD1D72">
        <w:rPr>
          <w:rFonts w:ascii="Times New Roman" w:hAnsi="Times New Roman"/>
          <w:b/>
          <w:i/>
          <w:sz w:val="28"/>
          <w:szCs w:val="28"/>
          <w:lang w:val="ro-RO"/>
        </w:rPr>
        <w:t>- emiterea mandatului de executare a pedepsei închisorii</w:t>
      </w:r>
      <w:r w:rsidRPr="00AD1D72">
        <w:rPr>
          <w:rFonts w:ascii="Times New Roman" w:hAnsi="Times New Roman"/>
          <w:sz w:val="28"/>
          <w:szCs w:val="28"/>
          <w:lang w:val="ro-RO"/>
        </w:rPr>
        <w:t xml:space="preserve"> (MEPI) (conform art. 555 C. proc. pen.), care se trimite organului de poliţie de la domiciliul sau reşedinţa condamnatului sau, în situaţia în care acesta nu îşi are domiciliul sau reşedinţa pe teritoriul României, organului de poliţie în circumscripţia căruia se află instanţa de executare sau comandantului locului de deţinere, după caz (în condiţiile art.556 C. proc. pen.);</w:t>
      </w:r>
    </w:p>
    <w:p w:rsidR="000C0226" w:rsidRPr="00AD1D72" w:rsidRDefault="000C0226" w:rsidP="000C0226">
      <w:pPr>
        <w:spacing w:after="0"/>
        <w:ind w:left="360"/>
        <w:jc w:val="both"/>
        <w:rPr>
          <w:rFonts w:ascii="Times New Roman" w:hAnsi="Times New Roman"/>
          <w:b/>
          <w:i/>
          <w:sz w:val="28"/>
          <w:szCs w:val="28"/>
          <w:lang w:val="ro-RO"/>
        </w:rPr>
      </w:pPr>
      <w:r w:rsidRPr="00AD1D72">
        <w:rPr>
          <w:rFonts w:ascii="Times New Roman" w:hAnsi="Times New Roman"/>
          <w:b/>
          <w:i/>
          <w:sz w:val="28"/>
          <w:szCs w:val="28"/>
          <w:lang w:val="ro-RO"/>
        </w:rPr>
        <w:t>- emiterea ordinului de interzicere a părăsirii ţării</w:t>
      </w:r>
      <w:r w:rsidRPr="00AD1D72">
        <w:rPr>
          <w:rFonts w:ascii="Times New Roman" w:hAnsi="Times New Roman"/>
          <w:sz w:val="28"/>
          <w:szCs w:val="28"/>
          <w:lang w:val="ro-RO"/>
        </w:rPr>
        <w:t xml:space="preserve"> - în cazul condamnatului aflat în stare de libertate (conform art. 555 C. proc. pen.), care se trimite organului competent să elibereze paşaportul şi Inspectoratului General al Poliţiei de Frontieră (în condiţiile art.556 C. proc. pen.);</w:t>
      </w:r>
    </w:p>
    <w:p w:rsidR="000C0226"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xml:space="preserve">- adrese </w:t>
      </w:r>
      <w:r w:rsidRPr="00AD1D72">
        <w:rPr>
          <w:rFonts w:ascii="Times New Roman" w:hAnsi="Times New Roman"/>
          <w:sz w:val="28"/>
          <w:szCs w:val="28"/>
          <w:lang w:val="ro-RO"/>
        </w:rPr>
        <w:t>către</w:t>
      </w:r>
      <w:r w:rsidRPr="00AD1D72">
        <w:rPr>
          <w:rFonts w:ascii="Times New Roman" w:hAnsi="Times New Roman"/>
          <w:b/>
          <w:i/>
          <w:sz w:val="28"/>
          <w:szCs w:val="28"/>
          <w:lang w:val="ro-RO"/>
        </w:rPr>
        <w:t xml:space="preserve"> instanţa de executare a primei hotărâri </w:t>
      </w:r>
      <w:r w:rsidRPr="00AD1D72">
        <w:rPr>
          <w:rFonts w:ascii="Times New Roman" w:hAnsi="Times New Roman"/>
          <w:sz w:val="28"/>
          <w:szCs w:val="28"/>
          <w:lang w:val="ro-RO"/>
        </w:rPr>
        <w:t>(dacă este diferită de cea care a dispus anularea)</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şi către</w:t>
      </w:r>
      <w:r w:rsidRPr="00AD1D72">
        <w:rPr>
          <w:rFonts w:ascii="Times New Roman" w:hAnsi="Times New Roman"/>
          <w:b/>
          <w:i/>
          <w:sz w:val="28"/>
          <w:szCs w:val="28"/>
          <w:lang w:val="ro-RO"/>
        </w:rPr>
        <w:t xml:space="preserve"> instanţa de executare a sentinţei prin care s-a dispus liberarea condiţionată</w:t>
      </w:r>
      <w:r w:rsidRPr="00AD1D72">
        <w:rPr>
          <w:rFonts w:ascii="Times New Roman" w:hAnsi="Times New Roman"/>
          <w:sz w:val="28"/>
          <w:szCs w:val="28"/>
          <w:lang w:val="ro-RO"/>
        </w:rPr>
        <w:t>, precum şi către</w:t>
      </w:r>
      <w:r w:rsidRPr="00AD1D72">
        <w:rPr>
          <w:rFonts w:ascii="Times New Roman" w:hAnsi="Times New Roman"/>
          <w:b/>
          <w:i/>
          <w:sz w:val="28"/>
          <w:szCs w:val="28"/>
          <w:lang w:val="ro-RO"/>
        </w:rPr>
        <w:t xml:space="preserve"> Serviciul de probaţiune </w:t>
      </w:r>
      <w:r w:rsidRPr="00AD1D72">
        <w:rPr>
          <w:rFonts w:ascii="Times New Roman" w:hAnsi="Times New Roman"/>
          <w:sz w:val="28"/>
          <w:szCs w:val="28"/>
          <w:lang w:val="ro-RO"/>
        </w:rPr>
        <w:t xml:space="preserve">desemnat pentru supravegherea condamnatului </w:t>
      </w:r>
      <w:r w:rsidRPr="00AD1D72">
        <w:rPr>
          <w:rFonts w:ascii="Times New Roman" w:hAnsi="Times New Roman"/>
          <w:b/>
          <w:i/>
          <w:sz w:val="28"/>
          <w:szCs w:val="28"/>
          <w:lang w:val="ro-RO"/>
        </w:rPr>
        <w:t>şi</w:t>
      </w:r>
      <w:r w:rsidRPr="00AD1D72">
        <w:rPr>
          <w:rFonts w:ascii="Times New Roman" w:hAnsi="Times New Roman"/>
          <w:sz w:val="28"/>
          <w:szCs w:val="28"/>
          <w:lang w:val="ro-RO"/>
        </w:rPr>
        <w:t xml:space="preserve"> </w:t>
      </w:r>
      <w:r w:rsidRPr="00AD1D72">
        <w:rPr>
          <w:rFonts w:ascii="Times New Roman" w:hAnsi="Times New Roman"/>
          <w:b/>
          <w:i/>
          <w:sz w:val="28"/>
          <w:szCs w:val="28"/>
          <w:lang w:val="ro-RO"/>
        </w:rPr>
        <w:t>la cazierul judiciar</w:t>
      </w:r>
      <w:r w:rsidRPr="00AD1D72">
        <w:rPr>
          <w:rFonts w:ascii="Times New Roman" w:hAnsi="Times New Roman"/>
          <w:sz w:val="28"/>
          <w:szCs w:val="28"/>
          <w:lang w:val="ro-RO"/>
        </w:rPr>
        <w:t>, cu privire la soluţia pronunţată:</w:t>
      </w:r>
    </w:p>
    <w:p w:rsidR="005037CC" w:rsidRDefault="005037CC" w:rsidP="000C0226">
      <w:pPr>
        <w:spacing w:after="0"/>
        <w:ind w:left="357"/>
        <w:jc w:val="both"/>
        <w:rPr>
          <w:rFonts w:ascii="Times New Roman" w:hAnsi="Times New Roman"/>
          <w:sz w:val="28"/>
          <w:szCs w:val="28"/>
          <w:lang w:val="ro-RO"/>
        </w:rPr>
      </w:pPr>
    </w:p>
    <w:p w:rsidR="005037CC" w:rsidRDefault="005037CC" w:rsidP="000C0226">
      <w:pPr>
        <w:spacing w:after="0"/>
        <w:ind w:left="357"/>
        <w:jc w:val="both"/>
        <w:rPr>
          <w:rFonts w:ascii="Times New Roman" w:hAnsi="Times New Roman"/>
          <w:sz w:val="28"/>
          <w:szCs w:val="28"/>
          <w:lang w:val="ro-RO"/>
        </w:rPr>
      </w:pPr>
    </w:p>
    <w:p w:rsidR="005037CC" w:rsidRPr="00AD1D72" w:rsidRDefault="005037CC" w:rsidP="000C0226">
      <w:pPr>
        <w:spacing w:after="0"/>
        <w:ind w:left="357"/>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sz w:val="28"/>
          <w:szCs w:val="28"/>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w:t>
            </w:r>
            <w:r w:rsidRPr="00AD1D72">
              <w:rPr>
                <w:rFonts w:ascii="Times New Roman" w:hAnsi="Times New Roman"/>
                <w:b/>
                <w:i/>
                <w:sz w:val="24"/>
                <w:szCs w:val="24"/>
                <w:lang w:val="ro-RO"/>
              </w:rPr>
              <w:t>..........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5"/>
              </w:numPr>
              <w:suppressAutoHyphens/>
              <w:spacing w:after="0"/>
              <w:ind w:left="2340"/>
              <w:jc w:val="center"/>
              <w:rPr>
                <w:rFonts w:ascii="Times New Roman" w:hAnsi="Times New Roman"/>
                <w:b/>
                <w:i/>
                <w:sz w:val="24"/>
                <w:szCs w:val="24"/>
                <w:lang w:val="ro-RO"/>
              </w:rPr>
            </w:pPr>
            <w:r w:rsidRPr="00AD1D72">
              <w:rPr>
                <w:rFonts w:ascii="Times New Roman" w:hAnsi="Times New Roman"/>
                <w:b/>
                <w:i/>
                <w:sz w:val="24"/>
                <w:szCs w:val="24"/>
                <w:lang w:val="ro-RO"/>
              </w:rPr>
              <w:t>Judecătoria …</w:t>
            </w:r>
          </w:p>
          <w:p w:rsidR="000C0226" w:rsidRPr="00AD1D72" w:rsidRDefault="000C0226" w:rsidP="002A7240">
            <w:pPr>
              <w:spacing w:after="0"/>
              <w:jc w:val="center"/>
              <w:rPr>
                <w:rFonts w:ascii="Times New Roman" w:hAnsi="Times New Roman"/>
                <w:b/>
                <w:i/>
                <w:sz w:val="24"/>
                <w:szCs w:val="24"/>
                <w:lang w:val="ro-RO"/>
              </w:rPr>
            </w:pPr>
          </w:p>
          <w:p w:rsidR="000C0226" w:rsidRPr="00AD1D72" w:rsidRDefault="000C0226" w:rsidP="0026236D">
            <w:pPr>
              <w:numPr>
                <w:ilvl w:val="0"/>
                <w:numId w:val="65"/>
              </w:numPr>
              <w:suppressAutoHyphens/>
              <w:spacing w:after="0"/>
              <w:jc w:val="center"/>
              <w:rPr>
                <w:rFonts w:ascii="Times New Roman" w:hAnsi="Times New Roman"/>
                <w:i/>
                <w:sz w:val="24"/>
                <w:szCs w:val="24"/>
                <w:lang w:val="ro-RO"/>
              </w:rPr>
            </w:pP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2A7240">
            <w:pPr>
              <w:spacing w:after="0"/>
              <w:jc w:val="center"/>
              <w:rPr>
                <w:rFonts w:ascii="Times New Roman" w:hAnsi="Times New Roman"/>
                <w:i/>
                <w:sz w:val="24"/>
                <w:szCs w:val="24"/>
                <w:lang w:val="ro-RO"/>
              </w:rPr>
            </w:pPr>
          </w:p>
          <w:p w:rsidR="000C0226" w:rsidRPr="00AD1D72" w:rsidRDefault="000C0226" w:rsidP="0026236D">
            <w:pPr>
              <w:numPr>
                <w:ilvl w:val="0"/>
                <w:numId w:val="59"/>
              </w:numP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2A7240">
            <w:pPr>
              <w:spacing w:after="0"/>
              <w:jc w:val="center"/>
              <w:rPr>
                <w:rFonts w:ascii="Times New Roman" w:hAnsi="Times New Roman"/>
                <w:sz w:val="24"/>
                <w:szCs w:val="24"/>
                <w:lang w:val="ro-RO"/>
              </w:rPr>
            </w:pPr>
          </w:p>
          <w:p w:rsidR="000C0226" w:rsidRPr="00AD1D72" w:rsidRDefault="000C0226" w:rsidP="0026236D">
            <w:pPr>
              <w:numPr>
                <w:ilvl w:val="0"/>
                <w:numId w:val="59"/>
              </w:numP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dispus anularea liberării condiţionate dispuse prin sentinţa penală nr. …. din …., pronunţată de …., definitivă prin …..</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S-a anulat MEPI nr…/…, emis în baza sentinţei penale nr… din …, pronunţată de …</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S-au emis MEPI nr…. din …. de către …. şi ordinul de interzicere de a părăsi ţara nr...</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minutei hotărârii.</w:t>
            </w:r>
          </w:p>
          <w:p w:rsidR="000C0226" w:rsidRPr="00AD1D72" w:rsidRDefault="000C0226" w:rsidP="002A7240">
            <w:pP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9"/>
              <w:rPr>
                <w:rFonts w:ascii="Times New Roman" w:hAnsi="Times New Roman"/>
                <w:b/>
                <w:i/>
                <w:caps/>
                <w:sz w:val="28"/>
                <w:szCs w:val="28"/>
                <w:lang w:val="ro-RO"/>
              </w:rPr>
            </w:pPr>
            <w:r w:rsidRPr="00AD1D72">
              <w:rPr>
                <w:rFonts w:ascii="Times New Roman" w:hAnsi="Times New Roman"/>
                <w:b/>
                <w:i/>
                <w:caps/>
                <w:sz w:val="24"/>
                <w:szCs w:val="24"/>
                <w:lang w:val="ro-RO"/>
              </w:rPr>
              <w:t xml:space="preserve">    JUDECĂTOR DELEGAT,                               Grefier,</w:t>
            </w:r>
          </w:p>
          <w:p w:rsidR="000C0226" w:rsidRPr="00AD1D72" w:rsidRDefault="000C0226" w:rsidP="002A7240">
            <w:pPr>
              <w:spacing w:after="0"/>
              <w:ind w:firstLine="709"/>
              <w:rPr>
                <w:rFonts w:ascii="Times New Roman" w:hAnsi="Times New Roman"/>
                <w:b/>
                <w:i/>
                <w:caps/>
                <w:sz w:val="28"/>
                <w:szCs w:val="28"/>
                <w:lang w:val="ro-RO"/>
              </w:rPr>
            </w:pPr>
          </w:p>
        </w:tc>
      </w:tr>
    </w:tbl>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0C0226" w:rsidP="000C0226">
      <w:pPr>
        <w:rPr>
          <w:rFonts w:ascii="Times New Roman" w:hAnsi="Times New Roman"/>
          <w:sz w:val="28"/>
          <w:szCs w:val="28"/>
          <w:lang w:val="ro-RO"/>
        </w:rPr>
      </w:pPr>
    </w:p>
    <w:p w:rsidR="000C0226" w:rsidRPr="00AD1D72" w:rsidRDefault="005037CC" w:rsidP="005037CC">
      <w:pPr>
        <w:pStyle w:val="Heading2"/>
      </w:pPr>
      <w:r>
        <w:br w:type="page"/>
      </w:r>
      <w:bookmarkStart w:id="394" w:name="_Toc508884892"/>
      <w:r w:rsidR="000C0226" w:rsidRPr="00AD1D72">
        <w:t>Sentinţa prin care instanţa se pronunţă asupra revocării liberării condiţionate</w:t>
      </w:r>
      <w:bookmarkEnd w:id="394"/>
      <w:r w:rsidR="000C0226" w:rsidRPr="00AD1D72">
        <w:t xml:space="preserve"> </w:t>
      </w:r>
    </w:p>
    <w:p w:rsidR="000C0226" w:rsidRPr="00AD1D72" w:rsidRDefault="000C0226" w:rsidP="000C0226">
      <w:pPr>
        <w:tabs>
          <w:tab w:val="left" w:pos="180"/>
        </w:tabs>
        <w:autoSpaceDE w:val="0"/>
        <w:spacing w:after="0"/>
        <w:ind w:firstLine="180"/>
        <w:jc w:val="center"/>
        <w:rPr>
          <w:rFonts w:ascii="Times New Roman" w:hAnsi="Times New Roman"/>
          <w:bCs/>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Art.104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588 C. proc. pen.</w:t>
      </w:r>
    </w:p>
    <w:p w:rsidR="000C0226" w:rsidRPr="00AD1D72" w:rsidRDefault="000C0226" w:rsidP="0026236D">
      <w:pPr>
        <w:numPr>
          <w:ilvl w:val="0"/>
          <w:numId w:val="59"/>
        </w:numPr>
        <w:suppressAutoHyphens/>
        <w:spacing w:after="0"/>
        <w:jc w:val="both"/>
        <w:rPr>
          <w:rFonts w:ascii="Times New Roman" w:hAnsi="Times New Roman"/>
          <w:b/>
          <w:i/>
          <w:sz w:val="28"/>
          <w:szCs w:val="28"/>
          <w:u w:val="single"/>
          <w:lang w:val="ro-RO"/>
        </w:rPr>
      </w:pPr>
      <w:r w:rsidRPr="00AD1D72">
        <w:rPr>
          <w:rFonts w:ascii="Times New Roman" w:hAnsi="Times New Roman"/>
          <w:sz w:val="28"/>
          <w:szCs w:val="28"/>
          <w:lang w:val="ro-RO"/>
        </w:rPr>
        <w:t>Art.62 din Legea nr. 253/2013</w:t>
      </w:r>
    </w:p>
    <w:p w:rsidR="000C0226" w:rsidRPr="00AD1D72" w:rsidRDefault="000C0226" w:rsidP="000C0226">
      <w:pPr>
        <w:spacing w:after="0"/>
        <w:jc w:val="both"/>
        <w:rPr>
          <w:rFonts w:ascii="Times New Roman" w:hAnsi="Times New Roman"/>
          <w:b/>
          <w:i/>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77"/>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Default="000C0226" w:rsidP="000C0226">
      <w:pPr>
        <w:spacing w:after="0"/>
        <w:ind w:left="270"/>
        <w:jc w:val="both"/>
        <w:rPr>
          <w:rFonts w:ascii="Times New Roman" w:hAnsi="Times New Roman"/>
          <w:b/>
          <w:sz w:val="28"/>
          <w:szCs w:val="28"/>
          <w:lang w:val="ro-RO"/>
        </w:rPr>
      </w:pPr>
    </w:p>
    <w:p w:rsidR="005037CC" w:rsidRPr="00AD1D72" w:rsidRDefault="005037CC"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din oficiu/procurorului/judecătorului delegat cu executarea/ serviciului/consilierului de probaţiune privind revocarea liberării condiţionate dispusă prin sentinţa penală nr. …. din …., pronunţată de …., definitivă prin …., cu privire la condamnatul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 aflat în stare de detenţie, asistat de avocat ales cu împuternicire avocaţială nr…/avocat din oficiu cu delegaţie pentru asistenţă juridică obligatorie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care arată …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Procurorul</w:t>
      </w:r>
      <w:r w:rsidRPr="00AD1D72">
        <w:rPr>
          <w:rFonts w:ascii="Times New Roman" w:hAnsi="Times New Roman"/>
          <w:sz w:val="28"/>
          <w:szCs w:val="28"/>
          <w:lang w:val="ro-RO"/>
        </w:rPr>
        <w:t>, având cuvântul,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Apărătorul condamnatului</w:t>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Condamnatul</w:t>
      </w:r>
      <w:r w:rsidRPr="00AD1D72">
        <w:rPr>
          <w:rFonts w:ascii="Times New Roman" w:hAnsi="Times New Roman"/>
          <w:sz w:val="28"/>
          <w:szCs w:val="28"/>
          <w:lang w:val="ro-RO"/>
        </w:rPr>
        <w:t xml:space="preserv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sesizarea înregistrată pe rolul Judecătoriei … sub nr…., judecătorul delegat cu executarea al …/procurorul/judecătorul delegat cu executarea/ serviciului/consilierului de probaţiune din cadrul … a  solicitat revocarea liberării condiţionate dispuse prin sentinţa penală nr. </w:t>
      </w:r>
      <w:r w:rsidRPr="00AD1D72">
        <w:rPr>
          <w:rFonts w:ascii="Times New Roman" w:hAnsi="Times New Roman"/>
          <w:i/>
          <w:sz w:val="28"/>
          <w:szCs w:val="28"/>
          <w:lang w:val="ro-RO"/>
        </w:rPr>
        <w:t>(LC)</w:t>
      </w:r>
      <w:r w:rsidRPr="00AD1D72">
        <w:rPr>
          <w:rStyle w:val="Referinnotdesubsol1"/>
          <w:rFonts w:ascii="Times New Roman" w:eastAsia="Calibri" w:hAnsi="Times New Roman"/>
          <w:i/>
          <w:sz w:val="24"/>
          <w:szCs w:val="28"/>
          <w:lang w:val="ro-RO"/>
        </w:rPr>
        <w:footnoteReference w:id="378"/>
      </w:r>
      <w:r w:rsidRPr="00AD1D72">
        <w:rPr>
          <w:rFonts w:ascii="Times New Roman" w:hAnsi="Times New Roman"/>
          <w:sz w:val="28"/>
          <w:szCs w:val="28"/>
          <w:lang w:val="ro-RO"/>
        </w:rPr>
        <w:t xml:space="preserve"> din …., pronunţată de …., definitivă prin …., cu privire la condamnatul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(1)</w:t>
      </w:r>
      <w:r w:rsidRPr="00AD1D72">
        <w:rPr>
          <w:rStyle w:val="Referinnotdesubsol1"/>
          <w:rFonts w:ascii="Times New Roman" w:eastAsia="Calibri" w:hAnsi="Times New Roman"/>
          <w:i/>
          <w:sz w:val="24"/>
          <w:szCs w:val="28"/>
          <w:lang w:val="ro-RO"/>
        </w:rPr>
        <w:footnoteReference w:id="379"/>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s-a dispus liberarea condiţionată a condamnatului …., din executarea pedepsei aplicate prin sentinţa penală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din …., pronunţată de …., definitivă prin ….,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condamnatul fiind pus în libertate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101 C. pen., s-a dispus, totodată, respectarea şi executarea următoarelor măsuri de supraveghere şi obligaţii de către condamnat: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referatului de evaluare întocmit de consilierul de probaţiune, persoana condamnată, cu rea-credinţă, nu a respectat</w:t>
      </w:r>
      <w:r w:rsidRPr="00AD1D72">
        <w:rPr>
          <w:rFonts w:ascii="Times New Roman" w:hAnsi="Times New Roman"/>
          <w:i/>
          <w:sz w:val="28"/>
          <w:szCs w:val="28"/>
          <w:lang w:val="ro-RO"/>
        </w:rPr>
        <w:t xml:space="preserve"> </w:t>
      </w:r>
      <w:r w:rsidRPr="00AD1D72">
        <w:rPr>
          <w:rFonts w:ascii="Times New Roman" w:hAnsi="Times New Roman"/>
          <w:sz w:val="28"/>
          <w:szCs w:val="28"/>
          <w:lang w:val="ro-RO"/>
        </w:rPr>
        <w:t>măsurile de supraveghere constând în ……, şi nu a executat obligaţiile impuse, respectiv ….</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În drept, au fost invocate dispoziţiile art. 104 alin. (1) C. pen., art. 588 alin. (3) C. proc. pen. şi art. 62 din Legea nr. 253/2013.</w:t>
      </w: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(2)</w:t>
      </w:r>
      <w:r w:rsidRPr="00AD1D72">
        <w:rPr>
          <w:rStyle w:val="Referinnotdesubsol1"/>
          <w:rFonts w:ascii="Times New Roman" w:eastAsia="Calibri" w:hAnsi="Times New Roman"/>
          <w:i/>
          <w:sz w:val="24"/>
          <w:szCs w:val="28"/>
          <w:lang w:val="ro-RO"/>
        </w:rPr>
        <w:footnoteReference w:id="380"/>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(2)</w:t>
      </w:r>
      <w:r w:rsidRPr="00AD1D72">
        <w:rPr>
          <w:rFonts w:ascii="Times New Roman" w:hAnsi="Times New Roman"/>
          <w:sz w:val="28"/>
          <w:szCs w:val="28"/>
          <w:lang w:val="ro-RO"/>
        </w:rPr>
        <w:t xml:space="preserve"> /…, de către…, în temeiul căruia a şi fost încarcerat condamnatul,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a omis să se pronunţe cu privire la revocarea liberării condiţionate dispuse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deşi infracţiunea pentru care s-a dispus condamnarea prin  sentinţa penală nr. </w:t>
      </w:r>
      <w:r w:rsidRPr="00AD1D72">
        <w:rPr>
          <w:rFonts w:ascii="Times New Roman" w:hAnsi="Times New Roman"/>
          <w:i/>
          <w:sz w:val="28"/>
          <w:szCs w:val="28"/>
          <w:lang w:val="ro-RO"/>
        </w:rPr>
        <w:t>(2)</w:t>
      </w:r>
      <w:r w:rsidRPr="00AD1D72">
        <w:rPr>
          <w:rFonts w:ascii="Times New Roman" w:hAnsi="Times New Roman"/>
          <w:sz w:val="28"/>
          <w:szCs w:val="28"/>
          <w:lang w:val="ro-RO"/>
        </w:rPr>
        <w:t xml:space="preserve"> din …., pronunţată de …., definitivă prin …., a fost comisă după acordarea liberării, fiind descoperită în termenul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104 alin. (2) C. pen., art. 588 alin. (3) C. proc. pen. şi art. 62 din Legea nr. 253/2013.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referatul de evaluare întocmit de consilierul de probaţiune, fişa de cazier judiciar a condamnatului şi copii ale sentinţelor penale menţionate, însoţite de câte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lang w:val="ro-RO"/>
        </w:rPr>
        <w:tab/>
      </w: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(1)</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s-a dispus liberarea condiţionată a condamnatului …., din executarea pedepsei aplicate prin sentinţa penală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din …., pronunţată de …., definitivă prin …., (MEPI nr.</w:t>
      </w:r>
      <w:r w:rsidRPr="00AD1D72">
        <w:rPr>
          <w:rFonts w:ascii="Times New Roman" w:hAnsi="Times New Roman"/>
          <w:i/>
          <w:sz w:val="28"/>
          <w:szCs w:val="28"/>
          <w:lang w:val="ro-RO"/>
        </w:rPr>
        <w:t xml:space="preserve"> (1)</w:t>
      </w:r>
      <w:r w:rsidRPr="00AD1D72">
        <w:rPr>
          <w:rFonts w:ascii="Times New Roman" w:hAnsi="Times New Roman"/>
          <w:sz w:val="28"/>
          <w:szCs w:val="28"/>
          <w:lang w:val="ro-RO"/>
        </w:rPr>
        <w:t xml:space="preserve"> /…), condamnatul fiind pus în libertate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101 C. pen., s-a dispus, totodată, respectarea şi executarea următoarelor măsuri de supraveghere şi obligaţii de către condamnat: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referatului de evaluare întocmit de consilierul de probaţiune, persoana condamnată, cu rea-credinţă, nu a respectat</w:t>
      </w:r>
      <w:r w:rsidRPr="00AD1D72">
        <w:rPr>
          <w:rFonts w:ascii="Times New Roman" w:hAnsi="Times New Roman"/>
          <w:i/>
          <w:sz w:val="28"/>
          <w:szCs w:val="28"/>
          <w:lang w:val="ro-RO"/>
        </w:rPr>
        <w:t xml:space="preserve"> </w:t>
      </w:r>
      <w:r w:rsidRPr="00AD1D72">
        <w:rPr>
          <w:rFonts w:ascii="Times New Roman" w:hAnsi="Times New Roman"/>
          <w:sz w:val="28"/>
          <w:szCs w:val="28"/>
          <w:lang w:val="ro-RO"/>
        </w:rPr>
        <w:t>măsurile de supraveghere constând în ……, şi nu a executat obligaţiile impuse,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Referatul de evaluare se coroborează cu înscrisurile ataşate,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104 alin. (1) C. pen., </w:t>
      </w:r>
      <w:r w:rsidRPr="00AD1D72">
        <w:rPr>
          <w:rFonts w:ascii="Times New Roman" w:hAnsi="Times New Roman"/>
          <w:i/>
          <w:sz w:val="28"/>
          <w:szCs w:val="28"/>
          <w:lang w:val="ro-RO"/>
        </w:rPr>
        <w:t>dacă pe durata supravegherii persoana condamnată, cu rea-credinţă, nu respectă măsurile de supraveghere sau nu execută obligaţiile impuse, instanţa revocă liberarea şi dispune executarea restului de pedeapsă.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urmare, dând eficienţă dispoziţiilor legale menţionate, va revoca liberarea condiţionată dispusă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cu privire la condamnatul ….</w:t>
      </w:r>
      <w:r w:rsidRPr="00AD1D72">
        <w:rPr>
          <w:rFonts w:ascii="Times New Roman" w:hAnsi="Times New Roman"/>
          <w:i/>
          <w:sz w:val="28"/>
          <w:szCs w:val="28"/>
          <w:lang w:val="ro-RO"/>
        </w:rPr>
        <w:t xml:space="preserve"> </w:t>
      </w:r>
      <w:r w:rsidRPr="00AD1D72">
        <w:rPr>
          <w:rFonts w:ascii="Times New Roman" w:hAnsi="Times New Roman"/>
          <w:sz w:val="28"/>
          <w:szCs w:val="28"/>
          <w:lang w:val="ro-RO"/>
        </w:rPr>
        <w:t>şi va dispune executarea restului de pedeapsă de …… închisoare, în regim de detenţie.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(2)</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(2)</w:t>
      </w:r>
      <w:r w:rsidRPr="00AD1D72">
        <w:rPr>
          <w:rFonts w:ascii="Times New Roman" w:hAnsi="Times New Roman"/>
          <w:sz w:val="28"/>
          <w:szCs w:val="28"/>
          <w:lang w:val="ro-RO"/>
        </w:rPr>
        <w:t xml:space="preserve"> /…, de către…, în temeiul căruia a şi fost încarcerat condamnatul,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Instanţa a omis să se pronunţe cu privire la revocarea liberării condiţionate dispuse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deşi infracţiunea pentru care s-a dispus condamnarea prin  sentinţa penală nr. </w:t>
      </w:r>
      <w:r w:rsidRPr="00AD1D72">
        <w:rPr>
          <w:rFonts w:ascii="Times New Roman" w:hAnsi="Times New Roman"/>
          <w:i/>
          <w:sz w:val="28"/>
          <w:szCs w:val="28"/>
          <w:lang w:val="ro-RO"/>
        </w:rPr>
        <w:t>(2)</w:t>
      </w:r>
      <w:r w:rsidRPr="00AD1D72">
        <w:rPr>
          <w:rFonts w:ascii="Times New Roman" w:hAnsi="Times New Roman"/>
          <w:sz w:val="28"/>
          <w:szCs w:val="28"/>
          <w:lang w:val="ro-RO"/>
        </w:rPr>
        <w:t xml:space="preserve"> din …., pronunţată de …., definitivă prin …., a fost comisă după acordarea liberării, fiind descoperită în termenul de supraveghere.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Fapta pentru care s-a pronunţat cea de-a doua condamnare se află în stare de recidivă </w:t>
      </w:r>
      <w:r w:rsidRPr="00AD1D72">
        <w:rPr>
          <w:rFonts w:ascii="Times New Roman" w:hAnsi="Times New Roman"/>
          <w:i/>
          <w:sz w:val="28"/>
          <w:szCs w:val="28"/>
          <w:lang w:val="ro-RO"/>
        </w:rPr>
        <w:t xml:space="preserve">/ </w:t>
      </w:r>
      <w:r w:rsidRPr="00AD1D72">
        <w:rPr>
          <w:rFonts w:ascii="Times New Roman" w:hAnsi="Times New Roman"/>
          <w:sz w:val="28"/>
          <w:szCs w:val="28"/>
          <w:lang w:val="ro-RO"/>
        </w:rPr>
        <w:t>pluralitate intermediară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faţă de infracţiunea pentru care s-a pronunţat prima hotărâre de condamnare, pedeapsa fiind stabilită în mod corespunzător.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104 alin. (2) teza I C. pen.,</w:t>
      </w:r>
      <w:r w:rsidRPr="00AD1D72">
        <w:rPr>
          <w:rFonts w:ascii="Times New Roman" w:hAnsi="Times New Roman"/>
          <w:sz w:val="24"/>
          <w:szCs w:val="24"/>
          <w:lang w:val="ro-RO"/>
        </w:rPr>
        <w:t xml:space="preserve"> </w:t>
      </w:r>
      <w:r w:rsidRPr="00AD1D72">
        <w:rPr>
          <w:rFonts w:ascii="Times New Roman" w:hAnsi="Times New Roman"/>
          <w:i/>
          <w:sz w:val="28"/>
          <w:szCs w:val="28"/>
          <w:lang w:val="ro-RO"/>
        </w:rPr>
        <w:t>dacă după acordarea liberării cel condamnat a săvârşit o nouă infracţiune, care a fost descoperită în termenul de supraveghere şi pentru care s-a pronunţat o condamnare la pedeapsa închisorii, chiar după expirarea acestui termen, instanţa revocă liberarea şi dispune executarea restului de pedeapsă.</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 xml:space="preserve">Prin urmare, dând eficienţă dispoziţiilor legale menţionate, va revoca liberarea condiţionată dispusă prin sentinţa penală nr. </w:t>
      </w:r>
      <w:r w:rsidRPr="00AD1D72">
        <w:rPr>
          <w:rFonts w:ascii="Times New Roman" w:hAnsi="Times New Roman"/>
          <w:i/>
          <w:sz w:val="28"/>
          <w:szCs w:val="28"/>
          <w:lang w:val="ro-RO"/>
        </w:rPr>
        <w:t>(LC)</w:t>
      </w:r>
      <w:r w:rsidRPr="00AD1D72">
        <w:rPr>
          <w:rFonts w:ascii="Times New Roman" w:hAnsi="Times New Roman"/>
          <w:sz w:val="28"/>
          <w:szCs w:val="28"/>
          <w:lang w:val="ro-RO"/>
        </w:rPr>
        <w:t xml:space="preserve"> din …., pronunţată de …., definitivă prin …., cu privire la condamnatul ….., şi va dispune executarea restului de pedeapsă de …. închisoare  în regim de detenţie.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Onorariul avocatului din oficiu, în cuantum de … lei, se va avansa din fondurile Ministerului Justiţiei.</w:t>
      </w:r>
    </w:p>
    <w:p w:rsidR="000C0226" w:rsidRPr="00AD1D72" w:rsidRDefault="000C0226" w:rsidP="000C0226">
      <w:pPr>
        <w:spacing w:after="0"/>
        <w:ind w:firstLine="708"/>
        <w:jc w:val="both"/>
        <w:rPr>
          <w:rFonts w:ascii="Times New Roman" w:hAnsi="Times New Roman"/>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26236D">
      <w:pPr>
        <w:numPr>
          <w:ilvl w:val="0"/>
          <w:numId w:val="71"/>
        </w:numPr>
        <w:suppressAutoHyphens/>
        <w:spacing w:after="0"/>
        <w:ind w:left="0" w:firstLine="630"/>
        <w:jc w:val="both"/>
        <w:rPr>
          <w:rFonts w:ascii="Times New Roman" w:hAnsi="Times New Roman"/>
          <w:sz w:val="28"/>
          <w:szCs w:val="28"/>
          <w:lang w:val="ro-RO"/>
        </w:rPr>
      </w:pPr>
      <w:r w:rsidRPr="00AD1D72">
        <w:rPr>
          <w:rFonts w:ascii="Times New Roman" w:hAnsi="Times New Roman"/>
          <w:sz w:val="28"/>
          <w:szCs w:val="28"/>
          <w:lang w:val="ro-RO"/>
        </w:rPr>
        <w:t>Admite sesizarea judecătorului delegat la compartimentul de executări penale al …/ procurorului/judecătorului delegat cu executarea/ serviciului/consilierului de probaţiune din cadrul ….</w:t>
      </w:r>
    </w:p>
    <w:p w:rsidR="000C0226" w:rsidRPr="00AD1D72" w:rsidRDefault="000C0226" w:rsidP="000C0226">
      <w:pPr>
        <w:spacing w:after="0"/>
        <w:ind w:firstLine="630"/>
        <w:jc w:val="both"/>
        <w:rPr>
          <w:rFonts w:ascii="Times New Roman" w:hAnsi="Times New Roman"/>
          <w:sz w:val="28"/>
          <w:szCs w:val="28"/>
          <w:lang w:val="ro-RO"/>
        </w:rPr>
      </w:pPr>
    </w:p>
    <w:p w:rsidR="000C0226" w:rsidRPr="00AD1D72" w:rsidRDefault="000C0226" w:rsidP="0026236D">
      <w:pPr>
        <w:numPr>
          <w:ilvl w:val="0"/>
          <w:numId w:val="71"/>
        </w:numPr>
        <w:suppressAutoHyphens/>
        <w:spacing w:after="0"/>
        <w:ind w:left="540" w:firstLine="180"/>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 – revocarea liberării condiţionate pentru nerespectarea/ neexecutarea, cu rea-credinţă, a măsurilor de supraveghere / obligaţiilor impuse:</w:t>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În baza art.588 alin. (3) C. proc. pen. raportat la art. 104 alin. (1) C. pen., revocă liberarea condiţionată dispusă prin sentinţa penală nr. …. din …., pronunţată de …., definitivă prin …., cu privire la condamnatul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xml:space="preserve"> şi executarea restului de pedeapsă de …. închisoare.</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b/>
          <w:i/>
          <w:sz w:val="28"/>
          <w:szCs w:val="28"/>
          <w:lang w:val="ro-RO"/>
        </w:rPr>
        <w:t>Varianta II - revocarea liberării condiţionate pentru săvârşirea unei noi infracţiuni, în termenul de supraveghere: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art.588 alin. (3) C. proc. pen. raportat la art. 104 alin. (2) C. pen., revocă liberarea condiţionată dispusă prin sentinţa penală nr. …. din …., pronunţată de …., definitivă prin …., cu privire la condamnatul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xml:space="preserve"> şi dispune executarea restului de pedeapsă de …. închisoare.</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26236D">
      <w:pPr>
        <w:numPr>
          <w:ilvl w:val="0"/>
          <w:numId w:val="71"/>
        </w:numPr>
        <w:suppressAutoHyphens/>
        <w:spacing w:after="0"/>
        <w:ind w:left="90" w:firstLine="450"/>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C0226" w:rsidRPr="00AD1D72" w:rsidRDefault="000C0226" w:rsidP="000C0226">
      <w:pPr>
        <w:spacing w:after="0"/>
        <w:ind w:left="90" w:firstLine="450"/>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în cuantum de … lei, se va avansa din fondurile Ministerului Justiţiei.  </w:t>
      </w:r>
    </w:p>
    <w:p w:rsidR="000C0226" w:rsidRPr="00AD1D72" w:rsidRDefault="000C0226" w:rsidP="000C0226">
      <w:pPr>
        <w:spacing w:after="0"/>
        <w:ind w:left="90" w:firstLine="45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left="90" w:firstLine="45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i/>
          <w:sz w:val="28"/>
          <w:szCs w:val="28"/>
          <w:lang w:val="ro-RO"/>
        </w:rPr>
        <w:tab/>
      </w:r>
    </w:p>
    <w:p w:rsidR="000C0226" w:rsidRPr="00AD1D72" w:rsidRDefault="000C0226" w:rsidP="000C0226">
      <w:pPr>
        <w:spacing w:after="0"/>
        <w:ind w:firstLine="709"/>
        <w:jc w:val="both"/>
        <w:rPr>
          <w:rFonts w:ascii="Times New Roman" w:hAnsi="Times New Roman"/>
          <w:i/>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p>
    <w:p w:rsidR="000C0226" w:rsidRPr="00AD1D72" w:rsidRDefault="000C0226" w:rsidP="000C0226">
      <w:pPr>
        <w:spacing w:after="0"/>
        <w:ind w:firstLine="709"/>
        <w:jc w:val="both"/>
        <w:rPr>
          <w:rFonts w:ascii="Times New Roman" w:hAnsi="Times New Roman"/>
          <w:lang w:val="ro-RO"/>
        </w:rPr>
      </w:pPr>
      <w:r w:rsidRPr="00AD1D72">
        <w:rPr>
          <w:rFonts w:ascii="Times New Roman" w:hAnsi="Times New Roman"/>
          <w:i/>
          <w:sz w:val="28"/>
          <w:szCs w:val="28"/>
          <w:lang w:val="ro-RO"/>
        </w:rPr>
        <w:tab/>
      </w:r>
    </w:p>
    <w:p w:rsidR="000C0226" w:rsidRPr="00AD1D72" w:rsidRDefault="000C0226" w:rsidP="000C0226">
      <w:pPr>
        <w:pStyle w:val="Form4"/>
        <w:rPr>
          <w:i/>
        </w:rPr>
      </w:pPr>
      <w:r w:rsidRPr="00AD1D72">
        <w:t>Punerea în executare:</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mandatului de executare a pedepsei închisorii</w:t>
      </w:r>
      <w:r w:rsidRPr="00AD1D72">
        <w:rPr>
          <w:rFonts w:ascii="Times New Roman" w:hAnsi="Times New Roman"/>
          <w:sz w:val="28"/>
          <w:szCs w:val="28"/>
          <w:lang w:val="ro-RO"/>
        </w:rPr>
        <w:t xml:space="preserve"> (MEPI) (conform art. 555 C. proc. pen.) – pentru restul de pedeapsă, care se trimite organului de poliţie de la domiciliul sau reşedinţa condamnatului sau, în situaţia în care acesta nu îşi are domiciliul sau reşedinţa pe teritoriul României, organului de poliţie în circumscripţia căruia se află instanţa de executare sau comandantului locului de deţinere, după caz (în condiţiile art.556 C. proc. pen.);</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ordinului de interzicere a părăsirii ţării</w:t>
      </w:r>
      <w:r w:rsidRPr="00AD1D72">
        <w:rPr>
          <w:rFonts w:ascii="Times New Roman" w:hAnsi="Times New Roman"/>
          <w:sz w:val="28"/>
          <w:szCs w:val="28"/>
          <w:lang w:val="ro-RO"/>
        </w:rPr>
        <w:t xml:space="preserve"> - în cazul condamnatului aflat în stare de libertate (conform art. 555 C. proc. pen.), care se trimite organului competent să elibereze paşaportul şi Inspectoratului General al Poliţiei de Frontieră (în condiţiile art.556 C. proc. pen.);</w:t>
      </w:r>
    </w:p>
    <w:p w:rsidR="000C0226" w:rsidRPr="00AD1D72"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xml:space="preserve">- adrese </w:t>
      </w:r>
      <w:r w:rsidRPr="00AD1D72">
        <w:rPr>
          <w:rFonts w:ascii="Times New Roman" w:hAnsi="Times New Roman"/>
          <w:sz w:val="28"/>
          <w:szCs w:val="28"/>
          <w:lang w:val="ro-RO"/>
        </w:rPr>
        <w:t>către</w:t>
      </w:r>
      <w:r w:rsidRPr="00AD1D72">
        <w:rPr>
          <w:rFonts w:ascii="Times New Roman" w:hAnsi="Times New Roman"/>
          <w:b/>
          <w:i/>
          <w:sz w:val="28"/>
          <w:szCs w:val="28"/>
          <w:lang w:val="ro-RO"/>
        </w:rPr>
        <w:t xml:space="preserve"> instanţa de executare a primei şi a celei de-a doua hotărâri </w:t>
      </w:r>
      <w:r w:rsidRPr="00AD1D72">
        <w:rPr>
          <w:rFonts w:ascii="Times New Roman" w:hAnsi="Times New Roman"/>
          <w:sz w:val="28"/>
          <w:szCs w:val="28"/>
          <w:lang w:val="ro-RO"/>
        </w:rPr>
        <w:t>(dacă sunt diferite de cea care a dispus revocarea)</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şi către</w:t>
      </w:r>
      <w:r w:rsidRPr="00AD1D72">
        <w:rPr>
          <w:rFonts w:ascii="Times New Roman" w:hAnsi="Times New Roman"/>
          <w:b/>
          <w:i/>
          <w:sz w:val="28"/>
          <w:szCs w:val="28"/>
          <w:lang w:val="ro-RO"/>
        </w:rPr>
        <w:t xml:space="preserve"> instanţa de executare a sentinţei prin care s-a dispus liberarea condiţionată</w:t>
      </w:r>
      <w:r w:rsidRPr="00AD1D72">
        <w:rPr>
          <w:rFonts w:ascii="Times New Roman" w:hAnsi="Times New Roman"/>
          <w:sz w:val="28"/>
          <w:szCs w:val="28"/>
          <w:lang w:val="ro-RO"/>
        </w:rPr>
        <w:t xml:space="preserve">, precum şi către </w:t>
      </w:r>
      <w:r w:rsidRPr="00AD1D72">
        <w:rPr>
          <w:rFonts w:ascii="Times New Roman" w:hAnsi="Times New Roman"/>
          <w:b/>
          <w:i/>
          <w:sz w:val="28"/>
          <w:szCs w:val="28"/>
          <w:lang w:val="ro-RO"/>
        </w:rPr>
        <w:t>locul de deţinere</w:t>
      </w:r>
      <w:r w:rsidRPr="00AD1D72">
        <w:rPr>
          <w:rFonts w:ascii="Times New Roman" w:hAnsi="Times New Roman"/>
          <w:sz w:val="28"/>
          <w:szCs w:val="28"/>
          <w:lang w:val="ro-RO"/>
        </w:rPr>
        <w:t>,</w:t>
      </w:r>
      <w:r w:rsidRPr="00AD1D72">
        <w:rPr>
          <w:rFonts w:ascii="Times New Roman" w:hAnsi="Times New Roman"/>
          <w:b/>
          <w:i/>
          <w:sz w:val="28"/>
          <w:szCs w:val="28"/>
          <w:lang w:val="ro-RO"/>
        </w:rPr>
        <w:t xml:space="preserve"> Serviciul de probaţiune </w:t>
      </w:r>
      <w:r w:rsidRPr="00AD1D72">
        <w:rPr>
          <w:rFonts w:ascii="Times New Roman" w:hAnsi="Times New Roman"/>
          <w:sz w:val="28"/>
          <w:szCs w:val="28"/>
          <w:lang w:val="ro-RO"/>
        </w:rPr>
        <w:t xml:space="preserve">desemnat pentru supravegherea condamnatului </w:t>
      </w:r>
      <w:r w:rsidRPr="00AD1D72">
        <w:rPr>
          <w:rFonts w:ascii="Times New Roman" w:hAnsi="Times New Roman"/>
          <w:b/>
          <w:i/>
          <w:sz w:val="28"/>
          <w:szCs w:val="28"/>
          <w:lang w:val="ro-RO"/>
        </w:rPr>
        <w:t>şi</w:t>
      </w:r>
      <w:r w:rsidRPr="00AD1D72">
        <w:rPr>
          <w:rFonts w:ascii="Times New Roman" w:hAnsi="Times New Roman"/>
          <w:sz w:val="28"/>
          <w:szCs w:val="28"/>
          <w:lang w:val="ro-RO"/>
        </w:rPr>
        <w:t xml:space="preserve"> </w:t>
      </w:r>
      <w:r w:rsidRPr="00AD1D72">
        <w:rPr>
          <w:rFonts w:ascii="Times New Roman" w:hAnsi="Times New Roman"/>
          <w:b/>
          <w:i/>
          <w:sz w:val="28"/>
          <w:szCs w:val="28"/>
          <w:lang w:val="ro-RO"/>
        </w:rPr>
        <w:t>la cazierul judiciar</w:t>
      </w:r>
      <w:r w:rsidRPr="00AD1D72">
        <w:rPr>
          <w:rFonts w:ascii="Times New Roman" w:hAnsi="Times New Roman"/>
          <w:sz w:val="28"/>
          <w:szCs w:val="28"/>
          <w:lang w:val="ro-RO"/>
        </w:rPr>
        <w:t>, cu privire la soluţia pronunţată:</w:t>
      </w:r>
    </w:p>
    <w:p w:rsidR="000C0226" w:rsidRPr="00AD1D72" w:rsidRDefault="000C0226" w:rsidP="000C0226">
      <w:pPr>
        <w:spacing w:after="0"/>
        <w:jc w:val="center"/>
        <w:rPr>
          <w:rFonts w:ascii="Times New Roman" w:hAnsi="Times New Roman"/>
          <w:sz w:val="28"/>
          <w:szCs w:val="28"/>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r w:rsidRPr="00AD1D72">
              <w:rPr>
                <w:rFonts w:ascii="Times New Roman" w:hAnsi="Times New Roman"/>
                <w:b/>
                <w:i/>
                <w:sz w:val="24"/>
                <w:szCs w:val="24"/>
                <w:lang w:val="ro-RO"/>
              </w:rPr>
              <w:t>/...../..........</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5"/>
              </w:numPr>
              <w:suppressAutoHyphens/>
              <w:spacing w:after="0"/>
              <w:jc w:val="center"/>
              <w:rPr>
                <w:rFonts w:ascii="Times New Roman" w:hAnsi="Times New Roman"/>
                <w:b/>
                <w:i/>
                <w:sz w:val="24"/>
                <w:szCs w:val="24"/>
                <w:lang w:val="ro-RO"/>
              </w:rPr>
            </w:pPr>
            <w:r w:rsidRPr="00AD1D72">
              <w:rPr>
                <w:rFonts w:ascii="Times New Roman" w:hAnsi="Times New Roman"/>
                <w:b/>
                <w:i/>
                <w:sz w:val="24"/>
                <w:szCs w:val="24"/>
                <w:lang w:val="ro-RO"/>
              </w:rPr>
              <w:t>Judecătoria …</w:t>
            </w:r>
          </w:p>
          <w:p w:rsidR="000C0226" w:rsidRPr="00AD1D72" w:rsidRDefault="000C0226" w:rsidP="002A7240">
            <w:pPr>
              <w:spacing w:after="0"/>
              <w:jc w:val="center"/>
              <w:rPr>
                <w:rFonts w:ascii="Times New Roman" w:hAnsi="Times New Roman"/>
                <w:b/>
                <w:i/>
                <w:sz w:val="24"/>
                <w:szCs w:val="24"/>
                <w:lang w:val="ro-RO"/>
              </w:rPr>
            </w:pPr>
          </w:p>
          <w:p w:rsidR="000C0226" w:rsidRPr="00AD1D72" w:rsidRDefault="000C0226" w:rsidP="0026236D">
            <w:pPr>
              <w:numPr>
                <w:ilvl w:val="0"/>
                <w:numId w:val="65"/>
              </w:numPr>
              <w:suppressAutoHyphens/>
              <w:spacing w:after="0"/>
              <w:jc w:val="center"/>
              <w:rPr>
                <w:rFonts w:ascii="Times New Roman" w:hAnsi="Times New Roman"/>
                <w:b/>
                <w:i/>
                <w:sz w:val="24"/>
                <w:szCs w:val="24"/>
                <w:lang w:val="ro-RO"/>
              </w:rPr>
            </w:pPr>
            <w:r w:rsidRPr="00AD1D72">
              <w:rPr>
                <w:rFonts w:ascii="Times New Roman" w:hAnsi="Times New Roman"/>
                <w:b/>
                <w:i/>
                <w:sz w:val="24"/>
                <w:szCs w:val="24"/>
                <w:lang w:val="ro-RO"/>
              </w:rPr>
              <w:t>Penitenciarul ….</w:t>
            </w:r>
          </w:p>
          <w:p w:rsidR="000C0226" w:rsidRPr="00AD1D72" w:rsidRDefault="000C0226" w:rsidP="002A7240">
            <w:pPr>
              <w:spacing w:after="0"/>
              <w:jc w:val="center"/>
              <w:rPr>
                <w:rFonts w:ascii="Times New Roman" w:hAnsi="Times New Roman"/>
                <w:b/>
                <w:i/>
                <w:sz w:val="24"/>
                <w:szCs w:val="24"/>
                <w:lang w:val="ro-RO"/>
              </w:rPr>
            </w:pPr>
          </w:p>
          <w:p w:rsidR="000C0226" w:rsidRPr="00AD1D72" w:rsidRDefault="000C0226" w:rsidP="0026236D">
            <w:pPr>
              <w:numPr>
                <w:ilvl w:val="0"/>
                <w:numId w:val="65"/>
              </w:numPr>
              <w:suppressAutoHyphens/>
              <w:spacing w:after="0"/>
              <w:jc w:val="center"/>
              <w:rPr>
                <w:rFonts w:ascii="Times New Roman" w:hAnsi="Times New Roman"/>
                <w:i/>
                <w:sz w:val="24"/>
                <w:szCs w:val="24"/>
                <w:lang w:val="ro-RO"/>
              </w:rPr>
            </w:pP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2A7240">
            <w:pPr>
              <w:spacing w:after="0"/>
              <w:jc w:val="center"/>
              <w:rPr>
                <w:rFonts w:ascii="Times New Roman" w:hAnsi="Times New Roman"/>
                <w:i/>
                <w:sz w:val="24"/>
                <w:szCs w:val="24"/>
                <w:lang w:val="ro-RO"/>
              </w:rPr>
            </w:pPr>
          </w:p>
          <w:p w:rsidR="000C0226" w:rsidRPr="00AD1D72" w:rsidRDefault="000C0226" w:rsidP="0026236D">
            <w:pPr>
              <w:numPr>
                <w:ilvl w:val="0"/>
                <w:numId w:val="59"/>
              </w:numP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2A7240">
            <w:pPr>
              <w:spacing w:after="0"/>
              <w:jc w:val="center"/>
              <w:rPr>
                <w:rFonts w:ascii="Times New Roman" w:hAnsi="Times New Roman"/>
                <w:sz w:val="24"/>
                <w:szCs w:val="24"/>
                <w:lang w:val="ro-RO"/>
              </w:rPr>
            </w:pPr>
          </w:p>
          <w:p w:rsidR="000C0226" w:rsidRPr="00AD1D72" w:rsidRDefault="000C0226" w:rsidP="0026236D">
            <w:pPr>
              <w:numPr>
                <w:ilvl w:val="0"/>
                <w:numId w:val="59"/>
              </w:numP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dispus anularea liberării condiţionate dispuse prin sentinţa penală nr. …. din …., pronunţată de …., definitivă prin …..</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S-au emis MEPI nr…. din …. de către …. şi ordinul de interzicere de a părăsi ţara nr...</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dispozitivului hotărârii.</w:t>
            </w:r>
          </w:p>
          <w:p w:rsidR="000C0226" w:rsidRPr="00AD1D72" w:rsidRDefault="000C0226" w:rsidP="002A7240">
            <w:pP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9"/>
              <w:rPr>
                <w:rFonts w:ascii="Times New Roman" w:hAnsi="Times New Roman"/>
                <w:b/>
                <w:i/>
                <w:caps/>
                <w:sz w:val="24"/>
                <w:szCs w:val="24"/>
                <w:lang w:val="ro-RO"/>
              </w:rPr>
            </w:pPr>
            <w:r w:rsidRPr="00AD1D72">
              <w:rPr>
                <w:rFonts w:ascii="Times New Roman" w:hAnsi="Times New Roman"/>
                <w:b/>
                <w:i/>
                <w:caps/>
                <w:sz w:val="24"/>
                <w:szCs w:val="24"/>
                <w:lang w:val="ro-RO"/>
              </w:rPr>
              <w:t xml:space="preserve">    JUDECĂTOR DELEGAT,                               Grefier,</w:t>
            </w:r>
          </w:p>
          <w:p w:rsidR="000C0226" w:rsidRPr="00AD1D72" w:rsidRDefault="000C0226" w:rsidP="002A7240">
            <w:pPr>
              <w:spacing w:after="0"/>
              <w:jc w:val="center"/>
              <w:rPr>
                <w:rFonts w:ascii="Times New Roman" w:hAnsi="Times New Roman"/>
                <w:b/>
                <w:i/>
                <w:caps/>
                <w:sz w:val="24"/>
                <w:szCs w:val="24"/>
                <w:lang w:val="ro-RO"/>
              </w:rPr>
            </w:pPr>
          </w:p>
        </w:tc>
      </w:tr>
    </w:tbl>
    <w:p w:rsidR="000C0226" w:rsidRPr="00AD1D72" w:rsidRDefault="000C0226" w:rsidP="000C0226">
      <w:pPr>
        <w:spacing w:after="0"/>
        <w:jc w:val="center"/>
        <w:rPr>
          <w:rFonts w:ascii="Times New Roman" w:hAnsi="Times New Roman"/>
          <w:b/>
          <w:i/>
          <w:sz w:val="24"/>
          <w:szCs w:val="24"/>
          <w:lang w:val="ro-RO"/>
        </w:rPr>
      </w:pPr>
    </w:p>
    <w:p w:rsidR="000C0226" w:rsidRPr="00AD1D72" w:rsidRDefault="000C0226" w:rsidP="000C0226">
      <w:pPr>
        <w:spacing w:after="0"/>
        <w:jc w:val="center"/>
        <w:rPr>
          <w:rFonts w:ascii="Times New Roman" w:hAnsi="Times New Roman"/>
          <w:b/>
          <w:i/>
          <w:sz w:val="24"/>
          <w:szCs w:val="24"/>
          <w:lang w:val="ro-RO"/>
        </w:rPr>
      </w:pPr>
    </w:p>
    <w:p w:rsidR="000C0226" w:rsidRPr="00AD1D72" w:rsidRDefault="005037CC" w:rsidP="005037CC">
      <w:pPr>
        <w:pStyle w:val="Heading2"/>
      </w:pPr>
      <w:r>
        <w:br w:type="page"/>
      </w:r>
      <w:bookmarkStart w:id="395" w:name="_Toc508884893"/>
      <w:r w:rsidR="000C0226" w:rsidRPr="00AD1D72">
        <w:t>Sentinţa prin care instanţa admite cererea de amânare a executării pedepsei</w:t>
      </w:r>
      <w:bookmarkEnd w:id="395"/>
      <w:r w:rsidR="000C0226" w:rsidRPr="00AD1D72">
        <w:t xml:space="preserve">  </w:t>
      </w:r>
    </w:p>
    <w:p w:rsidR="000C0226" w:rsidRPr="00AD1D72" w:rsidRDefault="000C0226" w:rsidP="000C0226">
      <w:pPr>
        <w:autoSpaceDE w:val="0"/>
        <w:spacing w:after="0"/>
        <w:rPr>
          <w:rFonts w:ascii="Times New Roman" w:hAnsi="Times New Roman"/>
          <w:b/>
          <w:sz w:val="28"/>
          <w:szCs w:val="28"/>
          <w:u w:val="single"/>
          <w:lang w:val="ro-RO"/>
        </w:rPr>
      </w:pPr>
    </w:p>
    <w:p w:rsidR="000C0226" w:rsidRPr="00AD1D72" w:rsidRDefault="000C0226" w:rsidP="005037CC">
      <w:pPr>
        <w:pStyle w:val="Heading3"/>
        <w:rPr>
          <w:lang w:val="ro-RO"/>
        </w:rPr>
      </w:pPr>
      <w:bookmarkStart w:id="396" w:name="_Toc508884894"/>
      <w:r w:rsidRPr="00AD1D72">
        <w:rPr>
          <w:lang w:val="ro-RO"/>
        </w:rPr>
        <w:t>Amânarea executării pedepsei – art. 589 alin. (1) lit. a) Cod proc. pen.</w:t>
      </w:r>
      <w:bookmarkEnd w:id="396"/>
      <w:r w:rsidRPr="00AD1D72">
        <w:rPr>
          <w:lang w:val="ro-RO"/>
        </w:rPr>
        <w:t xml:space="preserve"> </w:t>
      </w:r>
    </w:p>
    <w:p w:rsidR="000C0226" w:rsidRPr="00AD1D72" w:rsidRDefault="000C0226" w:rsidP="000C0226">
      <w:pPr>
        <w:autoSpaceDE w:val="0"/>
        <w:spacing w:after="0"/>
        <w:jc w:val="both"/>
        <w:rPr>
          <w:rFonts w:ascii="Times New Roman" w:hAnsi="Times New Roman"/>
          <w:b/>
          <w:sz w:val="28"/>
          <w:szCs w:val="28"/>
          <w:u w:val="single"/>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589 alin. (1) lit. a) şi alin. (2) – (7)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590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591 C. proc. pen.</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de amânare a executării pedepsei formulată de petentul - condamnat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 - condamnat..., personal, asistat juridic de avocat ales/desemnat din oficiu...., cu împuternicire/delegaţie nr...../....//a lipsit condamnatul...., care este reprezentat de avocat ales/desemnat din oficiu....,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ales/din oficiu al petentului-condamnat</w:t>
      </w:r>
      <w:r w:rsidRPr="00AD1D72">
        <w:rPr>
          <w:rFonts w:ascii="Times New Roman" w:hAnsi="Times New Roman"/>
          <w:sz w:val="28"/>
          <w:szCs w:val="28"/>
          <w:lang w:val="ro-RO"/>
        </w:rPr>
        <w:t xml:space="preserve">, invocând starea de sănătate precară a acestuia, solicită admiterea cererii de amânare a executării pedepsei închisorii, deoarece din concluziile raportului de expertiză medico-legală, depus la dosar, reiese că  acesta suferă de ....., boli grave, care îl pun în imposibilitatea executării pedepsei, comisia recomandând amânarea executării pedepsei pentru o perioadă de cel puţin ....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cererii, având în vedere că sunt îndeplinite condiţiile prevăzute în art. 589 alin. (1) lit. a) C. proc. pen., în cauză fiind efectuată o expertiză medico-legală din care rezultă că petentul condamnat se află în imposibilitatea executării pedepsei. De asemenea, faţă de natura infracţiunii pentru care a fost condamnat şi înscrisurile depuse la dosar, apreciază că lăsarea acestuia în libertate nu prezintă pericol concret pentru ordinea publică. Solicită luarea măsurilor şi obligaţiilor prevăzute de art. 590 alin. ........., respectiv....</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 Petentul-condamnat</w:t>
      </w:r>
      <w:r w:rsidRPr="00AD1D72">
        <w:rPr>
          <w:rFonts w:ascii="Times New Roman" w:hAnsi="Times New Roman"/>
          <w:sz w:val="28"/>
          <w:szCs w:val="28"/>
          <w:lang w:val="ro-RO"/>
        </w:rPr>
        <w:t>, personal, în ultimul cuvânt, solicită 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petentul – condamnat .... a solicitat amânarea executării pedepsei pe motive medicale, învederând că suferă de mai multe afecţiuni: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verificările efectuate de judecătorul delegat cu executarea a rezultat că petentul a fost condamnat prin sentinţa penală nr. ...., definitivă la data de....,</w:t>
      </w:r>
      <w:r w:rsidRPr="00AD1D72">
        <w:rPr>
          <w:lang w:val="ro-RO"/>
        </w:rPr>
        <w:t xml:space="preserve"> </w:t>
      </w:r>
      <w:r w:rsidRPr="00AD1D72">
        <w:rPr>
          <w:rFonts w:ascii="Times New Roman" w:hAnsi="Times New Roman"/>
          <w:sz w:val="28"/>
          <w:szCs w:val="28"/>
          <w:lang w:val="ro-RO"/>
        </w:rPr>
        <w:t>la pedeapsa de ....pentru săvârşirea infracţiunii prevăzute de art. ...., fiind înaintat în copie MEPI nr.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 Prin încheierea din data de .... judecătorul delegat cu executarea a dispus efectuarea unei expertize medico-legale privind pe condamnatul..., prin care să se stabilească dacă </w:t>
      </w:r>
      <w:r w:rsidRPr="00AD1D72">
        <w:rPr>
          <w:rFonts w:ascii="Times New Roman" w:hAnsi="Times New Roman"/>
          <w:iCs/>
          <w:sz w:val="28"/>
          <w:szCs w:val="28"/>
          <w:lang w:val="ro-RO"/>
        </w:rPr>
        <w:t>persoana condamnată suferă de o boală care nu poate fi tratată în reţeaua sanitară a Administraţiei Naţionale a Penitenciarelor şi care face imposibilă executarea imediată a pedepsei şi dacă specificul bolii nu permite tratarea acesteia cu asigurarea pazei permanente în reţeaua sanitară a Ministerului Sănătăţii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La data de .... a fost înaintat raportul de expertiză medico-legală nr...emis de ... din care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Se constată astfel că sunt îndeplinite cerinţele art. 589 alin. (1) lit. a) C. proc. pen. deoarece boala de care suferă condamnatul nu poate fi tratată în reţeaua sanitară a Administraţiei Naţionale a Penitenciarelor şi face imposibilă executarea imediată a pedepsei. De asemenea, conform concluziilor expertizei medico-legale specificul bolii nu permite tratarea acesteia cu asigurarea pazei permanente în reţeaua sanitară a Ministerului Sănătăţii.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De asemenea, sunt îndeplinite condiţiile art. 589 alin. (2) C. proc. pen., deoarece condamnatul nu</w:t>
      </w:r>
      <w:r w:rsidRPr="00AD1D72">
        <w:rPr>
          <w:rFonts w:ascii="Times New Roman" w:hAnsi="Times New Roman"/>
          <w:sz w:val="28"/>
          <w:szCs w:val="28"/>
          <w:lang w:val="ro-RO"/>
        </w:rPr>
        <w:t xml:space="preserve"> şi-a provocat singur starea de boală, aceasta fiind preexistentă  condamnării definitive, şi nu s-a sustras efectuării expertizei medico-legale.</w:t>
      </w:r>
      <w:r w:rsidRPr="00AD1D72">
        <w:rPr>
          <w:rFonts w:ascii="Times New Roman" w:hAnsi="Times New Roman"/>
          <w:iCs/>
          <w:sz w:val="28"/>
          <w:szCs w:val="28"/>
          <w:lang w:val="ro-RO"/>
        </w:rPr>
        <w:t xml:space="preserv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Totodată, instanţa apreciază că amânarea executării şi lăsarea în libertate a petentului condamnat nu prezintă un pericol pentru ordinea publică. Astfel, petentul a fost condamnat pentru săvârşirea infracţiunii prevăzute de art. ....  C. pen., la o pedeapsă de ....   , iar din înscrisurile depuse la dosarul cauzei rezultă că....</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sunt îndeplinite toate cerinţele art. 589 alin. (1) lit. a) C. proc. pen. şi în consecinţă urmează a dispune amânarea executării pedepsei de .... închisoare  pentru o perioadă de ...., aşa cum rezultă din concluziile expertizei medico-legale.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Potrivit art. </w:t>
      </w:r>
      <w:r w:rsidRPr="00AD1D72">
        <w:rPr>
          <w:rFonts w:ascii="Times New Roman" w:hAnsi="Times New Roman"/>
          <w:sz w:val="28"/>
          <w:szCs w:val="28"/>
          <w:lang w:val="ro-RO"/>
        </w:rPr>
        <w:t>590 alin. (1) C. proc. pen., pe durata amânării executării pedepsei, condamnatul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.....fixată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 în evidenţă şi a stabili mijlocul de comunicare permanentă cu organul de supraveghere, precum şi să se prezinte la instanţă ori de câte ori este chemat;</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 fără informarea prealabilă a instanţei care a dispus amânarea;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se prezinte de îndată la unitatea sanitară .... la care urmează să facă tratamentul.</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Astfel, din concluziile raportului de expertiză medico-legală şi din înscrisurile depuse de condamnat la dosarul cauzei reiese că intervenţia chirurgicală/tratamentul pentru .... urmează a se efectua la unitatea sanitară....., unde acesta este obligat să se prezinte; totodată instanţa va dispune ca petentul să nu depăşească limita teritorială ...., apreciind că.....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Instanţa va desemna Poliţia....ca organ de supraveghere, întrucât....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amânării executării pedepsei, instanţa apreciază că petentul condamnat trebuie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sz w:val="28"/>
          <w:szCs w:val="28"/>
          <w:lang w:val="ro-RO"/>
        </w:rPr>
        <w:t>Va atrage atenţia petentului condamnat asupra dispoziţiilor art. 591 alin. (4) C. proc. pen. referitoare la revocarea amânării executării pedepsei în caz de încălcare cu rea-credinţă a obligaţiilor stabilite.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589 alin. (1) lit. a) C. proc. pen. admite cererea de amânare a executării pedepsei formulată de petentul condamnat .....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amânarea executării pedepsei de .... aplicată prin sentinţa penală nr...  pentru o perioadă de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(1) C. proc. pen., pe durata amânării executării pedepsei, condamnatul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.....fixată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 în evidenţă şi a stabili mijlocul de comunicare permanentă cu organul de supraveghere, precum şi să se prezinte la instanţă ori de câte ori este chemat;</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fără informarea prealabilă a instanţei care a dispus amânarea;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se prezinte de îndată la unitatea sanitară .... la care urmează să facă tratamentul</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amânării executării pedepsei, condamnatul trebuie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Atrage atenţia petentului condamnat asupra dispoziţiilor art. 591 alin. (4) C. proc. pen. referitoare la revocarea amânării executării pedepsei în caz de încălcare cu rea-credinţă a obligaţiilor stabilite.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Onorariul avocatului din oficiu, în cuantum de… lei se va avansa din fondul Ministerului Justiţiei</w:t>
      </w:r>
      <w:r w:rsidRPr="00AD1D72">
        <w:rPr>
          <w:rStyle w:val="FootnoteCharacters"/>
          <w:rFonts w:eastAsia="Arial Unicode MS"/>
          <w:lang w:val="ro-RO"/>
        </w:rPr>
        <w:footnoteReference w:id="381"/>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pStyle w:val="Form4"/>
      </w:pPr>
      <w:r w:rsidRPr="00AD1D72">
        <w:t xml:space="preserve">Punerea în executare: </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 xml:space="preserve">organul de poliţie desemnat în cuprinsul hotărârii de amânare a executării pedepsei închisorii </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jandarmerie</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unitatea de poliţie în a cărei circumscripţie locuieşte condamnatul</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către organelor competente să elibereze paşaportul </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către </w:t>
      </w:r>
      <w:r w:rsidRPr="00AD1D72">
        <w:rPr>
          <w:rFonts w:ascii="Times New Roman" w:hAnsi="Times New Roman"/>
          <w:iCs/>
          <w:sz w:val="28"/>
          <w:szCs w:val="28"/>
          <w:lang w:val="ro-RO"/>
        </w:rPr>
        <w:t xml:space="preserve">organele de frontieră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altor instituţii, </w:t>
      </w:r>
      <w:r w:rsidRPr="00AD1D72">
        <w:rPr>
          <w:rFonts w:ascii="Times New Roman" w:hAnsi="Times New Roman"/>
          <w:sz w:val="28"/>
          <w:szCs w:val="28"/>
          <w:lang w:val="ro-RO"/>
        </w:rPr>
        <w:t>după caz</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către serviciul cazier judiciar                                                               </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5037CC">
      <w:pPr>
        <w:pStyle w:val="Heading3"/>
      </w:pPr>
      <w:bookmarkStart w:id="397" w:name="_Toc508884895"/>
      <w:r w:rsidRPr="00AD1D72">
        <w:t>Amânarea executării pedepsei – art. 589 alin. (1) lit. b) Cod proc. pen.</w:t>
      </w:r>
      <w:bookmarkEnd w:id="397"/>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589 alin. (1) lit. b şi alin. (3) – (7)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590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591 C. proc. pen.</w:t>
      </w:r>
    </w:p>
    <w:p w:rsidR="000C0226" w:rsidRPr="00AD1D72" w:rsidRDefault="000C0226" w:rsidP="000C0226">
      <w:pPr>
        <w:spacing w:after="0"/>
        <w:ind w:left="36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de amânare a executării pedepsei formulată de petenta - condamnată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petenta - condamnată..., personal, asistată juridic de avocat ales/desemnat din oficiu...., cu împuternicire/delegaţie nr...../....//a lipsit condamnata...., care este reprezentată de avocat ales/desemnat din oficiu...., cu împuternicire/delegaţie nr...../....</w:t>
      </w:r>
      <w:r w:rsidRPr="00AD1D72">
        <w:rPr>
          <w:rStyle w:val="FootnoteCharacters"/>
          <w:rFonts w:eastAsia="Arial Unicode MS"/>
          <w:lang w:val="ro-RO"/>
        </w:rPr>
        <w:footnoteReference w:id="382"/>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ales/din oficiu al petentului-condamnat</w:t>
      </w:r>
      <w:r w:rsidRPr="00AD1D72">
        <w:rPr>
          <w:rFonts w:ascii="Times New Roman" w:hAnsi="Times New Roman"/>
          <w:sz w:val="28"/>
          <w:szCs w:val="28"/>
          <w:lang w:val="ro-RO"/>
        </w:rPr>
        <w:t xml:space="preserve"> solicită admiterea cererii de amânare a executării pedepsei închisorii, deoarece din înscrisul medical/copia certificatului de naştere a minorului, depus la dosar, reiese că  aceasta este însărcinată/are un copil mai mic de un an, născut la data de...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cererii, având în vedere că sunt îndeplinite condiţiile prevăzute în art. 589 alin. (1) lit. b) C. proc. pen., în cauză fiind depusă la dosar adeverinţa eliberată de medicul specialist/copia certificatului de naştere din care rezultă că petenta condamnată este însărcinată în luna a.../are un copil mai mic de un an. De asemenea, faţă de natura infracţiunii pentru care a fost condamnată şi înscrisurile depuse la dosar, de împrejurarea că acesteia nu i-au fost interzise drepturile părinteşti, apreciază că nu există impedimente pentru a se dispune amânarea executării pedepsei. Solicită luarea măsurilor şi obligaţiilor prevăzute de art. 590 alin......... C. proc. pen., respectiv....</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 Petenta-condamnată</w:t>
      </w:r>
      <w:r w:rsidRPr="00AD1D72">
        <w:rPr>
          <w:rFonts w:ascii="Times New Roman" w:hAnsi="Times New Roman"/>
          <w:sz w:val="28"/>
          <w:szCs w:val="28"/>
          <w:lang w:val="ro-RO"/>
        </w:rPr>
        <w:t>, personal, în ultimul cuvânt, solicită 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petenta –condamnată .... a solicitat amânarea executării pedepsei, învederând că este gravidă în luna a ...../are un copil mai mic de un an.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Din verificări se constată că petenta a fost condamnată la pedeapsa de ....pentru săvârşirea infracţiunii prevăzute de art. .... prin sentinţa penală nr...., definitivă la data de...., fiind înaintat în copie MEPI nr. .....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La dosarul cauzei a fost depusă adeverinţa medicală emisă de medicul specialist/copia certificatului de naştere din care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Se constată astfel că sunt îndeplinite cerinţele art. 589 alin. (1) lit. b) C. proc. pen.</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Totodată, instanţa constată că petenta a fost condamnată pentru săvârşirea infracţiunii prevăzute de art. ....  C. pen., la o pedeapsă de....   care ....., iar din înscrisurile depuse la dosarul cauzei rezultă că....astfel că nu există impedimente pentru a dispune amânarea executării pedepsei.</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sunt îndeplinite toate cerinţele art. 589 alin. (1) lit. b) C. proc. pen. şi în consecinţă urmează a dispune amânarea executării pedepsei de .... închisoare până la încetarea cauzei care a determinat amânarea executării pedepsei/până la data de..., dată la care minorul va împlini vârsta de un an.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Potrivit art. </w:t>
      </w:r>
      <w:r w:rsidRPr="00AD1D72">
        <w:rPr>
          <w:rFonts w:ascii="Times New Roman" w:hAnsi="Times New Roman"/>
          <w:sz w:val="28"/>
          <w:szCs w:val="28"/>
          <w:lang w:val="ro-RO"/>
        </w:rPr>
        <w:t>590 alin. (1) C. proc. pen., pe durata amânării executării pedepsei, condamnata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.....fixată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luată în evidenţă şi a stabili mijlocul de comunicare permanentă cu organul de supraveghere, precum şi să se prezinte la instanţă ori de câte ori este chemată;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 fără informarea prealabilă a instanţei care a dispus amânarea;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îngrijească copilul mai mic de un an.</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Instanţa va dispune ca petenta să nu depăşească limita teritorială ..., apreciind că.....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Instanţa va desemna Poliţia....ca organ de supraveghere, întrucât....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amânării executării pedepsei, instanţa apreciază că petenta condamnată trebuie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sz w:val="28"/>
          <w:szCs w:val="28"/>
          <w:lang w:val="ro-RO"/>
        </w:rPr>
        <w:t>Atrage atenţia petentei condamnate asupra dispoziţiilor art. 591 alin. (4) C. proc. pen. referitoare la revocarea amânării executării pedepsei în caz de încălcare cu rea-credinţă a obligaţiilor stabilite.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589 alin. (1) lit. b) C. proc. pen. admite cererea de amânare a executării pedepsei formulată de petenta condamnată .....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amânarea executării pedepsei de .... aplicate prin sentinţa penală nr...  până la încetarea cauzei care a determinat amânarea/până la data de...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(1) C. proc. pen., pe durata amânării executării pedepsei, condamnata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.....fixată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luată în evidenţă şi a stabili mijlocul de comunicare permanentă cu organul de supraveghere, precum şi să se prezinte la instanţă ori de câte ori este chemată;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fără informarea prealabilă a instanţei care a dispus amânarea;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îngrijească copilul mai mic de un an.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amânării executării pedepsei, condamnata trebuie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Atrage atenţia petentei condamnate asupra dispoziţiilor art. 591 alin. (4) C. proc. pen. referitoare la revocarea amânării executării pedepsei în caz de încălcare cu rea-credinţă a obligaţiilor stabilite.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în cuantum de… lei se va avansa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
          <w:sz w:val="28"/>
          <w:szCs w:val="28"/>
          <w:lang w:val="ro-RO"/>
        </w:rPr>
      </w:pPr>
    </w:p>
    <w:p w:rsidR="000C0226" w:rsidRDefault="000C0226" w:rsidP="000C0226">
      <w:pPr>
        <w:spacing w:after="0"/>
        <w:jc w:val="both"/>
        <w:rPr>
          <w:rFonts w:ascii="Times New Roman" w:hAnsi="Times New Roman"/>
          <w:b/>
          <w:sz w:val="28"/>
          <w:szCs w:val="28"/>
          <w:u w:val="single"/>
          <w:lang w:val="ro-RO"/>
        </w:rPr>
      </w:pPr>
      <w:r w:rsidRPr="00AD1D72">
        <w:rPr>
          <w:rFonts w:ascii="Times New Roman" w:hAnsi="Times New Roman"/>
          <w:b/>
          <w:sz w:val="28"/>
          <w:szCs w:val="28"/>
          <w:u w:val="single"/>
          <w:lang w:val="ro-RO"/>
        </w:rPr>
        <w:t xml:space="preserve">Punerea în executare: </w:t>
      </w:r>
    </w:p>
    <w:p w:rsidR="005037CC" w:rsidRPr="00AD1D72" w:rsidRDefault="005037CC" w:rsidP="000C0226">
      <w:pPr>
        <w:spacing w:after="0"/>
        <w:jc w:val="both"/>
        <w:rPr>
          <w:rFonts w:ascii="Times New Roman" w:hAnsi="Times New Roman"/>
          <w:sz w:val="28"/>
          <w:szCs w:val="28"/>
          <w:lang w:val="ro-RO"/>
        </w:rPr>
      </w:pP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 xml:space="preserve">organul de poliţie desemnat în cuprinsul hotărârii de amânare a executării pedepsei închisorii </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jandarmerie</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unitatea de poliţie în a cărei circumscripţie locuieşte condamnatul</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către organelor competente să elibereze paşaportul </w:t>
      </w:r>
    </w:p>
    <w:p w:rsidR="000C0226" w:rsidRPr="00AD1D72" w:rsidRDefault="000C0226" w:rsidP="0026236D">
      <w:pPr>
        <w:numPr>
          <w:ilvl w:val="0"/>
          <w:numId w:val="66"/>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către </w:t>
      </w:r>
      <w:r w:rsidRPr="00AD1D72">
        <w:rPr>
          <w:rFonts w:ascii="Times New Roman" w:hAnsi="Times New Roman"/>
          <w:iCs/>
          <w:sz w:val="28"/>
          <w:szCs w:val="28"/>
          <w:lang w:val="ro-RO"/>
        </w:rPr>
        <w:t xml:space="preserve">organele de frontieră </w:t>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altor instituţii, </w:t>
      </w:r>
      <w:r w:rsidRPr="00AD1D72">
        <w:rPr>
          <w:rFonts w:ascii="Times New Roman" w:hAnsi="Times New Roman"/>
          <w:sz w:val="28"/>
          <w:szCs w:val="28"/>
          <w:lang w:val="ro-RO"/>
        </w:rPr>
        <w:t>după caz</w:t>
      </w:r>
      <w:r w:rsidRPr="00AD1D72">
        <w:rPr>
          <w:rStyle w:val="FootnoteCharacters"/>
          <w:rFonts w:eastAsia="Arial Unicode MS"/>
          <w:lang w:val="ro-RO"/>
        </w:rPr>
        <w:footnoteReference w:id="383"/>
      </w:r>
    </w:p>
    <w:p w:rsidR="000C0226" w:rsidRPr="00AD1D72" w:rsidRDefault="000C0226" w:rsidP="0026236D">
      <w:pPr>
        <w:numPr>
          <w:ilvl w:val="0"/>
          <w:numId w:val="66"/>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adresă de comunicare către serviciul cazier judiciar                                                               </w:t>
      </w:r>
    </w:p>
    <w:p w:rsidR="000C0226" w:rsidRDefault="000C0226" w:rsidP="000C0226">
      <w:pPr>
        <w:autoSpaceDE w:val="0"/>
        <w:spacing w:after="0"/>
        <w:jc w:val="both"/>
        <w:rPr>
          <w:rFonts w:ascii="Times New Roman" w:hAnsi="Times New Roman"/>
          <w:sz w:val="28"/>
          <w:szCs w:val="28"/>
          <w:lang w:val="ro-RO"/>
        </w:rPr>
      </w:pPr>
    </w:p>
    <w:p w:rsidR="005037CC" w:rsidRDefault="005037CC" w:rsidP="000C0226">
      <w:pPr>
        <w:autoSpaceDE w:val="0"/>
        <w:spacing w:after="0"/>
        <w:jc w:val="both"/>
        <w:rPr>
          <w:rFonts w:ascii="Times New Roman" w:hAnsi="Times New Roman"/>
          <w:sz w:val="28"/>
          <w:szCs w:val="28"/>
          <w:lang w:val="ro-RO"/>
        </w:rPr>
      </w:pPr>
    </w:p>
    <w:p w:rsidR="005037CC" w:rsidRPr="00AD1D72" w:rsidRDefault="005037CC" w:rsidP="000C0226">
      <w:pPr>
        <w:autoSpaceDE w:val="0"/>
        <w:spacing w:after="0"/>
        <w:jc w:val="both"/>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(organul de poliţie desemnat în cuprinsul hotărârii de amânare a executării pedepsei închisorii pentru a lua în evidenţă persoana/ jandarmerie/ unitatea de poliţie în a cărei circumscripţie locuieşte condamnatul/organele competente să elibereze paşaportul/Poliţia de frontieră/alte instituţii)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faţă de numit(ul/a) ............................ fiul/fiica lui ............. şi al/a ................... născut(ă) la data de .............. CNP ......................... în ..................... domiciliat în ............................. s-a dispus în temeiul art.  589 alin. (1) lit. a) C. proc. pen./art. 589 alin. (1) lit. b) C. proc. pen. amânarea executării pedepsei de …ani închisoare, aplicată prin sentinţa penală nr…pronunţată de…pentru o durată de…/până la încetarea cauzei care a determinat amânarea/până la data de…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Totodată, s-a dispus ca petentul să respecte următoarele măsuri şi obligaţii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urmând ca, de îndată, să luaţi  măsurile legale.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i/>
          <w:sz w:val="24"/>
          <w:szCs w:val="24"/>
          <w:lang w:val="ro-RO"/>
        </w:rPr>
      </w:pPr>
    </w:p>
    <w:p w:rsidR="000C0226" w:rsidRPr="00AD1D72" w:rsidRDefault="000C0226" w:rsidP="000C0226">
      <w:pPr>
        <w:spacing w:after="0"/>
        <w:rPr>
          <w:rFonts w:ascii="Times New Roman" w:hAnsi="Times New Roman"/>
          <w:lang w:val="ro-RO"/>
        </w:rPr>
      </w:pPr>
      <w:r w:rsidRPr="00AD1D72">
        <w:rPr>
          <w:rFonts w:ascii="Times New Roman" w:hAnsi="Times New Roman"/>
          <w:sz w:val="24"/>
          <w:szCs w:val="24"/>
          <w:lang w:val="ro-RO"/>
        </w:rPr>
        <w:t xml:space="preserve">            </w:t>
      </w:r>
    </w:p>
    <w:p w:rsidR="000C0226" w:rsidRPr="00AD1D72" w:rsidRDefault="005037CC" w:rsidP="005037CC">
      <w:pPr>
        <w:pStyle w:val="Heading2"/>
      </w:pPr>
      <w:r>
        <w:br w:type="page"/>
      </w:r>
      <w:bookmarkStart w:id="398" w:name="_Toc508884896"/>
      <w:r w:rsidR="000C0226" w:rsidRPr="00AD1D72">
        <w:t>Sentinţa prin care instanţa admite cererea de întrerupere a executării pedepsei</w:t>
      </w:r>
      <w:bookmarkEnd w:id="398"/>
      <w:r w:rsidR="000C0226" w:rsidRPr="00AD1D72">
        <w:t xml:space="preserve"> </w:t>
      </w:r>
    </w:p>
    <w:p w:rsidR="000C0226" w:rsidRPr="00AD1D72" w:rsidRDefault="000C0226" w:rsidP="000C0226">
      <w:pPr>
        <w:autoSpaceDE w:val="0"/>
        <w:spacing w:after="0"/>
        <w:jc w:val="both"/>
        <w:rPr>
          <w:rFonts w:ascii="Times New Roman" w:hAnsi="Times New Roman"/>
          <w:sz w:val="28"/>
          <w:szCs w:val="28"/>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8"/>
        </w:numPr>
        <w:suppressAutoHyphens/>
        <w:autoSpaceDE w:val="0"/>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Art. 592 C. proc. pen.  </w:t>
      </w:r>
    </w:p>
    <w:p w:rsidR="000C0226" w:rsidRPr="00AD1D72" w:rsidRDefault="000C0226" w:rsidP="0026236D">
      <w:pPr>
        <w:numPr>
          <w:ilvl w:val="0"/>
          <w:numId w:val="58"/>
        </w:numPr>
        <w:suppressAutoHyphens/>
        <w:autoSpaceDE w:val="0"/>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589 alin. (1) lit. a) şi alin. (2) – (7) C. proc. pen.</w:t>
      </w:r>
    </w:p>
    <w:p w:rsidR="000C0226" w:rsidRPr="00AD1D72" w:rsidRDefault="000C0226" w:rsidP="0026236D">
      <w:pPr>
        <w:numPr>
          <w:ilvl w:val="0"/>
          <w:numId w:val="58"/>
        </w:numPr>
        <w:suppressAutoHyphens/>
        <w:autoSpaceDE w:val="0"/>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590 C. proc. pen.</w:t>
      </w:r>
    </w:p>
    <w:p w:rsidR="000C0226" w:rsidRPr="00AD1D72" w:rsidRDefault="000C0226" w:rsidP="0026236D">
      <w:pPr>
        <w:numPr>
          <w:ilvl w:val="0"/>
          <w:numId w:val="58"/>
        </w:numPr>
        <w:suppressAutoHyphens/>
        <w:autoSpaceDE w:val="0"/>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Art. 591 alin. (2) – (5) C. proc. pen.</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hAnsi="Times New Roman"/>
          <w:b/>
          <w:sz w:val="28"/>
          <w:lang w:val="ro-RO"/>
        </w:rPr>
        <w:footnoteReference w:id="384"/>
      </w:r>
      <w:r w:rsidRPr="00AD1D72">
        <w:rPr>
          <w:rFonts w:ascii="Times New Roman" w:hAnsi="Times New Roman"/>
          <w:b/>
          <w:sz w:val="28"/>
          <w:szCs w:val="28"/>
          <w:lang w:val="ro-RO"/>
        </w:rPr>
        <w:t>…</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Fonts w:ascii="Times New Roman" w:hAnsi="Times New Roman"/>
          <w:bCs/>
          <w:sz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de întrerupere a executării pedepsei formulată de petentul– condamnat.../administraţia penitenciarului ...../Parchetul de pe lângă Judecătoria...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 - condamnat..., personal, asistat juridic de avocat ales/desemnat din oficiu...., cu împuternicire/delegaţie nr...../....//a lipsit</w:t>
      </w:r>
      <w:r w:rsidRPr="00AD1D72">
        <w:rPr>
          <w:rStyle w:val="Referinnotdesubsol1"/>
          <w:rFonts w:ascii="Times New Roman" w:hAnsi="Times New Roman"/>
          <w:sz w:val="28"/>
          <w:lang w:val="ro-RO"/>
        </w:rPr>
        <w:footnoteReference w:id="385"/>
      </w:r>
      <w:r w:rsidRPr="00AD1D72">
        <w:rPr>
          <w:rFonts w:ascii="Times New Roman" w:hAnsi="Times New Roman"/>
          <w:sz w:val="28"/>
          <w:szCs w:val="28"/>
          <w:lang w:val="ro-RO"/>
        </w:rPr>
        <w:t xml:space="preserve"> condamnatul...., care este reprezentat de avocat ales/desemnat din oficiu....,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r w:rsidRPr="00AD1D72">
        <w:rPr>
          <w:rStyle w:val="Referinnotdesubsol1"/>
          <w:rFonts w:ascii="Times New Roman" w:hAnsi="Times New Roman"/>
          <w:sz w:val="28"/>
          <w:lang w:val="ro-RO"/>
        </w:rPr>
        <w:footnoteReference w:id="386"/>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ales/din oficiu al petentului-condamnat</w:t>
      </w:r>
      <w:r w:rsidRPr="00AD1D72">
        <w:rPr>
          <w:rFonts w:ascii="Times New Roman" w:hAnsi="Times New Roman"/>
          <w:sz w:val="28"/>
          <w:szCs w:val="28"/>
          <w:lang w:val="ro-RO"/>
        </w:rPr>
        <w:t xml:space="preserve">, invocând starea de sănătate precară a acestuia, solicită admiterea cererii de întrerupere a executării pedepsei închisorii, deoarece din concluziile raportului de expertiză medico-legală, depus la dosar, reiese că  acesta suferă de ....., boli grave, care îl pun în imposibilitatea executării pedepsei, comisia recomandând întreruperea executării pedepsei pentru o perioadă de cel puţin ....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cererii, având în vedere că sunt îndeplinite condiţiile prevăzute în art. 589 alin. (1) lit. a) C. proc. pen., în cauză fiind efectuată o expertiză medico-legală din care rezultă că petentul condamnat se află în imposibilitatea continuării executării pedepsei. De asemenea, faţă de natura infracţiunii pentru care a fost condamnat şi înscrisurile depuse la dosar, apreciază că lăsarea acestuia în libertate nu prezintă pericol concret pentru ordinea publică. Solicită luarea măsurilor şi obligaţiilor prevăzute de art. 590 alin.........., respectiv....</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 xml:space="preserve"> Petentul-condamnat</w:t>
      </w:r>
      <w:r w:rsidRPr="00AD1D72">
        <w:rPr>
          <w:rFonts w:ascii="Times New Roman" w:hAnsi="Times New Roman"/>
          <w:sz w:val="28"/>
          <w:szCs w:val="28"/>
          <w:lang w:val="ro-RO"/>
        </w:rPr>
        <w:t>, personal, în ultimul cuvânt, solicită 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petentul –condamnat/administraţia Penitenciarului.../Ministerul Public – Parchetul de pe lângă ...  a solicitat întreruperea executării pedepsei pe motive medicale, învederând că suferă de mai multe afecţiuni: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verificările efectuate de judecătorul delegat cu executarea a rezultat că petentul a fost condamnat la pedeapsa de ....pentru săvârşirea infracţiunii prev. de art. ....  prin sentinţa penală nr. ... definitivă la data de.... prin..., fiind înaintat în copie MEPI nr. ...., din care rezultă că petentul condamnat a început executarea pedepsei la data de...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asemenea, se constată din verificările judecătorului delegat cu executarea că petentul condamnat nu a mai beneficiat de întreruperea/amânarea executării pedepsei / a mai beneficiat de întreruperea/amânarea executării pedepsei pe o perioadă de ...., de la data de...până la data de...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Prin încheierea din data de .... judecătorul delegat cu executarea a dispus efectuarea unei expertize medico-legale privind pe condamnatul..., prin care să se stabilească dacă </w:t>
      </w:r>
      <w:r w:rsidRPr="00AD1D72">
        <w:rPr>
          <w:rFonts w:ascii="Times New Roman" w:hAnsi="Times New Roman"/>
          <w:iCs/>
          <w:sz w:val="28"/>
          <w:szCs w:val="28"/>
          <w:lang w:val="ro-RO"/>
        </w:rPr>
        <w:t>persoana condamnată suferă de o boală care nu poate fi tratată în reţeaua sanitară a Administraţiei Naţionale a Penitenciarelor şi care face imposibilă continuarea executării pedepsei şi dacă specificul bolii nu permite tratarea acesteia cu asigurarea pazei permanente în reţeaua sanitară a Ministerului Sănătăţii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La data de .... a fost înaintat raportul de expertiză medico-legală nr. ...emis de ... din care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Se constată astfel că sunt îndeplinite cerinţele art. 589 alin. (1) lit. a) C. proc. pen., deoarece boala de care suferă condamnatul nu poate fi tratată în reţeaua sanitară a Administraţiei Naţionale a Penitenciarelor şi face imposibilă executarea imediată a pedepsei.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De asemenea, conform concluziilor expertizei medico-legale, specificul bolii nu permite tratarea acesteia cu asigurarea pazei permanente în reţeaua sanitară a Ministerului Sănătăţii.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De asemenea, sunt îndeplinite condiţiile art. 589 alin. (2) C. proc. pen., deoarece condamnatul nu</w:t>
      </w:r>
      <w:r w:rsidRPr="00AD1D72">
        <w:rPr>
          <w:rFonts w:ascii="Times New Roman" w:hAnsi="Times New Roman"/>
          <w:sz w:val="28"/>
          <w:szCs w:val="28"/>
          <w:lang w:val="ro-RO"/>
        </w:rPr>
        <w:t xml:space="preserve"> şi-a provocat singur starea de boală, aceasta fiind preexistentă  condamnării definitive, şi nu s-a sustras efectuării expertizei medico-legale.</w:t>
      </w:r>
      <w:r w:rsidRPr="00AD1D72">
        <w:rPr>
          <w:rFonts w:ascii="Times New Roman" w:hAnsi="Times New Roman"/>
          <w:iCs/>
          <w:sz w:val="28"/>
          <w:szCs w:val="28"/>
          <w:lang w:val="ro-RO"/>
        </w:rPr>
        <w:t xml:space="preserv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Totodată, instanţa apreciază că întreruperea executării şi lăsarea în libertate a petentului condamnat nu prezintă un pericol pentru ordinea publică. Astfel, petentul a fost condamnat pentru săvârşirea infracţiunii prevăzute de art. ....  C. pen., la o pedeapsă de....   care ....., iar din înscrisurile depuse la dosarul cauzei rezultă că....</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sunt îndeplinite toate cerinţele art. 589 alin. (1) lit. a) C. proc. pen. şi, în consecinţă, urmează a dispune întreruperea executării pedepsei de .... închisoare, aplicată prin sentinţa penală nr. ...  pentru o perioadă de ...., aşa cum rezultă din concluziile expertizei medico-legale.</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Potrivit art. </w:t>
      </w:r>
      <w:r w:rsidRPr="00AD1D72">
        <w:rPr>
          <w:rFonts w:ascii="Times New Roman" w:hAnsi="Times New Roman"/>
          <w:sz w:val="28"/>
          <w:szCs w:val="28"/>
          <w:lang w:val="ro-RO"/>
        </w:rPr>
        <w:t>590 alin. (1) C. proc. pen., pe durata întreruperii executării pedepsei, condamnatul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 în evidenţă şi a stabili mijlocul de comunicare permanentă cu organul de supraveghere, precum şi să se prezinte la instanţă ori de câte ori este chemat;</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 fără informarea prealabilă a instanţei care a dispus întreruperea;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se prezinte de îndată la unitatea sanitară .... la care urmează să facă tratamentul.</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Astfel, din concluziile raportului de expertiză medico-legală precum şi din înscrisurile depuse de condamnat la dosarul cauzei reiese că intervenţia chirurgicală/tratamentul pentru .... urmează a se efectua la unitatea sanitară....., unde acesta este obligat să se prezinte; totodată instanţa va dispune ca petentul să nu depăşească limita teritorială ...., apreciind că.....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Instanţa va desemna Poliţia ... ca organ de supraveghere, întrucât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întreruperii executării pedepsei, instanţa apreciază că petentul condamnat trebuie să respecte următoarele obligaţii</w:t>
      </w:r>
      <w:r w:rsidRPr="00AD1D72">
        <w:rPr>
          <w:rStyle w:val="Referinnotdesubsol1"/>
          <w:rFonts w:ascii="Times New Roman" w:hAnsi="Times New Roman"/>
          <w:sz w:val="28"/>
          <w:lang w:val="ro-RO"/>
        </w:rPr>
        <w:footnoteReference w:id="387"/>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baza art. 275 alin. (3) C. proc. pen. cheltuielile judiciare vor rămâne în sarcina statului, inclusiv onorariul avocatului din oficiu.</w:t>
      </w:r>
    </w:p>
    <w:p w:rsidR="000C0226" w:rsidRPr="00AD1D72" w:rsidRDefault="000C0226" w:rsidP="000C0226">
      <w:pPr>
        <w:spacing w:after="0"/>
        <w:ind w:firstLine="708"/>
        <w:jc w:val="both"/>
        <w:rPr>
          <w:rFonts w:ascii="Times New Roman" w:hAnsi="Times New Roman"/>
          <w:iCs/>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592, art. 589 alin. (1) lit. a) C. proc. pen. admite cererea de întrerupere a executării pedepsei formulată de petentul condamnat (</w:t>
      </w:r>
      <w:r w:rsidRPr="00AD1D72">
        <w:rPr>
          <w:rFonts w:ascii="Times New Roman" w:hAnsi="Times New Roman"/>
          <w:i/>
          <w:iCs/>
          <w:sz w:val="28"/>
          <w:szCs w:val="28"/>
          <w:lang w:val="ro-RO"/>
        </w:rPr>
        <w:t>date prev. de art. 107 alin. (1) C. proc. pen.</w:t>
      </w:r>
      <w:r w:rsidRPr="00AD1D72">
        <w:rPr>
          <w:rFonts w:ascii="Times New Roman" w:hAnsi="Times New Roman"/>
          <w:iCs/>
          <w:sz w:val="28"/>
          <w:szCs w:val="28"/>
          <w:lang w:val="ro-RO"/>
        </w:rPr>
        <w:t xml:space="preserve"> ) </w:t>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întreruperea executării pedepsei de .... aplicate acestuia prin sentinţa penală nr...  pentru o perioadă de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(1) C. proc. pen., pe durata întreruperii executării pedepsei, condamnatul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 în evidenţă şi a stabili mijlocul de comunicare permanentă cu organul de supraveghere, precum şi să se prezinte la instanţă ori de câte ori este chemat;</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fără informarea prealabilă a instanţei care a dispus întreruperea;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se prezinte de îndată la unitatea sanitară .... la care urmează să facă tratamentul.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întreruperii executării pedepsei, condamnatul trebuie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Atrage atenţia petentului condamnat asupra dispoziţiilor art. 591 alin. (4) C. proc. pen. referitoare la revocarea întreruperii executării pedepsei în caz de încălcare cu rea-credinţă a obligaţiilor stabilite.</w:t>
      </w: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i/>
          <w:sz w:val="28"/>
          <w:szCs w:val="28"/>
          <w:lang w:val="ro-RO"/>
        </w:rPr>
        <w:t xml:space="preserve">Onorariul avocatului din oficiu, în cuantum de… lei se va avansa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Executorie.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u w:val="single"/>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pStyle w:val="Form4"/>
      </w:pPr>
      <w:r w:rsidRPr="00AD1D72">
        <w:t>Punerea în executare:</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 xml:space="preserve">organul de poliţie desemnat în cuprinsul hotărârii de întrerupere a executării pedepsei închisorii </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jandarmerie</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unitatea de poliţie în a cărei circumscripţie locuieşte condamnatul</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către organelor competente să elibereze paşaportul </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către </w:t>
      </w:r>
      <w:r w:rsidRPr="00AD1D72">
        <w:rPr>
          <w:rFonts w:ascii="Times New Roman" w:hAnsi="Times New Roman"/>
          <w:iCs/>
          <w:sz w:val="28"/>
          <w:szCs w:val="28"/>
          <w:lang w:val="ro-RO"/>
        </w:rPr>
        <w:t>organele de frontieră</w:t>
      </w:r>
    </w:p>
    <w:p w:rsidR="000C0226" w:rsidRPr="00AD1D72" w:rsidRDefault="000C0226" w:rsidP="0026236D">
      <w:pPr>
        <w:numPr>
          <w:ilvl w:val="0"/>
          <w:numId w:val="53"/>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înştiinţare a persoanei vătămate despre punerea în libertate a condamnatului, dacă persoana vătămată a solicitat acest lucru</w:t>
      </w:r>
    </w:p>
    <w:p w:rsidR="000C0226" w:rsidRPr="00AD1D72" w:rsidRDefault="000C0226" w:rsidP="0026236D">
      <w:pPr>
        <w:numPr>
          <w:ilvl w:val="0"/>
          <w:numId w:val="53"/>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comunicare a hotărârii altor instituţii, după caz.</w:t>
      </w:r>
    </w:p>
    <w:p w:rsidR="000C0226" w:rsidRPr="00AD1D72" w:rsidRDefault="000C0226" w:rsidP="000C0226">
      <w:pPr>
        <w:autoSpaceDE w:val="0"/>
        <w:spacing w:after="0"/>
        <w:jc w:val="both"/>
        <w:rPr>
          <w:rFonts w:ascii="Times New Roman" w:hAnsi="Times New Roman"/>
          <w:b/>
          <w:sz w:val="28"/>
          <w:szCs w:val="28"/>
          <w:u w:val="single"/>
          <w:lang w:val="ro-RO"/>
        </w:rPr>
      </w:pPr>
    </w:p>
    <w:p w:rsidR="000C0226" w:rsidRPr="00AD1D72" w:rsidRDefault="005037CC" w:rsidP="000C0226">
      <w:pPr>
        <w:autoSpaceDE w:val="0"/>
        <w:spacing w:after="0"/>
        <w:jc w:val="both"/>
        <w:rPr>
          <w:rFonts w:ascii="Times New Roman" w:hAnsi="Times New Roman"/>
          <w:sz w:val="28"/>
          <w:szCs w:val="28"/>
          <w:lang w:val="ro-RO"/>
        </w:rPr>
      </w:pPr>
      <w:r>
        <w:rPr>
          <w:rFonts w:ascii="Times New Roman" w:hAnsi="Times New Roman"/>
          <w:b/>
          <w:sz w:val="28"/>
          <w:szCs w:val="28"/>
          <w:u w:val="single"/>
          <w:lang w:val="ro-RO"/>
        </w:rPr>
        <w:br w:type="page"/>
      </w:r>
      <w:r w:rsidR="000C0226" w:rsidRPr="00AD1D72">
        <w:rPr>
          <w:rFonts w:ascii="Times New Roman" w:hAnsi="Times New Roman"/>
          <w:b/>
          <w:sz w:val="28"/>
          <w:szCs w:val="28"/>
          <w:u w:val="single"/>
          <w:lang w:val="ro-RO"/>
        </w:rPr>
        <w:t>Sediul materiei:</w:t>
      </w:r>
    </w:p>
    <w:p w:rsidR="000C0226" w:rsidRPr="00AD1D72" w:rsidRDefault="000C0226" w:rsidP="0026236D">
      <w:pPr>
        <w:numPr>
          <w:ilvl w:val="0"/>
          <w:numId w:val="4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592 C. proc. pen.  </w:t>
      </w:r>
    </w:p>
    <w:p w:rsidR="000C0226" w:rsidRPr="00AD1D72" w:rsidRDefault="000C0226" w:rsidP="0026236D">
      <w:pPr>
        <w:numPr>
          <w:ilvl w:val="0"/>
          <w:numId w:val="4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589 alin. (1) lit. b) şi alin. (2) – (7) C. proc. pen.</w:t>
      </w:r>
    </w:p>
    <w:p w:rsidR="000C0226" w:rsidRPr="00AD1D72" w:rsidRDefault="000C0226" w:rsidP="0026236D">
      <w:pPr>
        <w:numPr>
          <w:ilvl w:val="0"/>
          <w:numId w:val="4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590 C. proc. pen.</w:t>
      </w:r>
    </w:p>
    <w:p w:rsidR="000C0226" w:rsidRPr="00AD1D72" w:rsidRDefault="000C0226" w:rsidP="0026236D">
      <w:pPr>
        <w:numPr>
          <w:ilvl w:val="0"/>
          <w:numId w:val="41"/>
        </w:numPr>
        <w:suppressAutoHyphens/>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Art. 591 alin. (2) – (5) C. proc. pen.</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hAnsi="Times New Roman"/>
          <w:b/>
          <w:sz w:val="28"/>
          <w:lang w:val="ro-RO"/>
        </w:rPr>
        <w:footnoteReference w:id="388"/>
      </w:r>
      <w:r w:rsidRPr="00AD1D72">
        <w:rPr>
          <w:rFonts w:ascii="Times New Roman" w:hAnsi="Times New Roman"/>
          <w:b/>
          <w:sz w:val="28"/>
          <w:szCs w:val="28"/>
          <w:lang w:val="ro-RO"/>
        </w:rPr>
        <w:t>…</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Fonts w:ascii="Times New Roman" w:hAnsi="Times New Roman"/>
          <w:bCs/>
          <w:sz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cererea de întrerupere a executării pedepsei formulată de petenta – condamnată .../Parchetul de pe lângă Judecătoria...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petenta – condamnată ..., personal, asistată juridic de avocat ales/desemnat din oficiu...., cu împuternicire/delegaţie nr. ..../....//a lipsit condamnata ...., care este reprezentată de avocat ales/desemnat din oficiu...., cu împuternicire/ delegaţie nr.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r w:rsidRPr="00AD1D72">
        <w:rPr>
          <w:rStyle w:val="Referinnotdesubsol1"/>
          <w:rFonts w:ascii="Times New Roman" w:hAnsi="Times New Roman"/>
          <w:sz w:val="28"/>
          <w:lang w:val="ro-RO"/>
        </w:rPr>
        <w:footnoteReference w:id="389"/>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 xml:space="preserve">Nefiind cereri de formulat sau probe de administrat, </w:t>
      </w:r>
      <w:r w:rsidRPr="00AD1D72">
        <w:rPr>
          <w:rFonts w:ascii="Times New Roman" w:hAnsi="Times New Roman"/>
          <w:b/>
          <w:bCs/>
          <w:sz w:val="28"/>
          <w:szCs w:val="28"/>
          <w:lang w:val="ro-RO"/>
        </w:rPr>
        <w:t>instanţa constată cauza în stare de judecată</w:t>
      </w:r>
      <w:r w:rsidRPr="00AD1D72">
        <w:rPr>
          <w:rFonts w:ascii="Times New Roman" w:hAnsi="Times New Roman"/>
          <w:bCs/>
          <w:sz w:val="28"/>
          <w:szCs w:val="28"/>
          <w:lang w:val="ro-RO"/>
        </w:rPr>
        <w:t xml:space="preserve">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ales/din oficiu al petentei-condamnate</w:t>
      </w:r>
      <w:r w:rsidRPr="00AD1D72">
        <w:rPr>
          <w:rFonts w:ascii="Times New Roman" w:hAnsi="Times New Roman"/>
          <w:sz w:val="28"/>
          <w:szCs w:val="28"/>
          <w:lang w:val="ro-RO"/>
        </w:rPr>
        <w:t xml:space="preserve">, invocând starea de graviditate a acesteia/împrejurarea ca aceasta are un copil mai mic de un an, solicită admiterea cererii de întrerupere a executării pedepsei închisorii, deoarece din înscrisurile depuse la dosar  reiese că  acesta prezintă o sarcină în evoluţie în luna a ...-a, solicitând întreruperea executării pedepsei până la încetarea stării de graviditate/până când copilul va împlini vârsta de 1 an.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Reprezentantul Ministerului Public </w:t>
      </w:r>
      <w:r w:rsidRPr="00AD1D72">
        <w:rPr>
          <w:rFonts w:ascii="Times New Roman" w:hAnsi="Times New Roman"/>
          <w:sz w:val="28"/>
          <w:szCs w:val="28"/>
          <w:lang w:val="ro-RO"/>
        </w:rPr>
        <w:t>solicită admiterea cererii, având în vedere că sunt îndeplinite condiţiile prevăzute în art. 589 alin. (1) lit. b) C. proc. pen., în cauză fiind depuse înscrisurile medicale din care rezultă starea de graviditate a condamnatei/certificatul de naştere al minorului...născut la data de.... De asemenea, faţă de natura infracţiunii pentru care a fost condamnată şi înscrisurile depuse la dosar, apreciază că nu există temeiuri pentru a se respinge cererea. Solicită luarea măsurilor şi obligaţiilor prevăzute de art. 590 alin.........., respectiv....</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 xml:space="preserve"> Petenta-condamnată</w:t>
      </w:r>
      <w:r w:rsidRPr="00AD1D72">
        <w:rPr>
          <w:rFonts w:ascii="Times New Roman" w:hAnsi="Times New Roman"/>
          <w:sz w:val="28"/>
          <w:szCs w:val="28"/>
          <w:lang w:val="ro-RO"/>
        </w:rPr>
        <w:t>, personal, în ultimul cuvânt, solicită admiterea cererii, arătând că este însărcinată în luna a ...-a/are un copil mai mic de un an.</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petenta –condamnată/administraţia Penitenciarului.../Ministerul Public a solicitat întreruperea executării pedepsei, învederând că aceasta este însărcinată în luna a ...-a/are un copil mai mic de un an.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Din verificările efectuate de judecătorul delegat cu executarea a rezultat că petenta a fost condamnată la pedeapsa de ....pentru săvârşirea infracţiunii prev. de art. .... prin sentinţa penală nr. ..., definitivă la data de.... , prin..., fiind înaintat în copie MEPI nr. ...., din care rezultă că petenta condamnată a început executarea pedepsei la data de...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De asemenea, se constată din verificările judecătorului delegat cu executarea că petenta condamnată nu a mai beneficiat de întreruperea/amânarea executării pedepsei/sau/ a mai beneficiat de întreruperea/amânarea executării pedepsei pe o perioadă de ...., de la data de...până la data de...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La data de ....au fost depuse la dosar înscrisurile medicale/certificatul de naştere a minorului din care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Se constată astfel că sunt îndeplinite cerinţele art. 589 alin. (1) lit. b) C. proc. pen. deoarece petenta condamnată este însărcinată în luna a ...-a/are un copil mai mic de un an şi nu există alte elemente care să impună respingerea cererii formulată de aceasta</w:t>
      </w:r>
      <w:r w:rsidRPr="00AD1D72">
        <w:rPr>
          <w:rStyle w:val="Referinnotdesubsol1"/>
          <w:rFonts w:ascii="Times New Roman" w:hAnsi="Times New Roman"/>
          <w:iCs/>
          <w:sz w:val="28"/>
          <w:lang w:val="ro-RO"/>
        </w:rPr>
        <w:footnoteReference w:id="390"/>
      </w:r>
      <w:r w:rsidRPr="00AD1D72">
        <w:rPr>
          <w:rFonts w:ascii="Times New Roman" w:hAnsi="Times New Roman"/>
          <w:iCs/>
          <w:sz w:val="28"/>
          <w:szCs w:val="28"/>
          <w:lang w:val="ro-RO"/>
        </w:rPr>
        <w:t>.  Astfel, petenta a fost condamnată pentru săvârşirea infracţiunii prevăzute de art. ....  C. pen. la o pedeapsă de.... , iar din înscrisurile depuse la dosarul cauzei rezultă că....</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Pentru considerentele expuse, instanţa constată că sunt îndeplinite toate cerinţele art. 589 alin. (1) lit. b) C. proc. pen. şi, în consecinţă, urmează a dispune întreruperea executării pedepsei de .... închisoare, aplicată prin sentinţa penală nr. ...,  până la încetarea stării de graviditate/până când copilul va împlini vârsta de un an.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Potrivit art. </w:t>
      </w:r>
      <w:r w:rsidRPr="00AD1D72">
        <w:rPr>
          <w:rFonts w:ascii="Times New Roman" w:hAnsi="Times New Roman"/>
          <w:sz w:val="28"/>
          <w:szCs w:val="28"/>
          <w:lang w:val="ro-RO"/>
        </w:rPr>
        <w:t>590 alin. (1) C. proc. pen., pe durata întreruperii executării pedepsei, condamnata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 în evidenţă şi a stabili mijlocul de comunicare permanentă cu organul de supraveghere, precum şi să se prezinte la instanţă ori de câte ori este chemată;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 fără informarea prealabilă a instanţei care a dispus întreruperea;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îngrijească copilul mai mic de un an</w:t>
      </w:r>
      <w:r w:rsidRPr="00AD1D72">
        <w:rPr>
          <w:rStyle w:val="Referinnotdesubsol1"/>
          <w:rFonts w:ascii="Times New Roman" w:hAnsi="Times New Roman"/>
          <w:sz w:val="28"/>
          <w:lang w:val="ro-RO"/>
        </w:rPr>
        <w:footnoteReference w:id="391"/>
      </w:r>
      <w:r w:rsidRPr="00AD1D72">
        <w:rPr>
          <w:rFonts w:ascii="Times New Roman" w:hAnsi="Times New Roman"/>
          <w:sz w:val="28"/>
          <w:szCs w:val="28"/>
          <w:lang w:val="ro-RO"/>
        </w:rPr>
        <w:t>.</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Totodată instanţa va dispune ca petenta condamnată să nu depăşească limita teritorială ...., apreciind că.....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Instanţa va desemna Poliţia ... ca organ de supraveghere, întrucât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întreruperii executării pedepsei, instanţa apreciază că petenta condamnată trebuie să respecte următoarele obligaţii</w:t>
      </w:r>
      <w:r w:rsidRPr="00AD1D72">
        <w:rPr>
          <w:rStyle w:val="Referinnotdesubsol1"/>
          <w:rFonts w:ascii="Times New Roman" w:hAnsi="Times New Roman"/>
          <w:sz w:val="28"/>
          <w:lang w:val="ro-RO"/>
        </w:rPr>
        <w:footnoteReference w:id="392"/>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iCs/>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baza art. 275 alin. (3) C. proc. pen. cheltuielile judiciare vor rămâne în sarcina statului, inclusiv onorariul avocatului din oficiu.</w:t>
      </w:r>
    </w:p>
    <w:p w:rsidR="000C0226" w:rsidRPr="00AD1D72" w:rsidRDefault="000C0226" w:rsidP="000C0226">
      <w:pPr>
        <w:spacing w:after="0"/>
        <w:ind w:firstLine="708"/>
        <w:jc w:val="both"/>
        <w:rPr>
          <w:rFonts w:ascii="Times New Roman" w:hAnsi="Times New Roman"/>
          <w:iCs/>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592, art. 589 alin. (1) lit. b) C. proc. pen. admite cererea de întrerupere a executării pedepsei formulată de petenta condamnată (</w:t>
      </w:r>
      <w:r w:rsidRPr="00AD1D72">
        <w:rPr>
          <w:rFonts w:ascii="Times New Roman" w:hAnsi="Times New Roman"/>
          <w:i/>
          <w:iCs/>
          <w:sz w:val="28"/>
          <w:szCs w:val="28"/>
          <w:lang w:val="ro-RO"/>
        </w:rPr>
        <w:t>date prev. de art. 107 alin. (1) C. proc. pen.</w:t>
      </w:r>
      <w:r w:rsidRPr="00AD1D72">
        <w:rPr>
          <w:rFonts w:ascii="Times New Roman" w:hAnsi="Times New Roman"/>
          <w:iCs/>
          <w:sz w:val="28"/>
          <w:szCs w:val="28"/>
          <w:lang w:val="ro-RO"/>
        </w:rPr>
        <w:t xml:space="preserve"> ) </w:t>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întreruperea executării pedepsei de .... aplicate acesteia prin sentinţa penală nr...  până la încetarea stării de graviditate/până când copilul  va împlini vârsta de un an.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(1) C. proc. pen., pe durata întreruperii executării pedepsei, condamnata trebuie să respecte următoarele obligaţii: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să nu depăşească limita teritorială a .... decât în condiţiile stabilite de instanţă;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să ia legătura, în termen de...., cu organul de poliţie .... pentru a fi luată în evidenţă şi a stabili mijlocul de comunicare permanentă cu organul de supraveghere, precum şi să se prezinte la instanţă ori de câte ori este chemată;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să nu îşi schimbe locuinţa situată în… fără informarea prealabilă a instanţei care a dispus întreruperea;</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să nu deţină, să nu folosească şi să nu poarte nicio categorie de arme;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e) să îngrijească copilul mai mic de un an.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întreruperii executării pedepsei, condamnata trebuie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Atrage atenţia petentei condamnate asupra dispoziţiilor art. 591 alin. (4) C. proc. pen. referitoare la revocarea întreruperii executării pedepsei în caz de încălcare cu rea-credinţă a obligaţiilor stabilite.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Onorariul avocatului din oficiu, în cuantum de… lei, se va avansa din fondul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Executorie.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pStyle w:val="Form4"/>
      </w:pPr>
      <w:r w:rsidRPr="00AD1D72">
        <w:t xml:space="preserve">Punerea în executare: </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adresă de comunicare a hotărârii către </w:t>
      </w:r>
      <w:r w:rsidRPr="00AD1D72">
        <w:rPr>
          <w:rFonts w:ascii="Times New Roman" w:hAnsi="Times New Roman"/>
          <w:iCs/>
          <w:sz w:val="28"/>
          <w:szCs w:val="28"/>
          <w:lang w:val="ro-RO"/>
        </w:rPr>
        <w:t xml:space="preserve">organul de poliţie desemnat în cuprinsul hotărârii de întrerupere a executării pedepsei închisorii </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jandarmerie</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către unitatea de poliţie în a cărei circumscripţie locuieşte condamnata</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către organelor competente să elibereze paşaportul </w:t>
      </w:r>
    </w:p>
    <w:p w:rsidR="000C0226" w:rsidRPr="00AD1D72" w:rsidRDefault="000C0226" w:rsidP="0026236D">
      <w:pPr>
        <w:numPr>
          <w:ilvl w:val="0"/>
          <w:numId w:val="53"/>
        </w:numPr>
        <w:suppressAutoHyphens/>
        <w:autoSpaceDE w:val="0"/>
        <w:spacing w:after="0"/>
        <w:jc w:val="both"/>
        <w:rPr>
          <w:rFonts w:ascii="Times New Roman" w:hAnsi="Times New Roman"/>
          <w:iCs/>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către </w:t>
      </w:r>
      <w:r w:rsidRPr="00AD1D72">
        <w:rPr>
          <w:rFonts w:ascii="Times New Roman" w:hAnsi="Times New Roman"/>
          <w:iCs/>
          <w:sz w:val="28"/>
          <w:szCs w:val="28"/>
          <w:lang w:val="ro-RO"/>
        </w:rPr>
        <w:t>organele de frontieră</w:t>
      </w:r>
    </w:p>
    <w:p w:rsidR="000C0226" w:rsidRPr="00AD1D72" w:rsidRDefault="000C0226" w:rsidP="0026236D">
      <w:pPr>
        <w:numPr>
          <w:ilvl w:val="0"/>
          <w:numId w:val="53"/>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adresă de înştiinţare a persoanei vătămate despre punerea în libertate a condamnatului, dacă persoana vătămată a solicitat acest lucru</w:t>
      </w:r>
    </w:p>
    <w:p w:rsidR="000C0226" w:rsidRPr="00AD1D72" w:rsidRDefault="000C0226" w:rsidP="0026236D">
      <w:pPr>
        <w:numPr>
          <w:ilvl w:val="0"/>
          <w:numId w:val="53"/>
        </w:numPr>
        <w:suppressAutoHyphens/>
        <w:autoSpaceDE w:val="0"/>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adresă </w:t>
      </w:r>
      <w:r w:rsidRPr="00AD1D72">
        <w:rPr>
          <w:rFonts w:ascii="Times New Roman" w:hAnsi="Times New Roman"/>
          <w:sz w:val="28"/>
          <w:szCs w:val="28"/>
          <w:lang w:val="ro-RO"/>
        </w:rPr>
        <w:t xml:space="preserve">de comunicare a hotărârii </w:t>
      </w:r>
      <w:r w:rsidRPr="00AD1D72">
        <w:rPr>
          <w:rFonts w:ascii="Times New Roman" w:hAnsi="Times New Roman"/>
          <w:iCs/>
          <w:sz w:val="28"/>
          <w:szCs w:val="28"/>
          <w:lang w:val="ro-RO"/>
        </w:rPr>
        <w:t xml:space="preserve">altor instituţii, </w:t>
      </w:r>
      <w:r w:rsidRPr="00AD1D72">
        <w:rPr>
          <w:rFonts w:ascii="Times New Roman" w:hAnsi="Times New Roman"/>
          <w:sz w:val="28"/>
          <w:szCs w:val="28"/>
          <w:lang w:val="ro-RO"/>
        </w:rPr>
        <w:t xml:space="preserve">după caz.                                                                                                                                    </w:t>
      </w:r>
    </w:p>
    <w:p w:rsidR="000C0226" w:rsidRPr="00AD1D72" w:rsidRDefault="000C0226" w:rsidP="000C0226">
      <w:pPr>
        <w:spacing w:after="0"/>
        <w:rPr>
          <w:rFonts w:ascii="Times New Roman" w:hAnsi="Times New Roman"/>
          <w:sz w:val="28"/>
          <w:szCs w:val="28"/>
          <w:lang w:val="ro-RO"/>
        </w:rPr>
      </w:pPr>
    </w:p>
    <w:p w:rsidR="000C0226" w:rsidRPr="00AD1D72" w:rsidRDefault="005037CC" w:rsidP="005037CC">
      <w:pPr>
        <w:pStyle w:val="Heading2"/>
      </w:pPr>
      <w:r w:rsidRPr="00A56A52">
        <w:br w:type="page"/>
      </w:r>
      <w:bookmarkStart w:id="399" w:name="_Toc508884897"/>
      <w:r w:rsidR="000C0226" w:rsidRPr="00AD1D72">
        <w:t>Sentinţa prin care instanţa respinge cererea de amânare/întrerupere a executării pedepsei</w:t>
      </w:r>
      <w:bookmarkEnd w:id="399"/>
      <w:r w:rsidR="000C0226" w:rsidRPr="00AD1D72">
        <w:t xml:space="preserve"> </w:t>
      </w:r>
    </w:p>
    <w:p w:rsidR="000C0226" w:rsidRPr="00AD1D72" w:rsidRDefault="000C0226" w:rsidP="000C0226">
      <w:pPr>
        <w:autoSpaceDE w:val="0"/>
        <w:spacing w:after="0"/>
        <w:jc w:val="both"/>
        <w:rPr>
          <w:rFonts w:ascii="Times New Roman" w:hAnsi="Times New Roman"/>
          <w:b/>
          <w:sz w:val="28"/>
          <w:szCs w:val="28"/>
          <w:u w:val="single"/>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 în cazul cererii de amânare a executării pedepsei:</w:t>
      </w:r>
    </w:p>
    <w:p w:rsidR="000C0226" w:rsidRPr="00AD1D72" w:rsidRDefault="000C0226" w:rsidP="0026236D">
      <w:pPr>
        <w:numPr>
          <w:ilvl w:val="0"/>
          <w:numId w:val="4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589 C. proc. pen.</w:t>
      </w:r>
    </w:p>
    <w:p w:rsidR="000C0226" w:rsidRPr="00AD1D72" w:rsidRDefault="000C0226" w:rsidP="0026236D">
      <w:pPr>
        <w:numPr>
          <w:ilvl w:val="0"/>
          <w:numId w:val="4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590 C. proc. pen.</w:t>
      </w:r>
    </w:p>
    <w:p w:rsidR="000C0226" w:rsidRPr="00AD1D72" w:rsidRDefault="000C0226" w:rsidP="0026236D">
      <w:pPr>
        <w:numPr>
          <w:ilvl w:val="0"/>
          <w:numId w:val="47"/>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591 C. proc. pen.</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 în cazul cererii de întrerupere a executării pedepsei:</w:t>
      </w:r>
    </w:p>
    <w:p w:rsidR="000C0226" w:rsidRPr="00AD1D72" w:rsidRDefault="000C0226" w:rsidP="0026236D">
      <w:pPr>
        <w:numPr>
          <w:ilvl w:val="0"/>
          <w:numId w:val="48"/>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592 C. proc. pen. raportat la art. 589 C. proc. pen., 590 C. proc. pen., 591 alin. (2) – (5) C. proc. pen.</w:t>
      </w:r>
    </w:p>
    <w:p w:rsidR="000C0226" w:rsidRPr="00AD1D72" w:rsidRDefault="000C0226" w:rsidP="0026236D">
      <w:pPr>
        <w:numPr>
          <w:ilvl w:val="0"/>
          <w:numId w:val="48"/>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593 C. proc. pen.</w:t>
      </w:r>
    </w:p>
    <w:p w:rsidR="000C0226" w:rsidRPr="00AD1D72" w:rsidRDefault="000C0226" w:rsidP="0026236D">
      <w:pPr>
        <w:numPr>
          <w:ilvl w:val="0"/>
          <w:numId w:val="48"/>
        </w:numPr>
        <w:suppressAutoHyphens/>
        <w:spacing w:after="0"/>
        <w:jc w:val="both"/>
        <w:rPr>
          <w:rFonts w:ascii="Times New Roman" w:hAnsi="Times New Roman"/>
          <w:b/>
          <w:sz w:val="28"/>
          <w:szCs w:val="28"/>
          <w:lang w:val="ro-RO"/>
        </w:rPr>
      </w:pPr>
      <w:r w:rsidRPr="00AD1D72">
        <w:rPr>
          <w:rFonts w:ascii="Times New Roman" w:hAnsi="Times New Roman"/>
          <w:sz w:val="28"/>
          <w:szCs w:val="28"/>
          <w:lang w:val="ro-RO"/>
        </w:rPr>
        <w:t>Art. 594 C. proc. pen.</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JUDECĂTORIA </w:t>
      </w:r>
      <w:r w:rsidRPr="00AD1D72">
        <w:rPr>
          <w:rStyle w:val="FootnoteCharacters"/>
          <w:b/>
          <w:lang w:val="ro-RO"/>
        </w:rPr>
        <w:footnoteReference w:id="393"/>
      </w:r>
      <w:r w:rsidRPr="00AD1D72">
        <w:rPr>
          <w:rFonts w:ascii="Times New Roman" w:hAnsi="Times New Roman"/>
          <w:b/>
          <w:sz w:val="28"/>
          <w:szCs w:val="28"/>
          <w:lang w:val="ro-RO"/>
        </w:rPr>
        <w:t xml:space="preserv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de amânare</w:t>
      </w:r>
      <w:r w:rsidRPr="00AD1D72">
        <w:rPr>
          <w:rStyle w:val="FootnoteCharacters"/>
          <w:lang w:val="ro-RO"/>
        </w:rPr>
        <w:footnoteReference w:id="394"/>
      </w:r>
      <w:r w:rsidRPr="00AD1D72">
        <w:rPr>
          <w:rFonts w:ascii="Times New Roman" w:hAnsi="Times New Roman"/>
          <w:sz w:val="28"/>
          <w:szCs w:val="28"/>
          <w:lang w:val="ro-RO"/>
        </w:rPr>
        <w:t xml:space="preserve"> a executării pedepsei formulată de petentul condamnat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 - condamnat..., personal, asistat de avocat ales, în baza împuternicii nr. ...../....//a lipsit condamnatul...., pentru care răspunde avocat ales  ...., în baza împuternicirii/delegaţiei nr. ...../....</w:t>
      </w:r>
      <w:r w:rsidRPr="00AD1D72">
        <w:rPr>
          <w:rStyle w:val="FootnoteCharacters"/>
          <w:lang w:val="ro-RO"/>
        </w:rPr>
        <w:footnoteReference w:id="395"/>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r w:rsidRPr="00AD1D72">
        <w:rPr>
          <w:rStyle w:val="FootnoteCharacters"/>
          <w:lang w:val="ro-RO"/>
        </w:rPr>
        <w:footnoteReference w:id="396"/>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ataşarea raportului de expertiză medico-legală întocmit în cauză.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pune în discuţie raportul de expertiză medico-legală întocmit de Institutul Naţional de Medicină Legală Mina – Minovici.</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Avocatul petentului – condamnat şi reprezentantul Ministerului Public arată că nu solicită lămuriri suplimentare cu privire la raportul de expertiză medico-legală întocmit în cauză.</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b/>
          <w:sz w:val="28"/>
          <w:szCs w:val="28"/>
          <w:lang w:val="ro-RO"/>
        </w:rPr>
        <w:t>Avocatul petentului-condamnat</w:t>
      </w:r>
      <w:r w:rsidRPr="00AD1D72">
        <w:rPr>
          <w:rFonts w:ascii="Times New Roman" w:hAnsi="Times New Roman"/>
          <w:sz w:val="28"/>
          <w:szCs w:val="28"/>
          <w:lang w:val="ro-RO"/>
        </w:rPr>
        <w:t xml:space="preserve">, invocând starea de sănătate precară a acestuia, solicită admiterea cererii de amânare a executării pedepsei închisorii, deoarece din concluziile raportului de expertiză medico-legală, depus la dosar, reiese că  acesta suferă de ....., boli grave, care îl pun în imposibilitatea executării pedepsei.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Reprezentantul Ministerului Public</w:t>
      </w:r>
      <w:r w:rsidRPr="00AD1D72">
        <w:rPr>
          <w:rFonts w:ascii="Times New Roman" w:hAnsi="Times New Roman"/>
          <w:sz w:val="28"/>
          <w:szCs w:val="28"/>
          <w:lang w:val="ro-RO"/>
        </w:rPr>
        <w:t xml:space="preserve"> solicită respingerea cererii, având în vedere că nu sunt îndeplinite condiţiile cumulative prevăzute de art. 589 al.1 lit.a C. proc. pen.. Astfel, din expertiza medico-legală efectuată în cauză rezultă că petentul condamnat nu se află în imposibilitatea executării pedepsei, întrucât, deşi acesta nu poate fi tratat în reţeaua sanitară a Administraţiei Naţionale  a Penitenciarelor, specificul bolii permite tratarea acesteia cu asigurarea pazei permanente în reţeaua sanitară a Ministerului Sănătăţii.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De asemenea, faţă de natura infracţiunii pentru care acesta a fost cercetat, viol în formă calificată, prevăzută de art. 197 alin. (1), (2) lit. a) C. pen., durata pedepsei aplicate, circumstanţele personale ale persoanei condamnate, care este cunoscut cu antecedente penale, fiind condamnat anterior la o altă pedeapsă cu închisoarea, apreciază că nu este îndeplinită nici cea de-a doua condiţie cumulativă, întrucât lăsarea în libertate a persoanei condamnate prezintă pericol pentru ordinea publică.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Petentul-condamnat</w:t>
      </w:r>
      <w:r w:rsidRPr="00AD1D72">
        <w:rPr>
          <w:rFonts w:ascii="Times New Roman" w:hAnsi="Times New Roman"/>
          <w:sz w:val="28"/>
          <w:szCs w:val="28"/>
          <w:lang w:val="ro-RO"/>
        </w:rPr>
        <w:t>, având cuvântul, solicită admiterea cererii, arătând că ....</w:t>
      </w:r>
    </w:p>
    <w:p w:rsidR="000C0226" w:rsidRDefault="000C0226" w:rsidP="000C0226">
      <w:pPr>
        <w:spacing w:after="0"/>
        <w:ind w:firstLine="708"/>
        <w:jc w:val="center"/>
        <w:rPr>
          <w:rFonts w:ascii="Times New Roman" w:hAnsi="Times New Roman"/>
          <w:b/>
          <w:sz w:val="28"/>
          <w:szCs w:val="28"/>
          <w:lang w:val="ro-RO"/>
        </w:rPr>
      </w:pPr>
    </w:p>
    <w:p w:rsidR="005037CC" w:rsidRDefault="005037CC" w:rsidP="000C0226">
      <w:pPr>
        <w:spacing w:after="0"/>
        <w:ind w:firstLine="708"/>
        <w:jc w:val="center"/>
        <w:rPr>
          <w:rFonts w:ascii="Times New Roman" w:hAnsi="Times New Roman"/>
          <w:b/>
          <w:sz w:val="28"/>
          <w:szCs w:val="28"/>
          <w:lang w:val="ro-RO"/>
        </w:rPr>
      </w:pPr>
    </w:p>
    <w:p w:rsidR="005037CC" w:rsidRDefault="005037CC" w:rsidP="000C0226">
      <w:pPr>
        <w:spacing w:after="0"/>
        <w:ind w:firstLine="708"/>
        <w:jc w:val="center"/>
        <w:rPr>
          <w:rFonts w:ascii="Times New Roman" w:hAnsi="Times New Roman"/>
          <w:b/>
          <w:sz w:val="28"/>
          <w:szCs w:val="28"/>
          <w:lang w:val="ro-RO"/>
        </w:rPr>
      </w:pPr>
    </w:p>
    <w:p w:rsidR="005037CC" w:rsidRPr="00AD1D72" w:rsidRDefault="005037CC"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acestei instanţe la data de ..... petentul –condamnat .... a solicitat amânarea executării pedepsei pentru motive medicale, învederând că suferă de mai multe afecţiuni: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drept, s-au invocat dispoziţiile art. 589 alin. (1) lit. a) C. proc. pen. şi următoarele</w:t>
      </w:r>
      <w:r w:rsidRPr="00AD1D72">
        <w:rPr>
          <w:rStyle w:val="FootnoteCharacters"/>
          <w:lang w:val="ro-RO"/>
        </w:rPr>
        <w:footnoteReference w:id="397"/>
      </w:r>
      <w:r w:rsidRPr="00AD1D72">
        <w:rPr>
          <w:rFonts w:ascii="Times New Roman" w:hAnsi="Times New Roman"/>
          <w:sz w:val="28"/>
          <w:szCs w:val="28"/>
          <w:lang w:val="ro-RO"/>
        </w:rPr>
        <w:t xml:space="preserve">.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Prin încheierea din data de .... judecătorul delegat cu executarea a dispus efectuarea unei expertize medico-legale privind pe condamnatul..., prin care să se stabilească dacă </w:t>
      </w:r>
      <w:r w:rsidRPr="00AD1D72">
        <w:rPr>
          <w:rFonts w:ascii="Times New Roman" w:hAnsi="Times New Roman"/>
          <w:iCs/>
          <w:sz w:val="28"/>
          <w:szCs w:val="28"/>
          <w:lang w:val="ro-RO"/>
        </w:rPr>
        <w:t>persoana condamnată suferă de o boală care nu poate fi tratată în reţeaua sanitară a Administraţiei Naţionale a Penitenciarelor şi care face imposibilă executarea imediată a pedepse şi dacă specificul bolii nu permite tratarea acesteia cu asigurarea pazei permanente în reţeaua sanitară a Ministerului Sănătăţii.</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La data de .... a fost înaintat raportul de expertiză medico-legală nr...emis de ... din care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Instanţa a dispus ataşarea sentinţei penale nr. …., însoţită de un referat privind stadiul executării penale, întocmit de Biroul Executări Penale.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Analizând probele administrate în cauză, instanţa reţine următoarele: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sentinţa penală nr. ....definitivă la data de...., petentul-condamnat a fost condamnat la pedeapsa de …..pentru săvârşirea infracţiunii prevăzute de art.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Din concluziile raportului de expertiză medico-legală nr. …rezultă că petentul condamnat suferă de următoarele afecţiuni…., care, deşi nu pot fi tratate în reţeaua sanitară a Administraţiei Naţionale a Penitenciarelor, permit tratarea acesteia cu asigurarea pazei permanente în reţeaua sanitară a Ministerului Sănătăţii.</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Totodată, instanţa apreciază că amânarea executării pedepsei şi lăsarea în libertate a petentului condamnat prezintă pericol pentru ordinea publică. Astfel, petentul a fost condamnat pentru săvârşirea infracţiunii prevăzute de art. ....  C. pen., la o pedeapsă de ....., iar din înscrisurile depuse la dosarul cauzei rezultă că...., astfel că starea de pericol pe care o prezintă pentru ordinea publică persoana condamnată nu poate fi înlăturată prin stabilirea unor obligaţii, în sensul art. 590 alin. (1) C. proc. pen., în sarcina acestuia.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Faţă de cele reţinute, instanţa constată că nu sunt îndeplinite cerinţele art. 589 alin. (1) lit. a) C. proc. pen., deoarece specificul bolii de care suferă condamnatul permite tratarea acesteia cu asigurarea pazei permanente în reţeaua sanitară a Ministerului Sănătăţii, iar lăsarea sa în libertate prezintă pericol pentru ordinea publică şi, pe cale de consecinţă, va respinge cererea de amânare a executării pedepsei de .... închisoare  ca nefondată.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temeiul art. 275 alin. (2) C. proc. pen., obligă petentul-condamnat la cheltuielile judiciare către stat în cuantum de ......</w:t>
      </w:r>
    </w:p>
    <w:p w:rsidR="000C0226" w:rsidRPr="00AD1D72" w:rsidRDefault="000C0226" w:rsidP="000C0226">
      <w:pPr>
        <w:spacing w:after="0"/>
        <w:ind w:firstLine="708"/>
        <w:jc w:val="both"/>
        <w:rPr>
          <w:rFonts w:ascii="Times New Roman" w:hAnsi="Times New Roman"/>
          <w:iCs/>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ab/>
        <w:t>Varianta I</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Respinge cererea de amânare a executării pedepsei formulată de petentul condamnat.....  ca nefondată.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lang w:val="ro-RO"/>
        </w:rPr>
        <w:t>Varianta II</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Respinge cererea de întrerupere a executării pedepsei formulată de petentul condamnat.....  ca nefondată.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temeiul art. 275 alin. (2) C. proc. pen., </w:t>
      </w:r>
      <w:r w:rsidRPr="00AD1D72">
        <w:rPr>
          <w:rFonts w:ascii="Times New Roman" w:hAnsi="Times New Roman"/>
          <w:iCs/>
          <w:sz w:val="28"/>
          <w:szCs w:val="28"/>
          <w:lang w:val="ro-RO"/>
        </w:rPr>
        <w:t>obligă petentul-condamnat la cheltuielile judiciare către stat în cuantum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jc w:val="both"/>
        <w:rPr>
          <w:rFonts w:ascii="Times New Roman" w:hAnsi="Times New Roman"/>
          <w:b/>
          <w:sz w:val="28"/>
          <w:szCs w:val="28"/>
          <w:lang w:val="ro-RO"/>
        </w:rPr>
      </w:pPr>
    </w:p>
    <w:p w:rsidR="000C0226" w:rsidRPr="005037CC" w:rsidRDefault="005037CC" w:rsidP="005037CC">
      <w:pPr>
        <w:pStyle w:val="Heading2"/>
        <w:rPr>
          <w:lang w:val="ro-RO"/>
        </w:rPr>
      </w:pPr>
      <w:r w:rsidRPr="005037CC">
        <w:rPr>
          <w:lang w:val="ro-RO"/>
        </w:rPr>
        <w:br w:type="page"/>
      </w:r>
      <w:bookmarkStart w:id="400" w:name="_Toc508884898"/>
      <w:r w:rsidR="000C0226" w:rsidRPr="005037CC">
        <w:rPr>
          <w:lang w:val="ro-RO"/>
        </w:rPr>
        <w:t>Sentinţa prin care instanţa se pronunţă asupra revocării amânării sau întreruperii executării pedepsei</w:t>
      </w:r>
      <w:bookmarkEnd w:id="400"/>
      <w:r w:rsidR="000C0226" w:rsidRPr="005037CC">
        <w:rPr>
          <w:lang w:val="ro-RO"/>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591 alin. (4); 592 alin. (2) raportat la art. 591 alin. (4)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Art.81 din Legea nr. 253/2013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398"/>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judecătorului delegat cu executarea / organului de poliţie desemnat de instanţă cu supravegherea privind revocarea amânării/întreruperii executării pedepsei dispuse prin sentinţa penală nr. …. din …., pronunţată de …., definitivă prin …., cu privire la condamnatul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 asistat de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s-au depus rapoartele lunare întocmite de organul de poliţie desemnat cu supravegherea condamnatului cu privire la respectarea obligaţiilor de către acesta</w:t>
      </w:r>
      <w:r w:rsidRPr="00AD1D72">
        <w:rPr>
          <w:rStyle w:val="Referinnotdesubsol1"/>
          <w:rFonts w:ascii="Times New Roman" w:eastAsia="Calibri" w:hAnsi="Times New Roman"/>
          <w:sz w:val="24"/>
          <w:szCs w:val="28"/>
          <w:lang w:val="ro-RO"/>
        </w:rPr>
        <w:footnoteReference w:id="399"/>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condamnatului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Condamnatul, având ultimul cuvânt,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 sub nr…., judecătorului delegat cu executarea / organului de poliţie desemnat de instanţă cu supravegherea a solicitat revocarea amânării/întreruperii executării pedepsei pronunţate prin sentinţa penală nr. …. din …., pronunţată de …., definitivă prin …., cu privire la condamnatul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în baza art. 589 alin. (1) lit.…. / art.592 alin. (1) raportat la art. 589 alin. (1) lit. ….C. proc. pen., s-a dispus amânarea / întreruperea executării pedepsei de ...... închisoare, aplicată condamnatului …, prin sentinţa penală nr... din ….,  pentru o perioadă de ....</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590 alin. (1) C. proc. pen., s-a stabilit ca pe durata amânării/întreruperii executării pedepsei  condamnatul trebuie să respecte următoarele obligaţii:</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să nu depăşească limita teritorială a .... decât în condiţiile stabilite de instanţă;</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să ia legătura, în termen de...., cu organul de poliţie .... pentru a fi luat în evidenţă şi a stabili mijlocul de comunicare permanentă cu organul de supraveghere, precum şi să se prezinte la instanţă ori de câte ori este chemat;</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să nu îşi schimbe locuinţa situată în… fără informarea prealabilă a instanţei care a dispus întreruperea;</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să nu deţină, să nu folosească şi să nu poarte nicio categorie de arme;</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e) să se prezinte de îndată la unitatea sanitară .... la care urmează să facă tratamentul. </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amânării/întreruperii executării pedepsei, condamnatul trebuia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atras atenţia condamnatului asupra dispoziţiilor art. 591 alin. (4) C. proc. pen., referitoare la revocarea amânării/întreruperii executării pedepsei în caz de încălcare cu rea-credinţă a obligaţiilor stabilite.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condamnatul a încălcat, cu rea-credinţă, obligaţiile stabilite prin hotărârea de amânare/întrerupere a executării pedepsei, potrivit art.590 alin. … lit. … C. proc. pen.</w:t>
      </w:r>
      <w:r w:rsidRPr="00AD1D72">
        <w:rPr>
          <w:rFonts w:ascii="Times New Roman" w:hAnsi="Times New Roman"/>
          <w:i/>
          <w:sz w:val="28"/>
          <w:szCs w:val="28"/>
          <w:lang w:val="ro-RO"/>
        </w:rPr>
        <w:t xml:space="preserve">,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revocarea amânării/întreruperii executării pedepsei dispusă prin sentinţa penală nr. …. din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591 alin. (4) C. proc. pen. şi art.81 din Legea nr. 253/2013</w:t>
      </w:r>
      <w:r w:rsidRPr="00AD1D72">
        <w:rPr>
          <w:rFonts w:ascii="Times New Roman" w:hAnsi="Times New Roman"/>
          <w:i/>
          <w:sz w:val="28"/>
          <w:szCs w:val="28"/>
          <w:lang w:val="ro-RO"/>
        </w:rPr>
        <w:t xml:space="preserve"> [varianta I]</w:t>
      </w:r>
      <w:r w:rsidRPr="00AD1D72">
        <w:rPr>
          <w:rFonts w:ascii="Times New Roman" w:hAnsi="Times New Roman"/>
          <w:sz w:val="28"/>
          <w:szCs w:val="28"/>
          <w:lang w:val="ro-RO"/>
        </w:rPr>
        <w:t xml:space="preserve"> / art. 592 alin. (2) raportat la art. 591 alin. (4) C. proc. pen. şi art. 81 din Legea nr. 253/2013</w:t>
      </w:r>
      <w:r w:rsidRPr="00AD1D72">
        <w:rPr>
          <w:rFonts w:ascii="Times New Roman" w:hAnsi="Times New Roman"/>
          <w:i/>
          <w:sz w:val="28"/>
          <w:szCs w:val="28"/>
          <w:lang w:val="ro-RO"/>
        </w:rPr>
        <w:t xml:space="preserve"> [varianta II]</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La dosarul cauzei s-au depus copii ale sentinţelor penale menţionate </w:t>
      </w:r>
      <w:r w:rsidRPr="00AD1D72">
        <w:rPr>
          <w:rFonts w:ascii="Times New Roman" w:hAnsi="Times New Roman"/>
          <w:i/>
          <w:sz w:val="28"/>
          <w:szCs w:val="28"/>
          <w:lang w:val="ro-RO"/>
        </w:rPr>
        <w:t>[de condamnare şi de amânare/întrerupere],</w:t>
      </w:r>
      <w:r w:rsidRPr="00AD1D72">
        <w:rPr>
          <w:rFonts w:ascii="Times New Roman" w:hAnsi="Times New Roman"/>
          <w:sz w:val="28"/>
          <w:szCs w:val="28"/>
          <w:lang w:val="ro-RO"/>
        </w:rPr>
        <w:t xml:space="preserve"> însoţite de câte un referat al compartimentului de executări penale privind data şi modalitatea rămânerii definitive, stadiul executării şi amânările/întreruperile executării pedepsei de care a mai beneficiat condamnatul, precum şi rapoartele lunare întocmite de organul de poliţie desemnat cu supravegherea condamnatului cu privire la respectarea obligaţiilor de către acesta</w:t>
      </w:r>
      <w:r w:rsidRPr="00AD1D72">
        <w:rPr>
          <w:rStyle w:val="Referinnotdesubsol1"/>
          <w:rFonts w:ascii="Times New Roman" w:eastAsia="Calibri" w:hAnsi="Times New Roman"/>
          <w:sz w:val="24"/>
          <w:szCs w:val="28"/>
          <w:lang w:val="ro-RO"/>
        </w:rPr>
        <w:footnoteReference w:id="400"/>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în baza art. 589 alin. (1) lit.…. / art.592 alin. (1) raportat la art. 589 alin. (1) lit.….C. proc. pen., s-a dispus amânarea / întreruperea executării pedepsei de ...... închisoare, aplicată condamnatului …  prin sentinţa penală nr... din ….,  pentru o perioadă de ....</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590 alin. (1) C. proc. pen.  s-a stabilit ca pe durata amânării/întreruperii executării pedepsei condamnatul trebuie să respecte următoarele obligaţii:</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 să nu depăşească limita teritorială a .... decât în condiţiile stabilite de instanţă;</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b) să ia legătura, în termen de...., cu organul de poliţie .... pentru a fi luat în evidenţă şi a stabili mijlocul de comunicare permanentă cu organul de supraveghere, precum şi să se prezinte la instanţă ori de câte ori este chemat;</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 să nu îşi schimbe locuinţa situată în… fără informarea prealabilă a instanţei care a dispus întreruperea;</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 să nu deţină, să nu folosească şi să nu poarte nicio categorie de arme;</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e) să se prezinte de îndată la unitatea sanitară .... la care urmează să facă tratamentul. </w:t>
      </w:r>
    </w:p>
    <w:p w:rsidR="000C0226" w:rsidRPr="00AD1D72" w:rsidRDefault="000C0226" w:rsidP="000C0226">
      <w:pPr>
        <w:autoSpaceDE w:val="0"/>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590 alin. (2) C. proc. pen., pe durata amânării/întreruperii executării pedepsei  condamnatul trebuia să respecte următoarele obligaţii: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atras atenţia condamnatului asupra dispoziţiilor art. 591 alin. (4) C. proc. pen., referitoare la revocarea amânării/întreruperii executării pedepsei în caz de încălcare cu rea-credinţă a obligaţiilor stabilite.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Conform raportului din data de …. întocmit de organul de poliţie desemnat cu supravegherea condamnatului, acesta din urmă a încălcat, cu rea-credinţă, obligaţiile stabilite prin hotărârea de amânare/întrerupere a executării pedepsei, potrivit art. 590 alin. … lit. … C. proc. pen. Astfel ………… </w:t>
      </w:r>
      <w:r w:rsidRPr="00AD1D72">
        <w:rPr>
          <w:rFonts w:ascii="Times New Roman" w:hAnsi="Times New Roman"/>
          <w:i/>
          <w:sz w:val="28"/>
          <w:szCs w:val="28"/>
          <w:lang w:val="ro-RO"/>
        </w:rPr>
        <w:t xml:space="preserve">[se vor reda pe scurt cele menţionate în raport, în măsura în care se coroborează cu celelalte mijloace de probă]. </w:t>
      </w:r>
      <w:r w:rsidRPr="00AD1D72">
        <w:rPr>
          <w:rFonts w:ascii="Times New Roman" w:hAnsi="Times New Roman"/>
          <w:sz w:val="28"/>
          <w:szCs w:val="28"/>
          <w:lang w:val="ro-RO"/>
        </w:rPr>
        <w:t>Raportul organului de poliţie se coroborează cu celelalte mijloace de probă administrate în cauză,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Afirmaţiile condamnatului prin care a încercat să justifice această situaţie, referitoare la ……………., invocând buna-credinţă, nu au putut fi dovedite, deşi instanţa i-a acordat şi un termen în acest sens.</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left="2694" w:hanging="1690"/>
        <w:jc w:val="both"/>
        <w:rPr>
          <w:rFonts w:ascii="Times New Roman" w:hAnsi="Times New Roman"/>
          <w:sz w:val="28"/>
          <w:szCs w:val="28"/>
          <w:lang w:val="ro-RO"/>
        </w:rPr>
      </w:pPr>
      <w:r w:rsidRPr="00AD1D72">
        <w:rPr>
          <w:rFonts w:ascii="Times New Roman" w:hAnsi="Times New Roman"/>
          <w:b/>
          <w:i/>
          <w:sz w:val="28"/>
          <w:szCs w:val="28"/>
          <w:lang w:val="ro-RO"/>
        </w:rPr>
        <w:t>Varianta I – revocarea amânării executării pedepsei:</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 xml:space="preserve">Potrivit art.591 alin. (4)  teza I C. proc. pen., </w:t>
      </w:r>
      <w:r w:rsidRPr="00AD1D72">
        <w:rPr>
          <w:rFonts w:ascii="Times New Roman" w:hAnsi="Times New Roman"/>
          <w:i/>
          <w:sz w:val="28"/>
          <w:szCs w:val="28"/>
          <w:lang w:val="ro-RO"/>
        </w:rPr>
        <w:t xml:space="preserve">în caz de încălcare cu rea-credinţă a obligaţiilor stabilite (...), instanţa de executare revocă amânarea şi dispune punerea în executare a pedepsei privative de libertate. </w:t>
      </w: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left="2268" w:hanging="1188"/>
        <w:jc w:val="both"/>
        <w:rPr>
          <w:rFonts w:ascii="Times New Roman" w:hAnsi="Times New Roman"/>
          <w:sz w:val="28"/>
          <w:szCs w:val="28"/>
          <w:lang w:val="ro-RO"/>
        </w:rPr>
      </w:pPr>
      <w:r w:rsidRPr="00AD1D72">
        <w:rPr>
          <w:rFonts w:ascii="Times New Roman" w:hAnsi="Times New Roman"/>
          <w:b/>
          <w:i/>
          <w:sz w:val="28"/>
          <w:szCs w:val="28"/>
          <w:lang w:val="ro-RO"/>
        </w:rPr>
        <w:t>Varianta II - revocarea întreruperii executării pedepsei: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art.591 alin. (4)  teza I C. proc. pen., </w:t>
      </w:r>
      <w:r w:rsidRPr="00AD1D72">
        <w:rPr>
          <w:rFonts w:ascii="Times New Roman" w:hAnsi="Times New Roman"/>
          <w:i/>
          <w:sz w:val="28"/>
          <w:szCs w:val="28"/>
          <w:lang w:val="ro-RO"/>
        </w:rPr>
        <w:t xml:space="preserve">în caz de încălcare cu rea-credinţă a obligaţiilor stabilite (...), instanţa de executare revocă amânarea şi dispune punerea în executare a pedepsei privative de libertate, </w:t>
      </w:r>
      <w:r w:rsidRPr="00AD1D72">
        <w:rPr>
          <w:rFonts w:ascii="Times New Roman" w:hAnsi="Times New Roman"/>
          <w:sz w:val="28"/>
          <w:szCs w:val="28"/>
          <w:lang w:val="ro-RO"/>
        </w:rPr>
        <w:t>aceste dispoziţii aplicându-se în mod corespunzător şi în materia întreruperii executării pedepsei (în baza art.592 alin. (2) C. proc. pen.)</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Prin urmare, dând eficienţă dispoziţiilor legale menţionate, instanţa va admite  sesizarea judecătorului delegat cu executarea / organului de poliţie desemnat de instanţă cu supravegherea şi va dispune revocarea</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Varianta I</w:t>
      </w:r>
      <w:r w:rsidRPr="00AD1D72">
        <w:rPr>
          <w:rFonts w:ascii="Times New Roman" w:hAnsi="Times New Roman"/>
          <w:b/>
          <w:i/>
          <w:sz w:val="28"/>
          <w:szCs w:val="28"/>
          <w:lang w:val="ro-RO"/>
        </w:rPr>
        <w:t xml:space="preserve"> – </w:t>
      </w:r>
      <w:r w:rsidRPr="00AD1D72">
        <w:rPr>
          <w:rFonts w:ascii="Times New Roman" w:hAnsi="Times New Roman"/>
          <w:sz w:val="28"/>
          <w:szCs w:val="28"/>
          <w:lang w:val="ro-RO"/>
        </w:rPr>
        <w:t>amânării executării pedepsei de … închisoare, aplicată condamnatului …….., prin sentinţa penală nr…., pronunţată de …, definitivă prin …, şi punerea în executare a pedepsei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i/>
          <w:sz w:val="28"/>
          <w:szCs w:val="28"/>
          <w:lang w:val="ro-RO"/>
        </w:rPr>
        <w:t>Varianta II</w:t>
      </w:r>
      <w:r w:rsidRPr="00AD1D72">
        <w:rPr>
          <w:rFonts w:ascii="Times New Roman" w:hAnsi="Times New Roman"/>
          <w:b/>
          <w:i/>
          <w:sz w:val="28"/>
          <w:szCs w:val="28"/>
          <w:lang w:val="ro-RO"/>
        </w:rPr>
        <w:t xml:space="preserve"> – </w:t>
      </w:r>
      <w:r w:rsidRPr="00AD1D72">
        <w:rPr>
          <w:rFonts w:ascii="Times New Roman" w:hAnsi="Times New Roman"/>
          <w:sz w:val="28"/>
          <w:szCs w:val="28"/>
          <w:lang w:val="ro-RO"/>
        </w:rPr>
        <w:t>întreruperii executării pedepsei de … închisoare, aplicată condamnatului …….., prin sentinţa penală nr…., pronunţată de …, definitivă prin …., şi continuarea executării pedepsei.</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În baza art.275 alin. (3) C. proc. pen., cheltuielile judiciare avansate de stat rămân în sarcina acestuia.</w:t>
      </w:r>
    </w:p>
    <w:p w:rsidR="000C0226" w:rsidRPr="00AD1D72" w:rsidRDefault="000C0226" w:rsidP="000C0226">
      <w:pPr>
        <w:spacing w:after="0"/>
        <w:ind w:firstLine="708"/>
        <w:jc w:val="both"/>
        <w:rPr>
          <w:rFonts w:ascii="Times New Roman" w:hAnsi="Times New Roman"/>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600"/>
        <w:jc w:val="both"/>
        <w:rPr>
          <w:rFonts w:ascii="Times New Roman" w:hAnsi="Times New Roman"/>
          <w:sz w:val="28"/>
          <w:szCs w:val="28"/>
          <w:lang w:val="ro-RO"/>
        </w:rPr>
      </w:pPr>
      <w:r w:rsidRPr="00AD1D72">
        <w:rPr>
          <w:rFonts w:ascii="Times New Roman" w:hAnsi="Times New Roman"/>
          <w:b/>
          <w:sz w:val="28"/>
          <w:szCs w:val="28"/>
          <w:lang w:val="ro-RO"/>
        </w:rPr>
        <w:t>I.</w:t>
      </w:r>
      <w:r w:rsidRPr="00AD1D72">
        <w:rPr>
          <w:rFonts w:ascii="Times New Roman" w:hAnsi="Times New Roman"/>
          <w:sz w:val="28"/>
          <w:szCs w:val="28"/>
          <w:lang w:val="ro-RO"/>
        </w:rPr>
        <w:t xml:space="preserve"> Admite sesizarea judecătorului delegat cu executarea / organului de poliţie desemnat de instanţă cu supravegherea.</w:t>
      </w:r>
    </w:p>
    <w:p w:rsidR="000C0226" w:rsidRPr="00AD1D72" w:rsidRDefault="000C0226" w:rsidP="000C0226">
      <w:pPr>
        <w:spacing w:after="0"/>
        <w:ind w:firstLine="600"/>
        <w:jc w:val="both"/>
        <w:rPr>
          <w:rFonts w:ascii="Times New Roman" w:hAnsi="Times New Roman"/>
          <w:sz w:val="28"/>
          <w:szCs w:val="28"/>
          <w:lang w:val="ro-RO"/>
        </w:rPr>
      </w:pPr>
    </w:p>
    <w:p w:rsidR="000C0226" w:rsidRPr="00AD1D72" w:rsidRDefault="000C0226" w:rsidP="000C0226">
      <w:pPr>
        <w:spacing w:after="0"/>
        <w:ind w:firstLine="600"/>
        <w:jc w:val="both"/>
        <w:rPr>
          <w:rFonts w:ascii="Times New Roman" w:hAnsi="Times New Roman"/>
          <w:b/>
          <w:i/>
          <w:sz w:val="28"/>
          <w:szCs w:val="28"/>
          <w:lang w:val="ro-RO"/>
        </w:rPr>
      </w:pPr>
      <w:r w:rsidRPr="00AD1D72">
        <w:rPr>
          <w:rFonts w:ascii="Times New Roman" w:hAnsi="Times New Roman"/>
          <w:b/>
          <w:sz w:val="28"/>
          <w:szCs w:val="28"/>
          <w:lang w:val="ro-RO"/>
        </w:rPr>
        <w:t>II.</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b/>
          <w:i/>
          <w:sz w:val="28"/>
          <w:szCs w:val="28"/>
          <w:lang w:val="ro-RO"/>
        </w:rPr>
        <w:t>Varianta I – revocarea amânării executării pedepsei:</w:t>
      </w:r>
    </w:p>
    <w:p w:rsidR="000C0226" w:rsidRPr="00AD1D72" w:rsidRDefault="000C0226" w:rsidP="000C0226">
      <w:pPr>
        <w:spacing w:after="0"/>
        <w:ind w:firstLine="540"/>
        <w:jc w:val="both"/>
        <w:rPr>
          <w:rFonts w:ascii="Times New Roman" w:hAnsi="Times New Roman"/>
          <w:b/>
          <w:i/>
          <w:sz w:val="28"/>
          <w:szCs w:val="28"/>
          <w:lang w:val="ro-RO"/>
        </w:rPr>
      </w:pPr>
      <w:r w:rsidRPr="00AD1D72">
        <w:rPr>
          <w:rFonts w:ascii="Times New Roman" w:hAnsi="Times New Roman"/>
          <w:sz w:val="28"/>
          <w:szCs w:val="28"/>
          <w:lang w:val="ro-RO"/>
        </w:rPr>
        <w:t>În baza art.591 alin. (4)  C. proc. pen., dispune revocarea amânării executării pedepsei de … închisoare, aplicată condamnatului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prin sentinţa penală nr…., pronunţată de …, definitivă prin …, şi punerea în executare a pedepsei.</w:t>
      </w:r>
    </w:p>
    <w:p w:rsidR="000C0226" w:rsidRPr="00AD1D72" w:rsidRDefault="000C0226" w:rsidP="000C0226">
      <w:pPr>
        <w:spacing w:after="0"/>
        <w:ind w:firstLine="1004"/>
        <w:jc w:val="both"/>
        <w:rPr>
          <w:rFonts w:ascii="Times New Roman" w:hAnsi="Times New Roman"/>
          <w:b/>
          <w:i/>
          <w:sz w:val="28"/>
          <w:szCs w:val="28"/>
          <w:lang w:val="ro-RO"/>
        </w:rPr>
      </w:pP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b/>
          <w:i/>
          <w:sz w:val="28"/>
          <w:szCs w:val="28"/>
          <w:lang w:val="ro-RO"/>
        </w:rPr>
        <w:t>Varianta II - revocarea întreruperii executării pedepsei: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592 alin. (2) raportat la art. 591 alin. (4) C. proc. pen., dispune revocarea întreruperii executării pedepsei de … închisoare, aplicată condamnatului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prin sentinţa penală nr…., pronunţată de …, definitivă prin …., şi continuarea executării pedepsei.</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600"/>
        <w:jc w:val="both"/>
        <w:rPr>
          <w:rFonts w:ascii="Times New Roman" w:hAnsi="Times New Roman"/>
          <w:sz w:val="28"/>
          <w:szCs w:val="28"/>
          <w:lang w:val="ro-RO"/>
        </w:rPr>
      </w:pPr>
      <w:r w:rsidRPr="00AD1D72">
        <w:rPr>
          <w:rFonts w:ascii="Times New Roman" w:hAnsi="Times New Roman"/>
          <w:b/>
          <w:sz w:val="28"/>
          <w:szCs w:val="28"/>
          <w:lang w:val="ro-RO"/>
        </w:rPr>
        <w:t>III</w:t>
      </w:r>
      <w:r w:rsidRPr="00AD1D72">
        <w:rPr>
          <w:rFonts w:ascii="Times New Roman" w:hAnsi="Times New Roman"/>
          <w:sz w:val="28"/>
          <w:szCs w:val="28"/>
          <w:lang w:val="ro-RO"/>
        </w:rPr>
        <w:t>. În baza art.275 alin. (3) C. proc. pen., cheltuielile judiciare avansate de stat rămân în sarcina acestuia.</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567"/>
        <w:jc w:val="both"/>
        <w:rPr>
          <w:rFonts w:ascii="Times New Roman" w:hAnsi="Times New Roman"/>
          <w:b/>
          <w:sz w:val="28"/>
          <w:szCs w:val="28"/>
          <w:u w:val="single"/>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284"/>
        <w:jc w:val="both"/>
        <w:rPr>
          <w:rFonts w:ascii="Times New Roman" w:hAnsi="Times New Roman"/>
          <w:b/>
          <w:sz w:val="28"/>
          <w:szCs w:val="28"/>
          <w:u w:val="single"/>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emiterea mandatului de executare a pedepsei închisorii</w:t>
      </w:r>
      <w:r w:rsidRPr="00AD1D72">
        <w:rPr>
          <w:rFonts w:ascii="Times New Roman" w:hAnsi="Times New Roman"/>
          <w:sz w:val="28"/>
          <w:szCs w:val="28"/>
          <w:lang w:val="ro-RO"/>
        </w:rPr>
        <w:t xml:space="preserve"> (MEPI) (conform art. 555 C. proc. pen.), în cazul revocării </w:t>
      </w:r>
      <w:r w:rsidRPr="00AD1D72">
        <w:rPr>
          <w:rFonts w:ascii="Times New Roman" w:hAnsi="Times New Roman"/>
          <w:i/>
          <w:sz w:val="28"/>
          <w:szCs w:val="28"/>
          <w:lang w:val="ro-RO"/>
        </w:rPr>
        <w:t>amânării</w:t>
      </w:r>
      <w:r w:rsidRPr="00AD1D72">
        <w:rPr>
          <w:rFonts w:ascii="Times New Roman" w:hAnsi="Times New Roman"/>
          <w:sz w:val="28"/>
          <w:szCs w:val="28"/>
          <w:lang w:val="ro-RO"/>
        </w:rPr>
        <w:t xml:space="preserve"> executării pedepsei, dacă acesta nu fusese deja emis; mandatul se trimite organului de poliţie de la domiciliul sau reşedinţa condamnatului sau, în situaţia în care acesta nu îşi are domiciliul sau reşedinţa pe teritoriul României, organului de poliţie în circumscripţia căruia se află instanţa de executare sau comandantului locului de deţinere, după caz (în condiţiile art.556 C. proc. pen.);</w:t>
      </w:r>
    </w:p>
    <w:p w:rsidR="000C0226" w:rsidRPr="00AD1D72"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xml:space="preserve">- adresă către locul de detenţie </w:t>
      </w:r>
      <w:r w:rsidRPr="00AD1D72">
        <w:rPr>
          <w:rFonts w:ascii="Times New Roman" w:hAnsi="Times New Roman"/>
          <w:sz w:val="28"/>
          <w:szCs w:val="28"/>
          <w:lang w:val="ro-RO"/>
        </w:rPr>
        <w:t>(pentru situaţia revocării întreruperii executării pedepsei), cu privire la soluţia pronunţată:</w:t>
      </w:r>
    </w:p>
    <w:p w:rsidR="000C0226" w:rsidRPr="00AD1D72" w:rsidRDefault="000C0226" w:rsidP="000C0226">
      <w:pPr>
        <w:spacing w:after="0"/>
        <w:jc w:val="center"/>
        <w:rPr>
          <w:rFonts w:ascii="Times New Roman" w:hAnsi="Times New Roman"/>
          <w:sz w:val="28"/>
          <w:szCs w:val="28"/>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r w:rsidRPr="00AD1D72">
              <w:rPr>
                <w:rFonts w:ascii="Times New Roman" w:hAnsi="Times New Roman"/>
                <w:b/>
                <w:i/>
                <w:sz w:val="24"/>
                <w:szCs w:val="24"/>
                <w:lang w:val="ro-RO"/>
              </w:rPr>
              <w:t>/...../..........</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DGPMB/IPJ …</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 xml:space="preserve">(de la domiciliul / reşedinţa condamnatului sau </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în circumscripţia căruia se află instanţa de executare)</w:t>
            </w:r>
          </w:p>
          <w:p w:rsidR="000C0226" w:rsidRPr="00AD1D72" w:rsidRDefault="000C0226" w:rsidP="002A7240">
            <w:pPr>
              <w:spacing w:after="0"/>
              <w:jc w:val="center"/>
              <w:rPr>
                <w:rFonts w:ascii="Times New Roman" w:hAnsi="Times New Roman"/>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 xml:space="preserve">Penitenciarul … </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(în situaţia revocării întreruperii executării)</w:t>
            </w:r>
          </w:p>
          <w:p w:rsidR="000C0226" w:rsidRPr="00AD1D72" w:rsidRDefault="000C0226" w:rsidP="002A7240">
            <w:pPr>
              <w:spacing w:after="0"/>
              <w:jc w:val="center"/>
              <w:rPr>
                <w:rFonts w:ascii="Times New Roman" w:hAnsi="Times New Roman"/>
                <w:sz w:val="24"/>
                <w:szCs w:val="24"/>
                <w:lang w:val="ro-RO"/>
              </w:rPr>
            </w:pP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Vă facem cunoscut că prin sentinţa penală nr. ….. din ….., pronunţată în dosarul sus-menţionat, definitivă prin ….., privind pe condamnatul.............., fiul lui ....... şi al..................., născut la data de ..............., s-a dispus revocarea amânării/ întreruperii executării pedepsei de … închisoare, aplicată condamnatului prin sentinţa penală nr…., pronunţată de …, definitivă prin …., şi punerea în executarea / continuarea executării acesteia.</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S-au emis MEPI nr…. din …. de către …. şi ordinul de interzicere de a părăsi ţara nr...</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Vă înaintăm alăturat copia sentinţei penale nr…. , precum şi copia MEPI nr……. , în vederea executării acestuia, cu rugămintea de a ne confirma încarcerarea/ reîncarcerarea persoanei condamnate.</w:t>
            </w:r>
          </w:p>
          <w:p w:rsidR="000C0226" w:rsidRPr="00AD1D72" w:rsidRDefault="000C0226" w:rsidP="002A7240">
            <w:pPr>
              <w:spacing w:after="0"/>
              <w:ind w:firstLine="709"/>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8"/>
              <w:jc w:val="center"/>
              <w:rPr>
                <w:rFonts w:ascii="Times New Roman" w:hAnsi="Times New Roman"/>
                <w:b/>
                <w:i/>
                <w:sz w:val="32"/>
                <w:szCs w:val="32"/>
                <w:lang w:val="ro-RO"/>
              </w:rPr>
            </w:pPr>
            <w:r w:rsidRPr="00AD1D72">
              <w:rPr>
                <w:rFonts w:ascii="Times New Roman" w:hAnsi="Times New Roman"/>
                <w:b/>
                <w:i/>
                <w:sz w:val="24"/>
                <w:szCs w:val="24"/>
                <w:lang w:val="ro-RO"/>
              </w:rPr>
              <w:t>JUDECĂTOR DELEGAT,                                         GREFIER,</w:t>
            </w:r>
          </w:p>
          <w:p w:rsidR="000C0226" w:rsidRPr="00AD1D72" w:rsidRDefault="000C0226" w:rsidP="002A7240">
            <w:pPr>
              <w:spacing w:after="0"/>
              <w:jc w:val="center"/>
              <w:rPr>
                <w:rFonts w:ascii="Times New Roman" w:hAnsi="Times New Roman"/>
                <w:b/>
                <w:i/>
                <w:sz w:val="32"/>
                <w:szCs w:val="32"/>
                <w:lang w:val="ro-RO"/>
              </w:rPr>
            </w:pPr>
          </w:p>
        </w:tc>
      </w:tr>
    </w:tbl>
    <w:p w:rsidR="000C0226" w:rsidRPr="00AD1D72" w:rsidRDefault="000C0226" w:rsidP="000C0226">
      <w:pPr>
        <w:spacing w:after="0"/>
        <w:jc w:val="center"/>
        <w:rPr>
          <w:rFonts w:ascii="Times New Roman" w:hAnsi="Times New Roman"/>
          <w:b/>
          <w:i/>
          <w:sz w:val="32"/>
          <w:szCs w:val="32"/>
          <w:lang w:val="ro-RO"/>
        </w:rPr>
      </w:pPr>
    </w:p>
    <w:p w:rsidR="000C0226" w:rsidRPr="00AD1D72" w:rsidRDefault="000C0226" w:rsidP="000C0226">
      <w:pPr>
        <w:spacing w:before="120" w:after="0"/>
        <w:jc w:val="both"/>
        <w:rPr>
          <w:rFonts w:ascii="Times New Roman" w:hAnsi="Times New Roman"/>
          <w:sz w:val="24"/>
          <w:szCs w:val="24"/>
          <w:lang w:val="ro-RO"/>
        </w:rPr>
      </w:pPr>
      <w:r w:rsidRPr="00AD1D72">
        <w:rPr>
          <w:rFonts w:ascii="Times New Roman" w:hAnsi="Times New Roman"/>
          <w:b/>
          <w:i/>
          <w:sz w:val="28"/>
          <w:szCs w:val="28"/>
          <w:lang w:val="ro-RO"/>
        </w:rPr>
        <w:t>- adresă la cazierul judiciar</w:t>
      </w:r>
      <w:r w:rsidRPr="00AD1D72">
        <w:rPr>
          <w:rFonts w:ascii="Times New Roman" w:hAnsi="Times New Roman"/>
          <w:sz w:val="28"/>
          <w:szCs w:val="28"/>
          <w:lang w:val="ro-RO"/>
        </w:rPr>
        <w:t>, cu privire la soluţia pronunţată:</w:t>
      </w:r>
    </w:p>
    <w:p w:rsidR="000C0226" w:rsidRPr="00AD1D72" w:rsidRDefault="000C0226" w:rsidP="000C0226">
      <w:pPr>
        <w:spacing w:after="0"/>
        <w:rPr>
          <w:rFonts w:ascii="Times New Roman" w:hAnsi="Times New Roman"/>
          <w:sz w:val="24"/>
          <w:szCs w:val="24"/>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r w:rsidRPr="00AD1D72">
              <w:rPr>
                <w:rFonts w:ascii="Times New Roman" w:hAnsi="Times New Roman"/>
                <w:b/>
                <w:i/>
                <w:sz w:val="24"/>
                <w:szCs w:val="24"/>
                <w:lang w:val="ro-RO"/>
              </w:rPr>
              <w:t>/...../..........</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2A7240">
            <w:pPr>
              <w:spacing w:after="0"/>
              <w:rPr>
                <w:rFonts w:ascii="Times New Roman" w:hAnsi="Times New Roman"/>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Vă facem cunoscut că prin sentinţa penală nr. ….. din ….., pronunţată în dosarul sus-menţionat, definitivă prin ….., privind pe condamnatul.............., fiul lui ....... şi al..................., născut la data de ..............., s-a dispus revocarea amânării/ întreruperii executării pedepsei de … închisoare, aplicată condamnatului prin sentinţa penală nr…., pronunţată de …, definitivă prin …., şi punerea în executarea / continuarea executării acesteia.</w:t>
            </w:r>
          </w:p>
          <w:p w:rsidR="000C0226" w:rsidRPr="00AD1D72" w:rsidRDefault="000C0226" w:rsidP="002A7240">
            <w:pP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S-au emis MEPI nr…. din …. de către …. şi ordinul de interzicere de a părăsi ţara nr...</w:t>
            </w:r>
          </w:p>
          <w:p w:rsidR="000C0226" w:rsidRPr="00AD1D72" w:rsidRDefault="000C0226" w:rsidP="002A7240">
            <w:pPr>
              <w:spacing w:after="0"/>
              <w:ind w:firstLine="709"/>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9"/>
              <w:rPr>
                <w:rFonts w:ascii="Times New Roman" w:hAnsi="Times New Roman"/>
                <w:b/>
                <w:i/>
                <w:caps/>
                <w:sz w:val="32"/>
                <w:szCs w:val="32"/>
                <w:lang w:val="ro-RO"/>
              </w:rPr>
            </w:pPr>
            <w:r w:rsidRPr="00AD1D72">
              <w:rPr>
                <w:rFonts w:ascii="Times New Roman" w:hAnsi="Times New Roman"/>
                <w:b/>
                <w:i/>
                <w:caps/>
                <w:sz w:val="24"/>
                <w:szCs w:val="24"/>
                <w:lang w:val="ro-RO"/>
              </w:rPr>
              <w:t>JUDECĂTOR DELEGAT,                                         Grefier,</w:t>
            </w:r>
          </w:p>
          <w:p w:rsidR="000C0226" w:rsidRPr="00AD1D72" w:rsidRDefault="000C0226" w:rsidP="002A7240">
            <w:pPr>
              <w:spacing w:after="0"/>
              <w:jc w:val="center"/>
              <w:rPr>
                <w:rFonts w:ascii="Times New Roman" w:hAnsi="Times New Roman"/>
                <w:b/>
                <w:i/>
                <w:caps/>
                <w:sz w:val="32"/>
                <w:szCs w:val="32"/>
                <w:lang w:val="ro-RO"/>
              </w:rPr>
            </w:pPr>
          </w:p>
        </w:tc>
      </w:tr>
    </w:tbl>
    <w:p w:rsidR="000C0226" w:rsidRPr="00AD1D72" w:rsidRDefault="000C0226" w:rsidP="000C0226">
      <w:pPr>
        <w:spacing w:after="0"/>
        <w:jc w:val="both"/>
        <w:rPr>
          <w:rFonts w:ascii="Times New Roman" w:hAnsi="Times New Roman"/>
          <w:sz w:val="28"/>
          <w:szCs w:val="28"/>
          <w:lang w:val="ro-RO"/>
        </w:rPr>
      </w:pPr>
    </w:p>
    <w:p w:rsidR="000C0226" w:rsidRPr="00AD1D72" w:rsidRDefault="000B56B4" w:rsidP="000B56B4">
      <w:pPr>
        <w:pStyle w:val="Heading2"/>
        <w:rPr>
          <w:caps/>
          <w:shd w:val="clear" w:color="auto" w:fill="FFFF00"/>
        </w:rPr>
      </w:pPr>
      <w:r>
        <w:br w:type="page"/>
      </w:r>
      <w:bookmarkStart w:id="401" w:name="_Toc508884899"/>
      <w:r w:rsidR="000C0226" w:rsidRPr="00AD1D72">
        <w:t>Sentinţa prin care instanţa admite/respinge contestaţia la executare</w:t>
      </w:r>
      <w:bookmarkEnd w:id="401"/>
      <w:r w:rsidR="000C0226" w:rsidRPr="00AD1D72">
        <w:t xml:space="preserve">  </w:t>
      </w:r>
    </w:p>
    <w:p w:rsidR="000C0226" w:rsidRPr="00AD1D72" w:rsidRDefault="000C0226" w:rsidP="000C0226">
      <w:pPr>
        <w:spacing w:after="0"/>
        <w:jc w:val="center"/>
        <w:rPr>
          <w:rFonts w:ascii="Times New Roman" w:hAnsi="Times New Roman"/>
          <w:b/>
          <w:caps/>
          <w:sz w:val="28"/>
          <w:szCs w:val="28"/>
          <w:shd w:val="clear" w:color="auto" w:fill="FFFF00"/>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597 - 599 C. proc. pen.</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FootnoteCharacters"/>
          <w:rFonts w:eastAsia="Arial Unicode MS"/>
          <w:b/>
          <w:lang w:val="ro-RO"/>
        </w:rPr>
        <w:footnoteReference w:id="401"/>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contestaţia la executare formulată de condamnatul…/Parchetul de pe lângă Judecătoria …</w:t>
      </w:r>
      <w:r w:rsidRPr="00AD1D72">
        <w:rPr>
          <w:rStyle w:val="FootnoteCharacters"/>
          <w:rFonts w:eastAsia="Arial Unicode MS"/>
          <w:lang w:val="ro-RO"/>
        </w:rPr>
        <w:footnoteReference w:id="402"/>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w:t>
      </w:r>
      <w:r w:rsidRPr="00AD1D72">
        <w:rPr>
          <w:rStyle w:val="FootnoteReference"/>
          <w:rFonts w:ascii="Times New Roman" w:hAnsi="Times New Roman"/>
          <w:sz w:val="28"/>
          <w:szCs w:val="28"/>
          <w:lang w:val="ro-RO"/>
        </w:rPr>
        <w:footnoteReference w:id="403"/>
      </w:r>
      <w:r w:rsidRPr="00AD1D72">
        <w:rPr>
          <w:rFonts w:ascii="Times New Roman" w:hAnsi="Times New Roman"/>
          <w:sz w:val="28"/>
          <w:szCs w:val="28"/>
          <w:lang w:val="ro-RO"/>
        </w:rPr>
        <w:t>…, asistat de avocat ales cu împuternicire avocaţială nr. …/avocat din oficiu cu delegaţie nr…</w:t>
      </w:r>
      <w:r w:rsidRPr="00AD1D72">
        <w:rPr>
          <w:rStyle w:val="FootnoteCharacters"/>
          <w:rFonts w:eastAsia="Arial Unicode MS"/>
          <w:lang w:val="ro-RO"/>
        </w:rPr>
        <w:footnoteReference w:id="404"/>
      </w:r>
      <w:r w:rsidRPr="00AD1D72">
        <w:rPr>
          <w:rFonts w:ascii="Times New Roman" w:hAnsi="Times New Roman"/>
          <w:sz w:val="28"/>
          <w:szCs w:val="28"/>
          <w:lang w:val="ro-RO"/>
        </w:rPr>
        <w:t>/a lipsit condamnatul…, care este reprezentat de avocat ales cu împuternicire avocaţială nr…/avocat din oficiu cu delegaţie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autoSpaceDE w:val="0"/>
        <w:spacing w:after="0"/>
        <w:ind w:firstLine="705"/>
        <w:jc w:val="both"/>
        <w:rPr>
          <w:rFonts w:ascii="Times New Roman" w:hAnsi="Times New Roman"/>
          <w:sz w:val="28"/>
          <w:szCs w:val="28"/>
          <w:lang w:val="ro-RO"/>
        </w:rPr>
      </w:pPr>
      <w:r w:rsidRPr="00AD1D72">
        <w:rPr>
          <w:rFonts w:ascii="Times New Roman" w:hAnsi="Times New Roman"/>
          <w:sz w:val="28"/>
          <w:szCs w:val="28"/>
          <w:lang w:val="ro-RO"/>
        </w:rPr>
        <w:t>Avocatul ales/din oficiu al condamnatului solicită admiterea cererii şi …., deoarece sunt îndeplinite condiţiile prevăzute de art. 598 alin. (1) lit. …. C. proc. pen., …...</w:t>
      </w:r>
    </w:p>
    <w:p w:rsidR="000C0226" w:rsidRPr="00AD1D72" w:rsidRDefault="000C0226" w:rsidP="000C0226">
      <w:pPr>
        <w:autoSpaceDE w:val="0"/>
        <w:spacing w:after="0"/>
        <w:ind w:firstLine="705"/>
        <w:jc w:val="both"/>
        <w:rPr>
          <w:rFonts w:ascii="Times New Roman" w:hAnsi="Times New Roman"/>
          <w:b/>
          <w:sz w:val="28"/>
          <w:szCs w:val="28"/>
          <w:lang w:val="ro-RO"/>
        </w:rPr>
      </w:pPr>
      <w:r w:rsidRPr="00AD1D72">
        <w:rPr>
          <w:rFonts w:ascii="Times New Roman" w:hAnsi="Times New Roman"/>
          <w:sz w:val="28"/>
          <w:szCs w:val="28"/>
          <w:lang w:val="ro-RO"/>
        </w:rPr>
        <w:t>Reprezentantul Ministerului Public solicită admiterea/respingerea  cererii, în baza art. 597 C. proc. pen., întrucât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Petentul – condamnat/condamnatul, personal, având cuvântul, solicită admiterea cererii, arătând că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cererea/sesizarea înregistrată pe rolul Judecătoriei … sub nr…., persoana condamnată/Parchetul de pe lângă… a formulat contestaţie la executarea sentinţei penale nr. …. din …., pronunţată de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contestaţiei se arată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drept, au fost invocate dispoziţiile art. 598 alin. (1) lit. …..C. proc.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pentru săvârşirea infracţiunii de …, prevăzută de art.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Potrivit art. 598 alin. (1) C. proc. pen. contestaţia împotriva executării hotărârii penale se poate face în următoarele cazuri: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a) când s-a pus în executare o hotărâre care nu era definitivă;</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b) când executarea este îndreptată împotriva altei persoane decât cea prevăzută în hotărârea de condamnare;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c) când se iveşte vreo nelămurire cu privire la hotărârea care se execută sau vreo împiedicare la executare;</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 xml:space="preserve">    d) când se invocă amnistia, prescripţia, graţierea sau orice altă cauză de stingere ori de micşorare a pedepsei.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În cauză este incident/un este incident cazul prevăzut la art. 598 alin. (1) lit. …C. proc. pen., deoarece…..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 598 C. proc. pen., va admite/va respinge ca neîntemeiată/inadmisibilă contestaţia la executare, formulată de persoana condamnată …./Parchetul de pe lângă…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Va dispune ca….</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art.598 C. proc. pen., admite contestaţia la executare formulată de persoana condamnată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/Parchetul de pe lângă.... împotriva sentinţei penale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B56B4" w:rsidP="000C0226">
      <w:pPr>
        <w:spacing w:after="0"/>
        <w:ind w:firstLine="720"/>
        <w:jc w:val="both"/>
        <w:rPr>
          <w:rFonts w:ascii="Times New Roman" w:hAnsi="Times New Roman"/>
          <w:sz w:val="28"/>
          <w:szCs w:val="28"/>
          <w:lang w:val="ro-RO"/>
        </w:rPr>
      </w:pPr>
      <w:r>
        <w:rPr>
          <w:rFonts w:ascii="Times New Roman" w:hAnsi="Times New Roman"/>
          <w:b/>
          <w:sz w:val="28"/>
          <w:szCs w:val="28"/>
          <w:u w:val="single"/>
          <w:lang w:val="ro-RO"/>
        </w:rPr>
        <w:br w:type="page"/>
      </w:r>
      <w:r w:rsidR="000C0226" w:rsidRPr="00AD1D72">
        <w:rPr>
          <w:rFonts w:ascii="Times New Roman" w:hAnsi="Times New Roman"/>
          <w:b/>
          <w:sz w:val="28"/>
          <w:szCs w:val="28"/>
          <w:u w:val="single"/>
          <w:lang w:val="ro-RO"/>
        </w:rPr>
        <w:t>Punerea în executare:</w:t>
      </w:r>
      <w:r w:rsidR="000C0226" w:rsidRPr="00AD1D72">
        <w:rPr>
          <w:rStyle w:val="FootnoteCharacters"/>
          <w:rFonts w:eastAsia="Arial Unicode MS"/>
          <w:b/>
          <w:lang w:val="ro-RO"/>
        </w:rPr>
        <w:footnoteReference w:id="405"/>
      </w:r>
    </w:p>
    <w:p w:rsidR="000C0226" w:rsidRPr="00AD1D72" w:rsidRDefault="000C0226" w:rsidP="0026236D">
      <w:pPr>
        <w:pStyle w:val="ListParagraph"/>
        <w:numPr>
          <w:ilvl w:val="0"/>
          <w:numId w:val="53"/>
        </w:numPr>
        <w:suppressAutoHyphens/>
        <w:spacing w:after="0"/>
        <w:ind w:left="180"/>
        <w:jc w:val="both"/>
        <w:rPr>
          <w:rFonts w:ascii="Times New Roman" w:hAnsi="Times New Roman"/>
          <w:sz w:val="28"/>
          <w:szCs w:val="28"/>
          <w:shd w:val="clear" w:color="auto" w:fill="FFFF00"/>
          <w:lang w:eastAsia="ro-RO"/>
        </w:rPr>
      </w:pPr>
      <w:r w:rsidRPr="00AD1D72">
        <w:rPr>
          <w:rFonts w:ascii="Times New Roman" w:hAnsi="Times New Roman"/>
          <w:sz w:val="28"/>
          <w:szCs w:val="28"/>
        </w:rPr>
        <w:t>adresă către instanţa de executare, dacă este cazul</w:t>
      </w:r>
    </w:p>
    <w:p w:rsidR="000C0226" w:rsidRPr="00AD1D72" w:rsidRDefault="000C0226" w:rsidP="0026236D">
      <w:pPr>
        <w:pStyle w:val="ListParagraph"/>
        <w:numPr>
          <w:ilvl w:val="0"/>
          <w:numId w:val="53"/>
        </w:numPr>
        <w:suppressAutoHyphens/>
        <w:spacing w:after="0"/>
        <w:ind w:left="180"/>
        <w:jc w:val="both"/>
        <w:rPr>
          <w:rFonts w:ascii="Times New Roman" w:hAnsi="Times New Roman"/>
          <w:sz w:val="28"/>
          <w:szCs w:val="28"/>
          <w:shd w:val="clear" w:color="auto" w:fill="FFFF00"/>
          <w:lang w:eastAsia="ro-RO"/>
        </w:rPr>
      </w:pPr>
      <w:r w:rsidRPr="00AD1D72">
        <w:rPr>
          <w:rFonts w:ascii="Times New Roman" w:hAnsi="Times New Roman"/>
          <w:sz w:val="28"/>
          <w:szCs w:val="28"/>
          <w:lang w:eastAsia="ro-RO"/>
        </w:rPr>
        <w:t>adresă către alte instituţii, după caz</w:t>
      </w:r>
    </w:p>
    <w:p w:rsidR="000C0226" w:rsidRPr="00AD1D72" w:rsidRDefault="000C0226" w:rsidP="0026236D">
      <w:pPr>
        <w:numPr>
          <w:ilvl w:val="0"/>
          <w:numId w:val="53"/>
        </w:numPr>
        <w:suppressAutoHyphens/>
        <w:spacing w:after="0"/>
        <w:ind w:left="180"/>
        <w:contextualSpacing/>
        <w:jc w:val="both"/>
        <w:rPr>
          <w:rFonts w:ascii="Times New Roman" w:hAnsi="Times New Roman"/>
          <w:sz w:val="28"/>
          <w:szCs w:val="28"/>
          <w:shd w:val="clear" w:color="auto" w:fill="FFFF00"/>
          <w:lang w:val="ro-RO" w:eastAsia="ro-RO"/>
        </w:rPr>
      </w:pPr>
      <w:r w:rsidRPr="00AD1D72">
        <w:rPr>
          <w:rFonts w:ascii="Times New Roman" w:hAnsi="Times New Roman"/>
          <w:sz w:val="28"/>
          <w:szCs w:val="28"/>
          <w:lang w:val="ro-RO" w:eastAsia="ro-RO"/>
        </w:rPr>
        <w:t xml:space="preserve">emiterea unui nou mandat de executare a pedepsei închisorii, dacă este cazul etc. </w:t>
      </w:r>
    </w:p>
    <w:p w:rsidR="000C0226" w:rsidRPr="00AD1D72" w:rsidRDefault="000C0226" w:rsidP="0026236D">
      <w:pPr>
        <w:numPr>
          <w:ilvl w:val="0"/>
          <w:numId w:val="53"/>
        </w:numPr>
        <w:suppressAutoHyphens/>
        <w:spacing w:after="0"/>
        <w:ind w:left="180"/>
        <w:contextualSpacing/>
        <w:jc w:val="both"/>
        <w:rPr>
          <w:rFonts w:ascii="Times New Roman" w:hAnsi="Times New Roman"/>
          <w:sz w:val="28"/>
          <w:szCs w:val="28"/>
          <w:shd w:val="clear" w:color="auto" w:fill="FFFF00"/>
          <w:lang w:val="ro-RO" w:eastAsia="ro-RO"/>
        </w:rPr>
      </w:pPr>
      <w:r w:rsidRPr="00AD1D72">
        <w:rPr>
          <w:rFonts w:ascii="Times New Roman" w:hAnsi="Times New Roman"/>
          <w:sz w:val="28"/>
          <w:szCs w:val="28"/>
          <w:lang w:val="ro-RO" w:eastAsia="ro-RO"/>
        </w:rPr>
        <w:t>adresă către serviciul cazier judiciar</w:t>
      </w:r>
    </w:p>
    <w:p w:rsidR="000C0226" w:rsidRPr="00AD1D72" w:rsidRDefault="000C0226" w:rsidP="000C0226">
      <w:pPr>
        <w:spacing w:after="0"/>
        <w:jc w:val="both"/>
        <w:rPr>
          <w:rFonts w:ascii="Times New Roman" w:hAnsi="Times New Roman"/>
          <w:sz w:val="28"/>
          <w:szCs w:val="28"/>
          <w:shd w:val="clear" w:color="auto" w:fill="FFFF00"/>
          <w:lang w:val="ro-RO" w:eastAsia="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w:t>
      </w: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8"/>
        </w:numPr>
        <w:pBdr>
          <w:top w:val="single" w:sz="4" w:space="1" w:color="000000"/>
          <w:left w:val="single" w:sz="4" w:space="1" w:color="000000"/>
          <w:bottom w:val="single" w:sz="4" w:space="1" w:color="000000"/>
          <w:right w:val="single" w:sz="4" w:space="1"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sz w:val="24"/>
          <w:szCs w:val="24"/>
          <w:lang w:val="ro-RO"/>
        </w:rPr>
      </w:pPr>
    </w:p>
    <w:p w:rsidR="000C0226" w:rsidRPr="00AD1D72" w:rsidRDefault="000C0226" w:rsidP="0026236D">
      <w:pPr>
        <w:numPr>
          <w:ilvl w:val="0"/>
          <w:numId w:val="68"/>
        </w:numPr>
        <w:pBdr>
          <w:top w:val="single" w:sz="4" w:space="1" w:color="000000"/>
          <w:left w:val="single" w:sz="4" w:space="1" w:color="000000"/>
          <w:bottom w:val="single" w:sz="4" w:space="1" w:color="000000"/>
          <w:right w:val="single" w:sz="4" w:space="1"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admis contestaţia la executare formulată de condamnat/Parchetul de pe lângă.... împotriva sentinţei penale nr…., pronunţată de …, definitivă prin … şi  s-a dispus.....</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anularea MEPI nr…şi s-a emis MEPI nr….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rugăm să luaţi măsurile necesare pentru executarea sentinţei penale menţionate.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9"/>
        <w:rPr>
          <w:rFonts w:ascii="Times New Roman" w:hAnsi="Times New Roman"/>
          <w:b/>
          <w:i/>
          <w:caps/>
          <w:sz w:val="28"/>
          <w:szCs w:val="28"/>
          <w:shd w:val="clear" w:color="auto" w:fill="FFFF00"/>
          <w:lang w:val="ro-RO"/>
        </w:rPr>
      </w:pPr>
      <w:r w:rsidRPr="00AD1D72">
        <w:rPr>
          <w:rFonts w:ascii="Times New Roman" w:hAnsi="Times New Roman"/>
          <w:b/>
          <w:i/>
          <w:caps/>
          <w:sz w:val="24"/>
          <w:szCs w:val="24"/>
          <w:lang w:val="ro-RO"/>
        </w:rPr>
        <w:t xml:space="preserve">    JUDECĂTOR DELEGAT,                               Grefier,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caps/>
          <w:sz w:val="28"/>
          <w:szCs w:val="28"/>
          <w:shd w:val="clear" w:color="auto" w:fill="FFFF00"/>
          <w:lang w:val="ro-RO"/>
        </w:rPr>
      </w:pPr>
    </w:p>
    <w:p w:rsidR="000C0226" w:rsidRPr="00AD1D72" w:rsidRDefault="000C0226" w:rsidP="000C0226">
      <w:pPr>
        <w:spacing w:after="0"/>
        <w:ind w:firstLine="720"/>
        <w:jc w:val="both"/>
        <w:rPr>
          <w:rFonts w:ascii="Times New Roman" w:hAnsi="Times New Roman"/>
          <w:b/>
          <w:i/>
          <w:caps/>
          <w:sz w:val="28"/>
          <w:szCs w:val="28"/>
          <w:shd w:val="clear" w:color="auto" w:fill="FFFF00"/>
          <w:lang w:val="ro-RO"/>
        </w:rPr>
      </w:pPr>
    </w:p>
    <w:p w:rsidR="000C0226" w:rsidRPr="00AD1D72" w:rsidRDefault="000C0226" w:rsidP="000C0226">
      <w:pPr>
        <w:spacing w:after="0"/>
        <w:ind w:firstLine="720"/>
        <w:jc w:val="both"/>
        <w:rPr>
          <w:rFonts w:ascii="Times New Roman" w:hAnsi="Times New Roman"/>
          <w:b/>
          <w:i/>
          <w:caps/>
          <w:sz w:val="28"/>
          <w:szCs w:val="28"/>
          <w:shd w:val="clear" w:color="auto" w:fill="FFFF00"/>
          <w:lang w:val="ro-RO"/>
        </w:rPr>
      </w:pPr>
    </w:p>
    <w:p w:rsidR="000C0226" w:rsidRPr="00AD1D72" w:rsidRDefault="000C0226" w:rsidP="000C0226">
      <w:pPr>
        <w:spacing w:after="0"/>
        <w:ind w:firstLine="720"/>
        <w:jc w:val="both"/>
        <w:rPr>
          <w:rFonts w:ascii="Times New Roman" w:hAnsi="Times New Roman"/>
          <w:b/>
          <w:i/>
          <w:caps/>
          <w:sz w:val="28"/>
          <w:szCs w:val="28"/>
          <w:shd w:val="clear" w:color="auto" w:fill="FFFF00"/>
          <w:lang w:val="ro-RO"/>
        </w:rPr>
      </w:pPr>
    </w:p>
    <w:p w:rsidR="000C0226" w:rsidRPr="00AD1D72" w:rsidRDefault="000C0226" w:rsidP="000C0226">
      <w:pPr>
        <w:spacing w:after="0"/>
        <w:ind w:firstLine="720"/>
        <w:rPr>
          <w:rFonts w:ascii="Times New Roman" w:hAnsi="Times New Roman"/>
          <w:b/>
          <w:sz w:val="28"/>
          <w:szCs w:val="28"/>
          <w:lang w:val="ro-RO"/>
        </w:rPr>
      </w:pPr>
      <w:r w:rsidRPr="00AD1D72">
        <w:rPr>
          <w:rFonts w:ascii="Times New Roman" w:hAnsi="Times New Roman"/>
          <w:b/>
          <w:sz w:val="28"/>
          <w:szCs w:val="28"/>
          <w:u w:val="single"/>
          <w:lang w:val="ro-RO"/>
        </w:rPr>
        <w:t>Variantă minută</w:t>
      </w:r>
      <w:r w:rsidRPr="00AD1D72">
        <w:rPr>
          <w:rFonts w:ascii="Times New Roman" w:hAnsi="Times New Roman"/>
          <w:b/>
          <w:sz w:val="28"/>
          <w:szCs w:val="28"/>
          <w:lang w:val="ro-RO"/>
        </w:rPr>
        <w:t xml:space="preserve"> – respingerea contestaţiei la executare</w:t>
      </w:r>
    </w:p>
    <w:p w:rsidR="000C0226" w:rsidRPr="00AD1D72" w:rsidRDefault="000C0226" w:rsidP="000C0226">
      <w:pPr>
        <w:spacing w:after="0"/>
        <w:ind w:firstLine="720"/>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art.598 C. proc. pen., respinge ca neîntemeiată/inadmisibilă</w:t>
      </w:r>
      <w:r w:rsidRPr="00AD1D72">
        <w:rPr>
          <w:rStyle w:val="FootnoteCharacters"/>
          <w:rFonts w:eastAsia="Arial Unicode MS"/>
          <w:lang w:val="ro-RO"/>
        </w:rPr>
        <w:footnoteReference w:id="406"/>
      </w:r>
      <w:r w:rsidRPr="00AD1D72">
        <w:rPr>
          <w:rFonts w:ascii="Times New Roman" w:hAnsi="Times New Roman"/>
          <w:sz w:val="28"/>
          <w:szCs w:val="28"/>
          <w:lang w:val="ro-RO"/>
        </w:rPr>
        <w:t xml:space="preserve"> contestaţia la executare formulată de persoana condamnată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Parchetul de pe lângă... împotriva sentinţei penale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(2) C. proc. pen., obligă pe persoana condamnată …. la …. lei cheltuieli judiciare către stat</w:t>
      </w:r>
      <w:r w:rsidRPr="00AD1D72">
        <w:rPr>
          <w:rStyle w:val="FootnoteCharacters"/>
          <w:rFonts w:eastAsia="Arial Unicode MS"/>
          <w:lang w:val="ro-RO"/>
        </w:rPr>
        <w:footnoteReference w:id="407"/>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B56B4">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w:t>
      </w:r>
      <w:r w:rsidR="000B56B4">
        <w:rPr>
          <w:rFonts w:ascii="Times New Roman" w:hAnsi="Times New Roman"/>
          <w:sz w:val="28"/>
          <w:szCs w:val="28"/>
          <w:lang w:val="ro-RO"/>
        </w:rPr>
        <w:t>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284"/>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r w:rsidRPr="00AD1D72">
        <w:rPr>
          <w:rFonts w:ascii="Times New Roman" w:hAnsi="Times New Roman"/>
          <w:b/>
          <w:sz w:val="28"/>
          <w:szCs w:val="28"/>
          <w:lang w:val="ro-RO"/>
        </w:rPr>
        <w:t>:</w:t>
      </w:r>
    </w:p>
    <w:p w:rsidR="000C0226" w:rsidRPr="00AD1D72" w:rsidRDefault="000C0226" w:rsidP="0026236D">
      <w:pPr>
        <w:pStyle w:val="ListParagraph"/>
        <w:numPr>
          <w:ilvl w:val="0"/>
          <w:numId w:val="53"/>
        </w:numPr>
        <w:suppressAutoHyphens/>
        <w:spacing w:after="0"/>
        <w:jc w:val="both"/>
        <w:rPr>
          <w:rFonts w:ascii="Times New Roman" w:hAnsi="Times New Roman"/>
          <w:sz w:val="28"/>
          <w:szCs w:val="28"/>
        </w:rPr>
      </w:pPr>
      <w:r w:rsidRPr="00AD1D72">
        <w:rPr>
          <w:rFonts w:ascii="Times New Roman" w:hAnsi="Times New Roman"/>
          <w:sz w:val="28"/>
          <w:szCs w:val="28"/>
        </w:rPr>
        <w:t>adresă</w:t>
      </w:r>
      <w:r w:rsidRPr="00AD1D72">
        <w:rPr>
          <w:rFonts w:ascii="Times New Roman" w:hAnsi="Times New Roman"/>
          <w:b/>
          <w:i/>
          <w:sz w:val="28"/>
          <w:szCs w:val="28"/>
        </w:rPr>
        <w:t xml:space="preserve"> </w:t>
      </w:r>
      <w:r w:rsidRPr="00AD1D72">
        <w:rPr>
          <w:rFonts w:ascii="Times New Roman" w:hAnsi="Times New Roman"/>
          <w:sz w:val="28"/>
          <w:szCs w:val="28"/>
        </w:rPr>
        <w:t>către</w:t>
      </w:r>
      <w:r w:rsidRPr="00AD1D72">
        <w:rPr>
          <w:rFonts w:ascii="Times New Roman" w:hAnsi="Times New Roman"/>
          <w:b/>
          <w:i/>
          <w:sz w:val="28"/>
          <w:szCs w:val="28"/>
        </w:rPr>
        <w:t xml:space="preserve"> Administraţia financiară, </w:t>
      </w:r>
      <w:r w:rsidRPr="00AD1D72">
        <w:rPr>
          <w:rFonts w:ascii="Times New Roman" w:hAnsi="Times New Roman"/>
          <w:sz w:val="28"/>
          <w:szCs w:val="28"/>
        </w:rPr>
        <w:t>pentru executarea cheltuielilor judiciare.</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ADMINISTRAŢIA FINANCIARĂ</w:t>
      </w: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respins contestaţia la executare formulată de condamnat  împotriva sentinţei penale nr…., pronunţată de …, definitivă prin …., și s-a dispus obligarea condamnatului la plata sumei de....lei reprezentând cheltuieli judiciare către stat.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rugăm să luaţi măsurile necesare pentru executarea sentinţei penale menţionate.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b/>
          <w:i/>
          <w:sz w:val="24"/>
          <w:szCs w:val="24"/>
          <w:lang w:val="ro-RO"/>
        </w:rPr>
      </w:pPr>
      <w:r w:rsidRPr="00AD1D72">
        <w:rPr>
          <w:rFonts w:ascii="Times New Roman" w:hAnsi="Times New Roman"/>
          <w:b/>
          <w:i/>
          <w:sz w:val="24"/>
          <w:szCs w:val="24"/>
          <w:lang w:val="ro-RO"/>
        </w:rPr>
        <w:t xml:space="preserve">    JUDECĂTOR DELEGAT,        </w:t>
      </w:r>
      <w:r w:rsidRPr="00AD1D72">
        <w:rPr>
          <w:rStyle w:val="PageNumber"/>
          <w:rFonts w:ascii="Times New Roman" w:hAnsi="Times New Roman"/>
          <w:lang w:val="ro-RO"/>
        </w:rPr>
        <w:t xml:space="preserve">                       </w:t>
      </w:r>
      <w:r w:rsidRPr="00AD1D72">
        <w:rPr>
          <w:rFonts w:ascii="Times New Roman" w:hAnsi="Times New Roman"/>
          <w:b/>
          <w:i/>
          <w:sz w:val="24"/>
          <w:szCs w:val="24"/>
          <w:lang w:val="ro-RO"/>
        </w:rPr>
        <w:t>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b/>
          <w:i/>
          <w:sz w:val="24"/>
          <w:szCs w:val="24"/>
          <w:lang w:val="ro-RO"/>
        </w:rPr>
      </w:pPr>
    </w:p>
    <w:p w:rsidR="000C0226" w:rsidRPr="00AD1D72" w:rsidRDefault="000C0226" w:rsidP="002A2388">
      <w:pPr>
        <w:pStyle w:val="Heading2"/>
        <w:rPr>
          <w:caps/>
          <w:shd w:val="clear" w:color="auto" w:fill="C0C0C0"/>
        </w:rPr>
      </w:pPr>
      <w:r w:rsidRPr="00AD1D72">
        <w:t xml:space="preserve"> </w:t>
      </w:r>
      <w:bookmarkStart w:id="403" w:name="_Toc508884900"/>
      <w:r w:rsidRPr="00AD1D72">
        <w:t>Sentinţa prin care instanţa se pronunţă asupra modificării sau încetării obligaţiilor ce pot fi impuse minorilor în cazul măsurilor educative neprivative de libertate</w:t>
      </w:r>
      <w:bookmarkEnd w:id="403"/>
    </w:p>
    <w:p w:rsidR="000C0226" w:rsidRPr="00AD1D72" w:rsidRDefault="000C0226" w:rsidP="000C0226">
      <w:pPr>
        <w:spacing w:after="0"/>
        <w:jc w:val="center"/>
        <w:rPr>
          <w:rFonts w:ascii="Times New Roman" w:hAnsi="Times New Roman"/>
          <w:b/>
          <w:caps/>
          <w:sz w:val="28"/>
          <w:szCs w:val="28"/>
          <w:shd w:val="clear" w:color="auto" w:fill="C0C0C0"/>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121 alin. (1) – (4) lit. a)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122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73 din Legea nr. 253/2013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ROMÂNIA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hAnsi="Times New Roman"/>
          <w:b/>
          <w:sz w:val="28"/>
          <w:lang w:val="ro-RO"/>
        </w:rPr>
        <w:footnoteReference w:id="408"/>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NEPUBLICĂ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r w:rsidRPr="00AD1D72">
        <w:rPr>
          <w:rStyle w:val="Referinnotdesubsol1"/>
          <w:rFonts w:ascii="Times New Roman" w:hAnsi="Times New Roman"/>
          <w:b/>
          <w:sz w:val="28"/>
          <w:lang w:val="ro-RO"/>
        </w:rPr>
        <w:footnoteReference w:id="409"/>
      </w:r>
    </w:p>
    <w:p w:rsidR="000C0226" w:rsidRPr="00AD1D72" w:rsidRDefault="000C0226" w:rsidP="000C0226">
      <w:pPr>
        <w:spacing w:after="0"/>
        <w:ind w:right="404"/>
        <w:jc w:val="center"/>
        <w:rPr>
          <w:rFonts w:ascii="Times New Roman" w:eastAsia="Calibri"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jc w:val="both"/>
        <w:rPr>
          <w:rFonts w:ascii="Times New Roman" w:eastAsia="Calibri" w:hAnsi="Times New Roman"/>
          <w:b/>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eastAsia="Calibri"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consilierului de probaţiune din cadrul Serviciului de probaţiune …/judecătorului delegat cu executarea</w:t>
      </w:r>
      <w:r w:rsidRPr="00AD1D72">
        <w:rPr>
          <w:rStyle w:val="Referinnotdesubsol1"/>
          <w:rFonts w:ascii="Times New Roman" w:hAnsi="Times New Roman"/>
          <w:sz w:val="28"/>
          <w:lang w:val="ro-RO"/>
        </w:rPr>
        <w:footnoteReference w:id="410"/>
      </w:r>
      <w:r w:rsidRPr="00AD1D72">
        <w:rPr>
          <w:rFonts w:ascii="Times New Roman" w:hAnsi="Times New Roman"/>
          <w:sz w:val="28"/>
          <w:szCs w:val="28"/>
          <w:lang w:val="ro-RO"/>
        </w:rPr>
        <w:t>, privind modificarea conţinutului unora dintre obligaţiile impuse de către instanţă/ impunerea unor noi obligaţii/ încetarea executării obligaţiilor impuse inculpatului minor ………  pe parcursul executării măsurii educative neprivative de libertate a …….., prin sentinţa penală nr…., pronunţată de …, definitivă prin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w:t>
      </w:r>
      <w:r w:rsidRPr="00AD1D72">
        <w:rPr>
          <w:rStyle w:val="Referinnotdesubsol1"/>
          <w:rFonts w:ascii="Times New Roman" w:hAnsi="Times New Roman"/>
          <w:sz w:val="28"/>
          <w:lang w:val="ro-RO"/>
        </w:rPr>
        <w:footnoteReference w:id="411"/>
      </w:r>
      <w:r w:rsidRPr="00AD1D72">
        <w:rPr>
          <w:rFonts w:ascii="Times New Roman" w:hAnsi="Times New Roman"/>
          <w:sz w:val="28"/>
          <w:szCs w:val="28"/>
          <w:lang w:val="ro-RO"/>
        </w:rPr>
        <w:t xml:space="preserve"> intimatul …., asistat de avocat ales cu împuternicire avocaţială nr…/avocat din oficiu cu delegaţie pentru asistenţă juridică obligatorie nr. …, reprezentanţii legali ai intimatului, lipsind Serviciul de Probaţiune …</w:t>
      </w:r>
      <w:r w:rsidRPr="00AD1D72">
        <w:rPr>
          <w:rStyle w:val="Referinnotdesubsol1"/>
          <w:rFonts w:ascii="Times New Roman" w:hAnsi="Times New Roman"/>
          <w:sz w:val="28"/>
          <w:lang w:val="ro-RO"/>
        </w:rPr>
        <w:footnoteReference w:id="412"/>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s-a ataşat referatul de evaluare întocmit de consilierul de probaţiune</w:t>
      </w:r>
      <w:r w:rsidRPr="00AD1D72">
        <w:rPr>
          <w:rStyle w:val="Referinnotdesubsol1"/>
          <w:rFonts w:ascii="Times New Roman" w:hAnsi="Times New Roman"/>
          <w:sz w:val="28"/>
          <w:lang w:val="ro-RO"/>
        </w:rPr>
        <w:footnoteReference w:id="413"/>
      </w:r>
      <w:r w:rsidRPr="00AD1D72">
        <w:rPr>
          <w:rFonts w:ascii="Times New Roman" w:hAnsi="Times New Roman"/>
          <w:sz w:val="28"/>
          <w:szCs w:val="28"/>
          <w:lang w:val="ro-RO"/>
        </w:rPr>
        <w:t>, privind respectarea obligaţiilor impuse</w:t>
      </w:r>
      <w:r w:rsidRPr="00AD1D72">
        <w:rPr>
          <w:rStyle w:val="Referinnotdesubsol1"/>
          <w:rFonts w:ascii="Times New Roman" w:hAnsi="Times New Roman"/>
          <w:sz w:val="28"/>
          <w:lang w:val="ro-RO"/>
        </w:rPr>
        <w:footnoteReference w:id="414"/>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intimatului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Reprezentanţii legali ai intimatului minor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Intimatul, având cuvântul,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Prin sesizarea înregistrată pe rolul … sub nr…., consilierul  de probaţiune din cadrul Serviciului de probaţiune …/judecătorul  delegat cu executarea a solicitat: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 xml:space="preserve">- [Varianta I] </w:t>
      </w:r>
      <w:r w:rsidRPr="00AD1D72">
        <w:rPr>
          <w:rFonts w:ascii="Times New Roman" w:hAnsi="Times New Roman"/>
          <w:b/>
          <w:sz w:val="28"/>
          <w:szCs w:val="28"/>
          <w:lang w:val="ro-RO"/>
        </w:rPr>
        <w:t>modificarea conţinutului obligaţiei prev. art. 121 alin. (1) lit. ...Cod pen., impuse de către instanţă pe durata executării măsurii educative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117/art.118/art. 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obligaţiilor impuse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 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w:t>
      </w:r>
      <w:r w:rsidRPr="00AD1D72">
        <w:rPr>
          <w:rFonts w:ascii="Times New Roman" w:hAnsi="Times New Roman"/>
          <w:i/>
          <w:sz w:val="28"/>
          <w:szCs w:val="28"/>
          <w:lang w:val="ro-RO"/>
        </w:rPr>
        <w:t xml:space="preserve">,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modificarea conţinutului obligaţiei impuse de către instanţă, în sensul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122 C. pen. raportat la art. 121 alin. (4) lit. a) C. pen. şi art. 73 din Legea nr. 253/2013.</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i/>
          <w:sz w:val="28"/>
          <w:szCs w:val="28"/>
          <w:lang w:val="ro-RO"/>
        </w:rPr>
        <w:t>- [Varianta II]</w:t>
      </w:r>
      <w:r w:rsidRPr="00AD1D72">
        <w:rPr>
          <w:rFonts w:ascii="Times New Roman" w:hAnsi="Times New Roman"/>
          <w:b/>
          <w:sz w:val="28"/>
          <w:szCs w:val="28"/>
          <w:lang w:val="ro-RO"/>
        </w:rPr>
        <w:t xml:space="preserve"> - impunerea unor noi obligaţii, prev. art. 121 alin. (1) lit. ...Cod pen., pe durata executării măsurii educative …. stabilite de către instanţă.</w:t>
      </w:r>
    </w:p>
    <w:p w:rsidR="000C0226" w:rsidRPr="00AD1D72" w:rsidRDefault="000C0226" w:rsidP="000C0226">
      <w:pPr>
        <w:spacing w:after="0"/>
        <w:ind w:firstLine="108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117/art. 118/art. 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 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Întrucât ... </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se solicită impunerea unor noi obligaţii în sarcina minorului, pe durata măsurii educative rămase de executat, şi anume ... . </w:t>
      </w: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În drept, au fost invocate dispoziţiile art. 122 C. pen. raportat la art. 121 alin. (4) lit. a) C. pen. şi art. 73 din Legea nr. 253/2013.</w:t>
      </w:r>
    </w:p>
    <w:p w:rsidR="000C0226" w:rsidRPr="00AD1D72" w:rsidRDefault="000C0226" w:rsidP="000C0226">
      <w:pPr>
        <w:spacing w:after="0"/>
        <w:ind w:firstLine="108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
          <w:i/>
          <w:sz w:val="28"/>
          <w:szCs w:val="28"/>
          <w:lang w:val="ro-RO"/>
        </w:rPr>
        <w:t xml:space="preserve">- [Varianta III] - </w:t>
      </w:r>
      <w:r w:rsidRPr="00AD1D72">
        <w:rPr>
          <w:rFonts w:ascii="Times New Roman" w:hAnsi="Times New Roman"/>
          <w:b/>
          <w:sz w:val="28"/>
          <w:szCs w:val="28"/>
          <w:lang w:val="ro-RO"/>
        </w:rPr>
        <w:t xml:space="preserve"> încetarea executării obligaţiilor, prev. art. 121 alin. (1) lit. ...Cod pen., impuse de către instanţă pe durata executării măsurii educative …. </w:t>
      </w:r>
    </w:p>
    <w:p w:rsidR="000C0226" w:rsidRPr="00AD1D72" w:rsidRDefault="000C0226" w:rsidP="000C0226">
      <w:pPr>
        <w:spacing w:after="0"/>
        <w:ind w:firstLine="708"/>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117/art. 118/art. 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 se solicită încetarea obligaţilor, prev. de art. 121 alin. (1) lit. ..., stabilite în sarcina minorului, pe durata executării măsurii educative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122 Cod pen. raportat la art. 121 alin. (4) lit. a) C. pen. şi art.73 din Legea nr. 253/2013.</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center"/>
        <w:rPr>
          <w:rFonts w:ascii="Times New Roman" w:hAnsi="Times New Roman"/>
          <w:sz w:val="28"/>
          <w:szCs w:val="28"/>
          <w:lang w:val="ro-RO"/>
        </w:rPr>
      </w:pPr>
      <w:r w:rsidRPr="00AD1D72">
        <w:rPr>
          <w:rFonts w:ascii="Times New Roman" w:hAnsi="Times New Roman"/>
          <w:sz w:val="28"/>
          <w:szCs w:val="28"/>
          <w:lang w:val="ro-RO"/>
        </w:rPr>
        <w:t>*  *  *</w:t>
      </w:r>
    </w:p>
    <w:p w:rsidR="000C0226" w:rsidRPr="00AD1D72" w:rsidRDefault="000C0226" w:rsidP="000C0226">
      <w:pPr>
        <w:spacing w:after="0"/>
        <w:ind w:firstLine="720"/>
        <w:jc w:val="center"/>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 depus copia sentinţei penale menţionate, însoţită de un referat al compartimentului de executări penale privind data şi modalitatea rămânerii definitive şi stadiul executării, precum şi referatul de evaluare întocmit de consilierul de probaţiune, privind respectarea condiţiilor de executare a măsurii educative şi a obligaţiilor impuse.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 xml:space="preserve">Varianta I - </w:t>
      </w:r>
      <w:r w:rsidRPr="00AD1D72">
        <w:rPr>
          <w:rFonts w:ascii="Times New Roman" w:hAnsi="Times New Roman"/>
          <w:b/>
          <w:sz w:val="28"/>
          <w:szCs w:val="28"/>
          <w:lang w:val="ro-RO"/>
        </w:rPr>
        <w:t>modificarea conţinutului obligaţiilor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117/art. 118/art. 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obligaţiilor impuse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 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u w:val="single"/>
          <w:lang w:val="ro-RO"/>
        </w:rPr>
        <w:t>Varianta 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Minorul nu a respectat, cu rea-credinţă, condiţiile de executare a obligaţiei prevăzute de art. 121 alin. (1) lit. ...C. pen.</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după cum rezultă din cuprinsul referatului de evaluare.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în măsura în care se coroborează cu celelalte mijloace de probă].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Potrivit art. 122 alin. (1) C. pen., </w:t>
      </w:r>
      <w:r w:rsidRPr="00AD1D72">
        <w:rPr>
          <w:rFonts w:ascii="Times New Roman" w:hAnsi="Times New Roman"/>
          <w:i/>
          <w:sz w:val="28"/>
          <w:szCs w:val="28"/>
          <w:lang w:val="ro-RO"/>
        </w:rPr>
        <w:t>dacă, pe parcursul supravegherii, au intervenit motive care justifică sporirea condiţiilor de executare a obligaţiilor impuse, instanţa dispune modificarea obligaţiilor în mod corespunzător, pentru a asigura persoanei supravegheate şanse mai mari de îndreptare</w:t>
      </w:r>
      <w:r w:rsidRPr="00AD1D72">
        <w:rPr>
          <w:rFonts w:ascii="Times New Roman" w:hAnsi="Times New Roman"/>
          <w:i/>
          <w:iCs/>
          <w:sz w:val="28"/>
          <w:szCs w:val="28"/>
          <w:lang w:val="ro-RO"/>
        </w:rPr>
        <w:t>.</w:t>
      </w:r>
    </w:p>
    <w:p w:rsidR="000C0226" w:rsidRPr="00AD1D72" w:rsidRDefault="000C0226" w:rsidP="000C0226">
      <w:pPr>
        <w:spacing w:after="0"/>
        <w:ind w:firstLine="720"/>
        <w:jc w:val="both"/>
        <w:rPr>
          <w:rFonts w:ascii="Times New Roman" w:hAnsi="Times New Roman"/>
          <w:i/>
          <w:iCs/>
          <w:sz w:val="28"/>
          <w:szCs w:val="28"/>
          <w:lang w:val="ro-RO"/>
        </w:rPr>
      </w:pPr>
      <w:r w:rsidRPr="00AD1D72">
        <w:rPr>
          <w:rFonts w:ascii="Times New Roman" w:hAnsi="Times New Roman"/>
          <w:iCs/>
          <w:sz w:val="28"/>
          <w:szCs w:val="28"/>
          <w:lang w:val="ro-RO"/>
        </w:rPr>
        <w:t>Astfel, faţă de …. instanţa apreciază că sporirea condiţiilor de executare a obligaţiei impuse în sensul ….va asigura minorului şanse mai mari de îndreptare.</w:t>
      </w:r>
    </w:p>
    <w:p w:rsidR="000C0226" w:rsidRPr="00AD1D72" w:rsidRDefault="000C0226" w:rsidP="000C0226">
      <w:pPr>
        <w:autoSpaceDE w:val="0"/>
        <w:spacing w:after="0"/>
        <w:ind w:firstLine="720"/>
        <w:jc w:val="both"/>
        <w:rPr>
          <w:rFonts w:ascii="Times New Roman" w:hAnsi="Times New Roman"/>
          <w:i/>
          <w:iCs/>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u w:val="single"/>
          <w:lang w:val="ro-RO"/>
        </w:rPr>
        <w:t xml:space="preserve"> Varianta b)</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Minorul a respectat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după cum rezultă din cuprinsul referatului de evaluare, iar  în prezent  ... </w:t>
      </w:r>
      <w:r w:rsidRPr="00AD1D72">
        <w:rPr>
          <w:rFonts w:ascii="Times New Roman" w:hAnsi="Times New Roman"/>
          <w:i/>
          <w:sz w:val="28"/>
          <w:szCs w:val="28"/>
          <w:lang w:val="ro-RO"/>
        </w:rPr>
        <w:t>[se va reţine motivul pentru care se solicită diminuarea condiţiilor de executare a obligaţiilor impuse].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Potrivit art. 122 alin. (1) C. pen., </w:t>
      </w:r>
      <w:r w:rsidRPr="00AD1D72">
        <w:rPr>
          <w:rFonts w:ascii="Times New Roman" w:hAnsi="Times New Roman"/>
          <w:i/>
          <w:sz w:val="28"/>
          <w:szCs w:val="28"/>
          <w:lang w:val="ro-RO"/>
        </w:rPr>
        <w:t>dacă, pe parcursul supravegherii, au intervenit motive care justifică diminuarea condiţiilor de executare a obligaţiilor impuse, instanţa dispune modificarea obligaţiilor în mod corespunzător, pentru a asigura persoanei supravegheate şanse mai mari de îndreptare</w:t>
      </w:r>
      <w:r w:rsidRPr="00AD1D72">
        <w:rPr>
          <w:rFonts w:ascii="Times New Roman" w:hAnsi="Times New Roman"/>
          <w:i/>
          <w:iCs/>
          <w:sz w:val="28"/>
          <w:szCs w:val="28"/>
          <w:lang w:val="ro-RO"/>
        </w:rPr>
        <w:t>.</w:t>
      </w:r>
    </w:p>
    <w:p w:rsidR="000C0226" w:rsidRPr="00AD1D72" w:rsidRDefault="000C0226" w:rsidP="000C0226">
      <w:pPr>
        <w:spacing w:after="0"/>
        <w:ind w:firstLine="720"/>
        <w:jc w:val="both"/>
        <w:rPr>
          <w:rFonts w:ascii="Times New Roman" w:hAnsi="Times New Roman"/>
          <w:b/>
          <w:i/>
          <w:iCs/>
          <w:sz w:val="28"/>
          <w:szCs w:val="28"/>
          <w:lang w:val="ro-RO"/>
        </w:rPr>
      </w:pPr>
      <w:r w:rsidRPr="00AD1D72">
        <w:rPr>
          <w:rFonts w:ascii="Times New Roman" w:hAnsi="Times New Roman"/>
          <w:iCs/>
          <w:sz w:val="28"/>
          <w:szCs w:val="28"/>
          <w:lang w:val="ro-RO"/>
        </w:rPr>
        <w:t>Astfel, faţă de …. instanţa apreciază că diminuarea condiţiilor de executare a obligaţiei impuse în sensul ….va asigura minorului şanse mai mari de îndreptare.</w:t>
      </w:r>
    </w:p>
    <w:p w:rsidR="000C0226" w:rsidRPr="00AD1D72" w:rsidRDefault="000C0226" w:rsidP="000C0226">
      <w:pPr>
        <w:spacing w:after="0"/>
        <w:ind w:firstLine="709"/>
        <w:jc w:val="both"/>
        <w:rPr>
          <w:rFonts w:ascii="Times New Roman" w:hAnsi="Times New Roman"/>
          <w:b/>
          <w:i/>
          <w:iCs/>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 xml:space="preserve">Varianta II - </w:t>
      </w:r>
      <w:r w:rsidRPr="00AD1D72">
        <w:rPr>
          <w:rFonts w:ascii="Times New Roman" w:hAnsi="Times New Roman"/>
          <w:b/>
          <w:sz w:val="28"/>
          <w:szCs w:val="28"/>
          <w:lang w:val="ro-RO"/>
        </w:rPr>
        <w:t>impunerea unor noi obligaţii</w:t>
      </w:r>
      <w:r w:rsidRPr="00AD1D72">
        <w:rPr>
          <w:rFonts w:ascii="Times New Roman" w:hAnsi="Times New Roman"/>
          <w:sz w:val="28"/>
          <w:szCs w:val="28"/>
          <w:lang w:val="ro-RO"/>
        </w:rPr>
        <w:t xml:space="preserv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117/art. 118/art. 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obligaţiilor impuse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 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Minorul nu a respectat, cu rea-credinţă, condiţiile de executare a  obligaţiei prevăzute de art. 121 alin. (1) lit. ... impuse acestuia</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după cum rezultă din cuprinsul referatului de evaluare.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în măsura în care se coroborează cu celelalte mijloace de probă].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Potrivit art. 122 alin. (1) C. pen., </w:t>
      </w:r>
      <w:r w:rsidRPr="00AD1D72">
        <w:rPr>
          <w:rFonts w:ascii="Times New Roman" w:hAnsi="Times New Roman"/>
          <w:i/>
          <w:sz w:val="28"/>
          <w:szCs w:val="28"/>
          <w:lang w:val="ro-RO"/>
        </w:rPr>
        <w:t>dacă, pe parcursul supravegherii, au intervenit motive care justifică impunerea unor noi obligaţii, instanţa dispune modificarea obligaţiilor în mod corespunzător, pentru a asigura persoanei supravegheate şanse mai mari de îndreptare</w:t>
      </w:r>
      <w:r w:rsidRPr="00AD1D72">
        <w:rPr>
          <w:rFonts w:ascii="Times New Roman" w:hAnsi="Times New Roman"/>
          <w:i/>
          <w:iCs/>
          <w:sz w:val="28"/>
          <w:szCs w:val="28"/>
          <w:lang w:val="ro-RO"/>
        </w:rPr>
        <w:t>.</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Astfel, faţă de …. instanţa apreciază că impunerea unor noi obligaţii, în sensul …, va asigura minorului şanse mai mari de îndreptare.</w:t>
      </w:r>
    </w:p>
    <w:p w:rsidR="000C0226" w:rsidRPr="00AD1D72" w:rsidRDefault="000C0226" w:rsidP="000C0226">
      <w:pPr>
        <w:spacing w:after="0"/>
        <w:ind w:firstLine="720"/>
        <w:jc w:val="both"/>
        <w:rPr>
          <w:rFonts w:ascii="Times New Roman" w:hAnsi="Times New Roman"/>
          <w:iCs/>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 xml:space="preserve">Varianta III - </w:t>
      </w:r>
      <w:r w:rsidRPr="00AD1D72">
        <w:rPr>
          <w:rFonts w:ascii="Times New Roman" w:hAnsi="Times New Roman"/>
          <w:b/>
          <w:sz w:val="28"/>
          <w:szCs w:val="28"/>
          <w:lang w:val="ro-RO"/>
        </w:rPr>
        <w:t>încetarea executării obligaţiilor</w:t>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117/art. 118/art. 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 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Minorul a respectat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după cum rezultă din cuprinsul referatului de evaluare.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122 alin. (2) C. pen.,</w:t>
      </w:r>
      <w:r w:rsidRPr="00AD1D72">
        <w:rPr>
          <w:rFonts w:ascii="Times New Roman" w:hAnsi="Times New Roman"/>
          <w:i/>
          <w:sz w:val="28"/>
          <w:szCs w:val="28"/>
          <w:lang w:val="ro-RO"/>
        </w:rPr>
        <w:t xml:space="preserve"> instanţa dispune încetarea executării unora dintre obligaţiile pe care le-a impus, când apreciază că menţinerea acestora nu mai este necesară.</w:t>
      </w:r>
    </w:p>
    <w:p w:rsidR="000C0226" w:rsidRPr="00AD1D72" w:rsidRDefault="000C0226" w:rsidP="000C0226">
      <w:pPr>
        <w:spacing w:after="0"/>
        <w:ind w:firstLine="720"/>
        <w:jc w:val="center"/>
        <w:rPr>
          <w:rFonts w:ascii="Times New Roman" w:hAnsi="Times New Roman"/>
          <w:sz w:val="28"/>
          <w:szCs w:val="28"/>
          <w:lang w:val="ro-RO"/>
        </w:rPr>
      </w:pPr>
      <w:r w:rsidRPr="00AD1D72">
        <w:rPr>
          <w:rFonts w:ascii="Times New Roman" w:hAnsi="Times New Roman"/>
          <w:sz w:val="28"/>
          <w:szCs w:val="28"/>
          <w:lang w:val="ro-RO"/>
        </w:rPr>
        <w:t>*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dând eficienţă dispoziţiilor legale menţionate, va admite sesizarea consilierului de probaţiune din cadrul Serviciului de probaţiune …/judecătorului delegat cu executarea.</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r w:rsidRPr="00AD1D72">
        <w:rPr>
          <w:rFonts w:ascii="Times New Roman" w:hAnsi="Times New Roman"/>
          <w:i/>
          <w:sz w:val="28"/>
          <w:szCs w:val="28"/>
          <w:lang w:val="ro-RO"/>
        </w:rPr>
        <w:t>se reia conţinutul minutei (dispozitivul) – pct. II, la viitor, potrivit variantei incidente</w:t>
      </w: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26236D">
      <w:pPr>
        <w:numPr>
          <w:ilvl w:val="0"/>
          <w:numId w:val="6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Admite sesizarea consilierului de probaţiune din cadrul Serviciului de probaţiune …/judecătorului delegat cu executarea.</w:t>
      </w:r>
    </w:p>
    <w:p w:rsidR="000C0226" w:rsidRPr="00AD1D72" w:rsidRDefault="000C0226" w:rsidP="000C0226">
      <w:pPr>
        <w:spacing w:after="0"/>
        <w:ind w:firstLine="284"/>
        <w:jc w:val="both"/>
        <w:rPr>
          <w:rFonts w:ascii="Times New Roman" w:hAnsi="Times New Roman"/>
          <w:sz w:val="28"/>
          <w:szCs w:val="28"/>
          <w:lang w:val="ro-RO"/>
        </w:rPr>
      </w:pPr>
    </w:p>
    <w:p w:rsidR="000C0226" w:rsidRPr="00AD1D72" w:rsidRDefault="000C0226" w:rsidP="0026236D">
      <w:pPr>
        <w:numPr>
          <w:ilvl w:val="0"/>
          <w:numId w:val="69"/>
        </w:numPr>
        <w:suppressAutoHyphens/>
        <w:spacing w:after="0"/>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 xml:space="preserve">Varianta I - </w:t>
      </w:r>
      <w:r w:rsidRPr="00AD1D72">
        <w:rPr>
          <w:rFonts w:ascii="Times New Roman" w:hAnsi="Times New Roman"/>
          <w:b/>
          <w:sz w:val="28"/>
          <w:szCs w:val="28"/>
          <w:lang w:val="ro-RO"/>
        </w:rPr>
        <w:t>modificarea conţinutului obligaţiilor</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122 alin. (1) C. pen., dispune modificarea conţinutului obligaţiei prev. de art. 121 alin. 1 lit. ... C. pen. pe durata executării măsurii educative  ... , aplicate minorului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prin sentinţa penală nr…., pronunţată de …, definitivă prin …., în  sensul ....</w:t>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Pune în vedere minorului dispoziţiile art. 123 alin. (1) C. pen.</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 xml:space="preserve">Varianta II - </w:t>
      </w:r>
      <w:r w:rsidRPr="00AD1D72">
        <w:rPr>
          <w:rFonts w:ascii="Times New Roman" w:hAnsi="Times New Roman"/>
          <w:b/>
          <w:sz w:val="28"/>
          <w:szCs w:val="28"/>
          <w:lang w:val="ro-RO"/>
        </w:rPr>
        <w:t>impunerea unor noi obligaţii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122 alin. (1) C. pen., impune minorului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xml:space="preserve"> obligaţia prevăzută de art. 121 alin. (1) lit. ... C. pen. pe durata executării măsurii educative  ... , aplicate prin sentinţa penală nr…., pronunţată de …, definitivă prin ….</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Pune în vedere minorului dispoziţiile art. 123 alin. (1) C. pen.</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 xml:space="preserve">Varianta III - </w:t>
      </w:r>
      <w:r w:rsidRPr="00AD1D72">
        <w:rPr>
          <w:rFonts w:ascii="Times New Roman" w:hAnsi="Times New Roman"/>
          <w:b/>
          <w:sz w:val="28"/>
          <w:szCs w:val="28"/>
          <w:lang w:val="ro-RO"/>
        </w:rPr>
        <w:t>încetarea executării obligaţiilor</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122 alin. (2) C. pen., dispune încetarea executării obligaţiei prev. de art. 121 alin. (1) lit. ... C. pen. pe durata executării măsurii educative  ... , aplicate minorului …… (</w:t>
      </w:r>
      <w:r w:rsidRPr="00AD1D72">
        <w:rPr>
          <w:rFonts w:ascii="Times New Roman" w:hAnsi="Times New Roman"/>
          <w:i/>
          <w:sz w:val="28"/>
          <w:szCs w:val="28"/>
          <w:lang w:val="ro-RO"/>
        </w:rPr>
        <w:t>date  prev. de art. 107 alin. (1) Cod proc. pen.)</w:t>
      </w:r>
      <w:r w:rsidRPr="00AD1D72">
        <w:rPr>
          <w:rFonts w:ascii="Times New Roman" w:hAnsi="Times New Roman"/>
          <w:sz w:val="28"/>
          <w:szCs w:val="28"/>
          <w:lang w:val="ro-RO"/>
        </w:rPr>
        <w:t>, prin sentinţa penală nr…., pronunţată de …, definitivă prin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26236D">
      <w:pPr>
        <w:numPr>
          <w:ilvl w:val="0"/>
          <w:numId w:val="69"/>
        </w:numPr>
        <w:suppressAutoHyphens/>
        <w:spacing w:after="0"/>
        <w:ind w:left="0" w:firstLine="567"/>
        <w:jc w:val="both"/>
        <w:rPr>
          <w:rFonts w:ascii="Times New Roman" w:hAnsi="Times New Roman"/>
          <w:sz w:val="28"/>
          <w:szCs w:val="28"/>
          <w:lang w:val="ro-RO"/>
        </w:rPr>
      </w:pPr>
      <w:r w:rsidRPr="00AD1D72">
        <w:rPr>
          <w:rFonts w:ascii="Times New Roman" w:hAnsi="Times New Roman"/>
          <w:sz w:val="28"/>
          <w:szCs w:val="28"/>
          <w:lang w:val="ro-RO"/>
        </w:rPr>
        <w:t xml:space="preserve"> 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567"/>
        <w:jc w:val="both"/>
        <w:rPr>
          <w:rFonts w:ascii="Times New Roman" w:hAnsi="Times New Roman"/>
          <w:b/>
          <w:sz w:val="28"/>
          <w:szCs w:val="28"/>
          <w:lang w:val="ro-RO"/>
        </w:rPr>
      </w:pP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trimiterea unei copii de pe hotărârea</w:t>
      </w:r>
      <w:r w:rsidRPr="00AD1D72">
        <w:rPr>
          <w:rFonts w:ascii="Times New Roman" w:hAnsi="Times New Roman"/>
          <w:sz w:val="28"/>
          <w:szCs w:val="28"/>
          <w:lang w:val="ro-RO"/>
        </w:rPr>
        <w:t xml:space="preserve"> rămasă definitivă serviciului de probaţiune; </w:t>
      </w: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 fixarea unui termen pentru </w:t>
      </w:r>
      <w:r w:rsidRPr="00AD1D72">
        <w:rPr>
          <w:rFonts w:ascii="Times New Roman" w:hAnsi="Times New Roman"/>
          <w:iCs/>
          <w:sz w:val="28"/>
          <w:szCs w:val="28"/>
          <w:lang w:val="ro-RO"/>
        </w:rPr>
        <w:t xml:space="preserve">când se dispune </w:t>
      </w:r>
      <w:r w:rsidRPr="00AD1D72">
        <w:rPr>
          <w:rFonts w:ascii="Times New Roman" w:hAnsi="Times New Roman"/>
          <w:b/>
          <w:i/>
          <w:iCs/>
          <w:sz w:val="28"/>
          <w:szCs w:val="28"/>
          <w:lang w:val="ro-RO"/>
        </w:rPr>
        <w:t>aducerea minorului, chemarea reprezentantului legal al acestuia, a reprezentantului serviciului de probaţiune pentru punerea în executare a măsurii luate şi a persoanelor desemnate cu supravegherea acesteia</w:t>
      </w:r>
      <w:r w:rsidRPr="00AD1D72">
        <w:rPr>
          <w:rFonts w:ascii="Times New Roman" w:hAnsi="Times New Roman"/>
          <w:sz w:val="28"/>
          <w:szCs w:val="28"/>
          <w:lang w:val="ro-RO"/>
        </w:rPr>
        <w:t xml:space="preserve"> (conform art. 511 C. proc. pen. );</w:t>
      </w:r>
      <w:r w:rsidRPr="00AD1D72">
        <w:rPr>
          <w:rFonts w:ascii="Times New Roman" w:hAnsi="Times New Roman"/>
          <w:b/>
          <w:i/>
          <w:sz w:val="28"/>
          <w:szCs w:val="28"/>
          <w:lang w:val="ro-RO"/>
        </w:rPr>
        <w:t xml:space="preserve"> </w:t>
      </w:r>
      <w:r w:rsidRPr="00AD1D72">
        <w:rPr>
          <w:rFonts w:ascii="Times New Roman" w:hAnsi="Times New Roman"/>
          <w:i/>
          <w:sz w:val="28"/>
          <w:szCs w:val="28"/>
          <w:lang w:val="ro-RO"/>
        </w:rPr>
        <w:t>[Varianta I şi II]</w:t>
      </w: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 trimiterea unei copii de pe hotărârea </w:t>
      </w:r>
      <w:r w:rsidRPr="00AD1D72">
        <w:rPr>
          <w:rFonts w:ascii="Times New Roman" w:hAnsi="Times New Roman"/>
          <w:sz w:val="28"/>
          <w:szCs w:val="28"/>
          <w:lang w:val="ro-RO"/>
        </w:rPr>
        <w:t>rămasă definitivă, în cazul obligaţiei prevăzute la art. 121 alin. 1 lit. b), inspectoratului judeţean de poliţie în a cărui circumscripţie locuieşte minorul, iar în cazul obligaţiilor prevăzute la art. 121 alin. (1) lit. c), d), după caz, persoanelor sau instituţiilor abilitate</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să supravegheze</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îndeplinirea acestor obligaţii, (conform art. 70 din Legea nr. 253/2013);</w:t>
      </w:r>
      <w:r w:rsidRPr="00AD1D72">
        <w:rPr>
          <w:rFonts w:ascii="Times New Roman" w:hAnsi="Times New Roman"/>
          <w:b/>
          <w:i/>
          <w:sz w:val="28"/>
          <w:szCs w:val="28"/>
          <w:lang w:val="ro-RO"/>
        </w:rPr>
        <w:t xml:space="preserve"> </w:t>
      </w:r>
      <w:r w:rsidRPr="00AD1D72">
        <w:rPr>
          <w:rFonts w:ascii="Times New Roman" w:hAnsi="Times New Roman"/>
          <w:i/>
          <w:sz w:val="28"/>
          <w:szCs w:val="28"/>
          <w:lang w:val="ro-RO"/>
        </w:rPr>
        <w:t>[Variantele I  şi II]</w:t>
      </w:r>
    </w:p>
    <w:p w:rsidR="000C0226" w:rsidRPr="00AD1D72" w:rsidRDefault="000C0226" w:rsidP="000C0226">
      <w:pPr>
        <w:spacing w:after="0"/>
        <w:jc w:val="both"/>
        <w:rPr>
          <w:rFonts w:ascii="Times New Roman" w:hAnsi="Times New Roman"/>
          <w:b/>
          <w:i/>
          <w:sz w:val="32"/>
          <w:szCs w:val="32"/>
          <w:lang w:val="ro-RO"/>
        </w:rPr>
      </w:pPr>
      <w:r w:rsidRPr="00AD1D72">
        <w:rPr>
          <w:rFonts w:ascii="Times New Roman" w:hAnsi="Times New Roman"/>
          <w:b/>
          <w:i/>
          <w:sz w:val="28"/>
          <w:szCs w:val="28"/>
          <w:lang w:val="ro-RO"/>
        </w:rPr>
        <w:t>- adrese către cazierul judiciar</w:t>
      </w:r>
      <w:r w:rsidRPr="00AD1D72">
        <w:rPr>
          <w:rFonts w:ascii="Times New Roman" w:hAnsi="Times New Roman"/>
          <w:sz w:val="28"/>
          <w:szCs w:val="28"/>
          <w:lang w:val="ro-RO"/>
        </w:rPr>
        <w:t>, cu privire la soluţia pronunţată:</w:t>
      </w:r>
    </w:p>
    <w:p w:rsidR="000C0226" w:rsidRPr="00AD1D72" w:rsidRDefault="000C0226" w:rsidP="000C0226">
      <w:pPr>
        <w:spacing w:after="0"/>
        <w:jc w:val="center"/>
        <w:rPr>
          <w:rFonts w:ascii="Times New Roman" w:hAnsi="Times New Roman"/>
          <w:b/>
          <w:i/>
          <w:sz w:val="32"/>
          <w:szCs w:val="32"/>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ROMÂNIA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26236D">
      <w:pPr>
        <w:numPr>
          <w:ilvl w:val="0"/>
          <w:numId w:val="59"/>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minorului)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sz w:val="24"/>
          <w:szCs w:val="24"/>
          <w:lang w:val="ro-RO"/>
        </w:rPr>
      </w:pPr>
    </w:p>
    <w:p w:rsidR="000C0226" w:rsidRPr="00AD1D72" w:rsidRDefault="000C0226" w:rsidP="0026236D">
      <w:pPr>
        <w:numPr>
          <w:ilvl w:val="0"/>
          <w:numId w:val="59"/>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facem cunoscut că prin sentinţa penală nr. ….. din ….., pronunţată în dosarul sus-menţionat, definitivă prin ….., privind pe intimatul.............., fiul lui ....... şi al..................., născut la data de ..............., s-a dispus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32"/>
          <w:szCs w:val="32"/>
          <w:lang w:val="ro-RO"/>
        </w:rPr>
      </w:pPr>
      <w:r w:rsidRPr="00AD1D72">
        <w:rPr>
          <w:rFonts w:ascii="Times New Roman" w:hAnsi="Times New Roman"/>
          <w:b/>
          <w:i/>
          <w:sz w:val="24"/>
          <w:szCs w:val="24"/>
          <w:lang w:val="ro-RO"/>
        </w:rPr>
        <w:t>JUDECĂTOR DELEGAT,                                                         GREFIER</w:t>
      </w:r>
      <w:r w:rsidRPr="00AD1D72">
        <w:rPr>
          <w:rFonts w:ascii="Times New Roman" w:hAnsi="Times New Roman"/>
          <w:b/>
          <w:i/>
          <w:sz w:val="24"/>
          <w:szCs w:val="24"/>
          <w:lang w:val="ro-RO"/>
        </w:rPr>
        <w:tab/>
      </w:r>
    </w:p>
    <w:p w:rsidR="000C0226" w:rsidRPr="00AD1D72" w:rsidRDefault="000C0226" w:rsidP="000C0226">
      <w:pPr>
        <w:spacing w:after="0"/>
        <w:jc w:val="center"/>
        <w:rPr>
          <w:rFonts w:ascii="Times New Roman" w:hAnsi="Times New Roman"/>
          <w:b/>
          <w:i/>
          <w:sz w:val="32"/>
          <w:szCs w:val="32"/>
          <w:lang w:val="ro-RO"/>
        </w:rPr>
      </w:pPr>
    </w:p>
    <w:p w:rsidR="000C0226" w:rsidRPr="00AD1D72" w:rsidRDefault="000C0226" w:rsidP="000C0226">
      <w:pPr>
        <w:spacing w:after="0"/>
        <w:jc w:val="both"/>
        <w:rPr>
          <w:rFonts w:ascii="Times New Roman" w:hAnsi="Times New Roman"/>
          <w:b/>
          <w:i/>
          <w:sz w:val="28"/>
          <w:szCs w:val="28"/>
          <w:lang w:val="ro-RO"/>
        </w:rPr>
      </w:pPr>
    </w:p>
    <w:p w:rsidR="000C0226" w:rsidRPr="00AD1D72" w:rsidRDefault="002A2388" w:rsidP="002A2388">
      <w:pPr>
        <w:pStyle w:val="Heading2"/>
      </w:pPr>
      <w:r>
        <w:br w:type="page"/>
      </w:r>
      <w:bookmarkStart w:id="404" w:name="_Toc508884901"/>
      <w:r w:rsidR="000C0226" w:rsidRPr="00AD1D72">
        <w:t xml:space="preserve">Sentinţa prin care instanţa se pronunţă asupra prelungirii măsurilor educative neprivative de libertate  </w:t>
      </w:r>
      <w:r>
        <w:t>(2 variante)</w:t>
      </w:r>
      <w:bookmarkEnd w:id="404"/>
    </w:p>
    <w:p w:rsidR="000C0226" w:rsidRPr="00AD1D72" w:rsidRDefault="000C0226" w:rsidP="000C0226">
      <w:pPr>
        <w:spacing w:after="0"/>
        <w:ind w:left="360"/>
        <w:contextualSpacing/>
        <w:rPr>
          <w:rFonts w:ascii="Times New Roman" w:hAnsi="Times New Roman"/>
          <w:b/>
          <w:sz w:val="28"/>
          <w:szCs w:val="28"/>
          <w:u w:val="single"/>
          <w:lang w:val="ro-RO"/>
        </w:rPr>
      </w:pPr>
    </w:p>
    <w:p w:rsidR="000C0226" w:rsidRPr="00AD1D72" w:rsidRDefault="000C0226" w:rsidP="000C0226">
      <w:pPr>
        <w:spacing w:after="0"/>
        <w:ind w:left="360"/>
        <w:contextualSpacing/>
        <w:rPr>
          <w:rFonts w:ascii="Times New Roman" w:hAnsi="Times New Roman"/>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sz w:val="28"/>
          <w:szCs w:val="28"/>
          <w:u w:val="single"/>
          <w:lang w:val="ro-RO"/>
        </w:rPr>
        <w:t xml:space="preserve"> </w:t>
      </w:r>
    </w:p>
    <w:p w:rsidR="000C0226" w:rsidRPr="00AD1D72" w:rsidRDefault="000C0226" w:rsidP="0026236D">
      <w:pPr>
        <w:numPr>
          <w:ilvl w:val="0"/>
          <w:numId w:val="56"/>
        </w:numPr>
        <w:suppressAutoHyphens/>
        <w:spacing w:after="0"/>
        <w:contextualSpacing/>
        <w:rPr>
          <w:rFonts w:ascii="Times New Roman" w:hAnsi="Times New Roman"/>
          <w:sz w:val="28"/>
          <w:szCs w:val="28"/>
          <w:lang w:val="ro-RO"/>
        </w:rPr>
      </w:pPr>
      <w:r w:rsidRPr="00AD1D72">
        <w:rPr>
          <w:rFonts w:ascii="Times New Roman" w:hAnsi="Times New Roman"/>
          <w:sz w:val="28"/>
          <w:szCs w:val="28"/>
          <w:lang w:val="ro-RO"/>
        </w:rPr>
        <w:t xml:space="preserve">Art. 123, 121 alin. (4) C. pen. </w:t>
      </w:r>
      <w:r w:rsidRPr="00AD1D72">
        <w:rPr>
          <w:rFonts w:ascii="Times New Roman" w:hAnsi="Times New Roman"/>
          <w:b/>
          <w:sz w:val="28"/>
          <w:szCs w:val="28"/>
          <w:lang w:val="ro-RO"/>
        </w:rPr>
        <w:t xml:space="preserve"> </w:t>
      </w:r>
    </w:p>
    <w:p w:rsidR="000C0226" w:rsidRPr="00AD1D72" w:rsidRDefault="000C0226" w:rsidP="0026236D">
      <w:pPr>
        <w:numPr>
          <w:ilvl w:val="0"/>
          <w:numId w:val="56"/>
        </w:numPr>
        <w:suppressAutoHyphens/>
        <w:spacing w:after="0"/>
        <w:contextualSpacing/>
        <w:rPr>
          <w:rFonts w:ascii="Times New Roman" w:hAnsi="Times New Roman"/>
          <w:sz w:val="28"/>
          <w:szCs w:val="28"/>
          <w:lang w:val="ro-RO"/>
        </w:rPr>
      </w:pPr>
      <w:r w:rsidRPr="00AD1D72">
        <w:rPr>
          <w:rFonts w:ascii="Times New Roman" w:hAnsi="Times New Roman"/>
          <w:sz w:val="28"/>
          <w:szCs w:val="28"/>
          <w:lang w:val="ro-RO"/>
        </w:rPr>
        <w:t>Art. 513 C. proc. pen.</w:t>
      </w:r>
    </w:p>
    <w:p w:rsidR="000C0226" w:rsidRPr="00AD1D72" w:rsidRDefault="000C0226" w:rsidP="0026236D">
      <w:pPr>
        <w:numPr>
          <w:ilvl w:val="0"/>
          <w:numId w:val="56"/>
        </w:numPr>
        <w:suppressAutoHyphens/>
        <w:spacing w:after="0"/>
        <w:contextualSpacing/>
        <w:rPr>
          <w:rFonts w:ascii="Times New Roman" w:hAnsi="Times New Roman"/>
          <w:b/>
          <w:sz w:val="28"/>
          <w:szCs w:val="28"/>
          <w:lang w:val="ro-RO"/>
        </w:rPr>
      </w:pPr>
      <w:r w:rsidRPr="00AD1D72">
        <w:rPr>
          <w:rFonts w:ascii="Times New Roman" w:hAnsi="Times New Roman"/>
          <w:sz w:val="28"/>
          <w:szCs w:val="28"/>
          <w:lang w:val="ro-RO"/>
        </w:rPr>
        <w:t>Art. 74 din Legea nr.253/2013</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NEPUBLICĂ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r w:rsidRPr="00AD1D72">
        <w:rPr>
          <w:rStyle w:val="Referinnotdesubsol1"/>
          <w:rFonts w:ascii="Times New Roman" w:hAnsi="Times New Roman"/>
          <w:b/>
          <w:sz w:val="28"/>
          <w:lang w:val="ro-RO"/>
        </w:rPr>
        <w:footnoteReference w:id="415"/>
      </w:r>
      <w:r w:rsidRPr="00AD1D72">
        <w:rPr>
          <w:rFonts w:ascii="Times New Roman" w:hAnsi="Times New Roman"/>
          <w:b/>
          <w:sz w:val="28"/>
          <w:szCs w:val="28"/>
          <w:lang w:val="ro-RO"/>
        </w:rPr>
        <w:t xml:space="preserve">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w:t>
      </w:r>
      <w:r w:rsidRPr="00AD1D72">
        <w:rPr>
          <w:rStyle w:val="Referinnotdesubsol1"/>
          <w:rFonts w:ascii="Times New Roman" w:hAnsi="Times New Roman"/>
          <w:sz w:val="28"/>
          <w:lang w:val="ro-RO"/>
        </w:rPr>
        <w:footnoteReference w:id="416"/>
      </w:r>
      <w:r w:rsidRPr="00AD1D72">
        <w:rPr>
          <w:rFonts w:ascii="Times New Roman" w:hAnsi="Times New Roman"/>
          <w:sz w:val="28"/>
          <w:szCs w:val="28"/>
          <w:lang w:val="ro-RO"/>
        </w:rPr>
        <w:t xml:space="preserve"> sesizarea Serviciului de probaţiune ……../judecătorului delegat cu executarea</w:t>
      </w:r>
      <w:r w:rsidRPr="00AD1D72">
        <w:rPr>
          <w:rStyle w:val="Referinnotdesubsol1"/>
          <w:rFonts w:ascii="Times New Roman" w:hAnsi="Times New Roman"/>
          <w:sz w:val="28"/>
          <w:lang w:val="ro-RO"/>
        </w:rPr>
        <w:footnoteReference w:id="417"/>
      </w:r>
      <w:r w:rsidRPr="00AD1D72">
        <w:rPr>
          <w:rFonts w:ascii="Times New Roman" w:hAnsi="Times New Roman"/>
          <w:sz w:val="28"/>
          <w:szCs w:val="28"/>
          <w:lang w:val="ro-RO"/>
        </w:rPr>
        <w:t xml:space="preserve"> ... de prelungire a măsurii educative neprivative de libertate a .... aplicate minorului .... prin sentinţa penală nr. .... pronunţată de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La apelul nominal făcut în şedinţă publică au răspuns minorul ..., personal şi asistat de avocat ales, avocat ... cu împuternicire avocaţială seria ... nr..../... / avocat din oficiu cu delegaţie pentru asistenţă juridică obligatorie nr. depusă la dosar, reprezentantul Serviciului de probaţiune .... , părinţii minorului …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în condiţiile art. 353 C. proc. pen..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în baza dispoziţiilor art. 387 şi 388 C. proc. pen. instanţa constată terminată cercetarea judecătorească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prelungirea măsurii educative neprivative de libertate a ... aplicate minorului ..., arătând că acesta nu a respectat condiţiile de executare a măsurii/nu a respectat obligaţiile impuse... constând în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Reprezentantul Serviciului de probaţiune… arată că minorul nu a respectat condiţiile de executare a măsurii/nu a respectat obligaţiile impuse... constând în ..., ceea ce impune prelungirea măsurii educative neprivative de libertate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Avocatul ales/din oficiu al minorului ... solicită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Minorul ..., personal, având ultimul cuvânt, arată că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23" w:firstLine="708"/>
        <w:jc w:val="both"/>
        <w:rPr>
          <w:rFonts w:ascii="Times New Roman" w:hAnsi="Times New Roman"/>
          <w:bCs/>
          <w:sz w:val="28"/>
          <w:szCs w:val="28"/>
          <w:lang w:val="ro-RO"/>
        </w:rPr>
      </w:pPr>
      <w:r w:rsidRPr="00AD1D72">
        <w:rPr>
          <w:rFonts w:ascii="Times New Roman" w:hAnsi="Times New Roman"/>
          <w:sz w:val="28"/>
          <w:szCs w:val="28"/>
          <w:lang w:val="ro-RO"/>
        </w:rPr>
        <w:t>Prin sesizarea Serviciului de probaţiune …/judecătorului delegat cu executarea... s-a solicitat prelungirea măsurii educative neprivative de libertate a ...., aplicate minorului .... prin sentinţa penală nr. .... pronunţată de ..., pe considerentul că minorul nu a respectat condiţiile de executare a măsurii/nu a respectat obligaţiile impuse... constând în ...</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bCs/>
          <w:sz w:val="28"/>
          <w:szCs w:val="28"/>
          <w:lang w:val="ro-RO"/>
        </w:rPr>
        <w:t>Prin sentinţa penală nr. ... pronunţată de ...., definitivă prin ..., minorului ... i s-a aplicat măsura educativă a ... prevăzută de art. ... C. pen., fiind stabilită şi obligaţia de a urma un curs de pregătire şcolară sau formare profesională</w:t>
      </w:r>
      <w:r w:rsidRPr="00AD1D72">
        <w:rPr>
          <w:rStyle w:val="Referinnotdesubsol1"/>
          <w:rFonts w:ascii="Times New Roman" w:hAnsi="Times New Roman"/>
          <w:bCs/>
          <w:sz w:val="28"/>
          <w:lang w:val="ro-RO"/>
        </w:rPr>
        <w:footnoteReference w:id="418"/>
      </w:r>
      <w:r w:rsidRPr="00AD1D72">
        <w:rPr>
          <w:rFonts w:ascii="Times New Roman" w:hAnsi="Times New Roman"/>
          <w:bCs/>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Cs/>
          <w:sz w:val="28"/>
          <w:szCs w:val="28"/>
          <w:lang w:val="ro-RO"/>
        </w:rPr>
        <w:t xml:space="preserve">Din referatul de evaluare întocmit de consilierul de probaţiune, dar şi din informaţiile oferite de părinţii minorului/persoana care are în grijă minorul rezultă că acesta nu a respectat condiţiile de executare a măsurii educative, respectiv.../obligaţiile impuse constând în...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concret, având în vedere şi concluziile referatului de evaluare a minorului întocmit de Serviciul de Probaţiune …, instanţa reţine că acesta nu a respectat condiţiile de executare/obligaţiile impuse .... , astfel că se impune prelungirea acestei măsuri, motiv pentru care, în baza art. 513 alin. (1) C. proc. pen. şi art. 123 alin. (1) lit. a) C. pen., va dispune prelungirea măsurii educative a ... aplicate minorului ... pe o durată de ..... cu începere de la data rămânerii definitive a prezentei hotărâri.</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Având în vedere faptul că instanţa ce a aplicat măsura a constatat că minorul a comis infracţiunea din cauza precarităţii resurselor financiare determinate de abandonul şcolar şi absenţa unei pregătiri profesionale, instanţa apreciază că dobândirea unei noi calificări profesionale sau urmarea unui curs de pregătire şcolară ar avea un efect benefic asupra posibilităţilor viitoare ale minorului de a realiza venituri licite, motiv pentru care, în baza art. 121 alin. (1) lit. a) C. pen., va menţine obligaţia stabilită în sarcina minorului ca pe durata executării măsurii educative a ... să urmeze un curs de pregătire şcolară sau formare profesională.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că minorul nu a înţeles să execute măsura educativă în condiţiile stabilite/nu a respectat obligaţiile impuse, fără a oferi vreo justificare, instanţa apreciază că se impune sporirea obligaţiilor minorului, potrivit art. 123 alin. (4) C. pen. cu obligaţia prevăzută de art. 121 alin. (1) lit. ......C. pen., respectiv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Va atrage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atenţia minorului a</w:t>
      </w:r>
      <w:r w:rsidRPr="00AD1D72">
        <w:rPr>
          <w:rFonts w:ascii="Times New Roman" w:hAnsi="Times New Roman"/>
          <w:iCs/>
          <w:sz w:val="28"/>
          <w:szCs w:val="28"/>
          <w:lang w:val="ro-RO"/>
        </w:rPr>
        <w:t xml:space="preserve">supra consecinţelor nerespectării obligaţiilor impuse şi ale săvârşirii de noi infracţiuni în cursul </w:t>
      </w:r>
      <w:r w:rsidRPr="00AD1D72">
        <w:rPr>
          <w:rFonts w:ascii="Times New Roman" w:hAnsi="Times New Roman"/>
          <w:sz w:val="28"/>
          <w:szCs w:val="28"/>
          <w:lang w:val="ro-RO"/>
        </w:rPr>
        <w:t xml:space="preserve">executării măsurii educative, respectiv înlocuirea acestei măsuri educative cu o altă măsură educativă neprivativă de libertate, mai severă ori înlocuirea acesteia cu internarea într-un centru educativ, în condiţiile art. 123 C. pen.  </w:t>
      </w: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sz w:val="28"/>
          <w:szCs w:val="28"/>
          <w:lang w:val="ro-RO"/>
        </w:rPr>
        <w:tab/>
        <w:t xml:space="preserve">În baza art. 275 alin. (3) C. proc. pen. cheltuielile judiciare rămân în sarcina statului. </w:t>
      </w:r>
      <w:r w:rsidRPr="00AD1D72">
        <w:rPr>
          <w:rFonts w:ascii="Times New Roman" w:hAnsi="Times New Roman"/>
          <w:b/>
          <w:sz w:val="28"/>
          <w:szCs w:val="28"/>
          <w:lang w:val="ro-RO"/>
        </w:rPr>
        <w:tab/>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123 alin. (1) lit. a) C. pen. şi art. 513 C. proc. pen.  dispune prelungirea măsurii educative a .... aplicate  minorului ... (</w:t>
      </w:r>
      <w:r w:rsidRPr="00AD1D72">
        <w:rPr>
          <w:rFonts w:ascii="Times New Roman" w:hAnsi="Times New Roman"/>
          <w:i/>
          <w:sz w:val="28"/>
          <w:szCs w:val="28"/>
          <w:lang w:val="ro-RO"/>
        </w:rPr>
        <w:t>date prev. de art. 107 alin. (1) C. proc. pen.</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prin sentinţa penală nr. ... pronunţată de ... pe o durată de.....  cu începere de la data rămânerii definitive a prezentei hotărâri.</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121 alin. (1) lit. .... C. pen., obligă minorul ca pe durata executării măsurii educative să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Atrage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atenţia minorului a</w:t>
      </w:r>
      <w:r w:rsidRPr="00AD1D72">
        <w:rPr>
          <w:rFonts w:ascii="Times New Roman" w:hAnsi="Times New Roman"/>
          <w:iCs/>
          <w:sz w:val="28"/>
          <w:szCs w:val="28"/>
          <w:lang w:val="ro-RO"/>
        </w:rPr>
        <w:t xml:space="preserve">supra consecinţelor nerespectării obligaţiilor impuse şi ale săvârşirii de noi infracţiuni în cursul </w:t>
      </w:r>
      <w:r w:rsidRPr="00AD1D72">
        <w:rPr>
          <w:rFonts w:ascii="Times New Roman" w:hAnsi="Times New Roman"/>
          <w:sz w:val="28"/>
          <w:szCs w:val="28"/>
          <w:lang w:val="ro-RO"/>
        </w:rPr>
        <w:t xml:space="preserve">executării măsurii educative, potrivit art. 123 C. pen.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Onorariul cuvenit avocatului din oficiu/interpretului rămân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PREŞEDINTE,                                                                            GREFIER,</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iCs/>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autoSpaceDE w:val="0"/>
        <w:spacing w:after="0"/>
        <w:ind w:firstLine="426"/>
        <w:jc w:val="both"/>
        <w:rPr>
          <w:rFonts w:ascii="Times New Roman" w:hAnsi="Times New Roman"/>
          <w:sz w:val="28"/>
          <w:szCs w:val="28"/>
          <w:lang w:val="ro-RO"/>
        </w:rPr>
      </w:pPr>
      <w:r w:rsidRPr="00AD1D72">
        <w:rPr>
          <w:rFonts w:ascii="Times New Roman" w:hAnsi="Times New Roman"/>
          <w:iCs/>
          <w:sz w:val="28"/>
          <w:szCs w:val="28"/>
          <w:lang w:val="ro-RO"/>
        </w:rPr>
        <w:t>- După rămânerea definitivă a hotărârii judecătorul delegat cu executarea  fixează un termen pentru când se dispune aducerea minorului, chemarea reprezentantului legal al acestuia, a reprezentantului serviciului de probaţiune pentru punerea în executare a măsurii luate şi a persoanelor desemnate cu supravegherea acesteia,</w:t>
      </w:r>
      <w:r w:rsidRPr="00AD1D72">
        <w:rPr>
          <w:rFonts w:ascii="Times New Roman" w:hAnsi="Times New Roman"/>
          <w:sz w:val="28"/>
          <w:szCs w:val="28"/>
          <w:lang w:val="ro-RO"/>
        </w:rPr>
        <w:t xml:space="preserve"> iar în cadrul întâlnirii   judecătorul delegat îi prezintă minorului şi persoanei desemnate cu supravegherea acestuia scopul şi conţinutul sancţiunii aplicate, precum şi consecinţele nerespectării acesteia.</w:t>
      </w:r>
    </w:p>
    <w:p w:rsidR="000C0226" w:rsidRPr="00AD1D72" w:rsidRDefault="000C0226" w:rsidP="000C0226">
      <w:pPr>
        <w:tabs>
          <w:tab w:val="left" w:pos="495"/>
        </w:tabs>
        <w:spacing w:after="0"/>
        <w:jc w:val="both"/>
        <w:rPr>
          <w:rFonts w:ascii="Times New Roman" w:hAnsi="Times New Roman"/>
          <w:b/>
          <w:i/>
          <w:sz w:val="28"/>
          <w:szCs w:val="28"/>
          <w:lang w:val="ro-RO"/>
        </w:rPr>
      </w:pPr>
    </w:p>
    <w:p w:rsidR="000C0226" w:rsidRPr="00AD1D72" w:rsidRDefault="000C0226" w:rsidP="000C0226">
      <w:pPr>
        <w:tabs>
          <w:tab w:val="center" w:pos="2340"/>
          <w:tab w:val="center" w:pos="6480"/>
        </w:tabs>
        <w:spacing w:after="0"/>
        <w:jc w:val="both"/>
        <w:rPr>
          <w:rFonts w:ascii="Times New Roman" w:hAnsi="Times New Roman"/>
          <w:b/>
          <w:i/>
          <w:sz w:val="28"/>
          <w:szCs w:val="28"/>
          <w:lang w:val="ro-RO"/>
        </w:rPr>
      </w:pPr>
    </w:p>
    <w:p w:rsidR="000C0226" w:rsidRPr="00AD1D72" w:rsidRDefault="000C0226" w:rsidP="000C0226">
      <w:pPr>
        <w:tabs>
          <w:tab w:val="center" w:pos="2340"/>
          <w:tab w:val="center" w:pos="6480"/>
        </w:tabs>
        <w:spacing w:after="0"/>
        <w:jc w:val="both"/>
        <w:rPr>
          <w:rFonts w:ascii="Times New Roman" w:hAnsi="Times New Roman"/>
          <w:bCs/>
          <w:i/>
          <w:sz w:val="28"/>
          <w:szCs w:val="28"/>
          <w:lang w:val="ro-RO"/>
        </w:rPr>
      </w:pPr>
      <w:bookmarkStart w:id="405" w:name="_Toc508884902"/>
      <w:r w:rsidRPr="002A2388">
        <w:rPr>
          <w:rStyle w:val="Heading2Char1"/>
          <w:lang w:val="ro-RO"/>
        </w:rPr>
        <w:t>Adresă prelungire măsură educativă neprivativă de libertate</w:t>
      </w:r>
      <w:bookmarkEnd w:id="405"/>
      <w:r w:rsidRPr="00AD1D72">
        <w:rPr>
          <w:rFonts w:ascii="Times New Roman" w:hAnsi="Times New Roman"/>
          <w:b/>
          <w:sz w:val="28"/>
          <w:szCs w:val="28"/>
          <w:u w:val="single"/>
          <w:lang w:val="ro-RO"/>
        </w:rPr>
        <w:t xml:space="preserve">: </w:t>
      </w:r>
      <w:r w:rsidRPr="00AD1D72">
        <w:rPr>
          <w:rFonts w:ascii="Times New Roman" w:hAnsi="Times New Roman"/>
          <w:bCs/>
          <w:sz w:val="28"/>
          <w:szCs w:val="28"/>
          <w:lang w:val="ro-RO"/>
        </w:rPr>
        <w:t>serviciul probaţiune şi părinţii/tutorele/persoana în grija căreia se află minorul</w:t>
      </w:r>
    </w:p>
    <w:p w:rsidR="000C0226" w:rsidRPr="00AD1D72" w:rsidRDefault="000C0226" w:rsidP="000C0226">
      <w:pPr>
        <w:spacing w:after="0"/>
        <w:jc w:val="both"/>
        <w:rPr>
          <w:rFonts w:ascii="Times New Roman" w:hAnsi="Times New Roman"/>
          <w:bCs/>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Către,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Serviciul de Probaţiune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t xml:space="preserve">           Dl./D-na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Vă facem cunoscut că prin sentinţa penală nr. ... din data de ........., pronunţată în dosarul nr............... s-a admis sesizarea formulată de Serviciul de probaţiune ... şi,  în baza art. </w:t>
      </w:r>
      <w:r w:rsidRPr="00AD1D72">
        <w:rPr>
          <w:rFonts w:ascii="Times New Roman" w:hAnsi="Times New Roman"/>
          <w:i/>
          <w:iCs/>
          <w:sz w:val="24"/>
          <w:szCs w:val="24"/>
          <w:lang w:val="ro-RO"/>
        </w:rPr>
        <w:t xml:space="preserve">123 alin. (1) lit. a) C. pen. şi art. 513 C. proc. pen. </w:t>
      </w:r>
      <w:r w:rsidRPr="00AD1D72">
        <w:rPr>
          <w:rFonts w:ascii="Times New Roman" w:hAnsi="Times New Roman"/>
          <w:i/>
          <w:sz w:val="24"/>
          <w:szCs w:val="24"/>
          <w:lang w:val="ro-RO"/>
        </w:rPr>
        <w:t>s-a dispus prelungirea măsurii educative a ... aplicate minor(ului/ei) ....................... fiul/fiica lui ................ şi al .................. născut(ă) la data de ............ CNP ......................... în baza sentinţei penale nr. ..... din data de ....pronunţată de ..., pe o durată de ...., începând cu data rămânerii definitive a prezentei sentinţe.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Măsura va fi adusă la cunoştinţa inculpatului şi este supusă apelului în termen de 10 zile  de la comunicare.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sz w:val="28"/>
          <w:szCs w:val="28"/>
          <w:lang w:val="ro-RO"/>
        </w:rPr>
      </w:pPr>
      <w:r w:rsidRPr="00AD1D72">
        <w:rPr>
          <w:rFonts w:ascii="Times New Roman" w:hAnsi="Times New Roman"/>
          <w:b/>
          <w:i/>
          <w:sz w:val="24"/>
          <w:szCs w:val="24"/>
          <w:lang w:val="ro-RO"/>
        </w:rPr>
        <w:t xml:space="preserve">JUDECĂTOR,       </w:t>
      </w:r>
      <w:r w:rsidRPr="00AD1D72">
        <w:rPr>
          <w:rFonts w:ascii="Times New Roman" w:hAnsi="Times New Roman"/>
          <w:b/>
          <w:i/>
          <w:sz w:val="24"/>
          <w:szCs w:val="24"/>
          <w:lang w:val="ro-RO"/>
        </w:rPr>
        <w:tab/>
        <w:t xml:space="preserve">                                                                    GREFIER ,</w:t>
      </w:r>
      <w:r w:rsidRPr="00AD1D72">
        <w:rPr>
          <w:rFonts w:ascii="Times New Roman" w:hAnsi="Times New Roman"/>
          <w:b/>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sz w:val="28"/>
          <w:szCs w:val="28"/>
          <w:lang w:val="ro-RO"/>
        </w:rPr>
      </w:pPr>
    </w:p>
    <w:p w:rsidR="000C0226" w:rsidRPr="00AD1D72" w:rsidRDefault="000C0226" w:rsidP="000C0226">
      <w:pPr>
        <w:autoSpaceDE w:val="0"/>
        <w:spacing w:after="0"/>
        <w:ind w:firstLine="360"/>
        <w:jc w:val="both"/>
        <w:rPr>
          <w:rFonts w:ascii="Times New Roman" w:hAnsi="Times New Roman"/>
          <w:b/>
          <w:iCs/>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VARIANTA II</w:t>
      </w:r>
      <w:r w:rsidRPr="00AD1D72">
        <w:rPr>
          <w:rStyle w:val="Referinnotdesubsol1"/>
          <w:rFonts w:ascii="Times New Roman" w:hAnsi="Times New Roman"/>
          <w:b/>
          <w:sz w:val="28"/>
          <w:lang w:val="ro-RO"/>
        </w:rPr>
        <w:footnoteReference w:id="419"/>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NEPUBLICĂ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a fost reprezentat de procuror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se află cauza penală de faţă, privind pe inculpatul minor ..., trimis în judecată sub aspectul săvârşirii infracţiunii de ... prevăzute şi pedepsite de art. ....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 inculpatul ..., personal şi asistat de avocat ales, avocat ... cu împuternicire avocaţială seria ... nr..../... / avocat din oficiu cu delegaţie pentru asistenţă juridică obligatorie nr. depusă la dosar, reprezentantul Serviciului de probaţiune..., lipsind părinţii inculpatului minor… şi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 Procedura de citare este legal îndeplinită.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în baza dispoziţiilor art. 387 şi 388 C. proc. pen. instanţa constată terminată cercetarea judecătorească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prelungirea/înlocuirea măsurii educative neprivative de libertate a ... cu o măsură educativă neprivativă de libertate mai severă sau cu o măsură educativă privativă de libertate, arătând că minorul a comis o nouă infracţiune în timpul executării măsurii educative/o infracţiune concurentă săvârşită anterior şi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Serviciului de probaţiune … arată că se impune prelungirea măsurii educative neprivativă de libertate inculpatului minor, respectiv măsura educativă a … întrucât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Avocatul ales al inculpatului ... solicită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Inculpatul ..., personal, având ultimul cuvânt, arată că</w:t>
      </w:r>
      <w:r w:rsidRPr="00AD1D72">
        <w:rPr>
          <w:rFonts w:ascii="Times New Roman" w:hAnsi="Times New Roman"/>
          <w:b/>
          <w:sz w:val="28"/>
          <w:szCs w:val="28"/>
          <w:lang w:val="ro-RO"/>
        </w:rPr>
        <w:t xml:space="preserve"> </w:t>
      </w: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rPr>
        <w:t xml:space="preserve">Prin rechizitoriul întocmit de Parchetul de pe lângă Judecătoria ... la data de ... în dosarul nr..../P/... s-a dispus trimiterea în judecată în stare de libertate a inculpatului minor </w:t>
      </w:r>
      <w:r w:rsidRPr="00AD1D72">
        <w:rPr>
          <w:rFonts w:ascii="Times New Roman" w:hAnsi="Times New Roman"/>
          <w:bCs/>
          <w:sz w:val="28"/>
          <w:szCs w:val="28"/>
          <w:lang w:val="ro-RO"/>
        </w:rPr>
        <w:t>... sub aspectul săvârşirii infracţiunii de ... prevăzută de art. ... C. pen.</w:t>
      </w:r>
    </w:p>
    <w:p w:rsidR="000C0226" w:rsidRPr="00AD1D72" w:rsidRDefault="000C0226" w:rsidP="000C0226">
      <w:pPr>
        <w:spacing w:after="0"/>
        <w:ind w:right="23" w:firstLine="708"/>
        <w:jc w:val="both"/>
        <w:rPr>
          <w:rFonts w:ascii="Times New Roman" w:hAnsi="Times New Roman"/>
          <w:bCs/>
          <w:sz w:val="28"/>
          <w:szCs w:val="28"/>
          <w:lang w:val="ro-RO"/>
        </w:rPr>
      </w:pPr>
      <w:r w:rsidRPr="00AD1D72">
        <w:rPr>
          <w:rFonts w:ascii="Times New Roman" w:hAnsi="Times New Roman"/>
          <w:sz w:val="28"/>
          <w:szCs w:val="28"/>
          <w:lang w:val="ro-RO" w:eastAsia="ro-RO"/>
        </w:rPr>
        <w:t>S-a reţinut în esenţă prin actul de sesizare a instanţei că ....</w:t>
      </w:r>
    </w:p>
    <w:p w:rsidR="000C0226" w:rsidRPr="00AD1D72" w:rsidRDefault="000C0226" w:rsidP="000C0226">
      <w:pPr>
        <w:spacing w:after="0"/>
        <w:ind w:right="23" w:firstLine="708"/>
        <w:jc w:val="both"/>
        <w:rPr>
          <w:rFonts w:ascii="Times New Roman" w:hAnsi="Times New Roman"/>
          <w:bCs/>
          <w:sz w:val="28"/>
          <w:szCs w:val="28"/>
          <w:lang w:val="ro-RO"/>
        </w:rPr>
      </w:pPr>
      <w:r w:rsidRPr="00AD1D72">
        <w:rPr>
          <w:rFonts w:ascii="Times New Roman" w:hAnsi="Times New Roman"/>
          <w:bCs/>
          <w:sz w:val="28"/>
          <w:szCs w:val="28"/>
          <w:lang w:val="ro-RO"/>
        </w:rPr>
        <w:t xml:space="preserve">În cursul urmăririi penale au fost administrate următoarele mijloace de probă: .... </w:t>
      </w:r>
    </w:p>
    <w:p w:rsidR="000C0226" w:rsidRPr="00AD1D72" w:rsidRDefault="000C0226" w:rsidP="000C0226">
      <w:pPr>
        <w:spacing w:after="0"/>
        <w:ind w:right="23" w:firstLine="708"/>
        <w:jc w:val="both"/>
        <w:rPr>
          <w:rFonts w:ascii="Times New Roman" w:hAnsi="Times New Roman"/>
          <w:bCs/>
          <w:sz w:val="28"/>
          <w:szCs w:val="28"/>
          <w:lang w:val="ro-RO"/>
        </w:rPr>
      </w:pPr>
      <w:r w:rsidRPr="00AD1D72">
        <w:rPr>
          <w:rFonts w:ascii="Times New Roman" w:hAnsi="Times New Roman"/>
          <w:bCs/>
          <w:sz w:val="28"/>
          <w:szCs w:val="28"/>
          <w:lang w:val="ro-RO"/>
        </w:rPr>
        <w:t>Cauza a fost înregistrată pe rolul Judecătoriei ... la data de ... sub nr..../.../....</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bCs/>
          <w:sz w:val="28"/>
          <w:szCs w:val="28"/>
          <w:lang w:val="ro-RO"/>
        </w:rPr>
        <w:t xml:space="preserve">Prin încheierea de şedinţă din camera de consiliu din data de ...., definitivă la data de ... </w:t>
      </w:r>
      <w:r w:rsidRPr="00AD1D72">
        <w:rPr>
          <w:rFonts w:ascii="Times New Roman" w:hAnsi="Times New Roman"/>
          <w:bCs/>
          <w:iCs/>
          <w:sz w:val="28"/>
          <w:szCs w:val="28"/>
          <w:lang w:val="ro-RO"/>
        </w:rPr>
        <w:t>judecătorul de cameră preliminară a constatat legalitatea sesizării instanţei, a administrării probelor şi a efectuării actelor de urmărire penală şi a dispus începerea judecăţii.</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La primul termen de judecată  cu procedura legal îndeplinită, ulterior citirii în extras de către grefierul de şedinţă în baza art. 374 C. proc. pen. a </w:t>
      </w:r>
      <w:r w:rsidRPr="00AD1D72">
        <w:rPr>
          <w:rFonts w:ascii="Times New Roman" w:hAnsi="Times New Roman"/>
          <w:iCs/>
          <w:sz w:val="28"/>
          <w:szCs w:val="28"/>
          <w:lang w:val="ro-RO"/>
        </w:rPr>
        <w:t>actului prin care s-a dispus începerea judecăţii</w:t>
      </w:r>
      <w:r w:rsidRPr="00AD1D72">
        <w:rPr>
          <w:rFonts w:ascii="Times New Roman" w:hAnsi="Times New Roman"/>
          <w:sz w:val="28"/>
          <w:szCs w:val="28"/>
          <w:lang w:val="ro-RO"/>
        </w:rPr>
        <w:t xml:space="preserve">, instanţa l-a întrebat pe inculpat </w:t>
      </w:r>
      <w:r w:rsidRPr="00AD1D72">
        <w:rPr>
          <w:rFonts w:ascii="Times New Roman" w:hAnsi="Times New Roman"/>
          <w:iCs/>
          <w:sz w:val="28"/>
          <w:szCs w:val="28"/>
          <w:lang w:val="ro-RO"/>
        </w:rPr>
        <w:t>dacă solicită ca judecata să aibă loc numai pe baza probelor administrate în cursul urmăririi penale şi a înscrisurilor prezentate de părţi, aducându-i la cunoştinţă dispoziţiile art. 396 alin. (10) C. proc. pen.</w:t>
      </w:r>
      <w:r w:rsidRPr="00AD1D72">
        <w:rPr>
          <w:rFonts w:ascii="Times New Roman" w:hAnsi="Times New Roman"/>
          <w:sz w:val="28"/>
          <w:szCs w:val="28"/>
          <w:lang w:val="ro-RO"/>
        </w:rPr>
        <w:t xml:space="preserve"> iar, în urma răspunsului negativ al acestora a procedat la audierea inculpatului, în conformitate cu dispoziţiilor art. 378 C. proc. pen.</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Totodată au fost audiaţi martorii ...., declaraţiile acestora fiind consemnate şi ataşate la dosarul cauzei şi s-a încuviinţat inculpatului ... proba cu înscrisuri în circumstanţiere, în cadrul probei fiind depuse la dosarul cauzei ... </w:t>
      </w:r>
    </w:p>
    <w:p w:rsidR="000C0226" w:rsidRPr="00AD1D72" w:rsidRDefault="000C0226" w:rsidP="000C0226">
      <w:pPr>
        <w:autoSpaceDE w:val="0"/>
        <w:spacing w:after="0"/>
        <w:ind w:firstLine="720"/>
        <w:jc w:val="both"/>
        <w:rPr>
          <w:rFonts w:ascii="Times New Roman" w:hAnsi="Times New Roman"/>
          <w:b/>
          <w:sz w:val="28"/>
          <w:szCs w:val="28"/>
          <w:lang w:val="ro-RO"/>
        </w:rPr>
      </w:pPr>
      <w:r w:rsidRPr="00AD1D72">
        <w:rPr>
          <w:rFonts w:ascii="Times New Roman" w:hAnsi="Times New Roman"/>
          <w:sz w:val="28"/>
          <w:szCs w:val="28"/>
          <w:lang w:val="ro-RO"/>
        </w:rPr>
        <w:t>De asemenea, în baza art. 506 alin. (2) C. proc. pen. instanţa a dispus efectuarea unui referat de evaluare a inculpatului minor de către Serviciul de Probaţiune …, referatul fiind întocmit şi înaintat spre a fi ataşat la dosarul cauzei la data de …</w:t>
      </w:r>
    </w:p>
    <w:p w:rsidR="000C0226" w:rsidRPr="00AD1D72" w:rsidRDefault="000C0226" w:rsidP="000C0226">
      <w:pPr>
        <w:tabs>
          <w:tab w:val="left" w:pos="720"/>
        </w:tabs>
        <w:spacing w:after="0"/>
        <w:ind w:right="23"/>
        <w:jc w:val="both"/>
        <w:rPr>
          <w:rFonts w:ascii="Times New Roman" w:hAnsi="Times New Roman"/>
          <w:bCs/>
          <w:sz w:val="28"/>
          <w:szCs w:val="28"/>
          <w:lang w:val="ro-RO"/>
        </w:rPr>
      </w:pPr>
      <w:r w:rsidRPr="00AD1D72">
        <w:rPr>
          <w:rFonts w:ascii="Times New Roman" w:hAnsi="Times New Roman"/>
          <w:b/>
          <w:sz w:val="28"/>
          <w:szCs w:val="28"/>
          <w:lang w:val="ro-RO"/>
        </w:rPr>
        <w:tab/>
      </w:r>
      <w:r w:rsidRPr="00AD1D72">
        <w:rPr>
          <w:rFonts w:ascii="Times New Roman" w:hAnsi="Times New Roman"/>
          <w:bCs/>
          <w:sz w:val="28"/>
          <w:szCs w:val="28"/>
          <w:lang w:val="ro-RO"/>
        </w:rPr>
        <w:t>Analizând materialul probator administrat în cursul urmăririi penale şi al cercetării judecătoreşti, instanţa reţine următoarea situaţie de fapt: ....</w:t>
      </w:r>
    </w:p>
    <w:p w:rsidR="000C0226" w:rsidRPr="00AD1D72" w:rsidRDefault="000C0226" w:rsidP="000C0226">
      <w:pPr>
        <w:tabs>
          <w:tab w:val="left" w:pos="720"/>
        </w:tabs>
        <w:spacing w:after="0"/>
        <w:ind w:right="23"/>
        <w:jc w:val="both"/>
        <w:rPr>
          <w:rFonts w:ascii="Times New Roman" w:hAnsi="Times New Roman"/>
          <w:bCs/>
          <w:sz w:val="28"/>
          <w:szCs w:val="28"/>
          <w:lang w:val="ro-RO"/>
        </w:rPr>
      </w:pPr>
      <w:r w:rsidRPr="00AD1D72">
        <w:rPr>
          <w:rFonts w:ascii="Times New Roman" w:hAnsi="Times New Roman"/>
          <w:bCs/>
          <w:sz w:val="28"/>
          <w:szCs w:val="28"/>
          <w:lang w:val="ro-RO"/>
        </w:rPr>
        <w:t>.........................................................................................................................</w:t>
      </w:r>
    </w:p>
    <w:p w:rsidR="000C0226" w:rsidRPr="00AD1D72" w:rsidRDefault="000C0226" w:rsidP="000C0226">
      <w:pPr>
        <w:spacing w:after="0"/>
        <w:ind w:right="23" w:firstLine="708"/>
        <w:jc w:val="both"/>
        <w:rPr>
          <w:rFonts w:ascii="Times New Roman" w:hAnsi="Times New Roman"/>
          <w:b/>
          <w:sz w:val="28"/>
          <w:szCs w:val="28"/>
          <w:lang w:val="ro-RO" w:eastAsia="ro-RO"/>
        </w:rPr>
      </w:pPr>
      <w:r w:rsidRPr="00AD1D72">
        <w:rPr>
          <w:rFonts w:ascii="Times New Roman" w:hAnsi="Times New Roman"/>
          <w:bCs/>
          <w:sz w:val="28"/>
          <w:szCs w:val="28"/>
          <w:lang w:val="ro-RO"/>
        </w:rPr>
        <w:t xml:space="preserve">Instanţa a reţinut situaţia de fapt descrisă anterior în urma analizei coroborate a materialului probator administrat în cauză, atât în faza urmăririi penale cât şi în faza cercetării judecătoreşti, respectiv: ..... </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hAnsi="Times New Roman"/>
          <w:b/>
          <w:sz w:val="28"/>
          <w:szCs w:val="28"/>
          <w:lang w:val="ro-RO" w:eastAsia="ro-RO"/>
        </w:rPr>
        <w:t>În drept,</w:t>
      </w:r>
      <w:r w:rsidRPr="00AD1D72">
        <w:rPr>
          <w:rFonts w:ascii="Times New Roman" w:hAnsi="Times New Roman"/>
          <w:sz w:val="28"/>
          <w:szCs w:val="28"/>
          <w:lang w:val="ro-RO" w:eastAsia="ro-RO"/>
        </w:rPr>
        <w:t xml:space="preserve"> fapta </w:t>
      </w:r>
      <w:r w:rsidRPr="00AD1D72">
        <w:rPr>
          <w:rFonts w:ascii="Times New Roman" w:hAnsi="Times New Roman"/>
          <w:bCs/>
          <w:sz w:val="28"/>
          <w:szCs w:val="28"/>
          <w:lang w:val="ro-RO" w:eastAsia="ro-RO"/>
        </w:rPr>
        <w:t xml:space="preserve">inculpatului minor </w:t>
      </w:r>
      <w:r w:rsidRPr="00AD1D72">
        <w:rPr>
          <w:rFonts w:ascii="Times New Roman" w:hAnsi="Times New Roman"/>
          <w:b/>
          <w:bCs/>
          <w:sz w:val="28"/>
          <w:szCs w:val="28"/>
          <w:lang w:val="ro-RO" w:eastAsia="ro-RO"/>
        </w:rPr>
        <w:t>....</w:t>
      </w:r>
      <w:r w:rsidRPr="00AD1D72">
        <w:rPr>
          <w:rFonts w:ascii="Times New Roman" w:hAnsi="Times New Roman"/>
          <w:bCs/>
          <w:sz w:val="28"/>
          <w:szCs w:val="28"/>
          <w:lang w:val="ro-RO" w:eastAsia="ro-RO"/>
        </w:rPr>
        <w:t xml:space="preserve"> constând în aceea </w:t>
      </w:r>
      <w:r w:rsidRPr="00AD1D72">
        <w:rPr>
          <w:rFonts w:ascii="Times New Roman" w:hAnsi="Times New Roman"/>
          <w:sz w:val="28"/>
          <w:szCs w:val="28"/>
          <w:lang w:val="ro-RO" w:eastAsia="ro-RO"/>
        </w:rPr>
        <w:t>că ... întruneşte elementele constitutive ale infracţiunii de ..., prevăzută de art. .... C. pen.</w:t>
      </w:r>
    </w:p>
    <w:p w:rsidR="000C0226" w:rsidRPr="00AD1D72" w:rsidRDefault="000C0226" w:rsidP="000C0226">
      <w:pPr>
        <w:spacing w:after="0"/>
        <w:ind w:firstLine="708"/>
        <w:jc w:val="both"/>
        <w:rPr>
          <w:rFonts w:ascii="Times New Roman" w:hAnsi="Times New Roman"/>
          <w:sz w:val="28"/>
          <w:szCs w:val="28"/>
          <w:lang w:val="ro-RO" w:eastAsia="ro-RO"/>
        </w:rPr>
      </w:pPr>
      <w:r w:rsidRPr="00AD1D72">
        <w:rPr>
          <w:rFonts w:ascii="Times New Roman" w:hAnsi="Times New Roman"/>
          <w:sz w:val="28"/>
          <w:szCs w:val="28"/>
          <w:lang w:val="ro-RO"/>
        </w:rPr>
        <w:t xml:space="preserve">Analizând </w:t>
      </w:r>
      <w:r w:rsidRPr="00AD1D72">
        <w:rPr>
          <w:rFonts w:ascii="Times New Roman" w:hAnsi="Times New Roman"/>
          <w:b/>
          <w:sz w:val="28"/>
          <w:szCs w:val="28"/>
          <w:lang w:val="ro-RO"/>
        </w:rPr>
        <w:t>latura obiectivă</w:t>
      </w:r>
      <w:r w:rsidRPr="00AD1D72">
        <w:rPr>
          <w:rFonts w:ascii="Times New Roman" w:hAnsi="Times New Roman"/>
          <w:sz w:val="28"/>
          <w:szCs w:val="28"/>
          <w:lang w:val="ro-RO"/>
        </w:rPr>
        <w:t xml:space="preserve"> a infracţiunii prevăzute de art. ... C. pen., instanţa reţine că elementul material constă în acţiunea de .... Acţiunea inculpatului, care ..., realizează elementul material al infracţiunii de ..., urmarea imediată constând în atingerea adusă relaţiilor sociale create în jurul ..., valoare socială ocrotită penalmente. Legătura de cauzalitate dintre elementul material şi urmarea imediată rezultă în cauză din...</w:t>
      </w:r>
    </w:p>
    <w:p w:rsidR="000C0226" w:rsidRPr="00AD1D72" w:rsidRDefault="000C0226" w:rsidP="000C0226">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 xml:space="preserve">Sub aspectul </w:t>
      </w:r>
      <w:r w:rsidRPr="00AD1D72">
        <w:rPr>
          <w:rFonts w:ascii="Times New Roman" w:hAnsi="Times New Roman"/>
          <w:b/>
          <w:sz w:val="28"/>
          <w:szCs w:val="28"/>
          <w:lang w:val="ro-RO" w:eastAsia="ro-RO"/>
        </w:rPr>
        <w:t>laturii subiective</w:t>
      </w:r>
      <w:r w:rsidRPr="00AD1D72">
        <w:rPr>
          <w:rFonts w:ascii="Times New Roman" w:hAnsi="Times New Roman"/>
          <w:sz w:val="28"/>
          <w:szCs w:val="28"/>
          <w:lang w:val="ro-RO" w:eastAsia="ro-RO"/>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0C0226" w:rsidRPr="00AD1D72" w:rsidRDefault="000C0226" w:rsidP="000C0226">
      <w:pPr>
        <w:spacing w:after="0"/>
        <w:ind w:right="23" w:firstLine="708"/>
        <w:jc w:val="both"/>
        <w:rPr>
          <w:rFonts w:ascii="Times New Roman" w:hAnsi="Times New Roman"/>
          <w:sz w:val="28"/>
          <w:szCs w:val="28"/>
          <w:lang w:val="ro-RO" w:eastAsia="ro-RO"/>
        </w:rPr>
      </w:pPr>
      <w:r w:rsidRPr="00AD1D72">
        <w:rPr>
          <w:rFonts w:ascii="Times New Roman" w:hAnsi="Times New Roman"/>
          <w:sz w:val="28"/>
          <w:szCs w:val="28"/>
          <w:lang w:val="ro-RO" w:eastAsia="ro-RO"/>
        </w:rPr>
        <w:t>Această infracţiune a fost comisă în timpul executării de inculpatul minor a măsurii educative a .... dispusă faţă de acesta prin sentinţa penală nr. .. pronunţată de ...., pentru săvârşirea infracţiunii de ... prevăzută de art. .../este concurentă cu infracţiunea de ... pentru care faţă de inculpatul minor s-a luat măsura educativă neprivativă de libertate a ...</w:t>
      </w:r>
    </w:p>
    <w:p w:rsidR="000C0226" w:rsidRPr="00AD1D72" w:rsidRDefault="000C0226" w:rsidP="000C0226">
      <w:pPr>
        <w:spacing w:after="0"/>
        <w:ind w:right="23" w:firstLine="708"/>
        <w:jc w:val="both"/>
        <w:rPr>
          <w:rFonts w:ascii="Times New Roman" w:hAnsi="Times New Roman"/>
          <w:sz w:val="28"/>
          <w:szCs w:val="28"/>
          <w:lang w:val="ro-RO"/>
        </w:rPr>
      </w:pPr>
      <w:r w:rsidRPr="00AD1D72">
        <w:rPr>
          <w:rFonts w:ascii="Times New Roman" w:hAnsi="Times New Roman"/>
          <w:sz w:val="28"/>
          <w:szCs w:val="28"/>
          <w:lang w:val="ro-RO" w:eastAsia="ro-RO"/>
        </w:rPr>
        <w:t>Având în vedere criteriile generale de individualizare prevăzute de art. 74 C. pen.,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 instanţa apreciază că prelungirea măsurii educative neprivative de libertate a ... cu ..... este suficientă pentru realizarea scopului general şi special al prevenţiei penale.</w:t>
      </w: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Pentru aceste motive în baza art. ... C. pen., art. 123 alin. (3) lit. a) C. pen. şi art. 513 C. proc. pen., pentru săvârşirea infracţiunii de ...  va dispune prelungirea măsurii educative neprivative de libertate luate faţă de inculpatul minor ... prin sentinţa penală nr. ..., cu încă .....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Având în vedere faptul că inculpatul a precizat că a comis prezenta infracţiune din cauza precarităţii resurselor financiare determinate de abandonul şcolar şi absenţei unei pregătiri profesionale, instanţa apreciază că dobândirea unei noi calificări profesionale sau urmarea unui curs de pregătire şcolară ar avea un efect benefic asupra posibilităţilor viitoare ale inculpatului de a realiza venituri licite, motiv pentru care, în baza art. 121 alin. (1) lit. a) C. pen., va impune inculpatului ca pe durata executării măsurii educative neprivative de libertate a ... să urmeze un curs de pregătire şcolară sau formare profesională.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Va atrage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atenţia inculpatului a</w:t>
      </w:r>
      <w:r w:rsidRPr="00AD1D72">
        <w:rPr>
          <w:rFonts w:ascii="Times New Roman" w:hAnsi="Times New Roman"/>
          <w:iCs/>
          <w:sz w:val="28"/>
          <w:szCs w:val="28"/>
          <w:lang w:val="ro-RO"/>
        </w:rPr>
        <w:t xml:space="preserve">supra consecinţelor nerespectării obligaţiilor impuse şi ale săvârşirii de noi infracţiuni în cursul </w:t>
      </w:r>
      <w:r w:rsidRPr="00AD1D72">
        <w:rPr>
          <w:rFonts w:ascii="Times New Roman" w:hAnsi="Times New Roman"/>
          <w:sz w:val="28"/>
          <w:szCs w:val="28"/>
          <w:lang w:val="ro-RO"/>
        </w:rPr>
        <w:t>executării măsurii educative, respectiv înlocuirea acestei măsuri cu o altă măsură educativă neprivativă de libertate mai severă ori cu o măsură educativă privativă de libertate.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274 alin. (1) C. proc. pen. va obliga pe inculpat la plata sumei de ... lei cu titlu de cheltuieli judiciare avansate de stat.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Onorariul cuvenit avocatului din oficiu/interpretului rămân în sarcina statului.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23" w:firstLine="720"/>
        <w:jc w:val="both"/>
        <w:rPr>
          <w:rFonts w:ascii="Times New Roman" w:hAnsi="Times New Roman"/>
          <w:sz w:val="28"/>
          <w:szCs w:val="28"/>
          <w:lang w:val="ro-RO"/>
        </w:rPr>
      </w:pPr>
      <w:r w:rsidRPr="00AD1D72">
        <w:rPr>
          <w:rFonts w:ascii="Times New Roman" w:hAnsi="Times New Roman"/>
          <w:sz w:val="28"/>
          <w:szCs w:val="28"/>
          <w:lang w:val="ro-RO"/>
        </w:rPr>
        <w:t>În baza art. ... C. pen., art. 123 alin. (3) lit. a) C. pen. şi art. 513 C. proc. pen., pentru săvârşirea infracţiunii de ... dispune prelungirea măsurii educative neprivative de libertate luate faţă de inculpatul minor ... prin sentinţa penală nr. ..., cu încă ...., începând cu data rămânerii definitive a prezentei.</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121 alin. (1) lit. a) C. pen., impune inculpatului ca pe durata executării măsurii educative neprivative a libertate a ... să urmeze un curs de pregătire şcolară sau formare profesională. </w:t>
      </w:r>
    </w:p>
    <w:p w:rsidR="000C0226" w:rsidRPr="00AD1D72" w:rsidRDefault="000C0226" w:rsidP="000C0226">
      <w:pPr>
        <w:autoSpaceDE w:val="0"/>
        <w:spacing w:after="0"/>
        <w:jc w:val="both"/>
        <w:rPr>
          <w:rFonts w:ascii="Times New Roman" w:hAnsi="Times New Roman"/>
          <w:sz w:val="28"/>
          <w:szCs w:val="28"/>
          <w:lang w:val="ro-RO"/>
        </w:rPr>
      </w:pPr>
      <w:r w:rsidRPr="00AD1D72">
        <w:rPr>
          <w:rFonts w:ascii="Times New Roman" w:hAnsi="Times New Roman"/>
          <w:sz w:val="28"/>
          <w:szCs w:val="28"/>
          <w:lang w:val="ro-RO"/>
        </w:rPr>
        <w:tab/>
        <w:t>Atrage</w:t>
      </w:r>
      <w:r w:rsidRPr="00AD1D72">
        <w:rPr>
          <w:rFonts w:ascii="Times New Roman" w:hAnsi="Times New Roman"/>
          <w:b/>
          <w:sz w:val="28"/>
          <w:szCs w:val="28"/>
          <w:lang w:val="ro-RO"/>
        </w:rPr>
        <w:t xml:space="preserve"> </w:t>
      </w:r>
      <w:r w:rsidRPr="00AD1D72">
        <w:rPr>
          <w:rFonts w:ascii="Times New Roman" w:hAnsi="Times New Roman"/>
          <w:sz w:val="28"/>
          <w:szCs w:val="28"/>
          <w:lang w:val="ro-RO"/>
        </w:rPr>
        <w:t>atenţia inculpatului minor a</w:t>
      </w:r>
      <w:r w:rsidRPr="00AD1D72">
        <w:rPr>
          <w:rFonts w:ascii="Times New Roman" w:hAnsi="Times New Roman"/>
          <w:iCs/>
          <w:sz w:val="28"/>
          <w:szCs w:val="28"/>
          <w:lang w:val="ro-RO"/>
        </w:rPr>
        <w:t xml:space="preserve">supra consecinţelor nerespectării obligaţiilor impuse şi ale săvârşirii de noi infracţiuni în cursul </w:t>
      </w:r>
      <w:r w:rsidRPr="00AD1D72">
        <w:rPr>
          <w:rFonts w:ascii="Times New Roman" w:hAnsi="Times New Roman"/>
          <w:sz w:val="28"/>
          <w:szCs w:val="28"/>
          <w:lang w:val="ro-RO"/>
        </w:rPr>
        <w:t>executării măsurii educative, respectiv înlocuirea acestei măsuri cu o altă măsură educativă neprivativă de libertate mai severă ori cu o măsură educativă privativă de libertate.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baza art. 274 alin. (1) C. proc. pen. </w:t>
      </w:r>
      <w:r w:rsidRPr="00AD1D72">
        <w:rPr>
          <w:rFonts w:ascii="Times New Roman" w:hAnsi="Times New Roman"/>
          <w:bCs/>
          <w:sz w:val="28"/>
          <w:szCs w:val="28"/>
          <w:lang w:val="ro-RO"/>
        </w:rPr>
        <w:t>obligă inculpatul</w:t>
      </w:r>
      <w:r w:rsidRPr="00AD1D72">
        <w:rPr>
          <w:rFonts w:ascii="Times New Roman" w:hAnsi="Times New Roman"/>
          <w:sz w:val="28"/>
          <w:szCs w:val="28"/>
          <w:lang w:val="ro-RO"/>
        </w:rPr>
        <w:t xml:space="preserve"> la plata sumei de ... lei cu titlu de </w:t>
      </w:r>
      <w:r w:rsidRPr="00AD1D72">
        <w:rPr>
          <w:rFonts w:ascii="Times New Roman" w:hAnsi="Times New Roman"/>
          <w:bCs/>
          <w:sz w:val="28"/>
          <w:szCs w:val="28"/>
          <w:lang w:val="ro-RO"/>
        </w:rPr>
        <w:t>cheltuieli judiciare avansate de stat.</w:t>
      </w:r>
      <w:r w:rsidRPr="00AD1D72">
        <w:rPr>
          <w:rFonts w:ascii="Times New Roman" w:hAnsi="Times New Roman"/>
          <w:sz w:val="28"/>
          <w:szCs w:val="28"/>
          <w:lang w:val="ro-RO"/>
        </w:rPr>
        <w:t xml:space="preserv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Onorariul avocatului din oficiu/interpretului rămâne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Cu drept de apel în termen de 10 zile de la comunicare.</w:t>
      </w:r>
    </w:p>
    <w:p w:rsidR="000C0226" w:rsidRPr="00AD1D72" w:rsidRDefault="000C0226" w:rsidP="000C0226">
      <w:pPr>
        <w:spacing w:after="0"/>
        <w:ind w:firstLine="720"/>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20"/>
        <w:rPr>
          <w:rFonts w:ascii="Times New Roman" w:hAnsi="Times New Roman"/>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PREŞEDINTE,                                                                            GREFIER,</w:t>
      </w:r>
    </w:p>
    <w:p w:rsidR="000C0226" w:rsidRPr="00AD1D72" w:rsidRDefault="000C0226" w:rsidP="000C0226">
      <w:pPr>
        <w:spacing w:after="0"/>
        <w:rPr>
          <w:rFonts w:ascii="Times New Roman" w:hAnsi="Times New Roman"/>
          <w:b/>
          <w:sz w:val="28"/>
          <w:szCs w:val="28"/>
          <w:lang w:val="ro-RO"/>
        </w:rPr>
      </w:pPr>
    </w:p>
    <w:p w:rsidR="000C0226" w:rsidRDefault="002A2388" w:rsidP="000C0226">
      <w:pPr>
        <w:spacing w:after="0"/>
        <w:jc w:val="both"/>
        <w:rPr>
          <w:rFonts w:ascii="Times New Roman" w:hAnsi="Times New Roman"/>
          <w:b/>
          <w:sz w:val="28"/>
          <w:szCs w:val="28"/>
          <w:u w:val="single"/>
          <w:lang w:val="ro-RO"/>
        </w:rPr>
      </w:pPr>
      <w:r>
        <w:rPr>
          <w:rFonts w:ascii="Times New Roman" w:hAnsi="Times New Roman"/>
          <w:b/>
          <w:sz w:val="28"/>
          <w:szCs w:val="28"/>
          <w:u w:val="single"/>
          <w:lang w:val="ro-RO"/>
        </w:rPr>
        <w:br w:type="page"/>
      </w:r>
      <w:r w:rsidR="000C0226" w:rsidRPr="00AD1D72">
        <w:rPr>
          <w:rFonts w:ascii="Times New Roman" w:hAnsi="Times New Roman"/>
          <w:b/>
          <w:sz w:val="28"/>
          <w:szCs w:val="28"/>
          <w:u w:val="single"/>
          <w:lang w:val="ro-RO"/>
        </w:rPr>
        <w:t>Punerea în executare:</w:t>
      </w:r>
    </w:p>
    <w:p w:rsidR="002A2388" w:rsidRPr="00AD1D72" w:rsidRDefault="002A2388" w:rsidP="000C0226">
      <w:pPr>
        <w:spacing w:after="0"/>
        <w:jc w:val="both"/>
        <w:rPr>
          <w:rFonts w:ascii="Times New Roman" w:hAnsi="Times New Roman"/>
          <w:iCs/>
          <w:sz w:val="28"/>
          <w:szCs w:val="28"/>
          <w:lang w:val="ro-RO"/>
        </w:rPr>
      </w:pPr>
    </w:p>
    <w:p w:rsidR="000C0226" w:rsidRPr="00AD1D72" w:rsidRDefault="000C0226" w:rsidP="000C0226">
      <w:pPr>
        <w:autoSpaceDE w:val="0"/>
        <w:spacing w:after="0"/>
        <w:ind w:firstLine="426"/>
        <w:jc w:val="both"/>
        <w:rPr>
          <w:rFonts w:ascii="Times New Roman" w:hAnsi="Times New Roman"/>
          <w:sz w:val="28"/>
          <w:szCs w:val="28"/>
          <w:lang w:val="ro-RO"/>
        </w:rPr>
      </w:pPr>
      <w:r w:rsidRPr="00AD1D72">
        <w:rPr>
          <w:rFonts w:ascii="Times New Roman" w:hAnsi="Times New Roman"/>
          <w:iCs/>
          <w:sz w:val="28"/>
          <w:szCs w:val="28"/>
          <w:lang w:val="ro-RO"/>
        </w:rPr>
        <w:t>- După rămânerea definitivă a hotărârii judecătorul delegat cu executarea  fixează un termen pentru când se dispune aducerea minorului, chemarea reprezentantului legal al acestuia, a reprezentantului serviciului de probaţiune pentru punerea în executare a măsurii luate şi a persoanelor desemnate cu supravegherea acesteia</w:t>
      </w:r>
      <w:r w:rsidRPr="00AD1D72">
        <w:rPr>
          <w:rFonts w:ascii="Times New Roman" w:hAnsi="Times New Roman"/>
          <w:sz w:val="28"/>
          <w:szCs w:val="28"/>
          <w:lang w:val="ro-RO"/>
        </w:rPr>
        <w:t xml:space="preserve"> iar în cadrul întâlnirii, judecătorul delegat îi prezintă minorului şi persoanei desemnate cu supravegherea acestuia scopul şi conţinutul sancţiunii aplicate, precum şi consecinţele nerespectării acesteia.</w:t>
      </w:r>
    </w:p>
    <w:p w:rsidR="000C0226" w:rsidRPr="00AD1D72" w:rsidRDefault="000C0226" w:rsidP="000C0226">
      <w:pPr>
        <w:spacing w:after="0"/>
        <w:jc w:val="both"/>
        <w:rPr>
          <w:rFonts w:ascii="Times New Roman" w:hAnsi="Times New Roman"/>
          <w:sz w:val="28"/>
          <w:szCs w:val="28"/>
          <w:lang w:val="ro-RO"/>
        </w:rPr>
      </w:pPr>
    </w:p>
    <w:p w:rsidR="000C0226" w:rsidRPr="00AD1D72" w:rsidRDefault="001329E2" w:rsidP="001329E2">
      <w:pPr>
        <w:pStyle w:val="Heading2"/>
        <w:rPr>
          <w:caps/>
        </w:rPr>
      </w:pPr>
      <w:r w:rsidRPr="00090A49">
        <w:rPr>
          <w:lang w:val="ro-RO"/>
        </w:rPr>
        <w:br w:type="page"/>
      </w:r>
      <w:bookmarkStart w:id="406" w:name="_Toc508884903"/>
      <w:r w:rsidR="000C0226" w:rsidRPr="00AD1D72">
        <w:t>Sentinţa prin care instanţa se pronunţă asupra înlocuirii măsurilor educative neprivative de libertate</w:t>
      </w:r>
      <w:bookmarkEnd w:id="406"/>
      <w:r w:rsidR="000C0226" w:rsidRPr="00AD1D72">
        <w:t xml:space="preserve"> </w:t>
      </w:r>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Art.123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513 alin. (2)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Art.74 din Legea nr. 253/2013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eastAsia="Calibri" w:hAnsi="Times New Roman"/>
          <w:b/>
          <w:sz w:val="24"/>
          <w:szCs w:val="28"/>
          <w:lang w:val="ro-RO"/>
        </w:rPr>
        <w:footnoteReference w:id="420"/>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NEPUBLICĂ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r w:rsidRPr="00AD1D72">
        <w:rPr>
          <w:rStyle w:val="Referinnotdesubsol1"/>
          <w:rFonts w:ascii="Times New Roman" w:eastAsia="Calibri" w:hAnsi="Times New Roman"/>
          <w:b/>
          <w:sz w:val="24"/>
          <w:szCs w:val="28"/>
          <w:lang w:val="ro-RO"/>
        </w:rPr>
        <w:footnoteReference w:id="421"/>
      </w:r>
    </w:p>
    <w:p w:rsidR="000C0226" w:rsidRPr="00AD1D72" w:rsidRDefault="000C0226" w:rsidP="000C0226">
      <w:pPr>
        <w:spacing w:after="0"/>
        <w:ind w:right="404"/>
        <w:jc w:val="center"/>
        <w:rPr>
          <w:rFonts w:ascii="Times New Roman"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b/>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consilierului de probaţiune din cadrul Serviciului de Probaţiune …/judecătorului delegat cu executarea</w:t>
      </w:r>
      <w:r w:rsidRPr="00AD1D72">
        <w:rPr>
          <w:rStyle w:val="Referinnotdesubsol1"/>
          <w:rFonts w:ascii="Times New Roman" w:eastAsia="Calibri" w:hAnsi="Times New Roman"/>
          <w:sz w:val="24"/>
          <w:szCs w:val="28"/>
          <w:lang w:val="ro-RO"/>
        </w:rPr>
        <w:footnoteReference w:id="422"/>
      </w:r>
      <w:r w:rsidRPr="00AD1D72">
        <w:rPr>
          <w:rFonts w:ascii="Times New Roman" w:hAnsi="Times New Roman"/>
          <w:sz w:val="28"/>
          <w:szCs w:val="28"/>
          <w:lang w:val="ro-RO"/>
        </w:rPr>
        <w:t>/procurorului</w:t>
      </w:r>
      <w:r w:rsidRPr="00AD1D72">
        <w:rPr>
          <w:rStyle w:val="Referinnotdesubsol1"/>
          <w:rFonts w:ascii="Times New Roman" w:eastAsia="Calibri" w:hAnsi="Times New Roman"/>
          <w:sz w:val="24"/>
          <w:szCs w:val="28"/>
          <w:lang w:val="ro-RO"/>
        </w:rPr>
        <w:footnoteReference w:id="423"/>
      </w:r>
      <w:r w:rsidRPr="00AD1D72">
        <w:rPr>
          <w:rFonts w:ascii="Times New Roman" w:hAnsi="Times New Roman"/>
          <w:sz w:val="28"/>
          <w:szCs w:val="28"/>
          <w:lang w:val="ro-RO"/>
        </w:rPr>
        <w:t>, privind înlocuirea măsurii educative neprivativă de libertate a ……….. luată faţă de inculpatul minor ………, prin sentinţa penală nr…., pronunţată de …, definitivă prin …., cu măsura educativă neprivativă de libertate a ……../ măsura educativă privativă de libertate a internării într-un centru educativ.</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au răspuns</w:t>
      </w:r>
      <w:r w:rsidRPr="00AD1D72">
        <w:rPr>
          <w:rStyle w:val="Referinnotdesubsol1"/>
          <w:rFonts w:ascii="Times New Roman" w:eastAsia="Calibri" w:hAnsi="Times New Roman"/>
          <w:sz w:val="24"/>
          <w:szCs w:val="28"/>
          <w:lang w:val="ro-RO"/>
        </w:rPr>
        <w:footnoteReference w:id="424"/>
      </w:r>
      <w:r w:rsidRPr="00AD1D72">
        <w:rPr>
          <w:rFonts w:ascii="Times New Roman" w:hAnsi="Times New Roman"/>
          <w:sz w:val="28"/>
          <w:szCs w:val="28"/>
          <w:lang w:val="ro-RO"/>
        </w:rPr>
        <w:t xml:space="preserve"> intimatul …., asistat de avocat ales cu împuternicire avocaţială nr…/avocat din oficiu cu delegaţie pentru asistenţă juridică obligatorie nr. …, …., reprezentanţi legali, lipsind Serviciul de Probaţiune …………….</w:t>
      </w:r>
      <w:r w:rsidRPr="00AD1D72">
        <w:rPr>
          <w:rStyle w:val="Referinnotdesubsol1"/>
          <w:rFonts w:ascii="Times New Roman" w:eastAsia="Calibri" w:hAnsi="Times New Roman"/>
          <w:sz w:val="24"/>
          <w:szCs w:val="28"/>
          <w:lang w:val="ro-RO"/>
        </w:rPr>
        <w:footnoteReference w:id="425"/>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s-a ataşat referatul de evaluare întocmit de consilierul de probaţiune</w:t>
      </w:r>
      <w:r w:rsidRPr="00AD1D72">
        <w:rPr>
          <w:rStyle w:val="Referinnotdesubsol1"/>
          <w:rFonts w:ascii="Times New Roman" w:eastAsia="Calibri" w:hAnsi="Times New Roman"/>
          <w:sz w:val="24"/>
          <w:szCs w:val="28"/>
          <w:lang w:val="ro-RO"/>
        </w:rPr>
        <w:footnoteReference w:id="426"/>
      </w:r>
      <w:r w:rsidRPr="00AD1D72">
        <w:rPr>
          <w:rFonts w:ascii="Times New Roman" w:hAnsi="Times New Roman"/>
          <w:sz w:val="28"/>
          <w:szCs w:val="28"/>
          <w:lang w:val="ro-RO"/>
        </w:rPr>
        <w:t>, privind respectarea condiţiilor de executare a măsurii educative şi a obligaţiilor impuse</w:t>
      </w:r>
      <w:r w:rsidRPr="00AD1D72">
        <w:rPr>
          <w:rStyle w:val="Referinnotdesubsol1"/>
          <w:rFonts w:ascii="Times New Roman" w:eastAsia="Calibri" w:hAnsi="Times New Roman"/>
          <w:sz w:val="24"/>
          <w:szCs w:val="28"/>
          <w:lang w:val="ro-RO"/>
        </w:rPr>
        <w:footnoteReference w:id="427"/>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intimatului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Reprezentanţii legali ai intimatului minor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Intimatul, având ultimul cuvânt,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Prin sesizarea înregistrată pe rolul … sub nr…., consilierului de probaţiune din cadrul Serviciului de Probaţiune …/judecătorului delegat cu executarea a solicitat: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 [Varianta I]</w:t>
      </w:r>
      <w:r w:rsidRPr="00AD1D72">
        <w:rPr>
          <w:rFonts w:ascii="Times New Roman" w:hAnsi="Times New Roman"/>
          <w:b/>
          <w:sz w:val="28"/>
          <w:szCs w:val="28"/>
          <w:lang w:val="ro-RO"/>
        </w:rPr>
        <w:t xml:space="preserve"> înlocuirea măsurii educative neprivative de libertate a … cu o altă măsura educativă neprivativă de libertate, mai severă.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117/118/119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obligaţiilor impuse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minorul nu a respectat, cu rea-credinţă,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înlocuirea măsurii educative neprivative de libertate luate cu o altă măsura educativă neprivativă de libertate, mai severă.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123 alin. (1) lit. b) C. pen., art. 513 alin. (2) C. proc. pen. şi art.74 din Legea nr. 253/2013.</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1080"/>
        <w:jc w:val="both"/>
        <w:rPr>
          <w:rFonts w:ascii="Times New Roman" w:hAnsi="Times New Roman"/>
          <w:sz w:val="28"/>
          <w:szCs w:val="28"/>
          <w:lang w:val="ro-RO"/>
        </w:rPr>
      </w:pPr>
      <w:r w:rsidRPr="00AD1D72">
        <w:rPr>
          <w:rFonts w:ascii="Times New Roman" w:hAnsi="Times New Roman"/>
          <w:b/>
          <w:i/>
          <w:sz w:val="28"/>
          <w:szCs w:val="28"/>
          <w:lang w:val="ro-RO"/>
        </w:rPr>
        <w:t>- [Varianta II]</w:t>
      </w:r>
      <w:r w:rsidRPr="00AD1D72">
        <w:rPr>
          <w:rFonts w:ascii="Times New Roman" w:hAnsi="Times New Roman"/>
          <w:b/>
          <w:sz w:val="28"/>
          <w:szCs w:val="28"/>
          <w:lang w:val="ro-RO"/>
        </w:rPr>
        <w:t xml:space="preserve"> înlocuirea măsurii educative neprivative de libertate a asistării zilnice, pe o durată de 6 luni, cu măsura internării într-un centru educativ – </w:t>
      </w:r>
      <w:r w:rsidRPr="00AD1D72">
        <w:rPr>
          <w:rFonts w:ascii="Times New Roman" w:hAnsi="Times New Roman"/>
          <w:b/>
          <w:i/>
          <w:sz w:val="28"/>
          <w:szCs w:val="28"/>
          <w:lang w:val="ro-RO"/>
        </w:rPr>
        <w:t>cazul de la art. 123 alin. (1) lit. c) C. pen.</w:t>
      </w:r>
      <w:r w:rsidRPr="00AD1D72">
        <w:rPr>
          <w:rFonts w:ascii="Times New Roman" w:hAnsi="Times New Roman"/>
          <w:b/>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120 C. pen., măsura educativă a </w:t>
      </w:r>
      <w:r w:rsidRPr="00AD1D72">
        <w:rPr>
          <w:rFonts w:ascii="Times New Roman" w:hAnsi="Times New Roman"/>
          <w:i/>
          <w:sz w:val="28"/>
          <w:szCs w:val="28"/>
          <w:lang w:val="ro-RO"/>
        </w:rPr>
        <w:t>asistării zilnice,</w:t>
      </w:r>
      <w:r w:rsidRPr="00AD1D72">
        <w:rPr>
          <w:rFonts w:ascii="Times New Roman" w:hAnsi="Times New Roman"/>
          <w:sz w:val="28"/>
          <w:szCs w:val="28"/>
          <w:lang w:val="ro-RO"/>
        </w:rPr>
        <w:t xml:space="preserve"> pe o durată de 6 luni,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minorul nu a respectat, cu rea-credinţă,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înlocuirea măsurii educative neprivative de libertate a asistării zilnice, pe o durată de 6 luni, cu măsura internării într-un centru educativ.</w:t>
      </w: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În drept, au fost invocate dispoziţiile art. 123 alin. (1) lit. c) C. pen., art. 513 alin. (2) C. proc. pen. şi art.74 din Legea nr. 253/2013.</w:t>
      </w:r>
    </w:p>
    <w:p w:rsidR="000C0226" w:rsidRPr="00AD1D72" w:rsidRDefault="000C0226" w:rsidP="000C0226">
      <w:pPr>
        <w:spacing w:after="0"/>
        <w:ind w:firstLine="1080"/>
        <w:jc w:val="both"/>
        <w:rPr>
          <w:rFonts w:ascii="Times New Roman" w:hAnsi="Times New Roman"/>
          <w:b/>
          <w:i/>
          <w:sz w:val="28"/>
          <w:szCs w:val="28"/>
          <w:lang w:val="ro-RO"/>
        </w:rPr>
      </w:pPr>
    </w:p>
    <w:p w:rsidR="000C0226" w:rsidRPr="00AD1D72" w:rsidRDefault="000C0226" w:rsidP="000C0226">
      <w:pPr>
        <w:spacing w:after="0"/>
        <w:ind w:firstLine="1080"/>
        <w:jc w:val="both"/>
        <w:rPr>
          <w:rFonts w:ascii="Times New Roman" w:hAnsi="Times New Roman"/>
          <w:sz w:val="28"/>
          <w:szCs w:val="28"/>
          <w:lang w:val="ro-RO"/>
        </w:rPr>
      </w:pPr>
      <w:r w:rsidRPr="00AD1D72">
        <w:rPr>
          <w:rFonts w:ascii="Times New Roman" w:hAnsi="Times New Roman"/>
          <w:b/>
          <w:i/>
          <w:sz w:val="28"/>
          <w:szCs w:val="28"/>
          <w:lang w:val="ro-RO"/>
        </w:rPr>
        <w:t>- [Varianta III]</w:t>
      </w:r>
      <w:r w:rsidRPr="00AD1D72">
        <w:rPr>
          <w:rFonts w:ascii="Times New Roman" w:hAnsi="Times New Roman"/>
          <w:b/>
          <w:sz w:val="28"/>
          <w:szCs w:val="28"/>
          <w:lang w:val="ro-RO"/>
        </w:rPr>
        <w:t xml:space="preserve"> înlocuirea măsurii educative neprivative de libertate cu măsura internării într-un centru educativ – </w:t>
      </w:r>
      <w:r w:rsidRPr="00AD1D72">
        <w:rPr>
          <w:rFonts w:ascii="Times New Roman" w:hAnsi="Times New Roman"/>
          <w:b/>
          <w:i/>
          <w:sz w:val="28"/>
          <w:szCs w:val="28"/>
          <w:lang w:val="ro-RO"/>
        </w:rPr>
        <w:t>cazul de la art. 123 alin. (2) C. pen.</w:t>
      </w:r>
      <w:r w:rsidRPr="00AD1D72">
        <w:rPr>
          <w:rFonts w:ascii="Times New Roman" w:hAnsi="Times New Roman"/>
          <w:b/>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117/118/119 C. pen., măsura educativă a </w:t>
      </w:r>
      <w:r w:rsidRPr="00AD1D72">
        <w:rPr>
          <w:rFonts w:ascii="Times New Roman" w:hAnsi="Times New Roman"/>
          <w:i/>
          <w:sz w:val="28"/>
          <w:szCs w:val="28"/>
          <w:lang w:val="ro-RO"/>
        </w:rPr>
        <w:t>stagiului de formare civică/supravegherii</w:t>
      </w:r>
      <w:r w:rsidRPr="00AD1D72">
        <w:rPr>
          <w:rFonts w:ascii="Times New Roman" w:hAnsi="Times New Roman"/>
          <w:sz w:val="28"/>
          <w:szCs w:val="28"/>
          <w:lang w:val="ro-RO"/>
        </w:rPr>
        <w:t>/</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minorul nu a respectat, cu rea-credinţă,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prin sentinţa penală nr. … din …., pronunţată de …., definitivă prin …., s-a dispus: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prelungirea măsurii educative neprivative de libertate a …, luată faţă de inculpatul minor pe o durată de …, în condiţiile art. 123 alin. (1) lit. a) 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înlocuirea măsurii educative neprivative de libertate a …, luată faţă de inculpatul minor, cu o măsură educativă neprivativă de libertate mai severă – aceea a …, în condiţiile art. 123 alin. (1) lit. b)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Nici de această dată minorul nu a respectat însă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astfel că</w:t>
      </w:r>
      <w:r w:rsidRPr="00AD1D72">
        <w:rPr>
          <w:rFonts w:ascii="Times New Roman" w:hAnsi="Times New Roman"/>
          <w:i/>
          <w:sz w:val="28"/>
          <w:szCs w:val="28"/>
          <w:lang w:val="ro-RO"/>
        </w:rPr>
        <w:t xml:space="preserve">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înlocuirea măsurii educative neprivative de libertate a … cu măsura internării într-un centru educativ.</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123 alin. (2) C. pen., art. 513 alin. (2) C. proc. pen. şi art. 74 din Legea nr. 253/2013.</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center"/>
        <w:rPr>
          <w:rFonts w:ascii="Times New Roman" w:hAnsi="Times New Roman"/>
          <w:sz w:val="28"/>
          <w:szCs w:val="28"/>
          <w:lang w:val="ro-RO"/>
        </w:rPr>
      </w:pPr>
      <w:r w:rsidRPr="00AD1D72">
        <w:rPr>
          <w:rFonts w:ascii="Times New Roman" w:hAnsi="Times New Roman"/>
          <w:sz w:val="28"/>
          <w:szCs w:val="28"/>
          <w:lang w:val="ro-RO"/>
        </w:rPr>
        <w:t>*  *  *</w:t>
      </w:r>
    </w:p>
    <w:p w:rsidR="000C0226" w:rsidRPr="00AD1D72" w:rsidRDefault="000C0226" w:rsidP="000C0226">
      <w:pPr>
        <w:spacing w:after="0"/>
        <w:ind w:firstLine="720"/>
        <w:jc w:val="center"/>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copia sentinţei/-lor penale menţionate, însoţită/-e de (câte) un referat al compartimentului de executări penale privind data şi modalitatea rămânerii definitive şi stadiul executării, precum şi referatul de evaluare întocmit de consilierul de probaţiune, privind respectarea condiţiilor de executare a măsurii educative şi a obligaţiilor impuse.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Varianta I - înlocuirea măsurii educative neprivative de libertate a … cu o altă măsura educativă neprivativă de libertate, mai severă: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117/118/119 C. pen., măsura educativă a </w:t>
      </w:r>
      <w:r w:rsidRPr="00AD1D72">
        <w:rPr>
          <w:rFonts w:ascii="Times New Roman" w:hAnsi="Times New Roman"/>
          <w:i/>
          <w:sz w:val="28"/>
          <w:szCs w:val="28"/>
          <w:lang w:val="ro-RO"/>
        </w:rPr>
        <w:t>stagiului de formare civică/supravegherii</w:t>
      </w:r>
      <w:r w:rsidRPr="00AD1D72">
        <w:rPr>
          <w:rFonts w:ascii="Times New Roman" w:hAnsi="Times New Roman"/>
          <w:sz w:val="28"/>
          <w:szCs w:val="28"/>
          <w:lang w:val="ro-RO"/>
        </w:rPr>
        <w:t>/</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obligaţiilor impuse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Minorul nu a respectat, cu rea-credinţă,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după cum rezultă din cuprinsul referatului de evaluare.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în măsura în care se coroborează cu celelalte mijloace de probă].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 xml:space="preserve">Potrivit art. 123 alin. (1) lit. b) C. pen., </w:t>
      </w:r>
      <w:r w:rsidRPr="00AD1D72">
        <w:rPr>
          <w:rFonts w:ascii="Times New Roman" w:hAnsi="Times New Roman"/>
          <w:i/>
          <w:sz w:val="28"/>
          <w:szCs w:val="28"/>
          <w:lang w:val="ro-RO"/>
        </w:rPr>
        <w:t>dacă minorul nu respectă, cu rea-credinţă, condiţiile de executare a măsurii educative sau a obligaţiilor impuse, instanţa dispune: (…) b) înlocuirea măsurii luate cu o altă măsură educativă neprivativă de libertate mai severă</w:t>
      </w:r>
      <w:r w:rsidRPr="00AD1D72">
        <w:rPr>
          <w:rFonts w:ascii="Times New Roman" w:hAnsi="Times New Roman"/>
          <w:i/>
          <w:iCs/>
          <w:sz w:val="28"/>
          <w:szCs w:val="28"/>
          <w:lang w:val="ro-RO"/>
        </w:rPr>
        <w:t>.</w:t>
      </w:r>
    </w:p>
    <w:p w:rsidR="000C0226" w:rsidRPr="00AD1D72" w:rsidRDefault="000C0226" w:rsidP="000C0226">
      <w:pPr>
        <w:autoSpaceDE w:val="0"/>
        <w:spacing w:after="0"/>
        <w:ind w:firstLine="720"/>
        <w:jc w:val="both"/>
        <w:rPr>
          <w:rFonts w:ascii="Times New Roman" w:hAnsi="Times New Roman"/>
          <w:i/>
          <w:sz w:val="28"/>
          <w:szCs w:val="28"/>
          <w:lang w:val="ro-RO"/>
        </w:rPr>
      </w:pPr>
      <w:r w:rsidRPr="00AD1D72">
        <w:rPr>
          <w:rFonts w:ascii="Times New Roman" w:hAnsi="Times New Roman"/>
          <w:iCs/>
          <w:sz w:val="28"/>
          <w:szCs w:val="28"/>
          <w:lang w:val="ro-RO"/>
        </w:rPr>
        <w:t>De asemenea, conform art.74 alin. (3) din Legea nr.</w:t>
      </w:r>
      <w:r w:rsidRPr="00AD1D72">
        <w:rPr>
          <w:rFonts w:ascii="Times New Roman" w:hAnsi="Times New Roman"/>
          <w:sz w:val="28"/>
          <w:szCs w:val="28"/>
          <w:lang w:val="ro-RO"/>
        </w:rPr>
        <w:t xml:space="preserve"> 253/2013, </w:t>
      </w:r>
      <w:r w:rsidRPr="00AD1D72">
        <w:rPr>
          <w:rFonts w:ascii="Times New Roman" w:hAnsi="Times New Roman"/>
          <w:i/>
          <w:sz w:val="28"/>
          <w:szCs w:val="28"/>
          <w:lang w:val="ro-RO"/>
        </w:rPr>
        <w:t xml:space="preserve">în înlocuirea măsurilor educative neprivative de libertate instanţa va avea în vedere severitatea acestor măsuri în ordinea prevăzută la art. 115 alin. (1) pct. 1 din Legea nr. 286/2009, cu modificările şi completările ulterioare </w:t>
      </w:r>
      <w:r w:rsidRPr="00AD1D72">
        <w:rPr>
          <w:rFonts w:ascii="Times New Roman" w:hAnsi="Times New Roman"/>
          <w:sz w:val="28"/>
          <w:szCs w:val="28"/>
          <w:lang w:val="ro-RO"/>
        </w:rPr>
        <w:t>[C. pen.]</w:t>
      </w:r>
      <w:r w:rsidRPr="00AD1D72">
        <w:rPr>
          <w:rFonts w:ascii="Times New Roman" w:hAnsi="Times New Roman"/>
          <w:i/>
          <w:sz w:val="28"/>
          <w:szCs w:val="28"/>
          <w:lang w:val="ro-RO"/>
        </w:rPr>
        <w:t>.</w:t>
      </w: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Varianta II - înlocuirea măsurii educative neprivative de libertate a asistării zilnice, pe o durată de 6 luni,</w:t>
      </w:r>
      <w:r w:rsidRPr="00AD1D72">
        <w:rPr>
          <w:rFonts w:ascii="Times New Roman" w:hAnsi="Times New Roman"/>
          <w:b/>
          <w:sz w:val="28"/>
          <w:szCs w:val="28"/>
          <w:lang w:val="ro-RO"/>
        </w:rPr>
        <w:t xml:space="preserve"> </w:t>
      </w:r>
      <w:r w:rsidRPr="00AD1D72">
        <w:rPr>
          <w:rFonts w:ascii="Times New Roman" w:hAnsi="Times New Roman"/>
          <w:b/>
          <w:i/>
          <w:sz w:val="28"/>
          <w:szCs w:val="28"/>
          <w:lang w:val="ro-RO"/>
        </w:rPr>
        <w:t>cu măsura educativă privativă de libertate a internării într-un centru educativ – cazul de la art.123 alin. (1) lit. c)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120 C. pen., măsura educativă a </w:t>
      </w:r>
      <w:r w:rsidRPr="00AD1D72">
        <w:rPr>
          <w:rFonts w:ascii="Times New Roman" w:hAnsi="Times New Roman"/>
          <w:i/>
          <w:sz w:val="28"/>
          <w:szCs w:val="28"/>
          <w:lang w:val="ro-RO"/>
        </w:rPr>
        <w:t>asistării zilnice</w:t>
      </w:r>
      <w:r w:rsidRPr="00AD1D72">
        <w:rPr>
          <w:rFonts w:ascii="Times New Roman" w:hAnsi="Times New Roman"/>
          <w:sz w:val="28"/>
          <w:szCs w:val="28"/>
          <w:lang w:val="ro-RO"/>
        </w:rPr>
        <w:t>, pe o durată de 6 luni,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Minorul nu a respectat, cu rea-credinţă,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după cum rezultă din cuprinsul referatului de evaluare.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în măsura în care se coroborează cu celelalte mijloace de probă].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123 alin. (1) lit. c) C. pen., </w:t>
      </w:r>
      <w:r w:rsidRPr="00AD1D72">
        <w:rPr>
          <w:rFonts w:ascii="Times New Roman" w:hAnsi="Times New Roman"/>
          <w:i/>
          <w:sz w:val="28"/>
          <w:szCs w:val="28"/>
          <w:lang w:val="ro-RO"/>
        </w:rPr>
        <w:t>dacă minorul nu respectă, cu rea-credinţă, condiţiile de executare a măsurii educative sau a obligaţiilor impuse, instanţa dispune: (…) c) înlocuirea măsurii luate cu internarea într-un centru educativ, în cazul în care, iniţial, s-a luat măsura educativă neprivativă de libertate cea mai severă, pe durata sa maximă.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Or, prin sentinţa penală menţionată anterior, faţă de intimatul minor s-a luat măsura educativă neprivativă de libertate cea mai severă – aceea a asistării zilnice, prevăzută de art. 120 C. pen., pe durata sa maximă, de 6 luni, motiv pentru care instanţa nu mai are la dispoziţie o altă măsură educativă neprivativă de libertate mai severă pentru a o înlocui pe cea iniţială, pe care nu o poate nici prelungi, faţă de prevederile art. 123 alin. (1) lit. a) C. pen.</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Varianta III - înlocuirea măsurii educative neprivative de libertate cu măsura educativă privativă de libertate a internării într-un centru educativ – cazul de la art.123 alin. (2)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117/118/119 C. pen., măsura educativă a </w:t>
      </w:r>
      <w:r w:rsidRPr="00AD1D72">
        <w:rPr>
          <w:rFonts w:ascii="Times New Roman" w:hAnsi="Times New Roman"/>
          <w:i/>
          <w:sz w:val="28"/>
          <w:szCs w:val="28"/>
          <w:lang w:val="ro-RO"/>
        </w:rPr>
        <w:t>stagiului de formare civică / supravegherii</w:t>
      </w:r>
      <w:r w:rsidRPr="00AD1D72">
        <w:rPr>
          <w:rFonts w:ascii="Times New Roman" w:hAnsi="Times New Roman"/>
          <w:sz w:val="28"/>
          <w:szCs w:val="28"/>
          <w:lang w:val="ro-RO"/>
        </w:rPr>
        <w:t xml:space="preserve"> / </w:t>
      </w:r>
      <w:r w:rsidRPr="00AD1D72">
        <w:rPr>
          <w:rFonts w:ascii="Times New Roman" w:hAnsi="Times New Roman"/>
          <w:i/>
          <w:sz w:val="28"/>
          <w:szCs w:val="28"/>
          <w:lang w:val="ro-RO"/>
        </w:rPr>
        <w:t>consemnării la sfârşit de săptămână</w:t>
      </w:r>
      <w:r w:rsidRPr="00AD1D72">
        <w:rPr>
          <w:rFonts w:ascii="Times New Roman" w:hAnsi="Times New Roman"/>
          <w:sz w:val="28"/>
          <w:szCs w:val="28"/>
          <w:lang w:val="ro-RO"/>
        </w:rPr>
        <w:t>, pe o durată de …, pentru săvârşirea infracţiunii de …, prevăzută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121 alin. (1) C. pen., pe durata executării măsurii educative, s-au impus minorului următoarele obligaţii: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Supravegherea executării măsurii educative şi a executării obligaţiilor a fost încredinţată 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 123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minorul nu a respectat, cu rea-credinţă, condiţiile de executare a măsurii educative şi a obligaţiilor impuse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prin sentinţa penală nr. … din …., pronunţată de …., definitivă prin …., s-a dispus: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prelungirea măsurii educative neprivative de libertate a …, luată faţă de inculpatul minor pe o durată de …, în condiţiile art. 123 alin. (1) lit. a) 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înlocuirea măsurii educative neprivative de libertate a …, luată faţă de inculpatul minor, cu o măsură educativă neprivativă de libertate mai severă – aceea a …, în condiţiile art. 123 alin. (1) lit. b)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Nici de această dată minorul nu a respectat însă condiţiile de executare a măsurii educative şi a obligaţiilor impuse</w:t>
      </w:r>
      <w:r w:rsidRPr="00AD1D72">
        <w:rPr>
          <w:rFonts w:ascii="Times New Roman" w:hAnsi="Times New Roman"/>
          <w:i/>
          <w:sz w:val="28"/>
          <w:szCs w:val="28"/>
          <w:lang w:val="ro-RO"/>
        </w:rPr>
        <w:t>,</w:t>
      </w:r>
      <w:r w:rsidRPr="00AD1D72">
        <w:rPr>
          <w:rFonts w:ascii="Times New Roman" w:hAnsi="Times New Roman"/>
          <w:sz w:val="28"/>
          <w:szCs w:val="28"/>
          <w:lang w:val="ro-RO"/>
        </w:rPr>
        <w:t>după cum rezultă din cuprinsul referatului de evaluare.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Astfel ………… </w:t>
      </w:r>
      <w:r w:rsidRPr="00AD1D72">
        <w:rPr>
          <w:rFonts w:ascii="Times New Roman" w:hAnsi="Times New Roman"/>
          <w:i/>
          <w:sz w:val="28"/>
          <w:szCs w:val="28"/>
          <w:lang w:val="ro-RO"/>
        </w:rPr>
        <w:t xml:space="preserve">[se vor reda pe scurt cele menţionate în referat, în măsura în care se coroborează cu celelalte mijloace de probă]. </w:t>
      </w:r>
      <w:r w:rsidRPr="00AD1D72">
        <w:rPr>
          <w:rFonts w:ascii="Times New Roman" w:hAnsi="Times New Roman"/>
          <w:sz w:val="28"/>
          <w:szCs w:val="28"/>
          <w:lang w:val="ro-RO"/>
        </w:rPr>
        <w:t>Referatul consilierului de probaţiune se coroborează cu celelalte mijloace de probă administrate în cauză, respectiv …..</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123 alin. (1) lit. a) şi lit. b)</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C. pen., </w:t>
      </w:r>
      <w:r w:rsidRPr="00AD1D72">
        <w:rPr>
          <w:rFonts w:ascii="Times New Roman" w:hAnsi="Times New Roman"/>
          <w:i/>
          <w:sz w:val="28"/>
          <w:szCs w:val="28"/>
          <w:lang w:val="ro-RO"/>
        </w:rPr>
        <w:t>dacă minorul nu respectă, cu rea-credinţă, condiţiile de executare a măsurii educative sau a obligaţiilor impuse, instanţa dispune: a) prelungirea măsurii educative, fără a putea depăşi maximul prevăzut de lege pentru aceasta; b) înlocuirea măsurii luate cu o altă măsură educativă neprivativă de libertate mai severă.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Conform art. 123 alin. (2) C. pen., </w:t>
      </w:r>
      <w:r w:rsidRPr="00AD1D72">
        <w:rPr>
          <w:rFonts w:ascii="Times New Roman" w:hAnsi="Times New Roman"/>
          <w:i/>
          <w:sz w:val="28"/>
          <w:szCs w:val="28"/>
          <w:lang w:val="ro-RO"/>
        </w:rPr>
        <w:t>în cazurile prevăzute în alin. (1) lit. a) şi lit. b), dacă nici de această dată nu sunt respectate condiţiile de executare a măsurii educative sau a obligaţiilor impuse, instanţa înlocuieşte măsura educativă neprivativă de libertate cu măsura internării într-un centru educativ.</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Or, în speţă, deşi faţă de inculpatul minor s-a luat o măsură educativă neprivativă de libertate, care s-a prelungit/a fost înlocuită anterior cu o altă măsură mai severă, pentru nerespectarea, cu rea-credinţă, a condiţiilor de executare a măsurii educative sau a obligaţiilor impuse, nici de această dată minorul nu a înţeles să se conformeze. Înlocuirea măsurii educative neprivative de libertate cu măsura internării într-un centru educativ este în această situaţie obligatorie.</w:t>
      </w:r>
    </w:p>
    <w:p w:rsidR="000C0226" w:rsidRPr="00AD1D72" w:rsidRDefault="000C0226" w:rsidP="000C0226">
      <w:pPr>
        <w:spacing w:after="0"/>
        <w:ind w:firstLine="720"/>
        <w:jc w:val="center"/>
        <w:rPr>
          <w:rFonts w:ascii="Times New Roman" w:hAnsi="Times New Roman"/>
          <w:sz w:val="28"/>
          <w:szCs w:val="28"/>
          <w:lang w:val="ro-RO"/>
        </w:rPr>
      </w:pPr>
    </w:p>
    <w:p w:rsidR="000C0226" w:rsidRPr="00AD1D72" w:rsidRDefault="000C0226" w:rsidP="000C0226">
      <w:pPr>
        <w:spacing w:after="0"/>
        <w:ind w:firstLine="720"/>
        <w:jc w:val="center"/>
        <w:rPr>
          <w:rFonts w:ascii="Times New Roman" w:hAnsi="Times New Roman"/>
          <w:sz w:val="28"/>
          <w:szCs w:val="28"/>
          <w:lang w:val="ro-RO"/>
        </w:rPr>
      </w:pPr>
      <w:r w:rsidRPr="00AD1D72">
        <w:rPr>
          <w:rFonts w:ascii="Times New Roman" w:hAnsi="Times New Roman"/>
          <w:sz w:val="28"/>
          <w:szCs w:val="28"/>
          <w:lang w:val="ro-RO"/>
        </w:rPr>
        <w:t>*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dând eficienţă dispoziţiilor legale menţionate, văzând şi prevederile art.513 alin. (2) C. proc. pen., va admite sesizarea consilierului de probaţiune din cadrul Serviciului de Probaţiune …/judecătorului delegat cu executarea.</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r w:rsidRPr="00AD1D72">
        <w:rPr>
          <w:rFonts w:ascii="Times New Roman" w:hAnsi="Times New Roman"/>
          <w:i/>
          <w:sz w:val="28"/>
          <w:szCs w:val="28"/>
          <w:lang w:val="ro-RO"/>
        </w:rPr>
        <w:t>se reia conţinutul minutei (dispozitivul) – pct. II, la viitor, potrivit variantei incidente</w:t>
      </w:r>
      <w:r w:rsidRPr="00AD1D72">
        <w:rPr>
          <w:rFonts w:ascii="Times New Roman" w:hAnsi="Times New Roman"/>
          <w:sz w:val="28"/>
          <w:szCs w:val="28"/>
          <w:lang w:val="ro-RO"/>
        </w:rPr>
        <w:t>]</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26236D">
      <w:pPr>
        <w:numPr>
          <w:ilvl w:val="0"/>
          <w:numId w:val="6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Admite sesizarea consilierului de probaţiune din cadrul Serviciului de Probaţiune …/judecătorului delegat cu executarea.</w:t>
      </w:r>
    </w:p>
    <w:p w:rsidR="000C0226" w:rsidRPr="00AD1D72" w:rsidRDefault="000C0226" w:rsidP="000C0226">
      <w:pPr>
        <w:spacing w:after="0"/>
        <w:ind w:firstLine="284"/>
        <w:jc w:val="both"/>
        <w:rPr>
          <w:rFonts w:ascii="Times New Roman" w:hAnsi="Times New Roman"/>
          <w:sz w:val="28"/>
          <w:szCs w:val="28"/>
          <w:lang w:val="ro-RO"/>
        </w:rPr>
      </w:pPr>
    </w:p>
    <w:p w:rsidR="000C0226" w:rsidRPr="00AD1D72" w:rsidRDefault="000C0226" w:rsidP="0026236D">
      <w:pPr>
        <w:numPr>
          <w:ilvl w:val="0"/>
          <w:numId w:val="69"/>
        </w:numPr>
        <w:suppressAutoHyphens/>
        <w:spacing w:after="0"/>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i/>
          <w:sz w:val="28"/>
          <w:szCs w:val="28"/>
          <w:lang w:val="ro-RO"/>
        </w:rPr>
        <w:t>Varianta I - înlocuirea măsurii educative neprivative de libertate cu o altă măsura educativă neprivativă de libertate, mai severă:</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art.513 alin. (2) C. proc. pen. raportat la art. 123 alin. (1) lit. b) C. pen., dispune înlocuirea măsurii educative neprivative de libertate a …</w:t>
      </w:r>
      <w:r w:rsidRPr="00AD1D72">
        <w:rPr>
          <w:rStyle w:val="Referinnotdesubsol1"/>
          <w:rFonts w:ascii="Times New Roman" w:eastAsia="Calibri" w:hAnsi="Times New Roman"/>
          <w:sz w:val="24"/>
          <w:szCs w:val="28"/>
          <w:lang w:val="ro-RO"/>
        </w:rPr>
        <w:footnoteReference w:id="428"/>
      </w:r>
      <w:r w:rsidRPr="00AD1D72">
        <w:rPr>
          <w:rFonts w:ascii="Times New Roman" w:hAnsi="Times New Roman"/>
          <w:sz w:val="28"/>
          <w:szCs w:val="28"/>
          <w:lang w:val="ro-RO"/>
        </w:rPr>
        <w:t>, aplicată minorului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prin sentinţa penală nr…., pronunţată de …, definitivă prin …., cu măsura educativă neprivativă de libertate, mai severă, a …</w:t>
      </w:r>
      <w:r w:rsidRPr="00AD1D72">
        <w:rPr>
          <w:rStyle w:val="Referinnotdesubsol1"/>
          <w:rFonts w:ascii="Times New Roman" w:eastAsia="Calibri" w:hAnsi="Times New Roman"/>
          <w:sz w:val="24"/>
          <w:szCs w:val="28"/>
          <w:lang w:val="ro-RO"/>
        </w:rPr>
        <w:footnoteReference w:id="429"/>
      </w:r>
    </w:p>
    <w:p w:rsidR="000C0226" w:rsidRPr="00AD1D72" w:rsidRDefault="000C0226" w:rsidP="000C0226">
      <w:pPr>
        <w:spacing w:after="0"/>
        <w:ind w:firstLine="567"/>
        <w:jc w:val="both"/>
        <w:rPr>
          <w:rFonts w:ascii="Times New Roman" w:hAnsi="Times New Roman"/>
          <w:b/>
          <w:i/>
          <w:sz w:val="28"/>
          <w:szCs w:val="28"/>
          <w:lang w:val="ro-RO"/>
        </w:rPr>
      </w:pPr>
      <w:r w:rsidRPr="00AD1D72">
        <w:rPr>
          <w:rFonts w:ascii="Times New Roman" w:hAnsi="Times New Roman"/>
          <w:sz w:val="28"/>
          <w:szCs w:val="28"/>
          <w:lang w:val="ro-RO"/>
        </w:rPr>
        <w:t>Pune în vedere minorului dispoziţiile art. 123 alin. (2) C. pen.</w:t>
      </w:r>
    </w:p>
    <w:p w:rsidR="000C0226" w:rsidRPr="00AD1D72" w:rsidRDefault="000C0226" w:rsidP="000C0226">
      <w:pPr>
        <w:spacing w:after="0"/>
        <w:ind w:firstLine="567"/>
        <w:jc w:val="both"/>
        <w:rPr>
          <w:rFonts w:ascii="Times New Roman" w:hAnsi="Times New Roman"/>
          <w:b/>
          <w:i/>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i/>
          <w:sz w:val="28"/>
          <w:szCs w:val="28"/>
          <w:lang w:val="ro-RO"/>
        </w:rPr>
        <w:t>Varianta II - înlocuirea măsurii educative neprivative de libertate a asistării zilnice, pe o durată de 6 luni,</w:t>
      </w:r>
      <w:r w:rsidRPr="00AD1D72">
        <w:rPr>
          <w:rFonts w:ascii="Times New Roman" w:hAnsi="Times New Roman"/>
          <w:b/>
          <w:sz w:val="28"/>
          <w:szCs w:val="28"/>
          <w:lang w:val="ro-RO"/>
        </w:rPr>
        <w:t xml:space="preserve"> </w:t>
      </w:r>
      <w:r w:rsidRPr="00AD1D72">
        <w:rPr>
          <w:rFonts w:ascii="Times New Roman" w:hAnsi="Times New Roman"/>
          <w:b/>
          <w:i/>
          <w:sz w:val="28"/>
          <w:szCs w:val="28"/>
          <w:lang w:val="ro-RO"/>
        </w:rPr>
        <w:t>cu măsura educativă privativă de libertate a internării într-un centru educativ – cazul de la art.123 alin. (1) lit. c) C. pen.:</w:t>
      </w: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 513 alin. (2) C. proc. pen. raportat la art. 123 alin. (1) lit. c) C. pen., dispune înlocuirea măsurii educative neprivative de libertate a asistării zilnice, pe o durată de 6 luni, aplicată minorului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prin sentinţa penală nr…., pronunţată de …, definitivă prin …., cu măsura internării într-un centru educativ.</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Pune în vedere minorului dispoziţiile art. 126 C. pen.</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i/>
          <w:sz w:val="28"/>
          <w:szCs w:val="28"/>
          <w:lang w:val="ro-RO"/>
        </w:rPr>
        <w:t>Varianta III - înlocuirea măsurii educative neprivative de libertate cu măsura educativă privativă de libertate a internării într-un centru educativ – cazul de la art. 123 alin. (2) C. pen.:</w:t>
      </w: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În baza art.513 alin. (2) C. proc. pen. raportat la art. 123 alin. (1) lit. c) C. pen./ art. 123 alin. (2) C. pen., dispune înlocuirea măsurii educative neprivative de libertate a …</w:t>
      </w:r>
      <w:r w:rsidRPr="00AD1D72">
        <w:rPr>
          <w:rStyle w:val="Referinnotdesubsol1"/>
          <w:rFonts w:ascii="Times New Roman" w:eastAsia="Calibri" w:hAnsi="Times New Roman"/>
          <w:sz w:val="24"/>
          <w:szCs w:val="28"/>
          <w:lang w:val="ro-RO"/>
        </w:rPr>
        <w:footnoteReference w:id="430"/>
      </w:r>
      <w:r w:rsidRPr="00AD1D72">
        <w:rPr>
          <w:rFonts w:ascii="Times New Roman" w:hAnsi="Times New Roman"/>
          <w:sz w:val="28"/>
          <w:szCs w:val="28"/>
          <w:lang w:val="ro-RO"/>
        </w:rPr>
        <w:t>, aplicată minorului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prin sentinţa penală nr…., pronunţată de …, definitivă prin …., cu măsura internării într-un centru educativ.</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Pune în vedere minorului dispoziţiile art. 126 C. pen.</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26236D">
      <w:pPr>
        <w:numPr>
          <w:ilvl w:val="0"/>
          <w:numId w:val="69"/>
        </w:numPr>
        <w:suppressAutoHyphens/>
        <w:spacing w:after="0"/>
        <w:ind w:left="0" w:firstLine="540"/>
        <w:jc w:val="both"/>
        <w:rPr>
          <w:rFonts w:ascii="Times New Roman" w:hAnsi="Times New Roman"/>
          <w:sz w:val="28"/>
          <w:szCs w:val="28"/>
          <w:lang w:val="ro-RO"/>
        </w:rPr>
      </w:pPr>
      <w:r w:rsidRPr="00AD1D72">
        <w:rPr>
          <w:rFonts w:ascii="Times New Roman" w:hAnsi="Times New Roman"/>
          <w:sz w:val="28"/>
          <w:szCs w:val="28"/>
          <w:lang w:val="ro-RO"/>
        </w:rPr>
        <w:t xml:space="preserve"> 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xml:space="preserve">- fixarea unui termen pentru </w:t>
      </w:r>
      <w:r w:rsidRPr="00AD1D72">
        <w:rPr>
          <w:rFonts w:ascii="Times New Roman" w:hAnsi="Times New Roman"/>
          <w:iCs/>
          <w:sz w:val="28"/>
          <w:szCs w:val="28"/>
          <w:lang w:val="ro-RO"/>
        </w:rPr>
        <w:t xml:space="preserve">când se dispune </w:t>
      </w:r>
      <w:r w:rsidRPr="00AD1D72">
        <w:rPr>
          <w:rFonts w:ascii="Times New Roman" w:hAnsi="Times New Roman"/>
          <w:b/>
          <w:i/>
          <w:iCs/>
          <w:sz w:val="28"/>
          <w:szCs w:val="28"/>
          <w:lang w:val="ro-RO"/>
        </w:rPr>
        <w:t>aducerea minorului, chemarea reprezentantului legal al acestuia, a reprezentantului serviciului de probaţiune pentru punerea în executare a măsurii luate şi a persoanelor desemnate cu supravegherea acesteia</w:t>
      </w:r>
      <w:r w:rsidRPr="00AD1D72">
        <w:rPr>
          <w:rFonts w:ascii="Times New Roman" w:hAnsi="Times New Roman"/>
          <w:iCs/>
          <w:sz w:val="28"/>
          <w:szCs w:val="28"/>
          <w:lang w:val="ro-RO"/>
        </w:rPr>
        <w:t>.</w:t>
      </w:r>
      <w:r w:rsidRPr="00AD1D72">
        <w:rPr>
          <w:rFonts w:ascii="Times New Roman" w:hAnsi="Times New Roman"/>
          <w:sz w:val="28"/>
          <w:szCs w:val="28"/>
          <w:lang w:val="ro-RO"/>
        </w:rPr>
        <w:t xml:space="preserve"> (conform art. 511 C. proc. pen.);</w:t>
      </w:r>
      <w:r w:rsidRPr="00AD1D72">
        <w:rPr>
          <w:rFonts w:ascii="Times New Roman" w:hAnsi="Times New Roman"/>
          <w:b/>
          <w:i/>
          <w:sz w:val="28"/>
          <w:szCs w:val="28"/>
          <w:lang w:val="ro-RO"/>
        </w:rPr>
        <w:t xml:space="preserve"> </w:t>
      </w:r>
      <w:r w:rsidRPr="00AD1D72">
        <w:rPr>
          <w:rFonts w:ascii="Times New Roman" w:hAnsi="Times New Roman"/>
          <w:i/>
          <w:sz w:val="28"/>
          <w:szCs w:val="28"/>
          <w:lang w:val="ro-RO"/>
        </w:rPr>
        <w:t>[Varianta I]</w:t>
      </w:r>
    </w:p>
    <w:p w:rsidR="000C0226" w:rsidRPr="00AD1D72" w:rsidRDefault="000C0226" w:rsidP="000C0226">
      <w:pPr>
        <w:spacing w:after="0"/>
        <w:ind w:left="357"/>
        <w:jc w:val="both"/>
        <w:rPr>
          <w:rFonts w:ascii="Times New Roman" w:hAnsi="Times New Roman"/>
          <w:b/>
          <w:i/>
          <w:sz w:val="28"/>
          <w:szCs w:val="28"/>
          <w:lang w:val="ro-RO"/>
        </w:rPr>
      </w:pPr>
      <w:r w:rsidRPr="00AD1D72">
        <w:rPr>
          <w:rFonts w:ascii="Times New Roman" w:hAnsi="Times New Roman"/>
          <w:b/>
          <w:i/>
          <w:sz w:val="28"/>
          <w:szCs w:val="28"/>
          <w:lang w:val="ro-RO"/>
        </w:rPr>
        <w:t xml:space="preserve">- trimiterea unei copii de pe hotărârea </w:t>
      </w:r>
      <w:r w:rsidRPr="00AD1D72">
        <w:rPr>
          <w:rFonts w:ascii="Times New Roman" w:hAnsi="Times New Roman"/>
          <w:sz w:val="28"/>
          <w:szCs w:val="28"/>
          <w:lang w:val="ro-RO"/>
        </w:rPr>
        <w:t>rămasă definitivă</w:t>
      </w:r>
      <w:r w:rsidRPr="00AD1D72">
        <w:rPr>
          <w:rFonts w:ascii="Times New Roman" w:hAnsi="Times New Roman"/>
          <w:b/>
          <w:i/>
          <w:sz w:val="28"/>
          <w:szCs w:val="28"/>
          <w:lang w:val="ro-RO"/>
        </w:rPr>
        <w:t xml:space="preserve"> organului de poliţie </w:t>
      </w:r>
      <w:r w:rsidRPr="00AD1D72">
        <w:rPr>
          <w:rFonts w:ascii="Times New Roman" w:hAnsi="Times New Roman"/>
          <w:sz w:val="28"/>
          <w:szCs w:val="28"/>
          <w:lang w:val="ro-RO"/>
        </w:rPr>
        <w:t>de la locul unde se află minorul (conform art. 514 C. proc. pen.);</w:t>
      </w:r>
      <w:r w:rsidRPr="00AD1D72">
        <w:rPr>
          <w:rFonts w:ascii="Times New Roman" w:hAnsi="Times New Roman"/>
          <w:b/>
          <w:i/>
          <w:sz w:val="28"/>
          <w:szCs w:val="28"/>
          <w:lang w:val="ro-RO"/>
        </w:rPr>
        <w:t xml:space="preserve"> </w:t>
      </w:r>
      <w:r w:rsidRPr="00AD1D72">
        <w:rPr>
          <w:rFonts w:ascii="Times New Roman" w:hAnsi="Times New Roman"/>
          <w:i/>
          <w:sz w:val="28"/>
          <w:szCs w:val="28"/>
          <w:lang w:val="ro-RO"/>
        </w:rPr>
        <w:t>[Variantele II şi III]</w:t>
      </w:r>
    </w:p>
    <w:p w:rsidR="000C0226" w:rsidRPr="00AD1D72" w:rsidRDefault="000C0226" w:rsidP="000C0226">
      <w:pPr>
        <w:spacing w:after="0"/>
        <w:ind w:left="357"/>
        <w:jc w:val="both"/>
        <w:rPr>
          <w:rFonts w:ascii="Times New Roman" w:hAnsi="Times New Roman"/>
          <w:sz w:val="28"/>
          <w:szCs w:val="28"/>
          <w:lang w:val="ro-RO"/>
        </w:rPr>
      </w:pPr>
      <w:r w:rsidRPr="00AD1D72">
        <w:rPr>
          <w:rFonts w:ascii="Times New Roman" w:hAnsi="Times New Roman"/>
          <w:b/>
          <w:i/>
          <w:sz w:val="28"/>
          <w:szCs w:val="28"/>
          <w:lang w:val="ro-RO"/>
        </w:rPr>
        <w:t>- adrese către Serviciul de probaţiune</w:t>
      </w:r>
      <w:r w:rsidRPr="00AD1D72">
        <w:rPr>
          <w:rFonts w:ascii="Times New Roman" w:hAnsi="Times New Roman"/>
          <w:sz w:val="28"/>
          <w:szCs w:val="28"/>
          <w:lang w:val="ro-RO"/>
        </w:rPr>
        <w:t xml:space="preserve"> şi </w:t>
      </w:r>
      <w:r w:rsidRPr="00AD1D72">
        <w:rPr>
          <w:rFonts w:ascii="Times New Roman" w:hAnsi="Times New Roman"/>
          <w:b/>
          <w:i/>
          <w:sz w:val="28"/>
          <w:szCs w:val="28"/>
          <w:lang w:val="ro-RO"/>
        </w:rPr>
        <w:t>la cazierul judiciar</w:t>
      </w:r>
      <w:r w:rsidRPr="00AD1D72">
        <w:rPr>
          <w:rFonts w:ascii="Times New Roman" w:hAnsi="Times New Roman"/>
          <w:sz w:val="28"/>
          <w:szCs w:val="28"/>
          <w:lang w:val="ro-RO"/>
        </w:rPr>
        <w:t>, cu privire la soluţia pronunţată:</w:t>
      </w:r>
    </w:p>
    <w:p w:rsidR="000C0226" w:rsidRPr="00AD1D72" w:rsidRDefault="000C0226" w:rsidP="000C0226">
      <w:pPr>
        <w:spacing w:after="0"/>
        <w:ind w:left="357"/>
        <w:jc w:val="both"/>
        <w:rPr>
          <w:rFonts w:ascii="Times New Roman" w:hAnsi="Times New Roman"/>
          <w:sz w:val="28"/>
          <w:szCs w:val="28"/>
          <w:lang w:val="ro-RO"/>
        </w:rPr>
      </w:pPr>
    </w:p>
    <w:p w:rsidR="000C0226" w:rsidRPr="00AD1D72" w:rsidRDefault="000C0226" w:rsidP="000C0226">
      <w:pPr>
        <w:spacing w:after="0"/>
        <w:ind w:left="357"/>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i/>
          <w:sz w:val="32"/>
          <w:szCs w:val="32"/>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5"/>
              </w:numPr>
              <w:suppressAutoHyphens/>
              <w:spacing w:after="0"/>
              <w:jc w:val="center"/>
              <w:rPr>
                <w:rFonts w:ascii="Times New Roman" w:hAnsi="Times New Roman"/>
                <w:b/>
                <w:i/>
                <w:sz w:val="24"/>
                <w:szCs w:val="24"/>
                <w:lang w:val="ro-RO"/>
              </w:rPr>
            </w:pP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2A7240">
            <w:pPr>
              <w:spacing w:after="0"/>
              <w:jc w:val="center"/>
              <w:rPr>
                <w:rFonts w:ascii="Times New Roman" w:hAnsi="Times New Roman"/>
                <w:b/>
                <w:i/>
                <w:sz w:val="24"/>
                <w:szCs w:val="24"/>
                <w:lang w:val="ro-RO"/>
              </w:rPr>
            </w:pPr>
          </w:p>
          <w:p w:rsidR="000C0226" w:rsidRPr="00AD1D72" w:rsidRDefault="000C0226" w:rsidP="0026236D">
            <w:pPr>
              <w:numPr>
                <w:ilvl w:val="0"/>
                <w:numId w:val="59"/>
              </w:numP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minorului)</w:t>
            </w:r>
          </w:p>
          <w:p w:rsidR="000C0226" w:rsidRPr="00AD1D72" w:rsidRDefault="000C0226" w:rsidP="002A7240">
            <w:pPr>
              <w:spacing w:after="0"/>
              <w:jc w:val="center"/>
              <w:rPr>
                <w:rFonts w:ascii="Times New Roman" w:hAnsi="Times New Roman"/>
                <w:sz w:val="24"/>
                <w:szCs w:val="24"/>
                <w:lang w:val="ro-RO"/>
              </w:rPr>
            </w:pPr>
          </w:p>
          <w:p w:rsidR="000C0226" w:rsidRPr="00AD1D72" w:rsidRDefault="000C0226" w:rsidP="0026236D">
            <w:pPr>
              <w:numPr>
                <w:ilvl w:val="0"/>
                <w:numId w:val="59"/>
              </w:numP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facem cunoscut că prin sentinţa penală nr. ….. din ….., pronunţată în dosarul sus-menţionat, definitivă prin ….., privind pe intimatul.............., fiul lui ....... şi al..................., născut la data de ..............., s-a dispus ………………………………</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9"/>
              <w:rPr>
                <w:rFonts w:ascii="Times New Roman" w:hAnsi="Times New Roman"/>
                <w:i/>
                <w:sz w:val="24"/>
                <w:szCs w:val="24"/>
                <w:lang w:val="ro-RO"/>
              </w:rPr>
            </w:pPr>
            <w:r w:rsidRPr="00AD1D72">
              <w:rPr>
                <w:rFonts w:ascii="Times New Roman" w:hAnsi="Times New Roman"/>
                <w:b/>
                <w:i/>
                <w:caps/>
                <w:sz w:val="24"/>
                <w:szCs w:val="24"/>
                <w:lang w:val="ro-RO"/>
              </w:rPr>
              <w:t xml:space="preserve">    JUDECĂTOR DELEGAT,                               Grefier,</w:t>
            </w:r>
          </w:p>
          <w:p w:rsidR="000C0226" w:rsidRPr="00AD1D72" w:rsidRDefault="000C0226" w:rsidP="002A7240">
            <w:pPr>
              <w:spacing w:after="0"/>
              <w:ind w:firstLine="709"/>
              <w:rPr>
                <w:rFonts w:ascii="Times New Roman" w:hAnsi="Times New Roman"/>
                <w:b/>
                <w:i/>
                <w:sz w:val="32"/>
                <w:szCs w:val="32"/>
                <w:lang w:val="ro-RO"/>
              </w:rPr>
            </w:pPr>
            <w:r w:rsidRPr="00AD1D72">
              <w:rPr>
                <w:rFonts w:ascii="Times New Roman" w:hAnsi="Times New Roman"/>
                <w:i/>
                <w:sz w:val="24"/>
                <w:szCs w:val="24"/>
                <w:lang w:val="ro-RO"/>
              </w:rPr>
              <w:tab/>
            </w:r>
          </w:p>
          <w:p w:rsidR="000C0226" w:rsidRPr="00AD1D72" w:rsidRDefault="000C0226" w:rsidP="002A7240">
            <w:pPr>
              <w:spacing w:after="0"/>
              <w:jc w:val="center"/>
              <w:rPr>
                <w:rFonts w:ascii="Times New Roman" w:hAnsi="Times New Roman"/>
                <w:b/>
                <w:i/>
                <w:sz w:val="32"/>
                <w:szCs w:val="32"/>
                <w:lang w:val="ro-RO"/>
              </w:rPr>
            </w:pPr>
          </w:p>
        </w:tc>
      </w:tr>
    </w:tbl>
    <w:p w:rsidR="000C0226" w:rsidRPr="00AD1D72" w:rsidRDefault="000C0226" w:rsidP="000C0226">
      <w:pPr>
        <w:spacing w:after="0"/>
        <w:jc w:val="center"/>
        <w:rPr>
          <w:rFonts w:ascii="Times New Roman" w:hAnsi="Times New Roman"/>
          <w:b/>
          <w:i/>
          <w:sz w:val="32"/>
          <w:szCs w:val="32"/>
          <w:lang w:val="ro-RO"/>
        </w:rPr>
      </w:pPr>
    </w:p>
    <w:p w:rsidR="000C0226" w:rsidRPr="00090A49" w:rsidRDefault="001329E2" w:rsidP="001329E2">
      <w:pPr>
        <w:pStyle w:val="Heading2"/>
        <w:rPr>
          <w:lang w:val="ro-RO"/>
        </w:rPr>
      </w:pPr>
      <w:r w:rsidRPr="00090A49">
        <w:rPr>
          <w:lang w:val="ro-RO"/>
        </w:rPr>
        <w:br w:type="page"/>
      </w:r>
      <w:bookmarkStart w:id="407" w:name="_Toc508884904"/>
      <w:r w:rsidR="000C0226" w:rsidRPr="00090A49">
        <w:rPr>
          <w:lang w:val="ro-RO"/>
        </w:rPr>
        <w:t>Sentinţa prin care instanţa se pronunţă asupra înlocuirii internării într-un centru educativ/centru de detenţie cu măsura educativă a asistării zilnice</w:t>
      </w:r>
      <w:bookmarkEnd w:id="407"/>
    </w:p>
    <w:p w:rsidR="000C0226" w:rsidRPr="00AD1D72" w:rsidRDefault="000C0226" w:rsidP="000C0226">
      <w:pPr>
        <w:autoSpaceDE w:val="0"/>
        <w:spacing w:after="0"/>
        <w:jc w:val="both"/>
        <w:rPr>
          <w:rFonts w:ascii="Times New Roman" w:hAnsi="Times New Roman"/>
          <w:b/>
          <w:sz w:val="28"/>
          <w:szCs w:val="28"/>
          <w:u w:val="single"/>
          <w:lang w:val="ro-RO"/>
        </w:rPr>
      </w:pPr>
      <w:r w:rsidRPr="00AD1D72">
        <w:rPr>
          <w:rFonts w:ascii="Times New Roman" w:hAnsi="Times New Roman"/>
          <w:sz w:val="28"/>
          <w:szCs w:val="28"/>
          <w:lang w:val="ro-RO"/>
        </w:rPr>
        <w:t xml:space="preserve">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124 alin. (4) şi alin. (5)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125 alin. (4) şi alin. (5)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121 C. pen. </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Art. 516 alin. (2) C. proc. pen. </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517 alin. (2)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179 din Legea nr. 254/2013</w:t>
      </w:r>
    </w:p>
    <w:p w:rsidR="000C0226" w:rsidRPr="00AD1D72" w:rsidRDefault="000C0226" w:rsidP="0026236D">
      <w:pPr>
        <w:numPr>
          <w:ilvl w:val="0"/>
          <w:numId w:val="59"/>
        </w:numPr>
        <w:suppressAutoHyphens/>
        <w:spacing w:after="0"/>
        <w:jc w:val="both"/>
        <w:rPr>
          <w:rFonts w:ascii="Times New Roman" w:hAnsi="Times New Roman"/>
          <w:b/>
          <w:sz w:val="28"/>
          <w:szCs w:val="28"/>
          <w:lang w:val="ro-RO"/>
        </w:rPr>
      </w:pPr>
      <w:r w:rsidRPr="00AD1D72">
        <w:rPr>
          <w:rFonts w:ascii="Times New Roman" w:hAnsi="Times New Roman"/>
          <w:sz w:val="28"/>
          <w:szCs w:val="28"/>
          <w:lang w:val="ro-RO"/>
        </w:rPr>
        <w:t>Art. 181 din Legea nr. 254/2013</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NEPUBLICĂ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Ministerul Public – Parchetul de pe lângă Judecătoria ...... este reprezentat de procuror </w:t>
      </w:r>
      <w:r w:rsidRPr="00AD1D72">
        <w:rPr>
          <w:rStyle w:val="st1"/>
          <w:rFonts w:ascii="Times New Roman" w:hAnsi="Times New Roman"/>
          <w:bCs/>
          <w:sz w:val="28"/>
          <w:szCs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sz w:val="28"/>
          <w:szCs w:val="28"/>
          <w:lang w:val="ro-RO"/>
        </w:rPr>
        <w:t>cererea petentului...../propunerea comisiei…. de înlocuire a măsurii educative a internării într-un centru educativ/de detenţie, aplicată prin sentinţa penală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petentul/minorul..., personal, asistat juridic de avocat ales/desemnat din oficiu ...., cu  împuternicire/delegaţie nr...../....//a lipsit petentul - condamnat...., pentru care răspunde avocat ales/desemnat din oficiu, avocat ....,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Avocatul ales/din oficiu al condamnatului solicită admiterea cererii/propunerii şi înlocuirea măsurii educative a internării într-un centru educativ/centru de detenţie cu măsura educativă a asistării zilnice pe o perioadă de...luni, deoarece sunt îndeplinite condiţiile prevăzute de art. 124 alin. (4) C. pen./art. 125 alin. (4) C. pen. şi......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admiterea cererii/propunerii, în baza art. 124 alin. (4) C. pen./art. 125 alin. (4) C. pen., întrucât sunt îndeplinite condiţiile prevăzute de lege. Astfel, pe durata internării minorul a dovedit interes constant pentru însuşirea cunoştinţelor şcolare şi profesionale şi a făcut progrese evidente în vederea reintegrării sociale, aşa cum rezultă din înscrisurile depuse la dosar de centrul educativ/centrul de detenţie, a executat mai mult de jumătate din durata internării şi de asemenea nu a împlinit vârsta de 18 ani.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Petentul/Minorul…, personal, având cuvântul, solicită admiterea cererii, arătând că ....</w:t>
      </w: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petentul/comisia.... a solicitat instanţei înlocuirea măsurii educative a internării într-un centru educativ/centru de detenţie, aplicată minorului … prin sentinţa penală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cererii/propunerii se arată că.....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dosarul cauzei au fost depuse sentinţa penală nr....şi..., procesul verbal întocmit de comisia…., precum şi…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cererea/propunerea şi înscrisurile depuse, instanţa constată că petentului/minorului.... i-a fost aplicată măsura educativă a internării într-un centru educativ/centru de detenţie cu durata de… prin sentinţa penală nr....definitivă la data de...., pentru săvârşirea infracţiunii prevăzute de art.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Din înscrisurile depuse de petent/comisia…</w:t>
      </w:r>
      <w:r w:rsidRPr="00AD1D72">
        <w:rPr>
          <w:rFonts w:ascii="Times New Roman" w:hAnsi="Times New Roman"/>
          <w:iCs/>
          <w:sz w:val="28"/>
          <w:szCs w:val="28"/>
          <w:lang w:val="ro-RO"/>
        </w:rPr>
        <w:t xml:space="preserv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Minorul născut la data de…. a început executarea măsurii educative la data de…, astfel că până la acest moment a executat mai mult de jumătate din durata stabilită de instanţă.</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Totodată, se constatată că </w:t>
      </w:r>
      <w:r w:rsidRPr="00AD1D72">
        <w:rPr>
          <w:rFonts w:ascii="Times New Roman" w:hAnsi="Times New Roman"/>
          <w:sz w:val="28"/>
          <w:szCs w:val="28"/>
          <w:lang w:val="ro-RO"/>
        </w:rPr>
        <w:t>pe durata internării minorul a dovedit interes constant pentru însuşirea cunoştinţelor şcolare şi profesionale şi a făcut progrese evidente în vederea reintegrării sociale…..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Se constată astfel că sunt îndeplinite cerinţele art. </w:t>
      </w:r>
      <w:r w:rsidRPr="00AD1D72">
        <w:rPr>
          <w:rFonts w:ascii="Times New Roman" w:hAnsi="Times New Roman"/>
          <w:sz w:val="28"/>
          <w:szCs w:val="28"/>
          <w:lang w:val="ro-RO"/>
        </w:rPr>
        <w:t>124 alin. (4) C. pen./art. 125 alin. (4) C. pen.</w:t>
      </w:r>
      <w:r w:rsidRPr="00AD1D72">
        <w:rPr>
          <w:rFonts w:ascii="Times New Roman" w:hAnsi="Times New Roman"/>
          <w:iCs/>
          <w:sz w:val="28"/>
          <w:szCs w:val="28"/>
          <w:lang w:val="ro-RO"/>
        </w:rPr>
        <w:t xml:space="preserve">, deoarece </w:t>
      </w:r>
      <w:r w:rsidRPr="00AD1D72">
        <w:rPr>
          <w:rFonts w:ascii="Times New Roman" w:hAnsi="Times New Roman"/>
          <w:sz w:val="28"/>
          <w:szCs w:val="28"/>
          <w:lang w:val="ro-RO"/>
        </w:rPr>
        <w:t>este îndeplinită condiţia ca minorul să nu fi împlinit vârsta de 18 ani, a executat mai mult de jumătate din durata măsurii educative privative de libertate şi a dovedit interes constant pentru însuşirea cunoştinţelor şcolare şi profesionale şi a făcut progrese evidente în vederea reintegrării sociale.</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Pentru considerentele expuse, instanţa constată că solicitarea petentului/comisiei… este întemeiată şi în consecinţă în baza art. 516 alin. (2) C. proc. pen./517 alin. (2) C. proc. pen şi art. 179 din Legea nr. 254/2013 urmează a o admite şi a dispune în baza art. </w:t>
      </w:r>
      <w:r w:rsidRPr="00AD1D72">
        <w:rPr>
          <w:rFonts w:ascii="Times New Roman" w:hAnsi="Times New Roman"/>
          <w:sz w:val="28"/>
          <w:szCs w:val="28"/>
          <w:lang w:val="ro-RO"/>
        </w:rPr>
        <w:t>124 alin. (4) C. pen./art. 125 alin. (4) C. pen.</w:t>
      </w:r>
      <w:r w:rsidRPr="00AD1D72">
        <w:rPr>
          <w:rFonts w:ascii="Times New Roman" w:hAnsi="Times New Roman"/>
          <w:iCs/>
          <w:sz w:val="28"/>
          <w:szCs w:val="28"/>
          <w:lang w:val="ro-RO"/>
        </w:rPr>
        <w:t xml:space="preserve">, înlocuirea măsurii educative a internării într-un centru educativ/centru de detenţie cu măsura educativă neprivativă de libertate a asistării zilnice pentru o durată de …luni, sub supravegherea serviciului de probaţiune….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Pr="00AD1D72">
        <w:rPr>
          <w:rFonts w:ascii="Times New Roman" w:hAnsi="Times New Roman"/>
          <w:iCs/>
          <w:sz w:val="28"/>
          <w:szCs w:val="28"/>
          <w:lang w:val="ro-RO"/>
        </w:rPr>
        <w:t xml:space="preserve">516 alin. (2) C. proc. pen./517 alin. (2) C. proc. pen şi art. 179 din Legea nr. 254/2013 </w:t>
      </w:r>
      <w:r w:rsidRPr="00AD1D72">
        <w:rPr>
          <w:rFonts w:ascii="Times New Roman" w:hAnsi="Times New Roman"/>
          <w:sz w:val="28"/>
          <w:szCs w:val="28"/>
          <w:lang w:val="ro-RO"/>
        </w:rPr>
        <w:t>admite cererea formulată de petentul/propunerea formulată de comisia.....</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 În baza </w:t>
      </w:r>
      <w:r w:rsidRPr="00AD1D72">
        <w:rPr>
          <w:rFonts w:ascii="Times New Roman" w:hAnsi="Times New Roman"/>
          <w:iCs/>
          <w:sz w:val="28"/>
          <w:szCs w:val="28"/>
          <w:lang w:val="ro-RO"/>
        </w:rPr>
        <w:t xml:space="preserve">art. </w:t>
      </w:r>
      <w:r w:rsidRPr="00AD1D72">
        <w:rPr>
          <w:rFonts w:ascii="Times New Roman" w:hAnsi="Times New Roman"/>
          <w:sz w:val="28"/>
          <w:szCs w:val="28"/>
          <w:lang w:val="ro-RO"/>
        </w:rPr>
        <w:t>124 alin. (4) C. pen./art. 125 alin. (4) 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 xml:space="preserve"> dispune </w:t>
      </w:r>
      <w:r w:rsidRPr="00AD1D72">
        <w:rPr>
          <w:rFonts w:ascii="Times New Roman" w:hAnsi="Times New Roman"/>
          <w:iCs/>
          <w:sz w:val="28"/>
          <w:szCs w:val="28"/>
          <w:lang w:val="ro-RO"/>
        </w:rPr>
        <w:t>înlocuirea măsurii educative a internării într-un centru educativ/centru de detenţie aplicată minorului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prin sentinţa penală nr…cu măsura educativă neprivativă de libertate a asistării zilnice pentru o durată de …luni, sub supravegherea Serviciului de Probaţiune….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baza art. 121 alin. (1) C. pen. până la împlinirea duratei internării respectiv până la data de…minorul va respecta următoarele obligaţii:</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Atrage atenţia minorului asupra dispoziţiilor art. 124 alin. (6) şi (7) C. pen./ art. 125 alin. (6) şi (7) C. pen. referitoare la posibilitatea revenirii asupra înlocuirii măsurii educative privative de libertate.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 Onorariul avocatului din oficiu, în cuantum de…lei se va avansa din fondurile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Cu drept de contestaţie în termen de 3 zile de la comunicare la… </w:t>
      </w:r>
      <w:r w:rsidRPr="00AD1D72">
        <w:rPr>
          <w:rFonts w:ascii="Times New Roman" w:hAnsi="Times New Roman"/>
          <w:i/>
          <w:sz w:val="28"/>
          <w:szCs w:val="28"/>
          <w:lang w:val="ro-RO"/>
        </w:rPr>
        <w:t>(instanţa din circumscripţia teritorială în care se află centrul, corespunzătoare în grad instanţei care a avut competenţa să judece apelul hotărârii prin care s-a aplicat măsura educativă).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b/>
          <w:sz w:val="28"/>
          <w:szCs w:val="28"/>
          <w:lang w:val="ro-RO"/>
        </w:rPr>
        <w:t xml:space="preserve">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r w:rsidRPr="00AD1D72">
        <w:rPr>
          <w:rFonts w:ascii="Times New Roman" w:hAnsi="Times New Roman"/>
          <w:b/>
          <w:sz w:val="28"/>
          <w:szCs w:val="28"/>
          <w:lang w:val="ro-RO"/>
        </w:rPr>
        <w:t>:</w:t>
      </w:r>
    </w:p>
    <w:p w:rsidR="000C0226" w:rsidRPr="00AD1D72" w:rsidRDefault="000C0226" w:rsidP="0026236D">
      <w:pPr>
        <w:numPr>
          <w:ilvl w:val="0"/>
          <w:numId w:val="7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trimiterea unei copii de pe hotărâre serviciului de probaţiune competent</w:t>
      </w:r>
    </w:p>
    <w:p w:rsidR="000C0226" w:rsidRPr="00AD1D72" w:rsidRDefault="000C0226" w:rsidP="0026236D">
      <w:pPr>
        <w:numPr>
          <w:ilvl w:val="0"/>
          <w:numId w:val="7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punere în libertate către centrul educativ/centrul de detenţie</w:t>
      </w:r>
    </w:p>
    <w:p w:rsidR="000C0226" w:rsidRPr="00AD1D72" w:rsidRDefault="000C0226" w:rsidP="0026236D">
      <w:pPr>
        <w:numPr>
          <w:ilvl w:val="0"/>
          <w:numId w:val="7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către organul de poliţie competent în cazul stabilirii obligaţiei prevăzute în art. 121 alin. 1) lit. c sau alin. 1) lit. d C. pen.</w:t>
      </w:r>
    </w:p>
    <w:p w:rsidR="000C0226" w:rsidRPr="00AD1D72" w:rsidRDefault="000C0226" w:rsidP="0026236D">
      <w:pPr>
        <w:numPr>
          <w:ilvl w:val="0"/>
          <w:numId w:val="72"/>
        </w:numPr>
        <w:suppressAutoHyphens/>
        <w:spacing w:after="0"/>
        <w:jc w:val="both"/>
        <w:rPr>
          <w:rFonts w:ascii="Times New Roman" w:hAnsi="Times New Roman"/>
          <w:sz w:val="24"/>
          <w:szCs w:val="24"/>
          <w:lang w:val="ro-RO"/>
        </w:rPr>
      </w:pPr>
      <w:r w:rsidRPr="00AD1D72">
        <w:rPr>
          <w:rFonts w:ascii="Times New Roman" w:hAnsi="Times New Roman"/>
          <w:sz w:val="28"/>
          <w:szCs w:val="28"/>
          <w:lang w:val="ro-RO"/>
        </w:rPr>
        <w:t>adresă către serviciul cazier judiciar</w:t>
      </w:r>
    </w:p>
    <w:p w:rsidR="000C0226" w:rsidRPr="00AD1D72" w:rsidRDefault="000C0226" w:rsidP="000C0226">
      <w:pPr>
        <w:spacing w:after="0"/>
        <w:ind w:left="720"/>
        <w:jc w:val="both"/>
        <w:rPr>
          <w:rFonts w:ascii="Times New Roman" w:hAnsi="Times New Roman"/>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sz w:val="24"/>
          <w:szCs w:val="24"/>
          <w:lang w:val="ro-RO"/>
        </w:rPr>
        <w:t xml:space="preserve">      </w:t>
      </w: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SERVICIUL DE PROBAŢIUNE</w:t>
      </w: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26236D">
      <w:pPr>
        <w:numPr>
          <w:ilvl w:val="0"/>
          <w:numId w:val="68"/>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minorului)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sz w:val="24"/>
          <w:szCs w:val="24"/>
          <w:lang w:val="ro-RO"/>
        </w:rPr>
      </w:pPr>
    </w:p>
    <w:p w:rsidR="000C0226" w:rsidRPr="00AD1D72" w:rsidRDefault="000C0226" w:rsidP="0026236D">
      <w:pPr>
        <w:numPr>
          <w:ilvl w:val="0"/>
          <w:numId w:val="68"/>
        </w:numPr>
        <w:pBdr>
          <w:top w:val="single" w:sz="4" w:space="1" w:color="000000"/>
          <w:left w:val="single" w:sz="4" w:space="4" w:color="000000"/>
          <w:bottom w:val="single" w:sz="4" w:space="1" w:color="000000"/>
          <w:right w:val="single" w:sz="4" w:space="4" w:color="000000"/>
        </w:pBdr>
        <w:suppressAutoHyphens/>
        <w:spacing w:after="0"/>
        <w:ind w:left="0" w:firstLine="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minorul.............., fiul lui ....... şi al..................., născut la data de ..............., s-a dispus înlocuirea măsurii internării într-un centru educativ/de detenţie dispusă prin sentinţa penală nr. …. din …., pronunţată de …., definitivă prin …..cu măsura asistării zilnice pentru o perioadă de…luni.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hotărârii/dispozitivului hotărârii penale.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i/>
          <w:sz w:val="24"/>
          <w:szCs w:val="24"/>
          <w:lang w:val="ro-RO"/>
        </w:rPr>
      </w:pPr>
      <w:r w:rsidRPr="00AD1D72">
        <w:rPr>
          <w:rFonts w:ascii="Times New Roman" w:hAnsi="Times New Roman"/>
          <w:b/>
          <w:i/>
          <w:caps/>
          <w:sz w:val="24"/>
          <w:szCs w:val="24"/>
          <w:lang w:val="ro-RO"/>
        </w:rPr>
        <w:t xml:space="preserve">    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spacing w:after="0"/>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sz w:val="24"/>
          <w:szCs w:val="24"/>
          <w:lang w:val="ro-RO"/>
        </w:rPr>
        <w:t xml:space="preserve">  </w:t>
      </w:r>
      <w:r w:rsidRPr="00AD1D72">
        <w:rPr>
          <w:rFonts w:ascii="Times New Roman" w:hAnsi="Times New Roman"/>
          <w:b/>
          <w:i/>
          <w:sz w:val="24"/>
          <w:szCs w:val="24"/>
          <w:lang w:val="ro-RO"/>
        </w:rPr>
        <w:t>R O M Â N I A                                                                                  Dosar nr.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b/>
          <w:i/>
          <w:iCs/>
          <w:sz w:val="24"/>
          <w:szCs w:val="24"/>
          <w:lang w:val="ro-RO"/>
        </w:rPr>
      </w:pPr>
      <w:r w:rsidRPr="00AD1D72">
        <w:rPr>
          <w:rFonts w:ascii="Times New Roman" w:hAnsi="Times New Roman"/>
          <w:b/>
          <w:sz w:val="24"/>
          <w:szCs w:val="24"/>
          <w:lang w:val="ro-RO"/>
        </w:rPr>
        <w:t xml:space="preserv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b/>
          <w:i/>
          <w:sz w:val="24"/>
          <w:szCs w:val="24"/>
          <w:lang w:val="ro-RO"/>
        </w:rPr>
      </w:pPr>
      <w:r w:rsidRPr="00AD1D72">
        <w:rPr>
          <w:rFonts w:ascii="Times New Roman" w:hAnsi="Times New Roman"/>
          <w:b/>
          <w:i/>
          <w:iCs/>
          <w:sz w:val="24"/>
          <w:szCs w:val="24"/>
          <w:lang w:val="ro-RO"/>
        </w:rPr>
        <w:t>Către,</w:t>
      </w:r>
      <w:r w:rsidRPr="00AD1D72">
        <w:rPr>
          <w:rFonts w:ascii="Times New Roman" w:hAnsi="Times New Roman"/>
          <w:b/>
          <w:i/>
          <w:sz w:val="24"/>
          <w:szCs w:val="24"/>
          <w:lang w:val="ro-RO"/>
        </w:rPr>
        <w:t xml:space="preserv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iCs/>
          <w:sz w:val="24"/>
          <w:szCs w:val="24"/>
          <w:lang w:val="ro-RO"/>
        </w:rPr>
      </w:pPr>
      <w:r w:rsidRPr="00AD1D72">
        <w:rPr>
          <w:rFonts w:ascii="Times New Roman" w:hAnsi="Times New Roman"/>
          <w:b/>
          <w:i/>
          <w:sz w:val="24"/>
          <w:szCs w:val="24"/>
          <w:lang w:val="ro-RO"/>
        </w:rPr>
        <w:t xml:space="preserve">DGPMB/IPJ/Poliţia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i/>
          <w:iCs/>
          <w:sz w:val="24"/>
          <w:szCs w:val="24"/>
          <w:lang w:val="ro-RO"/>
        </w:rPr>
        <w:t>data</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20"/>
        <w:jc w:val="both"/>
        <w:rPr>
          <w:rFonts w:ascii="Times New Roman" w:hAnsi="Times New Roman"/>
          <w:i/>
          <w:iCs/>
          <w:sz w:val="24"/>
          <w:szCs w:val="24"/>
          <w:lang w:val="ro-RO"/>
        </w:rPr>
      </w:pPr>
      <w:r w:rsidRPr="00AD1D72">
        <w:rPr>
          <w:rFonts w:ascii="Times New Roman" w:hAnsi="Times New Roman"/>
          <w:i/>
          <w:sz w:val="24"/>
          <w:szCs w:val="24"/>
          <w:lang w:val="ro-RO"/>
        </w:rPr>
        <w:t>Vă facem cunoscut că prin sentinţa penală nr... din ….. a Judecătoriei ….., pronunţată în dosarul nr….., definitivă prin ….,  s-a dispus înlocuirea măsurii educative a internării într-un centru de detenţie/centru educativ cu măsura educativă a asistării zilnice pentru o perioadă de...luni faţă de minorul..............,</w:t>
      </w:r>
      <w:r w:rsidRPr="00AD1D72">
        <w:rPr>
          <w:rFonts w:ascii="Times New Roman" w:hAnsi="Times New Roman"/>
          <w:i/>
          <w:iCs/>
          <w:sz w:val="24"/>
          <w:szCs w:val="24"/>
          <w:lang w:val="ro-RO"/>
        </w:rPr>
        <w:t xml:space="preserve"> născut(ă) la data de ................în …………….. CNP ........................, fiul/fiica lui ................ şi al ................., cetăţenia ……..............., cu domiciliul în ......................... şi reşedinţa/f.f.l. în ....................... </w:t>
      </w:r>
    </w:p>
    <w:p w:rsidR="000C0226" w:rsidRPr="00AD1D72" w:rsidRDefault="000C0226" w:rsidP="000C0226">
      <w:pPr>
        <w:pBdr>
          <w:top w:val="single" w:sz="4" w:space="1" w:color="000000"/>
          <w:left w:val="single" w:sz="4" w:space="1" w:color="000000"/>
          <w:bottom w:val="single" w:sz="4" w:space="1" w:color="000000"/>
          <w:right w:val="single" w:sz="4" w:space="1" w:color="000000"/>
        </w:pBdr>
        <w:autoSpaceDE w:val="0"/>
        <w:spacing w:after="0"/>
        <w:ind w:firstLine="708"/>
        <w:rPr>
          <w:rFonts w:ascii="Times New Roman" w:hAnsi="Times New Roman"/>
          <w:i/>
          <w:sz w:val="24"/>
          <w:szCs w:val="24"/>
          <w:lang w:val="ro-RO"/>
        </w:rPr>
      </w:pPr>
      <w:r w:rsidRPr="00AD1D72">
        <w:rPr>
          <w:rFonts w:ascii="Times New Roman" w:hAnsi="Times New Roman"/>
          <w:i/>
          <w:iCs/>
          <w:sz w:val="24"/>
          <w:szCs w:val="24"/>
          <w:lang w:val="ro-RO"/>
        </w:rPr>
        <w:t>Totodată, s-a dispus ca minorul să respecte obligaţiile prevăzute de art. 121 alin. (2) lit. c) și d) Cod proc. pen., respectiv</w:t>
      </w:r>
      <w:r w:rsidRPr="00AD1D72">
        <w:rPr>
          <w:rFonts w:ascii="Times New Roman" w:hAnsi="Times New Roman"/>
          <w:i/>
          <w:sz w:val="24"/>
          <w:szCs w:val="24"/>
          <w:lang w:val="ro-RO"/>
        </w:rPr>
        <w:t xml:space="preserve"> să nu se afle în….( anumite locuri sau la anumite manifestări sportive, culturale ori la alte adunări publice, stabilite de instanţă); să nu se apropie şi să nu comunice cu victima…şi  cu… (sau cu membri de familie ai acesteia, cu participanţii la săvârşirea infracţiunii ori cu alte persoane stabilite de instanţă)….</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iCs/>
          <w:sz w:val="24"/>
          <w:szCs w:val="24"/>
          <w:u w:val="single"/>
          <w:lang w:val="ro-RO"/>
        </w:rPr>
      </w:pPr>
      <w:r w:rsidRPr="00AD1D72">
        <w:rPr>
          <w:rFonts w:ascii="Times New Roman" w:hAnsi="Times New Roman"/>
          <w:i/>
          <w:sz w:val="24"/>
          <w:szCs w:val="24"/>
          <w:lang w:val="ro-RO"/>
        </w:rPr>
        <w:tab/>
        <w:t>Vă înaintăm alăturat copia sentinţei penale nr.. din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iCs/>
          <w:sz w:val="24"/>
          <w:szCs w:val="24"/>
          <w:u w:val="single"/>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iCs/>
          <w:sz w:val="24"/>
          <w:szCs w:val="24"/>
          <w:lang w:val="ro-RO"/>
        </w:rPr>
      </w:pPr>
      <w:r w:rsidRPr="00AD1D72">
        <w:rPr>
          <w:rFonts w:ascii="Times New Roman" w:hAnsi="Times New Roman"/>
          <w:b/>
          <w:i/>
          <w:iCs/>
          <w:sz w:val="24"/>
          <w:szCs w:val="24"/>
          <w:lang w:val="ro-RO"/>
        </w:rPr>
        <w:t xml:space="preserve">JUDECĂTOR DELEGAT,                                                          GREFIER, </w:t>
      </w:r>
    </w:p>
    <w:p w:rsidR="000C0226" w:rsidRPr="00AD1D72" w:rsidRDefault="000C0226" w:rsidP="000C0226">
      <w:pPr>
        <w:spacing w:after="0"/>
        <w:jc w:val="center"/>
        <w:rPr>
          <w:rFonts w:ascii="Times New Roman" w:hAnsi="Times New Roman"/>
          <w:b/>
          <w:i/>
          <w:iCs/>
          <w:sz w:val="24"/>
          <w:szCs w:val="24"/>
          <w:lang w:val="ro-RO"/>
        </w:rPr>
      </w:pPr>
    </w:p>
    <w:p w:rsidR="000C0226" w:rsidRPr="00AD1D72" w:rsidRDefault="000C0226" w:rsidP="000C0226">
      <w:pPr>
        <w:spacing w:after="0"/>
        <w:jc w:val="center"/>
        <w:rPr>
          <w:rFonts w:ascii="Times New Roman" w:hAnsi="Times New Roman"/>
          <w:b/>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 xml:space="preserve"> Centrul educativ…./Centrul de detenţie…..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minorul.............., fiul lui ....... şi al..................., născut la data de ..............., s-a dispus înlocuirea măsurii internării într-un centru educativ/de detenţie dispusă prin sentinţa penală nr. …. din …., pronunţată de …., definitivă prin …..cu măsura asistării zilnice pentru o perioadă de…luni.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punerea în libertate a minorului….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jc w:val="both"/>
        <w:rPr>
          <w:rFonts w:ascii="Times New Roman" w:hAnsi="Times New Roman"/>
          <w:i/>
          <w:sz w:val="24"/>
          <w:szCs w:val="24"/>
          <w:lang w:val="ro-RO"/>
        </w:rPr>
      </w:pPr>
      <w:r w:rsidRPr="00AD1D72">
        <w:rPr>
          <w:rFonts w:ascii="Times New Roman" w:hAnsi="Times New Roman"/>
          <w:i/>
          <w:sz w:val="24"/>
          <w:szCs w:val="24"/>
          <w:lang w:val="ro-RO"/>
        </w:rPr>
        <w:t>Ataşăm o copie a hotărârii/dispozitivului hotărârii penale.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caps/>
          <w:sz w:val="24"/>
          <w:szCs w:val="24"/>
          <w:lang w:val="ro-RO"/>
        </w:rPr>
        <w:t xml:space="preserve">    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sz w:val="28"/>
          <w:szCs w:val="28"/>
          <w:lang w:val="ro-RO"/>
        </w:rPr>
      </w:pPr>
      <w:r w:rsidRPr="00AD1D72">
        <w:rPr>
          <w:rFonts w:ascii="Times New Roman" w:hAnsi="Times New Roman"/>
          <w:b/>
          <w:i/>
          <w:sz w:val="24"/>
          <w:szCs w:val="24"/>
          <w:lang w:val="ro-RO"/>
        </w:rPr>
        <w:tab/>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b/>
          <w:sz w:val="28"/>
          <w:szCs w:val="28"/>
          <w:lang w:val="ro-RO"/>
        </w:rPr>
        <w:t xml:space="preserve">    </w:t>
      </w: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u w:val="single"/>
          <w:lang w:val="ro-RO"/>
        </w:rPr>
        <w:t>Variantă minută</w:t>
      </w:r>
      <w:r w:rsidRPr="00AD1D72">
        <w:rPr>
          <w:rFonts w:ascii="Times New Roman" w:hAnsi="Times New Roman"/>
          <w:b/>
          <w:sz w:val="28"/>
          <w:szCs w:val="28"/>
          <w:lang w:val="ro-RO"/>
        </w:rPr>
        <w:t xml:space="preserve"> – soluţie de respingere a cererii/propunerii</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Pr="00AD1D72">
        <w:rPr>
          <w:rFonts w:ascii="Times New Roman" w:hAnsi="Times New Roman"/>
          <w:iCs/>
          <w:sz w:val="28"/>
          <w:szCs w:val="28"/>
          <w:lang w:val="ro-RO"/>
        </w:rPr>
        <w:t xml:space="preserve">516 alin. (2) C. proc. pen./517 alin. (2) C. proc. pen şi art. 179 din Legea nr. 254/2013 </w:t>
      </w:r>
      <w:r w:rsidRPr="00AD1D72">
        <w:rPr>
          <w:rFonts w:ascii="Times New Roman" w:hAnsi="Times New Roman"/>
          <w:sz w:val="28"/>
          <w:szCs w:val="28"/>
          <w:lang w:val="ro-RO"/>
        </w:rPr>
        <w:t>respinge cererea formulată de petentul/propunerea formulată de comisia.....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181 alin. (2) din Legea 254/2013 fixează un termen de reînnoire a cererii/propunerii de…luni </w:t>
      </w:r>
      <w:r w:rsidRPr="00AD1D72">
        <w:rPr>
          <w:rFonts w:ascii="Times New Roman" w:hAnsi="Times New Roman"/>
          <w:i/>
          <w:sz w:val="28"/>
          <w:szCs w:val="28"/>
          <w:lang w:val="ro-RO"/>
        </w:rPr>
        <w:t>(cel mult 4 luni).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alin.(2) C. proc. pen. obligă petentul la…cheltuieli judiciare către stat//În baza art. 275 alin. (3) C. proc. pen. cheltuielile judiciare rămân în sarcina statului, din care ... lei onorariul apărătorului din oficiu se avansează din fondul Ministerului Justiţiei</w:t>
      </w:r>
      <w:r w:rsidRPr="00AD1D72">
        <w:rPr>
          <w:rStyle w:val="FootnoteCharacters"/>
          <w:lang w:val="ro-RO"/>
        </w:rPr>
        <w:footnoteReference w:id="431"/>
      </w:r>
      <w:r w:rsidRPr="00AD1D72">
        <w:rPr>
          <w:rFonts w:ascii="Times New Roman" w:hAnsi="Times New Roman"/>
          <w:sz w:val="28"/>
          <w:szCs w:val="28"/>
          <w:lang w:val="ro-RO"/>
        </w:rPr>
        <w:t xml:space="preserv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Cu contestaţie în termen de 3 zile de la comunicare la… </w:t>
      </w:r>
      <w:r w:rsidRPr="00AD1D72">
        <w:rPr>
          <w:rFonts w:ascii="Times New Roman" w:hAnsi="Times New Roman"/>
          <w:i/>
          <w:sz w:val="28"/>
          <w:szCs w:val="28"/>
          <w:lang w:val="ro-RO"/>
        </w:rPr>
        <w:t>(instanţa din circumscripţia teritorială în care se află centrul, corespunzătoare în grad instanţei care a avut competenţa să judece apelul hotărârii prin care s-a aplicat măsura educativă).</w:t>
      </w:r>
    </w:p>
    <w:p w:rsidR="000C0226" w:rsidRPr="00AD1D72" w:rsidRDefault="000C0226" w:rsidP="000C0226">
      <w:pPr>
        <w:spacing w:after="0"/>
        <w:ind w:firstLine="709"/>
        <w:jc w:val="both"/>
        <w:rPr>
          <w:rFonts w:ascii="Times New Roman" w:hAnsi="Times New Roman"/>
          <w:lang w:val="ro-RO"/>
        </w:rPr>
      </w:pPr>
      <w:r w:rsidRPr="00AD1D72">
        <w:rPr>
          <w:rFonts w:ascii="Times New Roman" w:hAnsi="Times New Roman"/>
          <w:sz w:val="28"/>
          <w:szCs w:val="28"/>
          <w:lang w:val="ro-RO"/>
        </w:rPr>
        <w:t>Pronunţată în şedinţa publică azi, ....</w:t>
      </w:r>
    </w:p>
    <w:p w:rsidR="000C0226" w:rsidRPr="00A56A52" w:rsidRDefault="001329E2" w:rsidP="001329E2">
      <w:pPr>
        <w:pStyle w:val="Heading2"/>
        <w:rPr>
          <w:shd w:val="clear" w:color="auto" w:fill="C0C0C0"/>
          <w:lang w:val="ro-RO"/>
        </w:rPr>
      </w:pPr>
      <w:r w:rsidRPr="00090A49">
        <w:rPr>
          <w:lang w:val="ro-RO"/>
        </w:rPr>
        <w:br w:type="page"/>
      </w:r>
      <w:bookmarkStart w:id="408" w:name="_Toc508884905"/>
      <w:r w:rsidR="000C0226" w:rsidRPr="00A56A52">
        <w:rPr>
          <w:lang w:val="ro-RO"/>
        </w:rPr>
        <w:t>Sentinţa prin care instanţa se pronunţă asupra liberării din centrul educativ/centru de detenţie a persoanei internate care a împlinit vârsta de 18 ani</w:t>
      </w:r>
      <w:bookmarkEnd w:id="408"/>
      <w:r w:rsidR="000C0226" w:rsidRPr="00A56A52">
        <w:rPr>
          <w:lang w:val="ro-RO"/>
        </w:rPr>
        <w:t xml:space="preserve"> </w:t>
      </w:r>
    </w:p>
    <w:p w:rsidR="000C0226" w:rsidRPr="00AD1D72" w:rsidRDefault="000C0226" w:rsidP="000C0226">
      <w:pPr>
        <w:autoSpaceDE w:val="0"/>
        <w:spacing w:after="0"/>
        <w:jc w:val="both"/>
        <w:rPr>
          <w:rFonts w:ascii="Times New Roman" w:hAnsi="Times New Roman"/>
          <w:b/>
          <w:sz w:val="28"/>
          <w:szCs w:val="28"/>
          <w:shd w:val="clear" w:color="auto" w:fill="C0C0C0"/>
          <w:lang w:val="ro-RO"/>
        </w:rPr>
      </w:pP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Varianta I – </w:t>
      </w:r>
      <w:r w:rsidRPr="00AD1D72">
        <w:rPr>
          <w:rFonts w:ascii="Times New Roman" w:hAnsi="Times New Roman"/>
          <w:b/>
          <w:bCs/>
          <w:sz w:val="28"/>
          <w:szCs w:val="28"/>
          <w:lang w:val="ro-RO"/>
        </w:rPr>
        <w:t>liberarea din centrul educativ a persoanei internate care a împlinit vârsta de 18 ani</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Art.124 alin. (4) - (6)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516 alin. (2)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180</w:t>
      </w:r>
      <w:r w:rsidRPr="00AD1D72">
        <w:rPr>
          <w:rStyle w:val="FootnoteReference"/>
          <w:rFonts w:ascii="Times New Roman" w:hAnsi="Times New Roman"/>
          <w:sz w:val="28"/>
          <w:szCs w:val="28"/>
          <w:lang w:val="ro-RO"/>
        </w:rPr>
        <w:footnoteReference w:id="432"/>
      </w:r>
      <w:r w:rsidRPr="00AD1D72">
        <w:rPr>
          <w:rFonts w:ascii="Times New Roman" w:hAnsi="Times New Roman"/>
          <w:sz w:val="28"/>
          <w:szCs w:val="28"/>
          <w:lang w:val="ro-RO"/>
        </w:rPr>
        <w:t xml:space="preserve"> din Legea nr. 254/2013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Varianta II – </w:t>
      </w:r>
      <w:r w:rsidRPr="00AD1D72">
        <w:rPr>
          <w:rFonts w:ascii="Times New Roman" w:hAnsi="Times New Roman"/>
          <w:b/>
          <w:bCs/>
          <w:sz w:val="28"/>
          <w:szCs w:val="28"/>
          <w:lang w:val="ro-RO"/>
        </w:rPr>
        <w:t>liberarea din centrul de detenţie a persoanei internate care a împlinit vârsta de 18 ani</w:t>
      </w:r>
    </w:p>
    <w:p w:rsidR="000C0226" w:rsidRPr="00AD1D72" w:rsidRDefault="000C0226" w:rsidP="000C0226">
      <w:pPr>
        <w:autoSpaceDE w:val="0"/>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caps/>
          <w:sz w:val="28"/>
          <w:szCs w:val="28"/>
          <w:lang w:val="ro-RO"/>
        </w:rPr>
        <w:t xml:space="preserve"> </w:t>
      </w: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Art.125 alin. (4) - (6)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517 alin. (2)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Art.180 din Legea nr. 254/2013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i/>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ROMÂNIA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hAnsi="Times New Roman"/>
          <w:b/>
          <w:sz w:val="28"/>
          <w:lang w:val="ro-RO"/>
        </w:rPr>
        <w:footnoteReference w:id="433"/>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r w:rsidRPr="00AD1D72">
        <w:rPr>
          <w:rStyle w:val="Referinnotdesubsol1"/>
          <w:rFonts w:ascii="Times New Roman" w:hAnsi="Times New Roman"/>
          <w:b/>
          <w:sz w:val="28"/>
          <w:lang w:val="ro-RO"/>
        </w:rPr>
        <w:footnoteReference w:id="434"/>
      </w:r>
    </w:p>
    <w:p w:rsidR="000C0226" w:rsidRPr="00AD1D72" w:rsidRDefault="000C0226" w:rsidP="000C0226">
      <w:pPr>
        <w:spacing w:after="0"/>
        <w:ind w:right="404"/>
        <w:jc w:val="center"/>
        <w:rPr>
          <w:rFonts w:ascii="Times New Roman" w:eastAsia="Calibri"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eastAsia="Calibri" w:hAnsi="Times New Roman"/>
          <w:b/>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eastAsia="Calibri"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cererea formulată de petentul …., având ca obiect acordarea liberării din centrul educativ/centrul de detenţie sau a propunerii consiliului educativ/comisiei de liberare a centrului educativ/de detenţie, privind liberarea minorului din executarea măsurii educative privative de libertate a …….. luate prin sentinţa penală nr…., pronunţate de …, definitivă prin …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petentul/persoana internată..., personal, asistat juridic de avocat ales/desemnat din oficiu ...., cu  împuternicire/delegaţie nr...../....//a lipsit petentul...., pentru care răspunde avocat ales/desemnat din oficiu, avocat ....,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învederează că s-au ataşat procesul-verbal ce cuprinse propunerea consiliului educativ/comisiei de liberare şi documentele care atestă menţiunile consemnate în acestea</w:t>
      </w:r>
      <w:r w:rsidRPr="00AD1D72">
        <w:rPr>
          <w:rStyle w:val="Referinnotdesubsol1"/>
          <w:rFonts w:ascii="Times New Roman" w:hAnsi="Times New Roman"/>
          <w:sz w:val="28"/>
          <w:lang w:val="ro-RO"/>
        </w:rPr>
        <w:footnoteReference w:id="435"/>
      </w:r>
      <w:r w:rsidRPr="00AD1D72">
        <w:rPr>
          <w:rFonts w:ascii="Times New Roman" w:hAnsi="Times New Roman"/>
          <w:sz w:val="28"/>
          <w:szCs w:val="28"/>
          <w:lang w:val="ro-RO"/>
        </w:rPr>
        <w:t>.</w:t>
      </w:r>
    </w:p>
    <w:p w:rsidR="000C0226" w:rsidRPr="00AD1D72" w:rsidRDefault="000C0226" w:rsidP="000C0226">
      <w:pPr>
        <w:spacing w:after="0"/>
        <w:ind w:firstLine="705"/>
        <w:jc w:val="both"/>
        <w:rPr>
          <w:rFonts w:ascii="Times New Roman" w:hAnsi="Times New Roman"/>
          <w:b/>
          <w:sz w:val="28"/>
          <w:szCs w:val="28"/>
          <w:lang w:val="ro-RO"/>
        </w:rPr>
      </w:pPr>
      <w:r w:rsidRPr="00AD1D72">
        <w:rPr>
          <w:rFonts w:ascii="Times New Roman" w:hAnsi="Times New Roman"/>
          <w:sz w:val="28"/>
          <w:szCs w:val="28"/>
          <w:lang w:val="ro-RO"/>
        </w:rPr>
        <w:t>Nemaifiind alte cereri de formulat, excepţii de invocat sau probe de administrat,</w:t>
      </w:r>
      <w:r w:rsidRPr="00AD1D72">
        <w:rPr>
          <w:rFonts w:ascii="Times New Roman" w:hAnsi="Times New Roman"/>
          <w:bCs/>
          <w:sz w:val="28"/>
          <w:szCs w:val="28"/>
          <w:lang w:val="ro-RO"/>
        </w:rPr>
        <w:t xml:space="preserve"> instanţa constată cauza în stare de judecată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Avocatul ales/din oficiu al persoanei internate solicită admiterea cererii/propunerii şi liberarea acestuia din centrul educativ/centrul de detenţie, deoarece sunt îndeplinite condiţiile prevăzute de art. 124 alin. (4) C. pen./art. 125 alin. (4) C. pen. şi......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admiterea cererii/propunerii, în baza art. 124 alin. (4) C. pen./art. 125 alin. (4) C. pen., întrucât sunt îndeplinite condiţiile prevăzute de lege. Astfel, pe durata internării minorul a dovedit interes constant pentru însuşirea cunoştinţelor şcolare şi profesionale şi a făcut progrese evidente în vederea reintegrării sociale, aşa cum rezultă din înscrisurile depuse la dosar de centrul educativ/centrul de detenţie, a executat mai mult de jumătate din durata internării şi, de asemenea, acesta a împlinit vârsta de 18 ani.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Petentul/Persoana internată…, având cuvântul, solicită admiterea cererii, arătând că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cererea/propunerea înregistrată la această instanţă la data de ..... petentul/consiliul educativ/comisia.... a solicitat instanţei liberarea din executarea măsurii educative privative de libertate a internării într-un centru educativ/centru de detenţie, a minorului …, luată prin sentinţa penală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cererii/propunerii se arată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copia sentinţei penale menţionate, însoţită de un referat al compartimentului de executări penale privind data şi modalitatea rămânerii definitive şi stadiul executării, procesul-verbal cuprinzând propunerea motivată de liberare din executarea măsurii educative privative de libertate în penitenciar împreună cu documentele care atestă menţiunile consemnate în acesta.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cererea/propunerea şi înscrisurile depuse, instanţa constată că prin sentinţa penală nr....definitivă la data de...., s-a dispus, în baza art. 124/art. 125 C. pen., luarea faţă de petentul/minorul... a măsurii educative a internării într-un centru educativ/ de detenţie, pentru săvârşirea infracţiunii de …, pe o durată de ….</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sz w:val="28"/>
          <w:szCs w:val="28"/>
          <w:lang w:val="ro-RO"/>
        </w:rPr>
        <w:t>S-a atras atenţia inculpatului minor asupra dispoziţiilor art. 126 C. pen.</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Minorul născut la data de…. a început executarea măsurii educative la data de…, astfel că până la acest moment a executat mai mult de jumătate din durata stabilită de instanţă.</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Totodată, se constatată că </w:t>
      </w:r>
      <w:r w:rsidRPr="00AD1D72">
        <w:rPr>
          <w:rFonts w:ascii="Times New Roman" w:hAnsi="Times New Roman"/>
          <w:sz w:val="28"/>
          <w:szCs w:val="28"/>
          <w:lang w:val="ro-RO"/>
        </w:rPr>
        <w:t>pe durata internării minorul a dovedit interes constant pentru însuşirea cunoştinţelor şcolare şi profesionale şi a făcut progrese evidente în vederea reintegrării sociale…..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Se constată astfel că sunt îndeplinite cerinţele art. </w:t>
      </w:r>
      <w:r w:rsidRPr="00AD1D72">
        <w:rPr>
          <w:rFonts w:ascii="Times New Roman" w:hAnsi="Times New Roman"/>
          <w:sz w:val="28"/>
          <w:szCs w:val="28"/>
          <w:lang w:val="ro-RO"/>
        </w:rPr>
        <w:t>124 alin. (4) C. pen./art. 125 alin. (4) C. pen.</w:t>
      </w:r>
      <w:r w:rsidRPr="00AD1D72">
        <w:rPr>
          <w:rFonts w:ascii="Times New Roman" w:hAnsi="Times New Roman"/>
          <w:iCs/>
          <w:sz w:val="28"/>
          <w:szCs w:val="28"/>
          <w:lang w:val="ro-RO"/>
        </w:rPr>
        <w:t xml:space="preserve">, deoarece </w:t>
      </w:r>
      <w:r w:rsidRPr="00AD1D72">
        <w:rPr>
          <w:rFonts w:ascii="Times New Roman" w:hAnsi="Times New Roman"/>
          <w:sz w:val="28"/>
          <w:szCs w:val="28"/>
          <w:lang w:val="ro-RO"/>
        </w:rPr>
        <w:t>este îndeplinită condiţia ca minorul să fi împlinit vârsta de 18 ani, a executat mai mult de jumătate din durata măsurii educative privative de libertate şi a dovedit interes constant pentru însuşirea cunoştinţelor şcolare şi profesionale şi a făcut progrese evidente în vederea reintegrării sociale.</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 xml:space="preserve">Pentru considerentele expuse, instanţa constată că solicitarea petentului/comisiei… este întemeiată şi, în consecinţă, în baza art. 516 alin. (2) C. proc. pen./517 alin. (2) C. proc. pen şi art. 179 din Legea nr. 254/2013 urmează a o admite şi a dispune, în baza art. </w:t>
      </w:r>
      <w:r w:rsidRPr="00AD1D72">
        <w:rPr>
          <w:rFonts w:ascii="Times New Roman" w:hAnsi="Times New Roman"/>
          <w:sz w:val="28"/>
          <w:szCs w:val="28"/>
          <w:lang w:val="ro-RO"/>
        </w:rPr>
        <w:t>124 alin. (4) C. pen./art. 125 alin. (4) C. pen.</w:t>
      </w:r>
      <w:r w:rsidRPr="00AD1D72">
        <w:rPr>
          <w:rFonts w:ascii="Times New Roman" w:hAnsi="Times New Roman"/>
          <w:iCs/>
          <w:sz w:val="28"/>
          <w:szCs w:val="28"/>
          <w:lang w:val="ro-RO"/>
        </w:rPr>
        <w:t>, liberarea din centrul educativ/centrul de detenţie.</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Pe durata de …., rămasă până la împlinirea măsurii educative a internării într-un centru educativ/de detenţie, în baza art. 124 alin. (5) C. pen./ 125 alin. (5) C. pen., îi va impune  petentului/persoanei internate…., obligaţiile prev. de art. 121 alin. (1) lit. …C. pen.</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În baza art. 124 alin. (6) C. pen./art. 125 alin. (6) C. pen. va pune în vedere petentului/persoanei internate că în cazul nerespectării condiţiilor de executare a obligaţiilor impuse, instanţa va reveni asupra înlocuirii şi va dispune executarea restului rămas neexecutat de ...., în regim de detenţie.</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În baza art. 275 alin. (3) C. proc. pen., cheltuielile judiciare avansate de stat vor rămâne în sarcina acestuia, onorariul avocatului din oficiu, în cuantum de …. lei, urmând a fi avansat din fondurile Ministerului Justiţiei.</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Pr="00AD1D72">
        <w:rPr>
          <w:rFonts w:ascii="Times New Roman" w:hAnsi="Times New Roman"/>
          <w:iCs/>
          <w:sz w:val="28"/>
          <w:szCs w:val="28"/>
          <w:lang w:val="ro-RO"/>
        </w:rPr>
        <w:t xml:space="preserve">516 alin. (2) C. proc. pen./517 alin. (2) C. proc. pen şi art. 179 din Legea nr. 254/2013 </w:t>
      </w:r>
      <w:r w:rsidRPr="00AD1D72">
        <w:rPr>
          <w:rFonts w:ascii="Times New Roman" w:hAnsi="Times New Roman"/>
          <w:sz w:val="28"/>
          <w:szCs w:val="28"/>
          <w:lang w:val="ro-RO"/>
        </w:rPr>
        <w:t>admite cererea formulată de petentul/propunerea formulată de comisia.....</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 În baza </w:t>
      </w:r>
      <w:r w:rsidRPr="00AD1D72">
        <w:rPr>
          <w:rFonts w:ascii="Times New Roman" w:hAnsi="Times New Roman"/>
          <w:iCs/>
          <w:sz w:val="28"/>
          <w:szCs w:val="28"/>
          <w:lang w:val="ro-RO"/>
        </w:rPr>
        <w:t xml:space="preserve">art. </w:t>
      </w:r>
      <w:r w:rsidRPr="00AD1D72">
        <w:rPr>
          <w:rFonts w:ascii="Times New Roman" w:hAnsi="Times New Roman"/>
          <w:sz w:val="28"/>
          <w:szCs w:val="28"/>
          <w:lang w:val="ro-RO"/>
        </w:rPr>
        <w:t>124 alin. (4) C. pen./art. 125 alin. (4) C. pen.</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 xml:space="preserve"> dispune </w:t>
      </w:r>
      <w:r w:rsidRPr="00AD1D72">
        <w:rPr>
          <w:rFonts w:ascii="Times New Roman" w:hAnsi="Times New Roman"/>
          <w:iCs/>
          <w:sz w:val="28"/>
          <w:szCs w:val="28"/>
          <w:lang w:val="ro-RO"/>
        </w:rPr>
        <w:t>liberarea petentului /persoanei internate (</w:t>
      </w:r>
      <w:r w:rsidRPr="00AD1D72">
        <w:rPr>
          <w:rFonts w:ascii="Times New Roman" w:hAnsi="Times New Roman"/>
          <w:i/>
          <w:iCs/>
          <w:sz w:val="28"/>
          <w:szCs w:val="28"/>
          <w:lang w:val="ro-RO"/>
        </w:rPr>
        <w:t>date prevăzute de art. 107 alin. (1) C. proc. pen.</w:t>
      </w:r>
      <w:r w:rsidRPr="00AD1D72">
        <w:rPr>
          <w:rFonts w:ascii="Times New Roman" w:hAnsi="Times New Roman"/>
          <w:iCs/>
          <w:sz w:val="28"/>
          <w:szCs w:val="28"/>
          <w:lang w:val="ro-RO"/>
        </w:rPr>
        <w:t xml:space="preserve"> ) din executarea măsurii educative a internării într-un centru educativ/centru de detenţie aplicate prin sentinţa penală nr…, pronunţată de ..., rămasă definitivă prin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În baza art. 124 alin. (5) C. pen./art. 125 alin. (5) C. pen. raportat la art. 121 alin. (1) C. pen., până la împlinirea duratei internării respectiv …, impune petentului/persoanei internate respectarea următoarelor obligaţii:</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Atrage atenţia petentului/persoanei internate asupra dispoziţiilor art. 124 alin. (6) şi (7) C. pen./ art. 125 alin. (6) şi (7) C. pen. privind revenirii asupra liberării. </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 xml:space="preserve">      </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adresă</w:t>
      </w:r>
      <w:r w:rsidRPr="00AD1D72">
        <w:rPr>
          <w:rFonts w:ascii="Times New Roman" w:hAnsi="Times New Roman"/>
          <w:sz w:val="28"/>
          <w:szCs w:val="28"/>
          <w:lang w:val="ro-RO"/>
        </w:rPr>
        <w:t xml:space="preserve"> </w:t>
      </w:r>
      <w:r w:rsidRPr="00AD1D72">
        <w:rPr>
          <w:rFonts w:ascii="Times New Roman" w:hAnsi="Times New Roman"/>
          <w:b/>
          <w:i/>
          <w:sz w:val="28"/>
          <w:szCs w:val="28"/>
          <w:lang w:val="ro-RO"/>
        </w:rPr>
        <w:t>de punere în libertate</w:t>
      </w:r>
      <w:r w:rsidRPr="00AD1D72">
        <w:rPr>
          <w:rFonts w:ascii="Times New Roman" w:hAnsi="Times New Roman"/>
          <w:sz w:val="28"/>
          <w:szCs w:val="28"/>
          <w:lang w:val="ro-RO"/>
        </w:rPr>
        <w:t xml:space="preserve"> către centrul educativ/centrul de detenţie</w:t>
      </w:r>
    </w:p>
    <w:p w:rsidR="000C0226" w:rsidRPr="00AD1D72" w:rsidRDefault="000C0226" w:rsidP="000C0226">
      <w:pPr>
        <w:spacing w:after="0"/>
        <w:jc w:val="both"/>
        <w:rPr>
          <w:rFonts w:ascii="Times New Roman" w:hAnsi="Times New Roman"/>
          <w:b/>
          <w:i/>
          <w:sz w:val="28"/>
          <w:szCs w:val="28"/>
          <w:lang w:val="ro-RO"/>
        </w:rPr>
      </w:pPr>
      <w:r w:rsidRPr="00AD1D72">
        <w:rPr>
          <w:rFonts w:ascii="Times New Roman" w:hAnsi="Times New Roman"/>
          <w:b/>
          <w:i/>
          <w:sz w:val="28"/>
          <w:szCs w:val="28"/>
          <w:lang w:val="ro-RO"/>
        </w:rPr>
        <w:t xml:space="preserve">- trimiterea unei copii de pe hotărârea </w:t>
      </w:r>
      <w:r w:rsidRPr="00AD1D72">
        <w:rPr>
          <w:rFonts w:ascii="Times New Roman" w:hAnsi="Times New Roman"/>
          <w:sz w:val="28"/>
          <w:szCs w:val="28"/>
          <w:lang w:val="ro-RO"/>
        </w:rPr>
        <w:t>rămasă definitivă, în cazul obligaţiei prevăzute la art. 121 alin. (1) lit. b), inspectoratului judeţean de poliţie în a cărui circumscripţie locuieşte minorul, iar în cazul obligaţiilor prevăzute la art. 121 alin. (1) lit. c), d), după caz, persoanelor sau instituţiilor abilitate</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să supravegheze</w:t>
      </w:r>
      <w:r w:rsidRPr="00AD1D72">
        <w:rPr>
          <w:rFonts w:ascii="Times New Roman" w:hAnsi="Times New Roman"/>
          <w:b/>
          <w:i/>
          <w:sz w:val="28"/>
          <w:szCs w:val="28"/>
          <w:lang w:val="ro-RO"/>
        </w:rPr>
        <w:t xml:space="preserve"> </w:t>
      </w:r>
      <w:r w:rsidRPr="00AD1D72">
        <w:rPr>
          <w:rFonts w:ascii="Times New Roman" w:hAnsi="Times New Roman"/>
          <w:sz w:val="28"/>
          <w:szCs w:val="28"/>
          <w:lang w:val="ro-RO"/>
        </w:rPr>
        <w:t>îndeplinirea acestor obligaţii, (conform art. 70 din Legea nr. 253/2013);</w:t>
      </w:r>
      <w:r w:rsidRPr="00AD1D72">
        <w:rPr>
          <w:rFonts w:ascii="Times New Roman" w:hAnsi="Times New Roman"/>
          <w:b/>
          <w:i/>
          <w:sz w:val="28"/>
          <w:szCs w:val="28"/>
          <w:lang w:val="ro-RO"/>
        </w:rPr>
        <w:t xml:space="preserve">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i/>
          <w:sz w:val="28"/>
          <w:szCs w:val="28"/>
          <w:lang w:val="ro-RO"/>
        </w:rPr>
        <w:t>- trimiterea unei copii de pe hotărârea</w:t>
      </w:r>
      <w:r w:rsidRPr="00AD1D72">
        <w:rPr>
          <w:rFonts w:ascii="Times New Roman" w:hAnsi="Times New Roman"/>
          <w:sz w:val="28"/>
          <w:szCs w:val="28"/>
          <w:lang w:val="ro-RO"/>
        </w:rPr>
        <w:t xml:space="preserve"> rămasă definitivă serviciului de probaţiune;</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i/>
          <w:sz w:val="28"/>
          <w:szCs w:val="28"/>
          <w:lang w:val="ro-RO"/>
        </w:rPr>
        <w:t>adresă</w:t>
      </w:r>
      <w:r w:rsidRPr="00AD1D72">
        <w:rPr>
          <w:rFonts w:ascii="Times New Roman" w:hAnsi="Times New Roman"/>
          <w:sz w:val="28"/>
          <w:szCs w:val="28"/>
          <w:lang w:val="ro-RO"/>
        </w:rPr>
        <w:t xml:space="preserve"> către cazierul judiciar, cu privire la soluţia pronunţată.</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b/>
          <w:sz w:val="28"/>
          <w:szCs w:val="28"/>
          <w:lang w:val="ro-RO"/>
        </w:rPr>
        <w:t xml:space="preserve">    </w:t>
      </w: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u w:val="single"/>
          <w:lang w:val="ro-RO"/>
        </w:rPr>
        <w:t>Variantă minută</w:t>
      </w:r>
      <w:r w:rsidRPr="00AD1D72">
        <w:rPr>
          <w:rFonts w:ascii="Times New Roman" w:hAnsi="Times New Roman"/>
          <w:b/>
          <w:sz w:val="28"/>
          <w:szCs w:val="28"/>
          <w:lang w:val="ro-RO"/>
        </w:rPr>
        <w:t xml:space="preserve"> – soluţie de respingere a cererii/propunerii</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ab/>
      </w:r>
      <w:r w:rsidRPr="00AD1D72">
        <w:rPr>
          <w:rFonts w:ascii="Times New Roman" w:hAnsi="Times New Roman"/>
          <w:sz w:val="28"/>
          <w:szCs w:val="28"/>
          <w:lang w:val="ro-RO"/>
        </w:rPr>
        <w:t xml:space="preserve">În baza art. </w:t>
      </w:r>
      <w:r w:rsidRPr="00AD1D72">
        <w:rPr>
          <w:rFonts w:ascii="Times New Roman" w:hAnsi="Times New Roman"/>
          <w:iCs/>
          <w:sz w:val="28"/>
          <w:szCs w:val="28"/>
          <w:lang w:val="ro-RO"/>
        </w:rPr>
        <w:t xml:space="preserve">516 alin. (2) C. proc. pen./517 alin. (2) C. proc. pen şi art. 179 din Legea nr. 254/2013 </w:t>
      </w:r>
      <w:r w:rsidRPr="00AD1D72">
        <w:rPr>
          <w:rFonts w:ascii="Times New Roman" w:hAnsi="Times New Roman"/>
          <w:sz w:val="28"/>
          <w:szCs w:val="28"/>
          <w:lang w:val="ro-RO"/>
        </w:rPr>
        <w:t>respinge cererea formulată de petentul/propunerea formulată de comisia.....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181 alin. (2) din Legea 254/2013 fixează un termen de reînnoire a cererii/propunerii de…luni</w:t>
      </w:r>
      <w:r w:rsidRPr="00AD1D72">
        <w:rPr>
          <w:rStyle w:val="Referinnotdesubsol1"/>
          <w:rFonts w:ascii="Times New Roman" w:hAnsi="Times New Roman"/>
          <w:sz w:val="28"/>
          <w:lang w:val="ro-RO"/>
        </w:rPr>
        <w:footnoteReference w:id="436"/>
      </w:r>
      <w:r w:rsidRPr="00AD1D72">
        <w:rPr>
          <w:rFonts w:ascii="Times New Roman" w:hAnsi="Times New Roman"/>
          <w:i/>
          <w:sz w:val="28"/>
          <w:szCs w:val="28"/>
          <w:lang w:val="ro-RO"/>
        </w:rPr>
        <w:t>.</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În baza art. 275 alin. (2) C. proc. pen., obligă petentul la cheltuieli judiciare către stat în cuantum de ...., onorariul avocatului din oficiu, în cuantum de …. lei, urmând a fi avansat din fondurile Ministerului Justiţiei. / În baza art.275 alin. (3) C. proc. pen., cheltuielile judiciare vor rămâne în sarcina statului, onorariul avocatului din oficiu, în cuantum de …. lei, urmând a fi avansat din fondurile Ministerului Justiţiei</w:t>
      </w:r>
      <w:r w:rsidRPr="00AD1D72">
        <w:rPr>
          <w:rStyle w:val="Referinnotdesubsol1"/>
          <w:rFonts w:ascii="Times New Roman" w:eastAsia="Calibri" w:hAnsi="Times New Roman"/>
          <w:sz w:val="28"/>
          <w:lang w:val="ro-RO"/>
        </w:rPr>
        <w:footnoteReference w:id="437"/>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090A49" w:rsidRDefault="001329E2" w:rsidP="001329E2">
      <w:pPr>
        <w:pStyle w:val="Heading2"/>
        <w:rPr>
          <w:lang w:val="ro-RO"/>
        </w:rPr>
      </w:pPr>
      <w:r w:rsidRPr="00090A49">
        <w:rPr>
          <w:lang w:val="ro-RO"/>
        </w:rPr>
        <w:br w:type="page"/>
      </w:r>
      <w:bookmarkStart w:id="409" w:name="_Toc508884906"/>
      <w:r w:rsidR="000C0226" w:rsidRPr="00090A49">
        <w:rPr>
          <w:lang w:val="ro-RO"/>
        </w:rPr>
        <w:t>Sentinţa prin care instanţa se pronunţă cu privire la revenirea asupra înlocuirii sau liberării din centru educativ/centrul de detenţie, în cazul în care minorul nu respectă, cu rea-credinţă, condiţiile de executare a măsurii educative ori obligaţiile impuse</w:t>
      </w:r>
      <w:bookmarkEnd w:id="409"/>
      <w:r w:rsidR="000C0226" w:rsidRPr="00090A49">
        <w:rPr>
          <w:lang w:val="ro-RO"/>
        </w:rPr>
        <w:t xml:space="preserve"> </w:t>
      </w:r>
    </w:p>
    <w:p w:rsidR="000C0226" w:rsidRPr="00AD1D72" w:rsidRDefault="000C0226" w:rsidP="000C0226">
      <w:pPr>
        <w:autoSpaceDE w:val="0"/>
        <w:spacing w:after="0"/>
        <w:jc w:val="both"/>
        <w:rPr>
          <w:rFonts w:ascii="Times New Roman" w:hAnsi="Times New Roman"/>
          <w:b/>
          <w:sz w:val="28"/>
          <w:szCs w:val="28"/>
          <w:u w:val="single"/>
          <w:lang w:val="ro-RO"/>
        </w:rPr>
      </w:pPr>
      <w:r w:rsidRPr="00AD1D72">
        <w:rPr>
          <w:rFonts w:ascii="Times New Roman" w:hAnsi="Times New Roman"/>
          <w:sz w:val="28"/>
          <w:szCs w:val="28"/>
          <w:lang w:val="ro-RO"/>
        </w:rPr>
        <w:t xml:space="preserve">   </w:t>
      </w:r>
    </w:p>
    <w:p w:rsidR="000C0226" w:rsidRPr="00AD1D72" w:rsidRDefault="000C0226" w:rsidP="000C0226">
      <w:pPr>
        <w:autoSpaceDE w:val="0"/>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 xml:space="preserve">Sediul materiei: </w:t>
      </w:r>
    </w:p>
    <w:p w:rsidR="000C0226" w:rsidRPr="00AD1D72" w:rsidRDefault="000C0226" w:rsidP="0026236D">
      <w:pPr>
        <w:numPr>
          <w:ilvl w:val="0"/>
          <w:numId w:val="49"/>
        </w:numPr>
        <w:suppressAutoHyphens/>
        <w:spacing w:after="0"/>
        <w:jc w:val="both"/>
        <w:rPr>
          <w:rFonts w:ascii="Times New Roman" w:hAnsi="Times New Roman"/>
          <w:b/>
          <w:sz w:val="28"/>
          <w:szCs w:val="28"/>
          <w:lang w:val="ro-RO"/>
        </w:rPr>
      </w:pPr>
      <w:r w:rsidRPr="00AD1D72">
        <w:rPr>
          <w:rFonts w:ascii="Times New Roman" w:hAnsi="Times New Roman"/>
          <w:b/>
          <w:sz w:val="28"/>
          <w:szCs w:val="28"/>
          <w:lang w:val="ro-RO"/>
        </w:rPr>
        <w:t>Art. 125 alin. (6) C. pen.</w:t>
      </w:r>
    </w:p>
    <w:p w:rsidR="000C0226" w:rsidRPr="00AD1D72" w:rsidRDefault="000C0226" w:rsidP="0026236D">
      <w:pPr>
        <w:numPr>
          <w:ilvl w:val="0"/>
          <w:numId w:val="49"/>
        </w:numPr>
        <w:suppressAutoHyphens/>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Art. 516 alin. (1)-(2) C. proc. pen.  </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both"/>
        <w:rPr>
          <w:rFonts w:ascii="Times New Roman" w:hAnsi="Times New Roman"/>
          <w:bCs/>
          <w:sz w:val="28"/>
          <w:szCs w:val="28"/>
          <w:lang w:val="ro-RO"/>
        </w:rPr>
      </w:pPr>
      <w:r w:rsidRPr="00AD1D72">
        <w:rPr>
          <w:rFonts w:ascii="Times New Roman" w:hAnsi="Times New Roman"/>
          <w:bCs/>
          <w:sz w:val="28"/>
          <w:szCs w:val="28"/>
          <w:lang w:val="ro-RO"/>
        </w:rPr>
        <w:t>Notă: se are în vedere numai ipoteza în care minorul nu respectă, cu rea credinţă, obligaţiile impuse sau condiţiile de executare a măsurii educative, nu şi ipoteza prevăzută la alin. (3) în care minorul comite o nouă infracţiune</w:t>
      </w:r>
    </w:p>
    <w:p w:rsidR="000C0226" w:rsidRPr="00AD1D72" w:rsidRDefault="000C0226" w:rsidP="000C0226">
      <w:pPr>
        <w:spacing w:after="0"/>
        <w:rPr>
          <w:rFonts w:ascii="Times New Roman" w:hAnsi="Times New Roman"/>
          <w:bCs/>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hAnsi="Times New Roman"/>
          <w:b/>
          <w:sz w:val="28"/>
          <w:lang w:val="ro-RO"/>
        </w:rPr>
        <w:footnoteReference w:id="438"/>
      </w:r>
      <w:r w:rsidRPr="00AD1D72">
        <w:rPr>
          <w:rFonts w:ascii="Times New Roman" w:hAnsi="Times New Roman"/>
          <w:b/>
          <w:sz w:val="28"/>
          <w:szCs w:val="28"/>
          <w:lang w:val="ro-RO"/>
        </w:rPr>
        <w:t>….</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NEPUBLICĂ/PUBLICĂ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 Parchetul de pe lângă Judecătoria ...... este reprezentat de procuror </w:t>
      </w:r>
      <w:r w:rsidRPr="00AD1D72">
        <w:rPr>
          <w:rFonts w:ascii="Times New Roman" w:hAnsi="Times New Roman"/>
          <w:bCs/>
          <w:sz w:val="28"/>
          <w:lang w:val="ro-RO"/>
        </w:rPr>
        <w:t>.....</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w:t>
      </w:r>
      <w:r w:rsidRPr="00AD1D72">
        <w:rPr>
          <w:rFonts w:ascii="Times New Roman" w:hAnsi="Times New Roman"/>
          <w:b/>
          <w:sz w:val="28"/>
          <w:szCs w:val="28"/>
          <w:lang w:val="ro-RO"/>
        </w:rPr>
        <w:t xml:space="preserve"> </w:t>
      </w:r>
      <w:r w:rsidRPr="00AD1D72">
        <w:rPr>
          <w:rFonts w:ascii="Times New Roman" w:hAnsi="Times New Roman"/>
          <w:bCs/>
          <w:sz w:val="28"/>
          <w:szCs w:val="28"/>
          <w:lang w:val="ro-RO"/>
        </w:rPr>
        <w:t>sesizarea Serviciului de probaţiune ..../din oficiu, de reven</w:t>
      </w:r>
      <w:r w:rsidRPr="00AD1D72">
        <w:rPr>
          <w:rFonts w:ascii="Times New Roman" w:hAnsi="Times New Roman"/>
          <w:sz w:val="28"/>
          <w:szCs w:val="28"/>
          <w:lang w:val="ro-RO"/>
        </w:rPr>
        <w:t>ire asupra înlocuirii sau  liberării din centru educativ/de detenţie,  aplicată prin sentinţa penală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Serviciul de probaţiune prin consilier ...., minorul..., personal, asistat juridic de avocat ales/desemnat din oficiu ...., cu  împuternicire/delegaţie nr...../....//a lipsit minorul condamnat...., pentru care răspunde avocat ales/desemnat din oficiu, avocat ...., cu împuternicire/delegaţie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S-a făcut referatul cauzei de către grefierul de şedinţă, după care:</w:t>
      </w:r>
    </w:p>
    <w:p w:rsidR="000C0226" w:rsidRPr="00AD1D72" w:rsidRDefault="000C0226" w:rsidP="000C0226">
      <w:pPr>
        <w:spacing w:after="0"/>
        <w:ind w:firstLine="705"/>
        <w:jc w:val="both"/>
        <w:rPr>
          <w:rFonts w:ascii="Times New Roman" w:hAnsi="Times New Roman"/>
          <w:sz w:val="28"/>
          <w:szCs w:val="28"/>
          <w:lang w:val="ro-RO"/>
        </w:rPr>
      </w:pPr>
      <w:r w:rsidRPr="00AD1D72">
        <w:rPr>
          <w:rFonts w:ascii="Times New Roman" w:hAnsi="Times New Roman"/>
          <w:bCs/>
          <w:sz w:val="28"/>
          <w:szCs w:val="28"/>
          <w:lang w:val="ro-RO"/>
        </w:rPr>
        <w:t>Nefiind cereri de formulat sau probe de administrat, instanţa constată cauza în stare de judecată şi acordă cuvântul în dezbateri.</w:t>
      </w:r>
    </w:p>
    <w:p w:rsidR="000C0226" w:rsidRPr="00AD1D72" w:rsidRDefault="000C0226" w:rsidP="000C0226">
      <w:pPr>
        <w:spacing w:after="0"/>
        <w:ind w:firstLine="705"/>
        <w:jc w:val="both"/>
        <w:rPr>
          <w:rFonts w:ascii="Times New Roman" w:hAnsi="Times New Roman"/>
          <w:sz w:val="28"/>
          <w:szCs w:val="28"/>
          <w:lang w:val="ro-RO"/>
        </w:rPr>
      </w:pPr>
      <w:r w:rsidRPr="00AD1D72">
        <w:rPr>
          <w:rFonts w:ascii="Times New Roman" w:hAnsi="Times New Roman"/>
          <w:sz w:val="28"/>
          <w:szCs w:val="28"/>
          <w:lang w:val="ro-RO"/>
        </w:rPr>
        <w:t>Consilierul de probaţiune,</w:t>
      </w:r>
      <w:r w:rsidRPr="00AD1D72">
        <w:rPr>
          <w:rFonts w:ascii="Times New Roman" w:hAnsi="Times New Roman"/>
          <w:bCs/>
          <w:sz w:val="28"/>
          <w:szCs w:val="28"/>
          <w:lang w:val="ro-RO"/>
        </w:rPr>
        <w:t xml:space="preserve"> având cuvântul, solicită admiterea sesizării şi revenirea asupra înlocuirii sau liberării minorului ... din centru educativ/centru de detenţie, deoarece acesta, cu rea credinţă nu a respectat condiţiile de executare a măsurii educative ori obligaţiile impuse, arătând că, în concret, minorul....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Avocatul ales/din oficiu al condamnatului solicită respingerea sesizării, deoarece nu a existat rea credinţă din partea minorului în nerespectarea condiţiilor de executare a măsurii educative ori a obligaţiilor impuse, astfel că nu sunt îndeplinite condiţiile prevăzute de art. 516 alin. (2) C. proc. pen.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solicită admiterea/respingerea sesizării, întrucât sunt/nu sunt îndeplinite condiţiile prevăzute de lege. Astfel, se arată că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Minorul…, personal, având cuvântul, solicită respingerea cererii, arătând că ....</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08"/>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8"/>
        <w:jc w:val="center"/>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la această instanţă la data de ..... Serviciul de probaţiune .... a solicitat instanţei revenirea asupra înlocuirii sau liberării minorului ... din centru educativ/centru de detenţie, aplicată minorului … prin sentinţa penală nr.....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sesizării se arată că minorul, cu rea credinţă, nu a respectat condiţiile de executare a măsurii educative (a asistării zilnice) constând în...../obligaţiile impuse constând în...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dosarul cauzei au fost depuse sentinţa penală nr..., referatul de evaluare întocmit potrivit art. 41 şi 42 din Legea nr. 252 din 2013, precum şi…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Analizând sesizarea şi înscrisurile depuse, instanţa constată că minorului.... i-a fost aplicată măsura educativă a internării într-un centru educativ/centru de detenţie cu durata de… prin sentinţa penală nr....definitivă la data de...., pentru săvârşirea infracţiunii prev. de art. ....</w:t>
      </w:r>
    </w:p>
    <w:p w:rsidR="000C0226" w:rsidRPr="00AD1D72" w:rsidRDefault="000C0226" w:rsidP="000C0226">
      <w:pPr>
        <w:autoSpaceDE w:val="0"/>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Prin sentinţa penală nr. ... s-a dispus înlocuirea măsurii educative privative de libertate cu măsura educativă neprivativă de libertate a (asistării zilnice)/liberarea din centru educativ/centru de detenţie, iar potrivit art. </w:t>
      </w:r>
      <w:r w:rsidRPr="00AD1D72">
        <w:rPr>
          <w:rFonts w:ascii="Times New Roman" w:hAnsi="Times New Roman"/>
          <w:iCs/>
          <w:sz w:val="28"/>
          <w:szCs w:val="28"/>
          <w:lang w:val="ro-RO"/>
        </w:rPr>
        <w:t>121 alin. (1) C. pen. până la împlinirea duratei internării respectiv până la data de…minorului i s-a impus să respecte următoarele obligaţii:</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Din înscrisurile depuse de Serviciul de probaţiune…</w:t>
      </w:r>
      <w:r w:rsidRPr="00AD1D72">
        <w:rPr>
          <w:rFonts w:ascii="Times New Roman" w:hAnsi="Times New Roman"/>
          <w:iCs/>
          <w:sz w:val="28"/>
          <w:szCs w:val="28"/>
          <w:lang w:val="ro-RO"/>
        </w:rPr>
        <w:t xml:space="preserve"> rezultă următoarele:</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Minorul născut la data de …. a început executarea măsurii educative  neprivative de libertate la data de …, astfel că până la acest moment a executat ... din durata stabilită de instanţă.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iCs/>
          <w:sz w:val="28"/>
          <w:szCs w:val="28"/>
          <w:lang w:val="ro-RO"/>
        </w:rPr>
        <w:t xml:space="preserve">Totodată, se constatată că </w:t>
      </w:r>
      <w:r w:rsidRPr="00AD1D72">
        <w:rPr>
          <w:rFonts w:ascii="Times New Roman" w:hAnsi="Times New Roman"/>
          <w:sz w:val="28"/>
          <w:szCs w:val="28"/>
          <w:lang w:val="ro-RO"/>
        </w:rPr>
        <w:t>pe durata executării  minorul nu a dovedit interes constant, a încălcat, cu rea credinţă, condiţiile de executare/ obligaţiile impuse constând în...</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sz w:val="28"/>
          <w:szCs w:val="28"/>
          <w:lang w:val="ro-RO"/>
        </w:rPr>
        <w:t xml:space="preserve">Împrejurarea că minorul a acţionat cu rea credinţă rezultă din ...  </w:t>
      </w:r>
    </w:p>
    <w:p w:rsidR="000C0226" w:rsidRPr="00AD1D72" w:rsidRDefault="000C0226" w:rsidP="000C0226">
      <w:pPr>
        <w:spacing w:after="0"/>
        <w:ind w:firstLine="708"/>
        <w:jc w:val="both"/>
        <w:rPr>
          <w:rFonts w:ascii="Times New Roman" w:hAnsi="Times New Roman"/>
          <w:iCs/>
          <w:sz w:val="28"/>
          <w:szCs w:val="28"/>
          <w:lang w:val="ro-RO"/>
        </w:rPr>
      </w:pPr>
      <w:r w:rsidRPr="00AD1D72">
        <w:rPr>
          <w:rFonts w:ascii="Times New Roman" w:hAnsi="Times New Roman"/>
          <w:iCs/>
          <w:sz w:val="28"/>
          <w:szCs w:val="28"/>
          <w:lang w:val="ro-RO"/>
        </w:rPr>
        <w:t>............................................................................................................</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Se constată astfel că sunt îndeplinite cerinţele art. 516</w:t>
      </w:r>
      <w:r w:rsidRPr="00AD1D72">
        <w:rPr>
          <w:rFonts w:ascii="Times New Roman" w:hAnsi="Times New Roman"/>
          <w:sz w:val="28"/>
          <w:szCs w:val="28"/>
          <w:lang w:val="ro-RO"/>
        </w:rPr>
        <w:t xml:space="preserve"> alin. (2) C. proc. pen.</w:t>
      </w:r>
      <w:r w:rsidRPr="00AD1D72">
        <w:rPr>
          <w:rFonts w:ascii="Times New Roman" w:hAnsi="Times New Roman"/>
          <w:iCs/>
          <w:sz w:val="28"/>
          <w:szCs w:val="28"/>
          <w:lang w:val="ro-RO"/>
        </w:rPr>
        <w:t xml:space="preserve">, deoarece </w:t>
      </w:r>
      <w:r w:rsidRPr="00AD1D72">
        <w:rPr>
          <w:rFonts w:ascii="Times New Roman" w:hAnsi="Times New Roman"/>
          <w:sz w:val="28"/>
          <w:szCs w:val="28"/>
          <w:lang w:val="ro-RO"/>
        </w:rPr>
        <w:t>este îndeplinită condiţia ca minorul să nu fi respectat condiţiile de executare/obligaţiile impuse cu rea credinţă, astfel că instanţa va dispune revenirea asupra înlocuirii sau liberării minorului ... din centru educativ/centru de detenţie, aplicată minorului … prin sentinţa penală nr.....</w:t>
      </w:r>
    </w:p>
    <w:p w:rsidR="000C0226" w:rsidRPr="00AD1D72" w:rsidRDefault="000C0226" w:rsidP="000C0226">
      <w:pPr>
        <w:spacing w:after="0"/>
        <w:ind w:firstLine="720"/>
        <w:jc w:val="both"/>
        <w:rPr>
          <w:rFonts w:ascii="Times New Roman" w:hAnsi="Times New Roman"/>
          <w:iCs/>
          <w:sz w:val="28"/>
          <w:szCs w:val="28"/>
          <w:lang w:val="ro-RO"/>
        </w:rPr>
      </w:pPr>
      <w:r w:rsidRPr="00AD1D72">
        <w:rPr>
          <w:rFonts w:ascii="Times New Roman" w:hAnsi="Times New Roman"/>
          <w:iCs/>
          <w:sz w:val="28"/>
          <w:szCs w:val="28"/>
          <w:lang w:val="ro-RO"/>
        </w:rPr>
        <w:t xml:space="preserve">Pentru considerentele expuse, instanţa constată că sesizarea din oficiu/ Serviciului de probaţiune … este întemeiată şi în consecinţă în baza art. 516 alin. (2) C. proc. pen. şi art. 125 alin. (6) C. pen., urmează a o admite şi a dispune revenirea asupra </w:t>
      </w:r>
      <w:r w:rsidRPr="00AD1D72">
        <w:rPr>
          <w:rFonts w:ascii="Times New Roman" w:hAnsi="Times New Roman"/>
          <w:sz w:val="28"/>
          <w:szCs w:val="28"/>
          <w:lang w:val="ro-RO"/>
        </w:rPr>
        <w:t xml:space="preserve">înlocuirii sau liberării minorului ... din centru educativ/centru de detenţie, aplicată minorului … prin sentinţa penală nr..... şi executarea restului rămas neexecutat din măsura educativă privativă de libertate </w:t>
      </w:r>
      <w:r w:rsidRPr="00AD1D72">
        <w:rPr>
          <w:rFonts w:ascii="Times New Roman" w:hAnsi="Times New Roman"/>
          <w:iCs/>
          <w:sz w:val="28"/>
          <w:szCs w:val="28"/>
          <w:lang w:val="ro-RO"/>
        </w:rPr>
        <w:t xml:space="preserve">dispusă iniţial în centrul de detenţie…. </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ab/>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baza art. </w:t>
      </w:r>
      <w:r w:rsidRPr="00AD1D72">
        <w:rPr>
          <w:rFonts w:ascii="Times New Roman" w:hAnsi="Times New Roman"/>
          <w:iCs/>
          <w:sz w:val="28"/>
          <w:szCs w:val="28"/>
          <w:lang w:val="ro-RO"/>
        </w:rPr>
        <w:t xml:space="preserve">516 alin. (2) C. proc. pen. şi art. 125 alin. (6) C. pen. </w:t>
      </w:r>
      <w:r w:rsidRPr="00AD1D72">
        <w:rPr>
          <w:rFonts w:ascii="Times New Roman" w:hAnsi="Times New Roman"/>
          <w:sz w:val="28"/>
          <w:szCs w:val="28"/>
          <w:lang w:val="ro-RO"/>
        </w:rPr>
        <w:t xml:space="preserve">admite sesizarea din oficiu/formulată de </w:t>
      </w:r>
      <w:r w:rsidRPr="00AD1D72">
        <w:rPr>
          <w:rFonts w:ascii="Times New Roman" w:hAnsi="Times New Roman"/>
          <w:iCs/>
          <w:sz w:val="28"/>
          <w:szCs w:val="28"/>
          <w:lang w:val="ro-RO"/>
        </w:rPr>
        <w:t>Serviciului de probaţiune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 În baza </w:t>
      </w:r>
      <w:r w:rsidRPr="00AD1D72">
        <w:rPr>
          <w:rFonts w:ascii="Times New Roman" w:hAnsi="Times New Roman"/>
          <w:iCs/>
          <w:sz w:val="28"/>
          <w:szCs w:val="28"/>
          <w:lang w:val="ro-RO"/>
        </w:rPr>
        <w:t xml:space="preserve">art. </w:t>
      </w:r>
      <w:r w:rsidRPr="00AD1D72">
        <w:rPr>
          <w:rFonts w:ascii="Times New Roman" w:hAnsi="Times New Roman"/>
          <w:sz w:val="28"/>
          <w:szCs w:val="28"/>
          <w:lang w:val="ro-RO"/>
        </w:rPr>
        <w:t>art. 125 alin. (6) C. pen.</w:t>
      </w:r>
      <w:r w:rsidRPr="00AD1D72">
        <w:rPr>
          <w:rFonts w:ascii="Times New Roman" w:hAnsi="Times New Roman"/>
          <w:iCs/>
          <w:sz w:val="28"/>
          <w:szCs w:val="28"/>
          <w:lang w:val="ro-RO"/>
        </w:rPr>
        <w:t xml:space="preserve"> şi </w:t>
      </w:r>
      <w:r w:rsidRPr="00AD1D72">
        <w:rPr>
          <w:rFonts w:ascii="Times New Roman" w:hAnsi="Times New Roman"/>
          <w:sz w:val="28"/>
          <w:szCs w:val="28"/>
          <w:lang w:val="ro-RO"/>
        </w:rPr>
        <w:t xml:space="preserve">art. </w:t>
      </w:r>
      <w:r w:rsidRPr="00AD1D72">
        <w:rPr>
          <w:rFonts w:ascii="Times New Roman" w:hAnsi="Times New Roman"/>
          <w:iCs/>
          <w:sz w:val="28"/>
          <w:szCs w:val="28"/>
          <w:lang w:val="ro-RO"/>
        </w:rPr>
        <w:t xml:space="preserve">516 alin. (2) C. proc. pen. </w:t>
      </w:r>
      <w:r w:rsidRPr="00AD1D72">
        <w:rPr>
          <w:rFonts w:ascii="Times New Roman" w:hAnsi="Times New Roman"/>
          <w:sz w:val="28"/>
          <w:szCs w:val="28"/>
          <w:lang w:val="ro-RO"/>
        </w:rPr>
        <w:t xml:space="preserve"> dispune revenirea asupra </w:t>
      </w:r>
      <w:r w:rsidRPr="00AD1D72">
        <w:rPr>
          <w:rFonts w:ascii="Times New Roman" w:hAnsi="Times New Roman"/>
          <w:iCs/>
          <w:sz w:val="28"/>
          <w:szCs w:val="28"/>
          <w:lang w:val="ro-RO"/>
        </w:rPr>
        <w:t>înlocuirii/liberării din centru educativ/centru de detenţie aplicată minorului (</w:t>
      </w:r>
      <w:r w:rsidRPr="00AD1D72">
        <w:rPr>
          <w:rFonts w:ascii="Times New Roman" w:hAnsi="Times New Roman"/>
          <w:i/>
          <w:iCs/>
          <w:sz w:val="28"/>
          <w:szCs w:val="28"/>
          <w:lang w:val="ro-RO"/>
        </w:rPr>
        <w:t>date prev. de art. 107 alin. (1) C. proc. pen.</w:t>
      </w:r>
      <w:r w:rsidRPr="00AD1D72">
        <w:rPr>
          <w:rFonts w:ascii="Times New Roman" w:hAnsi="Times New Roman"/>
          <w:iCs/>
          <w:sz w:val="28"/>
          <w:szCs w:val="28"/>
          <w:lang w:val="ro-RO"/>
        </w:rPr>
        <w:t xml:space="preserve"> ) prin sentinţa penală nr… </w:t>
      </w:r>
      <w:r w:rsidRPr="00AD1D72">
        <w:rPr>
          <w:rFonts w:ascii="Times New Roman" w:hAnsi="Times New Roman"/>
          <w:sz w:val="28"/>
          <w:szCs w:val="28"/>
          <w:lang w:val="ro-RO"/>
        </w:rPr>
        <w:t xml:space="preserve">şi executarea restului rămas neexecutat de ... din măsura educativă privativă de libertate </w:t>
      </w:r>
      <w:r w:rsidRPr="00AD1D72">
        <w:rPr>
          <w:rFonts w:ascii="Times New Roman" w:hAnsi="Times New Roman"/>
          <w:iCs/>
          <w:sz w:val="28"/>
          <w:szCs w:val="28"/>
          <w:lang w:val="ro-RO"/>
        </w:rPr>
        <w:t>dispusă iniţial în centrul de detenţie….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 Onorariul avocatului din oficiu, în cuantum de…lei se va avansa din fondurile Ministerului Justiţiei.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w:t>
      </w:r>
      <w:r w:rsidRPr="00AD1D72">
        <w:rPr>
          <w:rStyle w:val="Referinnotdesubsol1"/>
          <w:rFonts w:ascii="Times New Roman" w:hAnsi="Times New Roman"/>
          <w:sz w:val="28"/>
          <w:lang w:val="ro-RO"/>
        </w:rPr>
        <w:footnoteReference w:id="439"/>
      </w:r>
      <w:r w:rsidRPr="00AD1D72">
        <w:rPr>
          <w:rFonts w:ascii="Times New Roman" w:hAnsi="Times New Roman"/>
          <w:sz w:val="28"/>
          <w:szCs w:val="28"/>
          <w:lang w:val="ro-RO"/>
        </w:rPr>
        <w:t xml:space="preserve"> în termen de 3 zile de la comunicare.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 xml:space="preserve">      PREŞEDINTE,            </w:t>
      </w:r>
      <w:r w:rsidRPr="00AD1D72">
        <w:rPr>
          <w:rFonts w:ascii="Times New Roman" w:hAnsi="Times New Roman"/>
          <w:sz w:val="28"/>
          <w:szCs w:val="28"/>
          <w:lang w:val="ro-RO"/>
        </w:rPr>
        <w:t xml:space="preserve">                                                         </w:t>
      </w:r>
      <w:r w:rsidRPr="00AD1D72">
        <w:rPr>
          <w:rFonts w:ascii="Times New Roman" w:hAnsi="Times New Roman"/>
          <w:b/>
          <w:sz w:val="28"/>
          <w:szCs w:val="28"/>
          <w:lang w:val="ro-RO"/>
        </w:rPr>
        <w:t xml:space="preserve"> 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b/>
          <w:sz w:val="28"/>
          <w:szCs w:val="28"/>
          <w:lang w:val="ro-RO"/>
        </w:rPr>
        <w:t xml:space="preserve">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r w:rsidRPr="00AD1D72">
        <w:rPr>
          <w:rFonts w:ascii="Times New Roman" w:hAnsi="Times New Roman"/>
          <w:b/>
          <w:sz w:val="28"/>
          <w:szCs w:val="28"/>
          <w:lang w:val="ro-RO"/>
        </w:rPr>
        <w:t>:</w:t>
      </w:r>
    </w:p>
    <w:p w:rsidR="000C0226" w:rsidRPr="00AD1D72" w:rsidRDefault="000C0226" w:rsidP="0026236D">
      <w:pPr>
        <w:numPr>
          <w:ilvl w:val="0"/>
          <w:numId w:val="7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trimiterea unei copii de pe hotărâre serviciului de probaţiune competent</w:t>
      </w:r>
    </w:p>
    <w:p w:rsidR="000C0226" w:rsidRPr="00AD1D72" w:rsidRDefault="000C0226" w:rsidP="0026236D">
      <w:pPr>
        <w:numPr>
          <w:ilvl w:val="0"/>
          <w:numId w:val="7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de reîncarcerare către poliţie, centrul educativ/centrul de detenţie</w:t>
      </w:r>
    </w:p>
    <w:p w:rsidR="000C0226" w:rsidRPr="00AD1D72" w:rsidRDefault="000C0226" w:rsidP="0026236D">
      <w:pPr>
        <w:numPr>
          <w:ilvl w:val="0"/>
          <w:numId w:val="72"/>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adresă către serviciul cazier judiciar</w:t>
      </w:r>
    </w:p>
    <w:p w:rsidR="000C0226" w:rsidRPr="00AD1D72" w:rsidRDefault="000C0226" w:rsidP="000C0226">
      <w:pPr>
        <w:spacing w:after="0"/>
        <w:jc w:val="both"/>
        <w:rPr>
          <w:rFonts w:ascii="Times New Roman" w:hAnsi="Times New Roman"/>
          <w:sz w:val="28"/>
          <w:szCs w:val="28"/>
          <w:lang w:val="ro-RO"/>
        </w:rPr>
      </w:pPr>
    </w:p>
    <w:p w:rsidR="000C0226" w:rsidRPr="00A56A52" w:rsidRDefault="001329E2" w:rsidP="001329E2">
      <w:pPr>
        <w:pStyle w:val="Heading2"/>
        <w:rPr>
          <w:lang w:val="fr-FR"/>
        </w:rPr>
      </w:pPr>
      <w:r w:rsidRPr="00A56A52">
        <w:rPr>
          <w:lang w:val="fr-FR"/>
        </w:rPr>
        <w:br w:type="page"/>
      </w:r>
      <w:bookmarkStart w:id="410" w:name="_Toc508884907"/>
      <w:r w:rsidR="000C0226" w:rsidRPr="00A56A52">
        <w:rPr>
          <w:lang w:val="fr-FR"/>
        </w:rPr>
        <w:t>Punerea în executare a internării într-un centru educativ – comunicare către organul de poliţie de la locul unde se află minorul</w:t>
      </w:r>
      <w:bookmarkEnd w:id="410"/>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514 C. proc. pen.</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center"/>
        <w:rPr>
          <w:rFonts w:ascii="Times New Roman" w:hAnsi="Times New Roman"/>
          <w:i/>
          <w:sz w:val="24"/>
          <w:szCs w:val="24"/>
          <w:lang w:val="ro-RO"/>
        </w:rPr>
      </w:pPr>
      <w:r w:rsidRPr="00AD1D72">
        <w:rPr>
          <w:rFonts w:ascii="Times New Roman" w:hAnsi="Times New Roman"/>
          <w:i/>
          <w:sz w:val="24"/>
          <w:szCs w:val="24"/>
          <w:lang w:val="ro-RO"/>
        </w:rPr>
        <w:t>C ă t r e  Poliţia oraşului.... / Secţia de poliţie nr.</w:t>
      </w:r>
      <w:r w:rsidRPr="00AD1D72">
        <w:rPr>
          <w:rStyle w:val="FootnoteCharacters"/>
          <w:i/>
          <w:sz w:val="24"/>
          <w:szCs w:val="24"/>
          <w:lang w:val="ro-RO"/>
        </w:rPr>
        <w:footnoteReference w:id="440"/>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center"/>
        <w:rPr>
          <w:rFonts w:ascii="Times New Roman" w:hAnsi="Times New Roman"/>
          <w:i/>
          <w:sz w:val="24"/>
          <w:szCs w:val="24"/>
          <w:lang w:val="ro-RO"/>
        </w:rPr>
      </w:pPr>
      <w:r w:rsidRPr="00AD1D72">
        <w:rPr>
          <w:rFonts w:ascii="Times New Roman" w:hAnsi="Times New Roman"/>
          <w:i/>
          <w:sz w:val="24"/>
          <w:szCs w:val="24"/>
          <w:lang w:val="ro-RO"/>
        </w:rPr>
        <w:t>Sediul.....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s-a dispus luarea faţă de inculpatul minor .............., fiul lui ....... şi al..................., născut la data de ..............., măsura educativă a internării într-un centru educativ pentru  o perioadă de ..ani.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Potrivit dispoziţiilor art. 514 alin. (1) C. proc. pen., vă comunicăm o copie a sentinţei penale menţionate, urmând să procedaţi la punerea în executare a măsurii educative dispuse.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În cazul incidenţei dispoziţiilor art. 514 alin. (4) C. proc. pen., urmează să  procedaţi la sesizarea organelor competente pentru darea în urmărire şi în consemn la punctele de trecere a frontierei a minorului şi să  comunicaţi  instanţei măsurile luate.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sz w:val="24"/>
          <w:szCs w:val="24"/>
          <w:lang w:val="ro-RO"/>
        </w:rPr>
        <w:t xml:space="preserv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i/>
          <w:sz w:val="24"/>
          <w:szCs w:val="24"/>
          <w:lang w:val="ro-RO"/>
        </w:rPr>
      </w:pPr>
      <w:r w:rsidRPr="00AD1D72">
        <w:rPr>
          <w:rFonts w:ascii="Times New Roman" w:hAnsi="Times New Roman"/>
          <w:b/>
          <w:i/>
          <w:sz w:val="24"/>
          <w:szCs w:val="24"/>
          <w:lang w:val="ro-RO"/>
        </w:rPr>
        <w:t xml:space="preserve"> JUDECĂTOR DELEGAT,                                                    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iCs/>
          <w:sz w:val="28"/>
          <w:szCs w:val="28"/>
          <w:u w:val="single"/>
          <w:lang w:val="ro-RO"/>
        </w:rPr>
      </w:pPr>
      <w:r w:rsidRPr="00AD1D72">
        <w:rPr>
          <w:rFonts w:ascii="Times New Roman" w:hAnsi="Times New Roman"/>
          <w:i/>
          <w:sz w:val="24"/>
          <w:szCs w:val="24"/>
          <w:lang w:val="ro-RO"/>
        </w:rPr>
        <w:tab/>
      </w:r>
    </w:p>
    <w:p w:rsidR="000C0226" w:rsidRPr="00AD1D72" w:rsidRDefault="000C0226" w:rsidP="000C0226">
      <w:pPr>
        <w:autoSpaceDE w:val="0"/>
        <w:spacing w:after="0"/>
        <w:jc w:val="both"/>
        <w:rPr>
          <w:rFonts w:ascii="Times New Roman" w:hAnsi="Times New Roman"/>
          <w:b/>
          <w:i/>
          <w:iCs/>
          <w:sz w:val="28"/>
          <w:szCs w:val="28"/>
          <w:u w:val="single"/>
          <w:lang w:val="ro-RO"/>
        </w:rPr>
      </w:pPr>
    </w:p>
    <w:p w:rsidR="000C0226" w:rsidRPr="001329E2" w:rsidRDefault="000C0226" w:rsidP="001329E2">
      <w:pPr>
        <w:pStyle w:val="Heading2"/>
        <w:rPr>
          <w:lang w:val="ro-RO"/>
        </w:rPr>
      </w:pPr>
      <w:bookmarkStart w:id="411" w:name="_Toc508884908"/>
      <w:r w:rsidRPr="001329E2">
        <w:rPr>
          <w:lang w:val="ro-RO"/>
        </w:rPr>
        <w:t>Punerea în executare a internării într-un centru de detenţie - comunicare către organul de poliţie de la locul unde se află minorul / ordinul prin care interzice minorului să părăsească ţara</w:t>
      </w:r>
      <w:bookmarkEnd w:id="411"/>
      <w:r w:rsidRPr="001329E2">
        <w:rPr>
          <w:lang w:val="ro-RO"/>
        </w:rPr>
        <w:t xml:space="preserve"> </w:t>
      </w:r>
    </w:p>
    <w:p w:rsidR="000C0226" w:rsidRPr="00AD1D72" w:rsidRDefault="000C0226" w:rsidP="000C0226">
      <w:pPr>
        <w:rPr>
          <w:rFonts w:ascii="Times New Roman" w:hAnsi="Times New Roman"/>
          <w:lang w:val="ro-RO"/>
        </w:rPr>
      </w:pPr>
    </w:p>
    <w:p w:rsidR="000C0226" w:rsidRPr="00AD1D72" w:rsidRDefault="000C0226" w:rsidP="000C0226">
      <w:pPr>
        <w:spacing w:after="0"/>
        <w:jc w:val="both"/>
        <w:rPr>
          <w:rFonts w:ascii="Times New Roman" w:hAnsi="Times New Roman"/>
          <w:bCs/>
          <w:iCs/>
          <w:sz w:val="28"/>
          <w:szCs w:val="28"/>
          <w:lang w:val="ro-RO"/>
        </w:rPr>
      </w:pPr>
      <w:r w:rsidRPr="00AD1D72">
        <w:rPr>
          <w:rFonts w:ascii="Times New Roman" w:hAnsi="Times New Roman"/>
          <w:b/>
          <w:bCs/>
          <w:iCs/>
          <w:sz w:val="28"/>
          <w:szCs w:val="28"/>
          <w:u w:val="single"/>
          <w:lang w:val="ro-RO"/>
        </w:rPr>
        <w:t>Sediul materiei:</w:t>
      </w:r>
      <w:r w:rsidRPr="00AD1D72">
        <w:rPr>
          <w:rFonts w:ascii="Times New Roman" w:hAnsi="Times New Roman"/>
          <w:bCs/>
          <w:iCs/>
          <w:sz w:val="28"/>
          <w:szCs w:val="28"/>
          <w:lang w:val="ro-RO"/>
        </w:rPr>
        <w:t xml:space="preserve"> </w:t>
      </w:r>
    </w:p>
    <w:p w:rsidR="000C0226" w:rsidRPr="00AD1D72" w:rsidRDefault="000C0226" w:rsidP="0026236D">
      <w:pPr>
        <w:numPr>
          <w:ilvl w:val="0"/>
          <w:numId w:val="42"/>
        </w:numPr>
        <w:suppressAutoHyphens/>
        <w:spacing w:after="0"/>
        <w:jc w:val="both"/>
        <w:rPr>
          <w:rFonts w:ascii="Times New Roman" w:hAnsi="Times New Roman"/>
          <w:bCs/>
          <w:iCs/>
          <w:sz w:val="28"/>
          <w:szCs w:val="28"/>
          <w:lang w:val="ro-RO"/>
        </w:rPr>
      </w:pPr>
      <w:r w:rsidRPr="00AD1D72">
        <w:rPr>
          <w:rFonts w:ascii="Times New Roman" w:hAnsi="Times New Roman"/>
          <w:bCs/>
          <w:iCs/>
          <w:sz w:val="28"/>
          <w:szCs w:val="28"/>
          <w:lang w:val="ro-RO"/>
        </w:rPr>
        <w:t xml:space="preserve">Art. 515 C. proc. pen.  </w:t>
      </w:r>
    </w:p>
    <w:p w:rsidR="000C0226" w:rsidRPr="00AD1D72" w:rsidRDefault="000C0226" w:rsidP="0026236D">
      <w:pPr>
        <w:numPr>
          <w:ilvl w:val="0"/>
          <w:numId w:val="64"/>
        </w:numPr>
        <w:suppressAutoHyphens/>
        <w:spacing w:after="0"/>
        <w:jc w:val="both"/>
        <w:rPr>
          <w:rFonts w:ascii="Times New Roman" w:hAnsi="Times New Roman"/>
          <w:bCs/>
          <w:iCs/>
          <w:sz w:val="28"/>
          <w:szCs w:val="28"/>
          <w:lang w:val="ro-RO"/>
        </w:rPr>
      </w:pPr>
      <w:r w:rsidRPr="00AD1D72">
        <w:rPr>
          <w:rFonts w:ascii="Times New Roman" w:hAnsi="Times New Roman"/>
          <w:bCs/>
          <w:iCs/>
          <w:sz w:val="28"/>
          <w:szCs w:val="28"/>
          <w:lang w:val="ro-RO"/>
        </w:rPr>
        <w:t xml:space="preserve">Art. 555 C. proc. pen.  </w:t>
      </w:r>
    </w:p>
    <w:p w:rsidR="000C0226" w:rsidRPr="00AD1D72" w:rsidRDefault="000C0226" w:rsidP="000C0226">
      <w:pPr>
        <w:spacing w:after="0"/>
        <w:jc w:val="center"/>
        <w:rPr>
          <w:rFonts w:ascii="Times New Roman" w:hAnsi="Times New Roman"/>
          <w:bCs/>
          <w:iCs/>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Cs/>
          <w:i/>
          <w:sz w:val="24"/>
          <w:szCs w:val="24"/>
          <w:lang w:val="ro-RO"/>
        </w:rPr>
      </w:pPr>
      <w:r w:rsidRPr="00AD1D72">
        <w:rPr>
          <w:rFonts w:ascii="Times New Roman" w:hAnsi="Times New Roman"/>
          <w:b/>
          <w:i/>
          <w:sz w:val="24"/>
          <w:szCs w:val="24"/>
          <w:lang w:val="ro-RO"/>
        </w:rPr>
        <w:t>IGPMB/IPJ...</w:t>
      </w:r>
      <w:r w:rsidRPr="00AD1D72">
        <w:rPr>
          <w:rFonts w:ascii="Times New Roman" w:hAnsi="Times New Roman"/>
          <w:bCs/>
          <w:i/>
          <w:sz w:val="24"/>
          <w:szCs w:val="24"/>
          <w:lang w:val="ro-RO"/>
        </w:rPr>
        <w:t>(</w:t>
      </w:r>
      <w:r w:rsidRPr="00AD1D72">
        <w:rPr>
          <w:rFonts w:ascii="Times New Roman" w:hAnsi="Times New Roman"/>
          <w:i/>
          <w:sz w:val="24"/>
          <w:szCs w:val="24"/>
          <w:lang w:val="ro-RO"/>
        </w:rPr>
        <w:t>unitatea de poliţie în a cărei circumscripţie locuieşte condamnatul)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Cs/>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minorul.............., fiul lui .... şi al ..., născut la data de ..., CNP ..., cu domiciliul în .../f.f.l. ...,  s-a dispus aplicarea măsurii educative internării într-un centru de detenţie a minorului menţionat.</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iCs/>
          <w:sz w:val="24"/>
          <w:szCs w:val="24"/>
          <w:lang w:val="ro-RO"/>
        </w:rPr>
      </w:pPr>
      <w:r w:rsidRPr="00AD1D72">
        <w:rPr>
          <w:rFonts w:ascii="Times New Roman" w:hAnsi="Times New Roman"/>
          <w:i/>
          <w:sz w:val="24"/>
          <w:szCs w:val="24"/>
          <w:lang w:val="ro-RO"/>
        </w:rPr>
        <w:t xml:space="preserve">        În consecinţă, potrivit art. 515 alin. (1) şi (3) şi art. 514 alin. (2)-(4) C. proc. pen.  urmează să luaţi măsurile necesare în vederea internării minorului.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20"/>
        <w:jc w:val="both"/>
        <w:rPr>
          <w:rFonts w:ascii="Times New Roman" w:hAnsi="Times New Roman"/>
          <w:i/>
          <w:sz w:val="24"/>
          <w:szCs w:val="24"/>
          <w:lang w:val="ro-RO"/>
        </w:rPr>
      </w:pPr>
      <w:r w:rsidRPr="00AD1D72">
        <w:rPr>
          <w:rFonts w:ascii="Times New Roman" w:hAnsi="Times New Roman"/>
          <w:i/>
          <w:iCs/>
          <w:sz w:val="24"/>
          <w:szCs w:val="24"/>
          <w:lang w:val="ro-RO"/>
        </w:rPr>
        <w:t xml:space="preserve">Administraţia centrului de detenţie îl va primi şi reţine pe </w:t>
      </w:r>
      <w:r w:rsidRPr="00AD1D72">
        <w:rPr>
          <w:rFonts w:ascii="Times New Roman" w:hAnsi="Times New Roman"/>
          <w:b/>
          <w:i/>
          <w:iCs/>
          <w:sz w:val="24"/>
          <w:szCs w:val="24"/>
          <w:lang w:val="ro-RO"/>
        </w:rPr>
        <w:t>inculpat(ul/a) …</w:t>
      </w:r>
      <w:r w:rsidRPr="00AD1D72">
        <w:rPr>
          <w:rFonts w:ascii="Times New Roman" w:hAnsi="Times New Roman"/>
          <w:i/>
          <w:iCs/>
          <w:sz w:val="24"/>
          <w:szCs w:val="24"/>
          <w:lang w:val="ro-RO"/>
        </w:rPr>
        <w:t>, înaintând la instanţă dovada de executare a măsurii educative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 xml:space="preserve">       Ataşăm o copie a hotărârii/dispozitivului hotărârii penale definitive.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center"/>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i/>
          <w:sz w:val="24"/>
          <w:szCs w:val="24"/>
          <w:lang w:val="ro-RO"/>
        </w:rPr>
      </w:pPr>
      <w:r w:rsidRPr="00AD1D72">
        <w:rPr>
          <w:rFonts w:ascii="Times New Roman" w:hAnsi="Times New Roman"/>
          <w:b/>
          <w:i/>
          <w:caps/>
          <w:sz w:val="24"/>
          <w:szCs w:val="24"/>
          <w:lang w:val="ro-RO"/>
        </w:rPr>
        <w:t xml:space="preserve">           </w:t>
      </w:r>
      <w:r w:rsidRPr="00AD1D72">
        <w:rPr>
          <w:rFonts w:ascii="Times New Roman" w:hAnsi="Times New Roman"/>
          <w:b/>
          <w:i/>
          <w:sz w:val="24"/>
          <w:szCs w:val="24"/>
          <w:lang w:val="ro-RO"/>
        </w:rPr>
        <w:t xml:space="preserve">JUDECĂTOR DELEGAT,                                         </w:t>
      </w:r>
      <w:r w:rsidRPr="00AD1D72">
        <w:rPr>
          <w:rFonts w:ascii="Times New Roman" w:hAnsi="Times New Roman"/>
          <w:b/>
          <w:i/>
          <w:caps/>
          <w:sz w:val="24"/>
          <w:szCs w:val="24"/>
          <w:lang w:val="ro-RO"/>
        </w:rPr>
        <w:t>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9"/>
        <w:rPr>
          <w:rFonts w:ascii="Times New Roman" w:hAnsi="Times New Roman"/>
          <w:b/>
          <w:sz w:val="28"/>
          <w:szCs w:val="28"/>
          <w:lang w:val="ro-RO"/>
        </w:rPr>
      </w:pPr>
      <w:r w:rsidRPr="00AD1D72">
        <w:rPr>
          <w:rFonts w:ascii="Times New Roman" w:hAnsi="Times New Roman"/>
          <w:b/>
          <w:i/>
          <w:sz w:val="24"/>
          <w:szCs w:val="24"/>
          <w:lang w:val="ro-RO"/>
        </w:rPr>
        <w:tab/>
      </w:r>
    </w:p>
    <w:p w:rsidR="000C0226" w:rsidRPr="00AD1D72" w:rsidRDefault="000C0226" w:rsidP="000C0226">
      <w:pPr>
        <w:spacing w:after="0"/>
        <w:ind w:firstLine="709"/>
        <w:jc w:val="both"/>
        <w:rPr>
          <w:rFonts w:ascii="Times New Roman" w:hAnsi="Times New Roman"/>
          <w:b/>
          <w:bCs/>
          <w:sz w:val="28"/>
          <w:szCs w:val="28"/>
          <w:u w:val="single"/>
          <w:lang w:val="ro-RO"/>
        </w:rPr>
      </w:pPr>
      <w:r w:rsidRPr="00AD1D72">
        <w:rPr>
          <w:rFonts w:ascii="Times New Roman" w:hAnsi="Times New Roman"/>
          <w:b/>
          <w:sz w:val="28"/>
          <w:szCs w:val="28"/>
          <w:lang w:val="ro-RO"/>
        </w:rPr>
        <w:t xml:space="preserve"> </w:t>
      </w:r>
    </w:p>
    <w:p w:rsidR="001329E2" w:rsidRDefault="001329E2" w:rsidP="000C0226">
      <w:pPr>
        <w:spacing w:after="0"/>
        <w:jc w:val="both"/>
        <w:rPr>
          <w:rFonts w:ascii="Times New Roman" w:hAnsi="Times New Roman"/>
          <w:b/>
          <w:bCs/>
          <w:sz w:val="28"/>
          <w:szCs w:val="28"/>
          <w:u w:val="single"/>
          <w:lang w:val="ro-RO"/>
        </w:rPr>
      </w:pPr>
    </w:p>
    <w:p w:rsidR="001329E2" w:rsidRDefault="001329E2" w:rsidP="000C0226">
      <w:pPr>
        <w:spacing w:after="0"/>
        <w:jc w:val="both"/>
        <w:rPr>
          <w:rFonts w:ascii="Times New Roman" w:hAnsi="Times New Roman"/>
          <w:b/>
          <w:bCs/>
          <w:sz w:val="28"/>
          <w:szCs w:val="28"/>
          <w:u w:val="single"/>
          <w:lang w:val="ro-RO"/>
        </w:rPr>
      </w:pPr>
    </w:p>
    <w:p w:rsidR="001329E2" w:rsidRDefault="001329E2" w:rsidP="000C0226">
      <w:pPr>
        <w:spacing w:after="0"/>
        <w:jc w:val="both"/>
        <w:rPr>
          <w:rFonts w:ascii="Times New Roman" w:hAnsi="Times New Roman"/>
          <w:b/>
          <w:bCs/>
          <w:sz w:val="28"/>
          <w:szCs w:val="28"/>
          <w:u w:val="single"/>
          <w:lang w:val="ro-RO"/>
        </w:rPr>
      </w:pPr>
    </w:p>
    <w:p w:rsidR="001329E2" w:rsidRDefault="001329E2" w:rsidP="000C0226">
      <w:pPr>
        <w:spacing w:after="0"/>
        <w:jc w:val="both"/>
        <w:rPr>
          <w:rFonts w:ascii="Times New Roman" w:hAnsi="Times New Roman"/>
          <w:b/>
          <w:bCs/>
          <w:sz w:val="28"/>
          <w:szCs w:val="28"/>
          <w:u w:val="single"/>
          <w:lang w:val="ro-RO"/>
        </w:rPr>
      </w:pPr>
    </w:p>
    <w:p w:rsidR="001329E2" w:rsidRDefault="001329E2" w:rsidP="000C0226">
      <w:pPr>
        <w:spacing w:after="0"/>
        <w:jc w:val="both"/>
        <w:rPr>
          <w:rFonts w:ascii="Times New Roman" w:hAnsi="Times New Roman"/>
          <w:b/>
          <w:bCs/>
          <w:sz w:val="28"/>
          <w:szCs w:val="28"/>
          <w:u w:val="single"/>
          <w:lang w:val="ro-RO"/>
        </w:rPr>
      </w:pPr>
    </w:p>
    <w:p w:rsidR="000C0226" w:rsidRPr="00AD1D72" w:rsidRDefault="000C0226" w:rsidP="001329E2">
      <w:pPr>
        <w:pStyle w:val="Heading2"/>
        <w:rPr>
          <w:lang w:val="ro-RO"/>
        </w:rPr>
      </w:pPr>
      <w:bookmarkStart w:id="412" w:name="_Toc508884909"/>
      <w:r w:rsidRPr="00AD1D72">
        <w:rPr>
          <w:lang w:val="ro-RO"/>
        </w:rPr>
        <w:t>Ordinul de interzicere a părăsirii ţării conform art. 555 alin. (2) C. proc. pen.</w:t>
      </w:r>
      <w:bookmarkEnd w:id="412"/>
      <w:r w:rsidRPr="00AD1D72">
        <w:rPr>
          <w:lang w:val="ro-RO"/>
        </w:rPr>
        <w:t xml:space="preserve">  </w:t>
      </w:r>
    </w:p>
    <w:p w:rsidR="000C0226" w:rsidRPr="00AD1D72" w:rsidRDefault="000C0226" w:rsidP="000C0226">
      <w:pPr>
        <w:spacing w:after="0"/>
        <w:jc w:val="both"/>
        <w:rPr>
          <w:rFonts w:ascii="Times New Roman" w:hAnsi="Times New Roman"/>
          <w:b/>
          <w:bCs/>
          <w:sz w:val="28"/>
          <w:szCs w:val="28"/>
          <w:u w:val="single"/>
          <w:lang w:val="ro-RO"/>
        </w:rPr>
      </w:pPr>
      <w:r w:rsidRPr="00AD1D72">
        <w:rPr>
          <w:rFonts w:ascii="Times New Roman" w:hAnsi="Times New Roman"/>
          <w:b/>
          <w:bCs/>
          <w:sz w:val="28"/>
          <w:szCs w:val="28"/>
          <w:u w:val="single"/>
          <w:lang w:val="ro-RO"/>
        </w:rPr>
        <w:t>- se întocmeşte în 3 exemplare</w:t>
      </w:r>
    </w:p>
    <w:p w:rsidR="000C0226" w:rsidRPr="00AD1D72" w:rsidRDefault="000C0226" w:rsidP="000C0226">
      <w:pPr>
        <w:spacing w:after="0"/>
        <w:jc w:val="both"/>
        <w:rPr>
          <w:rFonts w:ascii="Times New Roman" w:hAnsi="Times New Roman"/>
          <w:b/>
          <w:bCs/>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R O M Â N I A                                                                           </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(INSTANŢA) .....................                                   </w:t>
      </w: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 </w:t>
      </w:r>
      <w:r w:rsidRPr="00AD1D72">
        <w:rPr>
          <w:rFonts w:ascii="Times New Roman" w:hAnsi="Times New Roman"/>
          <w:b/>
          <w:sz w:val="28"/>
          <w:szCs w:val="28"/>
          <w:lang w:val="ro-RO"/>
        </w:rPr>
        <w:t>Dosar nr.</w:t>
      </w:r>
      <w:r w:rsidRPr="00AD1D72">
        <w:rPr>
          <w:rFonts w:ascii="Times New Roman" w:hAnsi="Times New Roman"/>
          <w:sz w:val="28"/>
          <w:szCs w:val="28"/>
          <w:lang w:val="ro-RO"/>
        </w:rPr>
        <w:t xml:space="preserve"> .......... /...../..........</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bCs/>
          <w:sz w:val="28"/>
          <w:szCs w:val="28"/>
          <w:u w:val="single"/>
          <w:lang w:val="ro-RO"/>
        </w:rPr>
        <w:t>ORDIN DE INTERZICERE A PĂRĂSIRII ŢĂRII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Nr. ....  din ziua .... luna .... anul ...... </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 xml:space="preserve">    JUDECĂTOR   </w:t>
      </w:r>
      <w:r w:rsidRPr="00AD1D72">
        <w:rPr>
          <w:rFonts w:ascii="Times New Roman" w:hAnsi="Times New Roman"/>
          <w:sz w:val="28"/>
          <w:szCs w:val="28"/>
          <w:lang w:val="ro-RO"/>
        </w:rPr>
        <w:t xml:space="preserve">... </w:t>
      </w:r>
      <w:r w:rsidRPr="00AD1D72">
        <w:rPr>
          <w:rFonts w:ascii="Times New Roman" w:hAnsi="Times New Roman"/>
          <w:i/>
          <w:sz w:val="28"/>
          <w:szCs w:val="28"/>
          <w:lang w:val="ro-RO"/>
        </w:rPr>
        <w:t>(nume şi prenume)</w:t>
      </w:r>
      <w:r w:rsidRPr="00AD1D72">
        <w:rPr>
          <w:rFonts w:ascii="Times New Roman" w:hAnsi="Times New Roman"/>
          <w:sz w:val="28"/>
          <w:szCs w:val="28"/>
          <w:lang w:val="ro-RO"/>
        </w:rPr>
        <w:t xml:space="preserve">  de la ....  </w:t>
      </w:r>
      <w:r w:rsidRPr="00AD1D72">
        <w:rPr>
          <w:rFonts w:ascii="Times New Roman" w:hAnsi="Times New Roman"/>
          <w:i/>
          <w:sz w:val="28"/>
          <w:szCs w:val="28"/>
          <w:lang w:val="ro-RO"/>
        </w:rPr>
        <w:t>(denumirea instanţei)</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Având în vedere sentinţa penală nr. ... din data de  ......... pronunţată de Judecătoria .... în dosarul nr. ......../........./............</w:t>
      </w:r>
      <w:r w:rsidRPr="00AD1D72">
        <w:rPr>
          <w:rFonts w:ascii="Times New Roman" w:hAnsi="Times New Roman"/>
          <w:b/>
          <w:sz w:val="28"/>
          <w:szCs w:val="28"/>
          <w:lang w:val="ro-RO"/>
        </w:rPr>
        <w:t xml:space="preserve"> </w:t>
      </w:r>
      <w:r w:rsidRPr="00AD1D72">
        <w:rPr>
          <w:rFonts w:ascii="Times New Roman" w:hAnsi="Times New Roman"/>
          <w:sz w:val="28"/>
          <w:szCs w:val="28"/>
          <w:lang w:val="ro-RO"/>
        </w:rPr>
        <w:t xml:space="preserve">al ............ , definitivă prin ...., prin care s-a aplicat măsura educativă privativă de libertate a internării într-un centru de detenţie a </w:t>
      </w:r>
      <w:r w:rsidRPr="00AD1D72">
        <w:rPr>
          <w:rFonts w:ascii="Times New Roman" w:hAnsi="Times New Roman"/>
          <w:b/>
          <w:sz w:val="28"/>
          <w:szCs w:val="28"/>
          <w:lang w:val="ro-RO"/>
        </w:rPr>
        <w:t xml:space="preserve">inculpat(ului/ei) minor </w:t>
      </w:r>
      <w:r w:rsidRPr="00AD1D72">
        <w:rPr>
          <w:rFonts w:ascii="Times New Roman" w:hAnsi="Times New Roman"/>
          <w:sz w:val="28"/>
          <w:szCs w:val="28"/>
          <w:lang w:val="ro-RO"/>
        </w:rPr>
        <w:t xml:space="preserve">... </w:t>
      </w:r>
      <w:r w:rsidRPr="00AD1D72">
        <w:rPr>
          <w:rFonts w:ascii="Times New Roman" w:hAnsi="Times New Roman"/>
          <w:i/>
          <w:sz w:val="28"/>
          <w:szCs w:val="28"/>
          <w:lang w:val="ro-RO"/>
        </w:rPr>
        <w:t>porecla .... născut(ă) la data de ... în ... CNP ...., fiul/fiica lui ... şi al .... , cetăţenia ..., starea civilă ... studii ..., profesia/ocupaţie ..., loc de muncă ..., cu domiciliul în ... şi reşedinţa/f.f.l. în ..., cu adresa pentru comunicarea actelor de procedură în ... (ne)cunoscut(ă) cu antecedente penale,</w:t>
      </w:r>
      <w:r w:rsidRPr="00AD1D72">
        <w:rPr>
          <w:rFonts w:ascii="Times New Roman" w:hAnsi="Times New Roman"/>
          <w:sz w:val="28"/>
          <w:szCs w:val="28"/>
          <w:lang w:val="ro-RO"/>
        </w:rPr>
        <w:t xml:space="preserve">  pentru următoarea/următoarele faptă/fapte: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Văzând că în baza acestei sentinţe a fost emis mandatul de executare a măsurii educative privative de libertate a internării într-un centru de detenţie a minorului ..., nr. ..., din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Văzând că </w:t>
      </w:r>
      <w:r w:rsidRPr="00AD1D72">
        <w:rPr>
          <w:rFonts w:ascii="Times New Roman" w:hAnsi="Times New Roman"/>
          <w:b/>
          <w:sz w:val="28"/>
          <w:szCs w:val="28"/>
          <w:lang w:val="ro-RO"/>
        </w:rPr>
        <w:t xml:space="preserve">inculpat(ul/a) </w:t>
      </w:r>
      <w:r w:rsidRPr="00AD1D72">
        <w:rPr>
          <w:rFonts w:ascii="Times New Roman" w:hAnsi="Times New Roman"/>
          <w:sz w:val="28"/>
          <w:szCs w:val="28"/>
          <w:lang w:val="ro-RO"/>
        </w:rPr>
        <w:t xml:space="preserve">se află în situaţia prevăzută de art. 515 alin. (2) C. proc. pen., în conformitate cu dispoziţiile art. 555 alin. 2 C. proc. pen.  </w:t>
      </w:r>
    </w:p>
    <w:p w:rsidR="000C0226" w:rsidRPr="00AD1D72" w:rsidRDefault="000C0226" w:rsidP="000C0226">
      <w:pPr>
        <w:spacing w:after="0"/>
        <w:ind w:firstLine="708"/>
        <w:jc w:val="both"/>
        <w:rPr>
          <w:rFonts w:ascii="Times New Roman" w:hAnsi="Times New Roman"/>
          <w:b/>
          <w:bCs/>
          <w:sz w:val="28"/>
          <w:szCs w:val="28"/>
          <w:lang w:val="ro-RO"/>
        </w:rPr>
      </w:pPr>
      <w:r w:rsidRPr="00AD1D72">
        <w:rPr>
          <w:rFonts w:ascii="Times New Roman" w:hAnsi="Times New Roman"/>
          <w:sz w:val="28"/>
          <w:szCs w:val="28"/>
          <w:lang w:val="ro-RO"/>
        </w:rPr>
        <w:t xml:space="preserve"> </w:t>
      </w:r>
    </w:p>
    <w:p w:rsidR="000C0226" w:rsidRPr="00AD1D72" w:rsidRDefault="000C0226" w:rsidP="000C0226">
      <w:pPr>
        <w:spacing w:after="0"/>
        <w:jc w:val="center"/>
        <w:rPr>
          <w:rFonts w:ascii="Times New Roman" w:hAnsi="Times New Roman"/>
          <w:b/>
          <w:bCs/>
          <w:sz w:val="28"/>
          <w:szCs w:val="28"/>
          <w:lang w:val="ro-RO"/>
        </w:rPr>
      </w:pPr>
      <w:r w:rsidRPr="00AD1D72">
        <w:rPr>
          <w:rFonts w:ascii="Times New Roman" w:hAnsi="Times New Roman"/>
          <w:b/>
          <w:bCs/>
          <w:sz w:val="28"/>
          <w:szCs w:val="28"/>
          <w:lang w:val="ro-RO"/>
        </w:rPr>
        <w:t>ORDON:</w:t>
      </w:r>
    </w:p>
    <w:p w:rsidR="000C0226" w:rsidRPr="00AD1D72" w:rsidRDefault="000C0226" w:rsidP="000C0226">
      <w:pPr>
        <w:spacing w:after="0"/>
        <w:jc w:val="center"/>
        <w:rPr>
          <w:rFonts w:ascii="Times New Roman" w:hAnsi="Times New Roman"/>
          <w:b/>
          <w:bCs/>
          <w:sz w:val="28"/>
          <w:szCs w:val="28"/>
          <w:lang w:val="ro-RO"/>
        </w:rPr>
      </w:pPr>
    </w:p>
    <w:p w:rsidR="000C0226" w:rsidRPr="00AD1D72" w:rsidRDefault="000C0226" w:rsidP="000C0226">
      <w:pPr>
        <w:spacing w:after="0"/>
        <w:ind w:left="720" w:firstLine="720"/>
        <w:jc w:val="center"/>
        <w:rPr>
          <w:rFonts w:ascii="Times New Roman" w:hAnsi="Times New Roman"/>
          <w:b/>
          <w:bCs/>
          <w:sz w:val="28"/>
          <w:szCs w:val="28"/>
          <w:lang w:val="ro-RO"/>
        </w:rPr>
      </w:pPr>
      <w:r w:rsidRPr="00AD1D72">
        <w:rPr>
          <w:rFonts w:ascii="Times New Roman" w:hAnsi="Times New Roman"/>
          <w:b/>
          <w:bCs/>
          <w:sz w:val="28"/>
          <w:szCs w:val="28"/>
          <w:lang w:val="ro-RO"/>
        </w:rPr>
        <w:t>INTERZICEREA PĂRĂSIRII ŢĂRII</w:t>
      </w:r>
    </w:p>
    <w:p w:rsidR="000C0226" w:rsidRPr="00AD1D72" w:rsidRDefault="000C0226" w:rsidP="000C0226">
      <w:pPr>
        <w:spacing w:after="0"/>
        <w:jc w:val="both"/>
        <w:rPr>
          <w:rFonts w:ascii="Times New Roman" w:hAnsi="Times New Roman"/>
          <w:b/>
          <w:bCs/>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sz w:val="28"/>
          <w:szCs w:val="28"/>
          <w:lang w:val="ro-RO"/>
        </w:rPr>
        <w:t xml:space="preserve">de către </w:t>
      </w:r>
      <w:r w:rsidRPr="00AD1D72">
        <w:rPr>
          <w:rFonts w:ascii="Times New Roman" w:hAnsi="Times New Roman"/>
          <w:b/>
          <w:sz w:val="28"/>
          <w:szCs w:val="28"/>
          <w:lang w:val="ro-RO"/>
        </w:rPr>
        <w:t xml:space="preserve">inculpat(ul/a) minor </w:t>
      </w:r>
      <w:r w:rsidRPr="00AD1D72">
        <w:rPr>
          <w:rFonts w:ascii="Times New Roman" w:hAnsi="Times New Roman"/>
          <w:sz w:val="28"/>
          <w:szCs w:val="28"/>
          <w:lang w:val="ro-RO"/>
        </w:rPr>
        <w:t xml:space="preserve">... </w:t>
      </w:r>
      <w:r w:rsidRPr="00AD1D72">
        <w:rPr>
          <w:rFonts w:ascii="Times New Roman" w:hAnsi="Times New Roman"/>
          <w:i/>
          <w:sz w:val="28"/>
          <w:szCs w:val="28"/>
          <w:lang w:val="ro-RO"/>
        </w:rPr>
        <w:t>porecla .... născut(ă) la data de ... în ... CNP ...., fiul/fiica lui ... şi al .... , cetăţenia ..., starea civilă ... studii ..., profesia/ocupaţie ..., loc de muncă ..., cu domiciliul în ... şi reşedinţa/f.f.l. în ..., cu adresa pentru comunicarea actelor de procedură în ... (ne)cunoscut(ă) cu antecedente penale.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lang w:val="ro-RO"/>
        </w:rPr>
        <w:t xml:space="preserve">      </w:t>
      </w:r>
      <w:r w:rsidRPr="00AD1D72">
        <w:rPr>
          <w:rFonts w:ascii="Times New Roman" w:hAnsi="Times New Roman"/>
          <w:sz w:val="28"/>
          <w:szCs w:val="28"/>
          <w:lang w:val="ro-RO"/>
        </w:rPr>
        <w:t>Prezentul ordin se comunică pentru executare organelor competente să elibereze paşaportul şi Inspectoratului General al Poliţiei de Frontieră.</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i/>
          <w:sz w:val="28"/>
          <w:szCs w:val="28"/>
          <w:lang w:val="ro-RO"/>
        </w:rPr>
      </w:pPr>
      <w:r w:rsidRPr="00AD1D72">
        <w:rPr>
          <w:rFonts w:ascii="Times New Roman" w:hAnsi="Times New Roman"/>
          <w:b/>
          <w:bCs/>
          <w:sz w:val="28"/>
          <w:szCs w:val="28"/>
          <w:lang w:val="ro-RO"/>
        </w:rPr>
        <w:t>JUDECĂTOR DELEGAT,</w:t>
      </w:r>
    </w:p>
    <w:p w:rsidR="000C0226" w:rsidRPr="00AD1D72" w:rsidRDefault="000C0226" w:rsidP="000C0226">
      <w:pPr>
        <w:spacing w:after="0"/>
        <w:jc w:val="center"/>
        <w:rPr>
          <w:rFonts w:ascii="Times New Roman" w:hAnsi="Times New Roman"/>
          <w:i/>
          <w:sz w:val="28"/>
          <w:szCs w:val="28"/>
          <w:lang w:val="ro-RO"/>
        </w:rPr>
      </w:pPr>
      <w:r w:rsidRPr="00AD1D72">
        <w:rPr>
          <w:rFonts w:ascii="Times New Roman" w:hAnsi="Times New Roman"/>
          <w:i/>
          <w:sz w:val="28"/>
          <w:szCs w:val="28"/>
          <w:lang w:val="ro-RO"/>
        </w:rPr>
        <w:t>Nume şi prenume</w:t>
      </w:r>
    </w:p>
    <w:p w:rsidR="000C0226" w:rsidRPr="00AD1D72" w:rsidRDefault="000C0226" w:rsidP="000C0226">
      <w:pPr>
        <w:spacing w:after="0"/>
        <w:jc w:val="center"/>
        <w:rPr>
          <w:rFonts w:ascii="Times New Roman" w:hAnsi="Times New Roman"/>
          <w:b/>
          <w:i/>
          <w:sz w:val="28"/>
          <w:szCs w:val="28"/>
          <w:lang w:val="ro-RO"/>
        </w:rPr>
      </w:pPr>
      <w:r w:rsidRPr="00AD1D72">
        <w:rPr>
          <w:rFonts w:ascii="Times New Roman" w:hAnsi="Times New Roman"/>
          <w:i/>
          <w:sz w:val="28"/>
          <w:szCs w:val="28"/>
          <w:lang w:val="ro-RO"/>
        </w:rPr>
        <w:t>ştampila instanţei</w:t>
      </w:r>
    </w:p>
    <w:p w:rsidR="000C0226" w:rsidRPr="00AD1D72" w:rsidRDefault="000C0226" w:rsidP="000C0226">
      <w:pPr>
        <w:spacing w:after="0"/>
        <w:jc w:val="both"/>
        <w:rPr>
          <w:rFonts w:ascii="Times New Roman" w:hAnsi="Times New Roman"/>
          <w:b/>
          <w:i/>
          <w:sz w:val="28"/>
          <w:szCs w:val="28"/>
          <w:lang w:val="ro-RO"/>
        </w:rPr>
      </w:pP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u w:val="single"/>
          <w:lang w:val="ro-RO"/>
        </w:rPr>
        <w:t>Punerea în executare</w:t>
      </w:r>
      <w:r w:rsidRPr="00AD1D72">
        <w:rPr>
          <w:rFonts w:ascii="Times New Roman" w:hAnsi="Times New Roman"/>
          <w:sz w:val="28"/>
          <w:szCs w:val="28"/>
          <w:lang w:val="ro-RO"/>
        </w:rPr>
        <w:t>:</w:t>
      </w:r>
    </w:p>
    <w:p w:rsidR="000C0226" w:rsidRPr="00AD1D72" w:rsidRDefault="000C0226" w:rsidP="000C0226">
      <w:pPr>
        <w:spacing w:after="0"/>
        <w:jc w:val="both"/>
        <w:rPr>
          <w:rFonts w:ascii="Times New Roman" w:hAnsi="Times New Roman"/>
          <w:iCs/>
          <w:sz w:val="28"/>
          <w:szCs w:val="28"/>
          <w:lang w:val="ro-RO"/>
        </w:rPr>
      </w:pPr>
      <w:r w:rsidRPr="00AD1D72">
        <w:rPr>
          <w:rFonts w:ascii="Times New Roman" w:hAnsi="Times New Roman"/>
          <w:sz w:val="28"/>
          <w:szCs w:val="28"/>
          <w:lang w:val="ro-RO"/>
        </w:rPr>
        <w:t xml:space="preserve">- adresă de înştiinţare a </w:t>
      </w:r>
      <w:r w:rsidRPr="00AD1D72">
        <w:rPr>
          <w:rFonts w:ascii="Times New Roman" w:hAnsi="Times New Roman"/>
          <w:bCs/>
          <w:iCs/>
          <w:sz w:val="28"/>
          <w:szCs w:val="28"/>
          <w:lang w:val="ro-RO"/>
        </w:rPr>
        <w:t xml:space="preserve">Inspectoratului General pentru Imigrări </w:t>
      </w:r>
      <w:r w:rsidRPr="00AD1D72">
        <w:rPr>
          <w:rFonts w:ascii="Times New Roman" w:hAnsi="Times New Roman"/>
          <w:iCs/>
          <w:sz w:val="28"/>
          <w:szCs w:val="28"/>
          <w:lang w:val="ro-RO"/>
        </w:rPr>
        <w:t>(</w:t>
      </w:r>
      <w:r w:rsidRPr="00AD1D72">
        <w:rPr>
          <w:rFonts w:ascii="Times New Roman" w:hAnsi="Times New Roman"/>
          <w:i/>
          <w:iCs/>
          <w:sz w:val="28"/>
          <w:szCs w:val="28"/>
          <w:lang w:val="ro-RO"/>
        </w:rPr>
        <w:t xml:space="preserve">dacă persoana internată nu este cetăţean român) </w:t>
      </w:r>
      <w:r w:rsidRPr="00AD1D72">
        <w:rPr>
          <w:rFonts w:ascii="Times New Roman" w:hAnsi="Times New Roman"/>
          <w:bCs/>
          <w:iCs/>
          <w:sz w:val="28"/>
          <w:szCs w:val="28"/>
          <w:lang w:val="ro-RO"/>
        </w:rPr>
        <w:t xml:space="preserve">- </w:t>
      </w:r>
      <w:r w:rsidRPr="00AD1D72">
        <w:rPr>
          <w:rFonts w:ascii="Times New Roman" w:hAnsi="Times New Roman"/>
          <w:sz w:val="28"/>
          <w:szCs w:val="28"/>
          <w:lang w:val="ro-RO"/>
        </w:rPr>
        <w:t>art. 228 alin. (3) raportat la art. 210 alin. (2) C. proc. pen.</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iCs/>
          <w:sz w:val="28"/>
          <w:szCs w:val="28"/>
          <w:lang w:val="ro-RO"/>
        </w:rPr>
        <w:t xml:space="preserve">- proces-verbal de încunoştinţare a reprezentantului legal/a persoanei în îngrijirea ori supravegherea căreia se află minorul – art. 243 alin. (4) raportat la art. 228 alin. (3) C. proc. pen. </w:t>
      </w:r>
    </w:p>
    <w:p w:rsidR="000C0226" w:rsidRPr="00AD1D72" w:rsidRDefault="000C0226" w:rsidP="000C0226">
      <w:pPr>
        <w:spacing w:after="0"/>
        <w:jc w:val="both"/>
        <w:rPr>
          <w:rFonts w:ascii="Times New Roman" w:hAnsi="Times New Roman"/>
          <w:lang w:val="ro-RO"/>
        </w:rPr>
      </w:pPr>
      <w:r w:rsidRPr="00AD1D72">
        <w:rPr>
          <w:rFonts w:ascii="Times New Roman" w:hAnsi="Times New Roman"/>
          <w:sz w:val="28"/>
          <w:szCs w:val="28"/>
          <w:lang w:val="ro-RO"/>
        </w:rPr>
        <w:t xml:space="preserve">- proces-verbal de încunoştinţare a autorităţii competente să ia măsuri de ocrotire  - art. 229 C. proc. pen. </w:t>
      </w:r>
    </w:p>
    <w:p w:rsidR="000C0226" w:rsidRPr="00A56A52" w:rsidRDefault="001329E2" w:rsidP="001329E2">
      <w:pPr>
        <w:pStyle w:val="Heading2"/>
        <w:rPr>
          <w:lang w:val="fr-FR"/>
        </w:rPr>
      </w:pPr>
      <w:r w:rsidRPr="00A56A52">
        <w:rPr>
          <w:lang w:val="fr-FR"/>
        </w:rPr>
        <w:br w:type="page"/>
      </w:r>
      <w:bookmarkStart w:id="413" w:name="_Toc508884910"/>
      <w:r w:rsidR="000C0226" w:rsidRPr="00A56A52">
        <w:rPr>
          <w:lang w:val="fr-FR"/>
        </w:rPr>
        <w:t>Sentinţa prin care instanţa se pronunţă asupra continuării executării măsurii educative privative de libertate într-un penitenciar de către persoana internată care a împlinit vârsta de 18 ani</w:t>
      </w:r>
      <w:bookmarkEnd w:id="413"/>
      <w:r w:rsidR="000C0226" w:rsidRPr="00A56A52">
        <w:rPr>
          <w:lang w:val="fr-FR"/>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Art.126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518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Art.182</w:t>
      </w:r>
      <w:r w:rsidRPr="00AD1D72">
        <w:rPr>
          <w:rStyle w:val="FootnoteReference"/>
          <w:rFonts w:ascii="Times New Roman" w:hAnsi="Times New Roman"/>
          <w:sz w:val="28"/>
          <w:szCs w:val="28"/>
          <w:lang w:val="ro-RO"/>
        </w:rPr>
        <w:footnoteReference w:id="441"/>
      </w:r>
      <w:r w:rsidRPr="00AD1D72">
        <w:rPr>
          <w:rFonts w:ascii="Times New Roman" w:hAnsi="Times New Roman"/>
          <w:sz w:val="28"/>
          <w:szCs w:val="28"/>
          <w:lang w:val="ro-RO"/>
        </w:rPr>
        <w:t xml:space="preserve"> din Legea nr. 254/2013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eastAsia="Calibri" w:hAnsi="Times New Roman"/>
          <w:b/>
          <w:sz w:val="24"/>
          <w:szCs w:val="28"/>
          <w:lang w:val="ro-RO"/>
        </w:rPr>
        <w:footnoteReference w:id="442"/>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r w:rsidRPr="00AD1D72">
        <w:rPr>
          <w:rStyle w:val="Referinnotdesubsol1"/>
          <w:rFonts w:ascii="Times New Roman" w:eastAsia="Calibri" w:hAnsi="Times New Roman"/>
          <w:b/>
          <w:sz w:val="24"/>
          <w:szCs w:val="28"/>
          <w:lang w:val="ro-RO"/>
        </w:rPr>
        <w:footnoteReference w:id="443"/>
      </w:r>
    </w:p>
    <w:p w:rsidR="000C0226" w:rsidRPr="00AD1D72" w:rsidRDefault="000C0226" w:rsidP="000C0226">
      <w:pPr>
        <w:spacing w:after="0"/>
        <w:ind w:right="404"/>
        <w:jc w:val="center"/>
        <w:rPr>
          <w:rFonts w:ascii="Times New Roman"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b/>
          <w:sz w:val="28"/>
          <w:szCs w:val="28"/>
          <w:lang w:val="ro-RO" w:eastAsia="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eastAsia="ro-RO"/>
        </w:rPr>
        <w:t>Ministerul Public – Parchetul de pe lângă Judecătoria … este reprezentat de procuror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cererea administraţiei centrului educativ/de detenţie privind continuarea executării măsurii educative privative de libertate a …….. luate faţă de inculpatul …, prin sentinţa penală nr…., pronunţată de …, definitivă prin …., în penitenciar.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intimatul …., asistat de avocat ales cu împuternicire avocaţială nr…/avocat din oficiu cu delegaţie pentru asistenţă juridică obligatorie nr.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s-au ataşat referatul de evaluare întocmit de centrul educativ/de detenţie</w:t>
      </w:r>
      <w:r w:rsidRPr="00AD1D72">
        <w:rPr>
          <w:rStyle w:val="Referinnotdesubsol1"/>
          <w:rFonts w:ascii="Times New Roman" w:eastAsia="Calibri" w:hAnsi="Times New Roman"/>
          <w:sz w:val="24"/>
          <w:szCs w:val="28"/>
          <w:lang w:val="ro-RO"/>
        </w:rPr>
        <w:footnoteReference w:id="444"/>
      </w:r>
      <w:r w:rsidRPr="00AD1D72">
        <w:rPr>
          <w:rFonts w:ascii="Times New Roman" w:hAnsi="Times New Roman"/>
          <w:sz w:val="28"/>
          <w:szCs w:val="28"/>
          <w:lang w:val="ro-RO"/>
        </w:rPr>
        <w:t xml:space="preserve"> şi copii ale actelor şi documentelor din dosarul individual al intimatului</w:t>
      </w:r>
      <w:r w:rsidRPr="00AD1D72">
        <w:rPr>
          <w:rStyle w:val="Referinnotdesubsol1"/>
          <w:rFonts w:ascii="Times New Roman" w:eastAsia="Calibri" w:hAnsi="Times New Roman"/>
          <w:sz w:val="24"/>
          <w:szCs w:val="28"/>
          <w:lang w:val="ro-RO"/>
        </w:rPr>
        <w:footnoteReference w:id="445"/>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Procurorul, având cuvântul,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intimatului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Intimatul, având ultimul cuvânt,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 sub nr…., administraţiei centrului educativ/de detenţie a solicitat continuarea executării măsurii educative privative de libertate a …….. luată faţă de inculpatul …, prin sentinţa penală nr…., pronunţată de …, definitivă prin …., în penitenciar</w:t>
      </w:r>
      <w:r w:rsidRPr="00AD1D72">
        <w:rPr>
          <w:rFonts w:ascii="Times New Roman" w:hAnsi="Times New Roman"/>
          <w:b/>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124 / 125 C. pen., măsura educativă a </w:t>
      </w:r>
      <w:r w:rsidRPr="00AD1D72">
        <w:rPr>
          <w:rFonts w:ascii="Times New Roman" w:hAnsi="Times New Roman"/>
          <w:i/>
          <w:sz w:val="28"/>
          <w:szCs w:val="28"/>
          <w:lang w:val="ro-RO"/>
        </w:rPr>
        <w:t>internării într-un centru educativ/ de detenţie</w:t>
      </w:r>
      <w:r w:rsidRPr="00AD1D72">
        <w:rPr>
          <w:rFonts w:ascii="Times New Roman" w:hAnsi="Times New Roman"/>
          <w:sz w:val="28"/>
          <w:szCs w:val="28"/>
          <w:lang w:val="ro-RO"/>
        </w:rPr>
        <w:t>, pentru săvârşirea infracţiunii de …, pe o durată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art.126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Întrucât în cursul executării măsurii educative privative de libertate persoana internată, care a împlinit vârsta de 18 ani, are un comportament prin care influenţează negativ sau împiedică procesul de recuperare şi reintegrare a celorlalte persoane internate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se impune</w:t>
      </w:r>
      <w:r w:rsidRPr="00AD1D72">
        <w:rPr>
          <w:rFonts w:ascii="Times New Roman" w:hAnsi="Times New Roman"/>
          <w:i/>
          <w:sz w:val="28"/>
          <w:szCs w:val="28"/>
          <w:lang w:val="ro-RO"/>
        </w:rPr>
        <w:t xml:space="preserve"> </w:t>
      </w:r>
      <w:r w:rsidRPr="00AD1D72">
        <w:rPr>
          <w:rFonts w:ascii="Times New Roman" w:hAnsi="Times New Roman"/>
          <w:sz w:val="28"/>
          <w:szCs w:val="28"/>
          <w:lang w:val="ro-RO"/>
        </w:rPr>
        <w:t>continuarea executării măsurii educative în penitenciar.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126 C. pen., art. 518 C. proc. pen. şi art.182 din Legea nr. 254/2013.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copia sentinţei penale menţionate, însoţită de un referat al compartimentului de executări penale privind data şi modalitatea rămânerii definitive şi stadiul executării, referatul de evaluare întocmit de centrul educativ/de detenţie, procesul-verbal cuprinzând propunerea motivată de continuare a executării măsurii educative privative de libertate în penitenciar împreună cu documentele care atestă menţiunile consemnate în acesta, precum şi copii ale actelor şi documentelor din dosarul individual al persoanei condamnate.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faţă de inculpatul minor … s-a luat, în baza art. 124/125 C. pen., măsura educativă a </w:t>
      </w:r>
      <w:r w:rsidRPr="00AD1D72">
        <w:rPr>
          <w:rFonts w:ascii="Times New Roman" w:hAnsi="Times New Roman"/>
          <w:i/>
          <w:sz w:val="28"/>
          <w:szCs w:val="28"/>
          <w:lang w:val="ro-RO"/>
        </w:rPr>
        <w:t>internării într-un centru educativ/ de detenţie</w:t>
      </w:r>
      <w:r w:rsidRPr="00AD1D72">
        <w:rPr>
          <w:rFonts w:ascii="Times New Roman" w:hAnsi="Times New Roman"/>
          <w:sz w:val="28"/>
          <w:szCs w:val="28"/>
          <w:lang w:val="ro-RO"/>
        </w:rPr>
        <w:t>, pentru săvârşirea infracţiunii de …, pe o durată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atras atenţia inculpatului minor asupra dispoziţiilor art.126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art. 274 alin. (1) C. proc. pen. inculpatul a fost obligat la plata sumei de ... lei cheltuieli judiciare către stat, onorariul cuvenit avocatului din oficiu în cuantum de .../interpretului rămânând în sarcina statului.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Sentinţa penală menţionată a fost pusă în executare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cursul executării măsurii educative privative de libertate persoana internată, care a împlinit vârsta de 18 ani, a avut un comportament prin care influenţează negativ sau împiedică procesul de recuperare şi reintegrare a celorlalte persoane internate.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Astfel, s-a reţinut, în sarcina persoanei internate, comiterea următoarei/-lor fapte:</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 iniţierea de acţiuni care conduc la nefrecventarea sau refuzul său constant, precum şi al altor persoane internate de a participa la cursuri de instruire şcolară şi formare profesională, la programe de educaţie, asistenţă psihologică şi asistenţă socială;</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b) introducerea, deţinerea sau traficul de arme, materiale explozive, droguri, substanţe toxice sau alte obiecte şi substanţe care pun în pericol siguranţa centrului, a misiunilor sau a persoanelor;</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 nerespectarea interdicţiilor prevăzute la art. 82 lit. a) - c) din Legea nr. 254/2013</w:t>
      </w:r>
      <w:r w:rsidRPr="00AD1D72">
        <w:rPr>
          <w:rStyle w:val="Referinnotdesubsol1"/>
          <w:rFonts w:ascii="Times New Roman" w:eastAsia="Calibri" w:hAnsi="Times New Roman"/>
          <w:sz w:val="24"/>
          <w:szCs w:val="28"/>
          <w:lang w:val="ro-RO"/>
        </w:rPr>
        <w:footnoteReference w:id="446"/>
      </w:r>
      <w:r w:rsidRPr="00AD1D72">
        <w:rPr>
          <w:rFonts w:ascii="Times New Roman" w:hAnsi="Times New Roman"/>
          <w:sz w:val="28"/>
          <w:szCs w:val="28"/>
          <w:lang w:val="ro-RO"/>
        </w:rPr>
        <w:t>;</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 nerespectarea, în mod repetat, a interdicţiilor prevăzute la art. 82 lit. f) şi h) din Legea nr. 254/2013</w:t>
      </w:r>
      <w:r w:rsidRPr="00AD1D72">
        <w:rPr>
          <w:rStyle w:val="Referinnotdesubsol1"/>
          <w:rFonts w:ascii="Times New Roman" w:eastAsia="Calibri" w:hAnsi="Times New Roman"/>
          <w:sz w:val="24"/>
          <w:szCs w:val="28"/>
          <w:lang w:val="ro-RO"/>
        </w:rPr>
        <w:footnoteReference w:id="447"/>
      </w:r>
      <w:r w:rsidRPr="00AD1D72">
        <w:rPr>
          <w:rFonts w:ascii="Times New Roman" w:hAnsi="Times New Roman"/>
          <w:sz w:val="28"/>
          <w:szCs w:val="28"/>
          <w:lang w:val="ro-RO"/>
        </w:rPr>
        <w:t>.</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Consiliul educativ/Comisia pentru stabilirea, individualizarea şi schimbarea regimului de executare a măsurii educative a internării în centrul de detenţie, cu participarea judecătorului de supraveghere a privării de libertate, în calitate de preşedinte, şi a asistentului social, din oficiu/la sesizarea comisiei de disciplină, a analizat situaţia persoanei internate, în prezenţa acesteia, şi a propus continuarea executării măsurii educative privative de libertate în penitenciar.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Cele reţinute de Consiliul educativ/Comisie … se coroborează cu referatul de evaluare, precum şi cu celelalte mijloace de probă administrate în cauză, respectiv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126 C. pen.,</w:t>
      </w:r>
      <w:r w:rsidRPr="00AD1D72">
        <w:rPr>
          <w:rFonts w:ascii="Times New Roman" w:hAnsi="Times New Roman"/>
          <w:i/>
          <w:sz w:val="28"/>
          <w:szCs w:val="28"/>
          <w:lang w:val="ro-RO"/>
        </w:rPr>
        <w:t xml:space="preserve"> dacă în cursul executării unei măsuri educative privative de libertate persoana internată, care a împlinit vârsta de 18 ani, are un comportament prin care influenţează negativ sau împiedică procesul de recuperare şi reintegrare a celorlalte persoane internate, instanţa poate dispune continuarea executării măsurii educative într-un penitenciar. </w:t>
      </w:r>
      <w:r w:rsidRPr="00AD1D72">
        <w:rPr>
          <w:rFonts w:ascii="Times New Roman" w:hAnsi="Times New Roman"/>
          <w:sz w:val="28"/>
          <w:szCs w:val="28"/>
          <w:lang w:val="ro-RO"/>
        </w:rPr>
        <w:t xml:space="preserve">Instanţa competentă este sesizată în acest sens de </w:t>
      </w:r>
      <w:r w:rsidRPr="00AD1D72">
        <w:rPr>
          <w:rFonts w:ascii="Times New Roman" w:hAnsi="Times New Roman"/>
          <w:i/>
          <w:sz w:val="28"/>
          <w:szCs w:val="28"/>
          <w:lang w:val="ro-RO"/>
        </w:rPr>
        <w:t>administraţia centrului</w:t>
      </w:r>
      <w:r w:rsidRPr="00AD1D72">
        <w:rPr>
          <w:rFonts w:ascii="Times New Roman" w:hAnsi="Times New Roman"/>
          <w:iCs/>
          <w:sz w:val="28"/>
          <w:szCs w:val="28"/>
          <w:lang w:val="ro-RO"/>
        </w:rPr>
        <w:t xml:space="preserve"> </w:t>
      </w:r>
      <w:r w:rsidRPr="00AD1D72">
        <w:rPr>
          <w:rFonts w:ascii="Times New Roman" w:hAnsi="Times New Roman"/>
          <w:sz w:val="28"/>
          <w:szCs w:val="28"/>
          <w:lang w:val="ro-RO"/>
        </w:rPr>
        <w:t>educativ/de detenţie</w:t>
      </w:r>
      <w:r w:rsidRPr="00AD1D72">
        <w:rPr>
          <w:rFonts w:ascii="Times New Roman" w:hAnsi="Times New Roman"/>
          <w:iCs/>
          <w:sz w:val="28"/>
          <w:szCs w:val="28"/>
          <w:lang w:val="ro-RO"/>
        </w:rPr>
        <w:t>, potrivit dispoziţiilor art. 182 alin. (1) din Legea nr.</w:t>
      </w:r>
      <w:r w:rsidRPr="00AD1D72">
        <w:rPr>
          <w:rFonts w:ascii="Times New Roman" w:hAnsi="Times New Roman"/>
          <w:sz w:val="28"/>
          <w:szCs w:val="28"/>
          <w:lang w:val="ro-RO"/>
        </w:rPr>
        <w:t xml:space="preserve"> 254/2013.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urmare, apreciind că sunt întrunite condiţiile prevăzute de lege, dând eficienţă dispoziţiilor menţionate, văzând şi prevederile art. 518 C. proc. pen., va admite sesizarea administraţiei centrului educativ/de detenţie, dispunând continuarea executării măsurii educative privative de libertate a </w:t>
      </w:r>
      <w:r w:rsidRPr="00AD1D72">
        <w:rPr>
          <w:rFonts w:ascii="Times New Roman" w:hAnsi="Times New Roman"/>
          <w:i/>
          <w:sz w:val="28"/>
          <w:szCs w:val="28"/>
          <w:lang w:val="ro-RO"/>
        </w:rPr>
        <w:t>internării într-un centru educativ/ de detenţie</w:t>
      </w:r>
      <w:r w:rsidRPr="00AD1D72">
        <w:rPr>
          <w:rFonts w:ascii="Times New Roman" w:hAnsi="Times New Roman"/>
          <w:sz w:val="28"/>
          <w:szCs w:val="28"/>
          <w:lang w:val="ro-RO"/>
        </w:rPr>
        <w:t>, aplicată intimatului ……, prin sentinţa penală nr…., pronunţată de …, definitivă prin …., în penitenciar.</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both"/>
        <w:rPr>
          <w:rFonts w:ascii="Times New Roman" w:hAnsi="Times New Roman"/>
          <w:b/>
          <w:sz w:val="28"/>
          <w:szCs w:val="28"/>
          <w:lang w:val="ro-RO"/>
        </w:rPr>
      </w:pP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Admite sesizarea administraţiei centrului educativ/de detenţie.</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 xml:space="preserve">În baza art. 518 C. proc. pen. raportat la art. 126 C. pen. coroborat cu art. 182 din Legea nr.254/2013, dispune continuarea executării măsurii educative privative de libertate a </w:t>
      </w:r>
      <w:r w:rsidRPr="00AD1D72">
        <w:rPr>
          <w:rFonts w:ascii="Times New Roman" w:hAnsi="Times New Roman"/>
          <w:i/>
          <w:sz w:val="28"/>
          <w:szCs w:val="28"/>
          <w:lang w:val="ro-RO"/>
        </w:rPr>
        <w:t>internării într-un centru educativ/ de detenţie</w:t>
      </w:r>
      <w:r w:rsidRPr="00AD1D72">
        <w:rPr>
          <w:rFonts w:ascii="Times New Roman" w:hAnsi="Times New Roman"/>
          <w:sz w:val="28"/>
          <w:szCs w:val="28"/>
          <w:lang w:val="ro-RO"/>
        </w:rPr>
        <w:t>, aplicată intimatului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prin sentinţa penală nr…., pronunţată de …, definitivă prin …., în penitenciar.</w:t>
      </w:r>
    </w:p>
    <w:p w:rsidR="000C0226" w:rsidRPr="00AD1D72" w:rsidRDefault="000C0226" w:rsidP="000C0226">
      <w:pPr>
        <w:spacing w:after="0"/>
        <w:ind w:firstLine="540"/>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avansate de stat rămân în sarcina acestuia, onorariul avocatului din oficiu, în cuantum de …. lei, urmând a fi avansat din fondurile Ministerului Justiţiei.</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Definitivă.</w:t>
      </w:r>
    </w:p>
    <w:p w:rsidR="000C0226" w:rsidRPr="00AD1D72" w:rsidRDefault="000C0226" w:rsidP="000C0226">
      <w:pPr>
        <w:spacing w:after="0"/>
        <w:ind w:firstLine="567"/>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567"/>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26236D">
      <w:pPr>
        <w:numPr>
          <w:ilvl w:val="0"/>
          <w:numId w:val="59"/>
        </w:numPr>
        <w:suppressAutoHyphens/>
        <w:spacing w:after="0"/>
        <w:ind w:left="714" w:hanging="357"/>
        <w:jc w:val="both"/>
        <w:rPr>
          <w:rFonts w:ascii="Times New Roman" w:hAnsi="Times New Roman"/>
          <w:b/>
          <w:i/>
          <w:sz w:val="28"/>
          <w:szCs w:val="28"/>
          <w:lang w:val="ro-RO"/>
        </w:rPr>
      </w:pPr>
      <w:r w:rsidRPr="00AD1D72">
        <w:rPr>
          <w:rFonts w:ascii="Times New Roman" w:hAnsi="Times New Roman"/>
          <w:b/>
          <w:i/>
          <w:sz w:val="28"/>
          <w:szCs w:val="28"/>
          <w:lang w:val="ro-RO"/>
        </w:rPr>
        <w:t xml:space="preserve">trimiterea unei copii de pe hotărârea </w:t>
      </w:r>
      <w:r w:rsidRPr="00AD1D72">
        <w:rPr>
          <w:rFonts w:ascii="Times New Roman" w:hAnsi="Times New Roman"/>
          <w:sz w:val="28"/>
          <w:szCs w:val="28"/>
          <w:lang w:val="ro-RO"/>
        </w:rPr>
        <w:t>rămasă definitivă</w:t>
      </w:r>
      <w:r w:rsidRPr="00AD1D72">
        <w:rPr>
          <w:rFonts w:ascii="Times New Roman" w:hAnsi="Times New Roman"/>
          <w:b/>
          <w:i/>
          <w:sz w:val="28"/>
          <w:szCs w:val="28"/>
          <w:lang w:val="ro-RO"/>
        </w:rPr>
        <w:t xml:space="preserve"> conducătorului centrului educativ/ de detenţie</w:t>
      </w:r>
    </w:p>
    <w:p w:rsidR="000C0226" w:rsidRPr="00AD1D72" w:rsidRDefault="000C0226" w:rsidP="0026236D">
      <w:pPr>
        <w:numPr>
          <w:ilvl w:val="0"/>
          <w:numId w:val="59"/>
        </w:numPr>
        <w:suppressAutoHyphens/>
        <w:spacing w:after="0"/>
        <w:ind w:left="714" w:hanging="357"/>
        <w:jc w:val="both"/>
        <w:rPr>
          <w:rFonts w:ascii="Times New Roman" w:hAnsi="Times New Roman"/>
          <w:sz w:val="28"/>
          <w:szCs w:val="28"/>
          <w:lang w:val="ro-RO"/>
        </w:rPr>
      </w:pPr>
      <w:r w:rsidRPr="00AD1D72">
        <w:rPr>
          <w:rFonts w:ascii="Times New Roman" w:hAnsi="Times New Roman"/>
          <w:b/>
          <w:i/>
          <w:sz w:val="28"/>
          <w:szCs w:val="28"/>
          <w:lang w:val="ro-RO"/>
        </w:rPr>
        <w:t>adrese către Serviciul de probaţiune</w:t>
      </w:r>
      <w:r w:rsidRPr="00AD1D72">
        <w:rPr>
          <w:rFonts w:ascii="Times New Roman" w:hAnsi="Times New Roman"/>
          <w:sz w:val="28"/>
          <w:szCs w:val="28"/>
          <w:lang w:val="ro-RO"/>
        </w:rPr>
        <w:t xml:space="preserve"> şi </w:t>
      </w:r>
      <w:r w:rsidRPr="00AD1D72">
        <w:rPr>
          <w:rFonts w:ascii="Times New Roman" w:hAnsi="Times New Roman"/>
          <w:b/>
          <w:i/>
          <w:sz w:val="28"/>
          <w:szCs w:val="28"/>
          <w:lang w:val="ro-RO"/>
        </w:rPr>
        <w:t>la cazierul judiciar</w:t>
      </w:r>
      <w:r w:rsidRPr="00AD1D72">
        <w:rPr>
          <w:rFonts w:ascii="Times New Roman" w:hAnsi="Times New Roman"/>
          <w:sz w:val="28"/>
          <w:szCs w:val="28"/>
          <w:lang w:val="ro-RO"/>
        </w:rPr>
        <w:t>, cu privire la soluţia pronunţată</w:t>
      </w:r>
      <w:r w:rsidRPr="00AD1D72">
        <w:rPr>
          <w:rStyle w:val="Referinnotdesubsol1"/>
          <w:rFonts w:ascii="Times New Roman" w:eastAsia="Calibri" w:hAnsi="Times New Roman"/>
          <w:sz w:val="24"/>
          <w:szCs w:val="28"/>
          <w:lang w:val="ro-RO"/>
        </w:rPr>
        <w:footnoteReference w:id="448"/>
      </w:r>
      <w:r w:rsidRPr="00AD1D72">
        <w:rPr>
          <w:rFonts w:ascii="Times New Roman" w:hAnsi="Times New Roman"/>
          <w:sz w:val="28"/>
          <w:szCs w:val="28"/>
          <w:lang w:val="ro-RO"/>
        </w:rPr>
        <w:t>.</w:t>
      </w:r>
    </w:p>
    <w:p w:rsidR="000C0226" w:rsidRPr="00AD1D72" w:rsidRDefault="000C0226" w:rsidP="000C0226">
      <w:pPr>
        <w:spacing w:after="0"/>
        <w:jc w:val="center"/>
        <w:rPr>
          <w:rFonts w:ascii="Times New Roman" w:hAnsi="Times New Roman"/>
          <w:sz w:val="28"/>
          <w:szCs w:val="28"/>
          <w:lang w:val="ro-RO"/>
        </w:rPr>
      </w:pPr>
    </w:p>
    <w:p w:rsidR="000C0226" w:rsidRPr="00A56A52" w:rsidRDefault="001329E2" w:rsidP="001329E2">
      <w:pPr>
        <w:pStyle w:val="Heading2"/>
        <w:rPr>
          <w:lang w:val="fr-FR"/>
        </w:rPr>
      </w:pPr>
      <w:r w:rsidRPr="00A56A52">
        <w:rPr>
          <w:lang w:val="fr-FR"/>
        </w:rPr>
        <w:br w:type="page"/>
      </w:r>
      <w:bookmarkStart w:id="414" w:name="_Toc508884911"/>
      <w:r w:rsidR="000C0226" w:rsidRPr="00A56A52">
        <w:rPr>
          <w:lang w:val="fr-FR"/>
        </w:rPr>
        <w:t>Sentinţa prin care se soluţionează contestaţia împotriva hotărârii judecătorului de supraveghere a privării de libertate de schimbare a regimului de executare a pedepselor privative de libertate</w:t>
      </w:r>
      <w:bookmarkEnd w:id="414"/>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u w:val="single"/>
          <w:lang w:val="ro-RO"/>
        </w:rPr>
        <w:t>Sediul materiei</w:t>
      </w:r>
      <w:r w:rsidRPr="00AD1D72">
        <w:rPr>
          <w:rFonts w:ascii="Times New Roman" w:hAnsi="Times New Roman"/>
          <w:b/>
          <w:sz w:val="28"/>
          <w:szCs w:val="28"/>
          <w:lang w:val="ro-RO"/>
        </w:rPr>
        <w:t>:</w:t>
      </w:r>
    </w:p>
    <w:p w:rsidR="000C0226" w:rsidRPr="00AD1D72" w:rsidRDefault="000C0226" w:rsidP="0026236D">
      <w:pPr>
        <w:numPr>
          <w:ilvl w:val="0"/>
          <w:numId w:val="59"/>
        </w:numPr>
        <w:suppressAutoHyphens/>
        <w:spacing w:after="0"/>
        <w:jc w:val="both"/>
        <w:rPr>
          <w:rFonts w:ascii="Times New Roman" w:hAnsi="Times New Roman"/>
          <w:b/>
          <w:i/>
          <w:sz w:val="28"/>
          <w:szCs w:val="28"/>
          <w:lang w:val="ro-RO"/>
        </w:rPr>
      </w:pPr>
      <w:r w:rsidRPr="00AD1D72">
        <w:rPr>
          <w:rFonts w:ascii="Times New Roman" w:hAnsi="Times New Roman"/>
          <w:b/>
          <w:sz w:val="28"/>
          <w:szCs w:val="28"/>
          <w:lang w:val="ro-RO"/>
        </w:rPr>
        <w:t>Art. 40</w:t>
      </w:r>
      <w:r w:rsidRPr="00AD1D72">
        <w:rPr>
          <w:rStyle w:val="FootnoteReference"/>
          <w:rFonts w:ascii="Times New Roman" w:hAnsi="Times New Roman"/>
          <w:b/>
          <w:sz w:val="28"/>
          <w:szCs w:val="28"/>
          <w:lang w:val="ro-RO"/>
        </w:rPr>
        <w:footnoteReference w:id="449"/>
      </w:r>
      <w:r w:rsidRPr="00AD1D72">
        <w:rPr>
          <w:rFonts w:ascii="Times New Roman" w:hAnsi="Times New Roman"/>
          <w:b/>
          <w:sz w:val="28"/>
          <w:szCs w:val="28"/>
          <w:lang w:val="ro-RO"/>
        </w:rPr>
        <w:t xml:space="preserve"> din Legea nr. 254/2013</w:t>
      </w:r>
    </w:p>
    <w:p w:rsidR="000C0226" w:rsidRPr="00AD1D72" w:rsidRDefault="000C0226" w:rsidP="000C0226">
      <w:pPr>
        <w:spacing w:after="0"/>
        <w:jc w:val="both"/>
        <w:rPr>
          <w:rFonts w:ascii="Times New Roman" w:hAnsi="Times New Roman"/>
          <w:b/>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b/>
          <w:lang w:val="ro-RO"/>
        </w:rPr>
        <w:footnoteReference w:id="450"/>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pStyle w:val="Listparagraf1"/>
        <w:spacing w:line="276" w:lineRule="auto"/>
        <w:ind w:left="0" w:firstLine="708"/>
        <w:jc w:val="both"/>
        <w:rPr>
          <w:b/>
          <w:sz w:val="28"/>
          <w:szCs w:val="28"/>
        </w:rPr>
      </w:pPr>
    </w:p>
    <w:p w:rsidR="000C0226" w:rsidRPr="00AD1D72" w:rsidRDefault="000C0226" w:rsidP="000C0226">
      <w:pPr>
        <w:pStyle w:val="Listparagraf1"/>
        <w:spacing w:line="276" w:lineRule="auto"/>
        <w:ind w:left="0" w:firstLine="708"/>
        <w:jc w:val="both"/>
        <w:rPr>
          <w:sz w:val="28"/>
          <w:szCs w:val="28"/>
        </w:rPr>
      </w:pPr>
      <w:r w:rsidRPr="00AD1D72">
        <w:rPr>
          <w:sz w:val="28"/>
          <w:szCs w:val="28"/>
        </w:rPr>
        <w:t>Ministerul Public – Parchetul de pe lângă Judecătoria …. este reprezentat de procuror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 rol se află cauza penală privind pe contestatorul …, având ca obiect contestaţia împotriva hotărârii judecătorului de supraveghere a privării de libertate nr.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nu a răspuns petentul.</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 care învederează că s-a depus un memoriu de către contestator şi concluzii de către administraţia penitenciarului.</w:t>
      </w:r>
    </w:p>
    <w:p w:rsidR="000C0226" w:rsidRPr="00AD1D72" w:rsidRDefault="000C0226" w:rsidP="000C0226">
      <w:pPr>
        <w:spacing w:after="0"/>
        <w:ind w:firstLine="708"/>
        <w:jc w:val="both"/>
        <w:rPr>
          <w:rFonts w:ascii="Times New Roman" w:hAnsi="Times New Roman"/>
          <w:b/>
          <w:sz w:val="28"/>
          <w:szCs w:val="28"/>
          <w:lang w:val="ro-RO"/>
        </w:rPr>
      </w:pPr>
      <w:r w:rsidRPr="00AD1D72">
        <w:rPr>
          <w:rFonts w:ascii="Times New Roman" w:hAnsi="Times New Roman"/>
          <w:sz w:val="28"/>
          <w:szCs w:val="28"/>
          <w:lang w:val="ro-RO"/>
        </w:rPr>
        <w:t xml:space="preserve">Nemaifiind alte cereri de formulat sau probe de administrat, instanţa constată cauza în stare de judecată şi acordă cuvântul în dezbateri.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Reprezentantul Ministerului Public arată că nu se impune schimbarea regimului de executare, întrucât contestatorul a fost sancţionat disciplinar de 2 ori, motiv pentru care solicită respingerea contestaţiei.</w:t>
      </w:r>
    </w:p>
    <w:p w:rsidR="000C0226" w:rsidRPr="00AD1D72" w:rsidRDefault="000C0226" w:rsidP="000C0226">
      <w:pPr>
        <w:spacing w:after="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data de …, sub nr. …,  a fost înregistrată pe rolul Judecătoriei …., contestaţia formulată de  condamnatul …,  împotriva încheierii nr. …, pronunţată de judecătorul de supraveghere a privării de libertate la Penitenciarul ….</w:t>
      </w:r>
    </w:p>
    <w:p w:rsidR="000C0226" w:rsidRPr="00AD1D72" w:rsidRDefault="000C0226" w:rsidP="000C0226">
      <w:pPr>
        <w:spacing w:after="0"/>
        <w:ind w:firstLine="708"/>
        <w:jc w:val="both"/>
        <w:rPr>
          <w:rFonts w:ascii="Times New Roman" w:eastAsia="Batang" w:hAnsi="Times New Roman"/>
          <w:sz w:val="28"/>
          <w:szCs w:val="28"/>
          <w:lang w:val="ro-RO"/>
        </w:rPr>
      </w:pPr>
      <w:r w:rsidRPr="00AD1D72">
        <w:rPr>
          <w:rFonts w:ascii="Times New Roman" w:hAnsi="Times New Roman"/>
          <w:sz w:val="28"/>
          <w:szCs w:val="28"/>
          <w:lang w:val="ro-RO"/>
        </w:rPr>
        <w:t xml:space="preserve">Contestaţia nu a fost motivată în fapt, fiind calificată de către instanţă ca fiind formulată în baza dispoziţiilor art. 40 alin. (5), (17)-(21) şi art. 39 alin. (10)-(14) din Legea nr. 254/2013. </w:t>
      </w:r>
    </w:p>
    <w:p w:rsidR="000C0226" w:rsidRPr="00AD1D72" w:rsidRDefault="000C0226" w:rsidP="000C0226">
      <w:pPr>
        <w:spacing w:after="0"/>
        <w:ind w:firstLine="708"/>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Odată cu contestaţia s-au înaintat dosarul judecătorului </w:t>
      </w:r>
      <w:r w:rsidRPr="00AD1D72">
        <w:rPr>
          <w:rFonts w:ascii="Times New Roman" w:hAnsi="Times New Roman"/>
          <w:sz w:val="28"/>
          <w:szCs w:val="28"/>
          <w:lang w:val="ro-RO"/>
        </w:rPr>
        <w:t>de supraveghere a privării de libertate</w:t>
      </w:r>
      <w:r w:rsidRPr="00AD1D72">
        <w:rPr>
          <w:rFonts w:ascii="Times New Roman" w:eastAsia="Batang" w:hAnsi="Times New Roman"/>
          <w:sz w:val="28"/>
          <w:szCs w:val="28"/>
          <w:lang w:val="ro-RO"/>
        </w:rPr>
        <w:t xml:space="preserve"> şi  relaţii privind  situaţia executării pedepsei şi  caracterizare privind  comportamentul contestatorului în detenţie. </w:t>
      </w:r>
    </w:p>
    <w:p w:rsidR="000C0226" w:rsidRPr="00AD1D72" w:rsidRDefault="000C0226" w:rsidP="000C0226">
      <w:pPr>
        <w:spacing w:after="0"/>
        <w:ind w:firstLine="708"/>
        <w:jc w:val="both"/>
        <w:rPr>
          <w:rFonts w:ascii="Times New Roman" w:eastAsia="Batang" w:hAnsi="Times New Roman"/>
          <w:sz w:val="28"/>
          <w:szCs w:val="28"/>
          <w:lang w:val="ro-RO"/>
        </w:rPr>
      </w:pPr>
      <w:r w:rsidRPr="00AD1D72">
        <w:rPr>
          <w:rFonts w:ascii="Times New Roman" w:eastAsia="Batang" w:hAnsi="Times New Roman"/>
          <w:sz w:val="28"/>
          <w:szCs w:val="28"/>
          <w:lang w:val="ro-RO"/>
        </w:rPr>
        <w:t xml:space="preserve">Contestatorul a depus un memoriu prin care a reiterat  aspectele menţionate în cuprinsul contestaţiei, iar Administraţia Penitenciarului … a solicitat respingerea contestaţiei ca nefondată, având în vedere motivele reţinute de </w:t>
      </w:r>
      <w:r w:rsidRPr="00AD1D72">
        <w:rPr>
          <w:rFonts w:ascii="Times New Roman" w:hAnsi="Times New Roman"/>
          <w:sz w:val="28"/>
          <w:szCs w:val="28"/>
          <w:lang w:val="ro-RO"/>
        </w:rPr>
        <w:t>judecătorul de supraveghere a privării de libertate în hotărârea atacată.</w:t>
      </w:r>
      <w:r w:rsidRPr="00AD1D72">
        <w:rPr>
          <w:rFonts w:ascii="Times New Roman" w:eastAsia="Batang" w:hAnsi="Times New Roman"/>
          <w:sz w:val="28"/>
          <w:szCs w:val="28"/>
          <w:lang w:val="ro-RO"/>
        </w:rPr>
        <w:tab/>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eastAsia="Batang" w:hAnsi="Times New Roman"/>
          <w:sz w:val="28"/>
          <w:szCs w:val="28"/>
          <w:lang w:val="ro-RO"/>
        </w:rPr>
        <w:t>Analizând actele dosarului, i</w:t>
      </w:r>
      <w:r w:rsidRPr="00AD1D72">
        <w:rPr>
          <w:rFonts w:ascii="Times New Roman" w:hAnsi="Times New Roman"/>
          <w:sz w:val="28"/>
          <w:szCs w:val="28"/>
          <w:lang w:val="ro-RO"/>
        </w:rPr>
        <w:t xml:space="preserve">nstanţa constată următoarele: contestatorul, persoană cunoscută cu  antecedente penale, în vârstă de 25 de ani,  execută pedeapsa de 6 ani şi 6 luni închisoare pentru săvârşirea infracţiunii de furt calificat, stabilită prin sentinţa penală nr… a Judecătoriei …, executarea pedepsei începând la data de ….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În general, contestatorul a avut un comportament adecvat normelor  interne, a participat la activităţile socio-educative, precum şi la activităţi productive. Instanţa reţine că contestatorul a fost sancţionat cu avertisment, o singură dată, în luna …, pentru o altercaţie fizică cu un alt deţinut, nefiind recompensat niciodată.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Potrivit procesului-verbal nr. …, comisia pentru stabilirea, individualizarea şi schimbarea regimului de executare a pedepselor privative de libertate din Penitenciarul … a hotărât repartizarea deţinutului în regim închis.</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cererea înregistrată la data de …, contestatorul  a solicitat schimbarea regimului de executare în regim semideschis, cererea fiind înregistrată de judecătorul delegat, sub nr.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Prin încheierea nr. …, judecătorul de supraveghere a privării de libertate din cadrul Penitenciarului … a respins, ca nefondată, plângerea formulată de condamnat, apreciind că nu se impune la acest moment trecerea condamnatului de la regimul închis la cel semideschis, stabilind data de …</w:t>
      </w:r>
      <w:r w:rsidRPr="00AD1D72">
        <w:rPr>
          <w:rStyle w:val="FootnoteCharacters"/>
          <w:lang w:val="ro-RO"/>
        </w:rPr>
        <w:footnoteReference w:id="451"/>
      </w:r>
      <w:r w:rsidRPr="00AD1D72">
        <w:rPr>
          <w:rFonts w:ascii="Times New Roman" w:hAnsi="Times New Roman"/>
          <w:sz w:val="28"/>
          <w:szCs w:val="28"/>
          <w:lang w:val="ro-RO"/>
        </w:rPr>
        <w:t xml:space="preserve"> pentru o nouă analiză a regimului de executare.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Examinând în acest context contestaţia dedusă judecăţii, instanţa apreciază că este neîntemeiată, pentru următoarele considerente:</w:t>
      </w:r>
    </w:p>
    <w:p w:rsidR="000C0226" w:rsidRPr="00AD1D72" w:rsidRDefault="000C0226" w:rsidP="000C0226">
      <w:pPr>
        <w:spacing w:after="0"/>
        <w:ind w:firstLine="708"/>
        <w:jc w:val="both"/>
        <w:rPr>
          <w:rFonts w:ascii="Times New Roman" w:eastAsia="Batang" w:hAnsi="Times New Roman"/>
          <w:sz w:val="28"/>
          <w:szCs w:val="28"/>
          <w:lang w:val="ro-RO"/>
        </w:rPr>
      </w:pPr>
      <w:r w:rsidRPr="00AD1D72">
        <w:rPr>
          <w:rFonts w:ascii="Times New Roman" w:hAnsi="Times New Roman"/>
          <w:sz w:val="28"/>
          <w:szCs w:val="28"/>
          <w:lang w:val="ro-RO"/>
        </w:rPr>
        <w:t>Contestatorului i s-a stabilit regimul de executare închis la data de …. – regim corect stabilit în raport de durata pedepsei pe care o execută în prezent persoana privată de libertate.</w:t>
      </w:r>
    </w:p>
    <w:p w:rsidR="000C0226" w:rsidRPr="00AD1D72" w:rsidRDefault="000C0226" w:rsidP="000C0226">
      <w:pPr>
        <w:spacing w:after="0"/>
        <w:jc w:val="both"/>
        <w:rPr>
          <w:rStyle w:val="rvts17"/>
          <w:rFonts w:ascii="Times New Roman" w:hAnsi="Times New Roman"/>
          <w:sz w:val="28"/>
          <w:szCs w:val="28"/>
          <w:lang w:val="ro-RO"/>
        </w:rPr>
      </w:pPr>
      <w:r w:rsidRPr="00AD1D72">
        <w:rPr>
          <w:rFonts w:ascii="Times New Roman" w:eastAsia="Batang" w:hAnsi="Times New Roman"/>
          <w:sz w:val="28"/>
          <w:szCs w:val="28"/>
          <w:lang w:val="ro-RO"/>
        </w:rPr>
        <w:tab/>
        <w:t xml:space="preserve">Potrivit dispoziţiilor art. 40 alin. (5) din Legea nr. 254/2013, </w:t>
      </w:r>
      <w:r w:rsidRPr="00AD1D72">
        <w:rPr>
          <w:rStyle w:val="rvts17"/>
          <w:rFonts w:ascii="Times New Roman" w:hAnsi="Times New Roman"/>
          <w:sz w:val="28"/>
          <w:szCs w:val="28"/>
          <w:lang w:val="ro-RO"/>
        </w:rPr>
        <w:t xml:space="preserve">schimbarea regimului de executare a pedepselor privative de libertate în regimul imediat inferior ca grad de severitate se poate dispune </w:t>
      </w:r>
      <w:r w:rsidRPr="00AD1D72">
        <w:rPr>
          <w:rFonts w:ascii="Times New Roman" w:hAnsi="Times New Roman"/>
          <w:sz w:val="28"/>
          <w:szCs w:val="28"/>
          <w:lang w:val="ro-RO"/>
        </w:rPr>
        <w:t xml:space="preserve">dacă persoana condamnată </w:t>
      </w:r>
      <w:bookmarkStart w:id="415" w:name="tree%2525252523264"/>
      <w:bookmarkEnd w:id="415"/>
      <w:r w:rsidRPr="00AD1D72">
        <w:rPr>
          <w:rFonts w:ascii="Times New Roman" w:hAnsi="Times New Roman"/>
          <w:sz w:val="28"/>
          <w:szCs w:val="28"/>
          <w:lang w:val="ro-RO"/>
        </w:rPr>
        <w:t xml:space="preserve">a avut o bună conduită, stabilită prin raportare la recompensele acordate şi sancţiunile aplicate,  nu a recurs la acţiuni care indică o constantă negativă a comportamentului şi </w:t>
      </w:r>
      <w:bookmarkStart w:id="416" w:name="tree%2525252523265"/>
      <w:bookmarkEnd w:id="416"/>
      <w:r w:rsidRPr="00AD1D72">
        <w:rPr>
          <w:rFonts w:ascii="Times New Roman" w:hAnsi="Times New Roman"/>
          <w:sz w:val="28"/>
          <w:szCs w:val="28"/>
          <w:lang w:val="ro-RO"/>
        </w:rPr>
        <w:t xml:space="preserve">a stăruit în muncă sau s-a implicat activ în activităţile stabilite în Planul individualizat de evaluare şi intervenţie educativă şi terapeutică. </w:t>
      </w:r>
    </w:p>
    <w:p w:rsidR="000C0226" w:rsidRPr="00AD1D72" w:rsidRDefault="000C0226" w:rsidP="000C0226">
      <w:pPr>
        <w:spacing w:after="0"/>
        <w:ind w:firstLine="708"/>
        <w:jc w:val="both"/>
        <w:rPr>
          <w:rFonts w:ascii="Times New Roman" w:hAnsi="Times New Roman"/>
          <w:sz w:val="28"/>
          <w:szCs w:val="28"/>
          <w:lang w:val="ro-RO"/>
        </w:rPr>
      </w:pPr>
      <w:r w:rsidRPr="00AD1D72">
        <w:rPr>
          <w:rStyle w:val="rvts17"/>
          <w:rFonts w:ascii="Times New Roman" w:hAnsi="Times New Roman"/>
          <w:sz w:val="28"/>
          <w:szCs w:val="28"/>
          <w:lang w:val="ro-RO"/>
        </w:rPr>
        <w:t xml:space="preserve">Deşi </w:t>
      </w:r>
      <w:r w:rsidRPr="00AD1D72">
        <w:rPr>
          <w:rFonts w:ascii="Times New Roman" w:hAnsi="Times New Roman"/>
          <w:sz w:val="28"/>
          <w:szCs w:val="28"/>
          <w:lang w:val="ro-RO"/>
        </w:rPr>
        <w:t>contestatorul</w:t>
      </w:r>
      <w:r w:rsidRPr="00AD1D72">
        <w:rPr>
          <w:rStyle w:val="rvts17"/>
          <w:rFonts w:ascii="Times New Roman" w:hAnsi="Times New Roman"/>
          <w:sz w:val="28"/>
          <w:szCs w:val="28"/>
          <w:lang w:val="ro-RO"/>
        </w:rPr>
        <w:t xml:space="preserve"> a participat în ultima perioadă la diverse  activităţi de grup, a beneficiat de consiliere moral-religioasă şi a muncit (fără a se putea stabili de la ce dată realizează activităţi productive), instanţa constată că acesta nu a avut o bună conduită, deoarece în </w:t>
      </w:r>
      <w:r w:rsidRPr="00AD1D72">
        <w:rPr>
          <w:rFonts w:ascii="Times New Roman" w:hAnsi="Times New Roman"/>
          <w:sz w:val="28"/>
          <w:szCs w:val="28"/>
          <w:lang w:val="ro-RO"/>
        </w:rPr>
        <w:t>luna … a fost sancţionat pentru o altercaţie fizică cu un alt deţinut</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De asemenea, instanţa constată măsura disciplinară nu a fost încă ridicată, contestatorul nefiind recompensat.</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Pentru aceste considerente, instanţa apreciază justă soluţia judecătorului de supraveghere a privării de libertate, care a considerat că acesta nu poate beneficia încă de regimul de executare  semideschis,  ce se caracterizează prin reguli minime de pază şi posibilităţi largi de contact între deţinuţi, contestatorul neprezentând în acest moment garanţii  că va putea respecta acest tip de regim.</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 aceea, faţă de perioada executată din totalul de 6 ani  şi 6 luni închisoare, precum şi faţă de comportamentul oscilant al contestatorului, instanţa apreciază că acesta nu a depus suficiente eforturi pentru reintegrarea socială, trebuind să continue comportamentul din ultima perioadă, să participe la activităţi socio-educative şi lucrative, prin care să se evidenţieze, motiv pentru care instanţa va respinge contestaţia sa, ca nefondată.</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275 alin. (2) C. proc. pen., contestatorul va fi obligat la plata sumei de … lei reprezentând cheltuieli judiciare avansate de stat.</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sz w:val="28"/>
          <w:szCs w:val="28"/>
          <w:lang w:val="ro-RO"/>
        </w:rPr>
        <w:tab/>
        <w:t xml:space="preserve">În temeiul art. 40 alin. (5) din Legea  nr. 254/2013, respinge  contestaţia împotriva încheierii nr. … a judecătorului de supraveghere a privării de libertate la Penitenciarul, formulată de contestatorul …. (fiul lui … şi al …, ns. la …, deţinut în Penitenciarul….) în contradictoriu cu intimatul Penitenciarul …, ca nefondată.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temeiul art. 275 alin. (2) C. proc. pen., obligă contestatorul la plata sumei de … lei cheltuieli judiciare către stat.</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Definitivă.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Pronunţată în şedinţa publică, azi, …</w:t>
      </w:r>
    </w:p>
    <w:p w:rsidR="000C0226" w:rsidRPr="00AD1D72" w:rsidRDefault="000C0226" w:rsidP="000C0226">
      <w:pPr>
        <w:spacing w:after="0"/>
        <w:jc w:val="center"/>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 xml:space="preserve">PREŞEDINTE,        </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rPr>
          <w:rFonts w:ascii="Times New Roman" w:hAnsi="Times New Roman"/>
          <w:sz w:val="28"/>
          <w:szCs w:val="28"/>
          <w:lang w:val="ro-RO"/>
        </w:rPr>
      </w:pPr>
      <w:r w:rsidRPr="00AD1D72">
        <w:rPr>
          <w:rFonts w:ascii="Times New Roman" w:hAnsi="Times New Roman"/>
          <w:b/>
          <w:sz w:val="28"/>
          <w:szCs w:val="28"/>
          <w:lang w:val="ro-RO"/>
        </w:rPr>
        <w:t xml:space="preserve"> </w:t>
      </w:r>
    </w:p>
    <w:p w:rsidR="000C0226" w:rsidRPr="00AD1D72" w:rsidRDefault="000C0226" w:rsidP="000C0226">
      <w:pPr>
        <w:spacing w:after="0"/>
        <w:ind w:firstLine="284"/>
        <w:jc w:val="both"/>
        <w:rPr>
          <w:rFonts w:ascii="Times New Roman" w:hAnsi="Times New Roman"/>
          <w:sz w:val="28"/>
          <w:szCs w:val="28"/>
          <w:lang w:val="ro-RO"/>
        </w:rPr>
      </w:pPr>
      <w:r w:rsidRPr="00AD1D72">
        <w:rPr>
          <w:rFonts w:ascii="Times New Roman" w:hAnsi="Times New Roman"/>
          <w:sz w:val="28"/>
          <w:szCs w:val="28"/>
          <w:lang w:val="ro-RO"/>
        </w:rPr>
        <w:tab/>
      </w:r>
      <w:r w:rsidRPr="00AD1D72">
        <w:rPr>
          <w:rFonts w:ascii="Times New Roman" w:hAnsi="Times New Roman"/>
          <w:b/>
          <w:sz w:val="28"/>
          <w:szCs w:val="28"/>
          <w:u w:val="single"/>
          <w:lang w:val="ro-RO"/>
        </w:rPr>
        <w:t>Punerea în executare: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 xml:space="preserve">- </w:t>
      </w:r>
      <w:r w:rsidRPr="00AD1D72">
        <w:rPr>
          <w:rFonts w:ascii="Times New Roman" w:hAnsi="Times New Roman"/>
          <w:b/>
          <w:i/>
          <w:sz w:val="28"/>
          <w:szCs w:val="28"/>
          <w:lang w:val="ro-RO"/>
        </w:rPr>
        <w:t xml:space="preserve">comunicarea </w:t>
      </w:r>
      <w:r w:rsidRPr="00AD1D72">
        <w:rPr>
          <w:rFonts w:ascii="Times New Roman" w:hAnsi="Times New Roman"/>
          <w:sz w:val="28"/>
          <w:szCs w:val="28"/>
          <w:lang w:val="ro-RO"/>
        </w:rPr>
        <w:t xml:space="preserve">către persoana condamnată şi administraţia penitenciarului a unei copii a sentinţei (art. 40 alin. (22) raportat la art. 39 alin. 19 din Legea nr. 254/2013 )  </w:t>
      </w:r>
    </w:p>
    <w:p w:rsidR="000C0226" w:rsidRPr="00AD1D72" w:rsidRDefault="000C0226" w:rsidP="000C0226">
      <w:pPr>
        <w:spacing w:after="0"/>
        <w:jc w:val="both"/>
        <w:rPr>
          <w:rFonts w:ascii="Times New Roman" w:hAnsi="Times New Roman"/>
          <w:sz w:val="28"/>
          <w:szCs w:val="28"/>
          <w:lang w:val="ro-RO"/>
        </w:rPr>
      </w:pPr>
    </w:p>
    <w:p w:rsidR="000C0226" w:rsidRPr="001329E2" w:rsidRDefault="001329E2" w:rsidP="001329E2">
      <w:pPr>
        <w:pStyle w:val="Heading2"/>
        <w:rPr>
          <w:lang w:val="ro-RO"/>
        </w:rPr>
      </w:pPr>
      <w:r w:rsidRPr="001329E2">
        <w:rPr>
          <w:lang w:val="ro-RO"/>
        </w:rPr>
        <w:br w:type="page"/>
      </w:r>
      <w:bookmarkStart w:id="417" w:name="_Toc508884912"/>
      <w:r w:rsidR="000C0226" w:rsidRPr="001329E2">
        <w:rPr>
          <w:lang w:val="ro-RO"/>
        </w:rPr>
        <w:t>Sentinţa pronunţată în contestaţia împotriva încheierilor judecătorului de supraveghere a privării de libertate având ca obiect măsuri disciplinare</w:t>
      </w:r>
      <w:bookmarkEnd w:id="417"/>
      <w:r w:rsidR="000C0226" w:rsidRPr="001329E2">
        <w:rPr>
          <w:lang w:val="ro-RO"/>
        </w:rPr>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 xml:space="preserve">Sediul materiei: </w:t>
      </w:r>
    </w:p>
    <w:p w:rsidR="000C0226" w:rsidRPr="00AD1D72" w:rsidRDefault="000C0226" w:rsidP="0026236D">
      <w:pPr>
        <w:numPr>
          <w:ilvl w:val="0"/>
          <w:numId w:val="64"/>
        </w:numPr>
        <w:suppressAutoHyphens/>
        <w:spacing w:after="0"/>
        <w:contextualSpacing/>
        <w:jc w:val="both"/>
        <w:rPr>
          <w:rFonts w:ascii="Times New Roman" w:hAnsi="Times New Roman"/>
          <w:b/>
          <w:sz w:val="28"/>
          <w:szCs w:val="28"/>
          <w:lang w:val="ro-RO"/>
        </w:rPr>
      </w:pPr>
      <w:r w:rsidRPr="00AD1D72">
        <w:rPr>
          <w:rFonts w:ascii="Times New Roman" w:hAnsi="Times New Roman"/>
          <w:sz w:val="28"/>
          <w:szCs w:val="28"/>
          <w:lang w:val="ro-RO"/>
        </w:rPr>
        <w:t xml:space="preserve">Art. 104 din Legea nr. 254/2013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rPr>
          <w:rFonts w:ascii="Times New Roman" w:hAnsi="Times New Roman"/>
          <w:b/>
          <w:sz w:val="28"/>
          <w:szCs w:val="28"/>
          <w:lang w:val="ro-RO"/>
        </w:rPr>
      </w:pPr>
      <w:r w:rsidRPr="00AD1D72">
        <w:rPr>
          <w:rFonts w:ascii="Times New Roman" w:hAnsi="Times New Roman"/>
          <w:b/>
          <w:sz w:val="28"/>
          <w:szCs w:val="28"/>
          <w:lang w:val="ro-RO"/>
        </w:rPr>
        <w:t>DOSAR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Referinnotdesubsol1"/>
          <w:rFonts w:ascii="Times New Roman" w:hAnsi="Times New Roman"/>
          <w:b/>
          <w:sz w:val="28"/>
          <w:lang w:val="ro-RO"/>
        </w:rPr>
        <w:footnoteReference w:id="452"/>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Ministerul Public – Parchetul de pe lângă Judecătoria ... este reprezentat de procuror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Pe rol se află cauza penală având ca obiect contestaţia formulată de condamnatul ... împotriva </w:t>
      </w:r>
      <w:r w:rsidRPr="00AD1D72">
        <w:rPr>
          <w:rFonts w:ascii="Times New Roman" w:hAnsi="Times New Roman"/>
          <w:bCs/>
          <w:sz w:val="28"/>
          <w:szCs w:val="28"/>
          <w:lang w:val="ro-RO"/>
        </w:rPr>
        <w:t xml:space="preserve">încheierii judecătorului de supraveghere a privării de libertate având ca obiect măsuri disciplinare.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condamnatul ..., personal şi asistat de avocat ales, avocat ... cu împuternicire avocaţială seria ... nr..../... /avocat din oficiu cu delegaţie pentru asistenţă juridică obligatorie nr. depusă la dosar şi martorul ..., personal.</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Procedura de citare este legal îndeplinită.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S-a făcut referatul cauzei de către grefierul de şedinţă, după care: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procedează la audierea condamnatului ... conform art. 104 alin. (12) din Legea nr. 254/2013, declaraţia acestuia fiind consemnată şi ataşată la dosarul cauzei.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Nemaifiind alte cereri de formulat sau excepţii de invocat sau probe de administrat, în baza dispoziţiilor art. 387 şi 388 C. proc. pen.  instanţa constată terminată cercetarea judecătorească şi acordă cuvântul în dezbateri.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Avocatul ales/din oficiu al condamnatului ... solicită admiterea contestaţiei, desfiinţarea încheierii pronunţate de </w:t>
      </w:r>
      <w:r w:rsidRPr="00AD1D72">
        <w:rPr>
          <w:rFonts w:ascii="Times New Roman" w:hAnsi="Times New Roman"/>
          <w:bCs/>
          <w:sz w:val="28"/>
          <w:szCs w:val="28"/>
          <w:lang w:val="ro-RO"/>
        </w:rPr>
        <w:t>judecătorul de supraveghere a privării de libertate,</w:t>
      </w:r>
      <w:r w:rsidRPr="00AD1D72">
        <w:rPr>
          <w:rFonts w:ascii="Times New Roman" w:hAnsi="Times New Roman"/>
          <w:sz w:val="28"/>
          <w:szCs w:val="28"/>
          <w:lang w:val="ro-RO"/>
        </w:rPr>
        <w:t xml:space="preserve"> admiterea plângerii, anularea sau modificarea sancţiunii disciplinare aplicate de comisia de disciplină, arătând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Reprezentantul Ministerului Public solicită ...arată că...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Condamnatul ..., personal având ultimul cuvânt arată că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Prin cererea înregistrată pe rolul Judecătoriei … sub nr…., persoana condamnată ... a formulat contestaţie împotriva </w:t>
      </w:r>
      <w:r w:rsidRPr="00AD1D72">
        <w:rPr>
          <w:rFonts w:ascii="Times New Roman" w:hAnsi="Times New Roman"/>
          <w:bCs/>
          <w:sz w:val="28"/>
          <w:szCs w:val="28"/>
          <w:lang w:val="ro-RO"/>
        </w:rPr>
        <w:t xml:space="preserve">încheierii judecătorului de supraveghere a privării de libertate având ca obiect măsuri disciplinare.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motivarea contestaţiei se arată că prin hotărârea Comisiei de disciplină nr. ... din data de ... a fost sancţionat disciplinar pentru săvârşirea abaterii prevăzută de art. ..., pentru care i s-a aplicat sancţiunea prevăzută de art. 101 alin. (1) lit.  ..) din Legea nr. 254/2013.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concret, condamnatul a arătat că ....</w:t>
      </w:r>
    </w:p>
    <w:p w:rsidR="000C0226" w:rsidRPr="00AD1D72" w:rsidRDefault="000C0226" w:rsidP="000C0226">
      <w:pPr>
        <w:spacing w:after="0"/>
        <w:ind w:firstLine="720"/>
        <w:jc w:val="both"/>
        <w:rPr>
          <w:rFonts w:ascii="Times New Roman" w:hAnsi="Times New Roman"/>
          <w:bCs/>
          <w:sz w:val="28"/>
          <w:szCs w:val="28"/>
          <w:lang w:val="ro-RO"/>
        </w:rPr>
      </w:pPr>
      <w:r w:rsidRPr="00AD1D72">
        <w:rPr>
          <w:rFonts w:ascii="Times New Roman" w:hAnsi="Times New Roman"/>
          <w:sz w:val="28"/>
          <w:szCs w:val="28"/>
          <w:lang w:val="ro-RO"/>
        </w:rPr>
        <w:t xml:space="preserve">Prin </w:t>
      </w:r>
      <w:r w:rsidRPr="00AD1D72">
        <w:rPr>
          <w:rFonts w:ascii="Times New Roman" w:hAnsi="Times New Roman"/>
          <w:bCs/>
          <w:sz w:val="28"/>
          <w:szCs w:val="28"/>
          <w:lang w:val="ro-RO"/>
        </w:rPr>
        <w:t>încheierea judecătorului de supraveghere a privării de libertate având ca obiect măsuri disciplinare a fost respinsă plângerea formulată de condamnat, reţinându-se, în esenţă,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Cs/>
          <w:sz w:val="28"/>
          <w:szCs w:val="28"/>
          <w:lang w:val="ro-RO"/>
        </w:rPr>
        <w:t>Împotriva acestei încheieri a formulat contestaţie condamnatul ... care a arătat că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104 din Legea nr. 254/2013.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a procedat la audierea condamnatului conform art. 104 alin. (12) din Legea nr. 254/2013.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constată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raportul de incident nr. ... din data de ...., condamnatului i s-a aplicat sancţiunea prevăzută de art.  101 alin. (1) lit.  ..) din Legea nr. 254/2013 pentru săvârşirea abaterii disciplinare prevăzută de art. ... din aceeaşi lege.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Din analiza depoziţiilor martorilor, a declaraţiei condamnatului, a celorlalte acte depuse la dosar...., se constată că susţinerile condamnatului se confirmă/nu se confirmă ...</w:t>
      </w:r>
    </w:p>
    <w:p w:rsidR="000C0226" w:rsidRPr="00AD1D72" w:rsidRDefault="000C0226" w:rsidP="000C0226">
      <w:pPr>
        <w:autoSpaceDE w:val="0"/>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 104 alin. (7) din legea nr. 254/2013,  va admite plângerea şi va dispune anularea sau modificarea sancţiunii disciplinare aplicate de comisia de disciplină/respinge plângerea ca nefondată, rămasă fără obiect, tardivă sau inadmisibilă.</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În baza art. 275 alin. (3) C. proc. pen. cheltuielile judiciare rămân în sarcina statului/art. 275 alin. (2) C. proc. pen.  condamnatul va fi obligat la plata cheltuielilor judiciare.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104 alin. (7) lit. a) din Legea nr. 254/2013, admite contestaţia formulată de persoana condamnată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xml:space="preserve">, împotriva încheierii judecătorului </w:t>
      </w:r>
      <w:r w:rsidRPr="00AD1D72">
        <w:rPr>
          <w:rFonts w:ascii="Times New Roman" w:hAnsi="Times New Roman"/>
          <w:bCs/>
          <w:sz w:val="28"/>
          <w:szCs w:val="28"/>
          <w:lang w:val="ro-RO"/>
        </w:rPr>
        <w:t>de supraveghere a privării de libertate având ca obiect măsuri disciplinare din data de ... pronunţată în dosarul nr. ... pe care o desfiinţează şi: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Dispune anularea/modificarea</w:t>
      </w:r>
      <w:r w:rsidRPr="00AD1D72">
        <w:rPr>
          <w:rStyle w:val="Referinnotdesubsol1"/>
          <w:rFonts w:ascii="Times New Roman" w:hAnsi="Times New Roman"/>
          <w:sz w:val="28"/>
          <w:lang w:val="ro-RO"/>
        </w:rPr>
        <w:footnoteReference w:id="453"/>
      </w:r>
      <w:r w:rsidRPr="00AD1D72">
        <w:rPr>
          <w:rFonts w:ascii="Times New Roman" w:hAnsi="Times New Roman"/>
          <w:sz w:val="28"/>
          <w:szCs w:val="28"/>
          <w:lang w:val="ro-RO"/>
        </w:rPr>
        <w:t xml:space="preserve"> sancţiunii disciplinare aplicate de comisia de disciplină în data de ...în sensul că se aplica persoanei condamnate sancţiunea disciplinară prevăzută de art. 101 lit. ..) în locul celei prevăzute de art. 101 lit. ..) din Legea nr. 254/2013.</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Onorariul avocatului din oficiu se suportă din fondurile Ministerului Justiţiei.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Definitivă.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26236D">
      <w:pPr>
        <w:numPr>
          <w:ilvl w:val="0"/>
          <w:numId w:val="72"/>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adresă către locul de detenţie</w:t>
      </w:r>
    </w:p>
    <w:p w:rsidR="000C0226" w:rsidRPr="00AD1D72" w:rsidRDefault="000C0226" w:rsidP="000C0226">
      <w:pPr>
        <w:spacing w:after="0"/>
        <w:ind w:left="180"/>
        <w:contextualSpacing/>
        <w:jc w:val="both"/>
        <w:rPr>
          <w:rFonts w:ascii="Times New Roman" w:hAnsi="Times New Roman"/>
          <w:sz w:val="28"/>
          <w:szCs w:val="28"/>
          <w:lang w:val="ro-RO"/>
        </w:rPr>
      </w:pPr>
    </w:p>
    <w:p w:rsidR="000C0226" w:rsidRPr="00AD1D72" w:rsidRDefault="001329E2" w:rsidP="001329E2">
      <w:pPr>
        <w:pStyle w:val="Heading2"/>
      </w:pPr>
      <w:r>
        <w:br w:type="page"/>
      </w:r>
      <w:bookmarkStart w:id="418" w:name="_Toc508884913"/>
      <w:r w:rsidR="000C0226" w:rsidRPr="00AD1D72">
        <w:t>Sentinţa de admitere a contestaţiei la executare privind aplicarea legii penale mai favorabile  (reducerea pedepsei)</w:t>
      </w:r>
      <w:bookmarkEnd w:id="418"/>
      <w:r w:rsidR="000C0226" w:rsidRPr="00AD1D72">
        <w:t xml:space="preserve"> </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595 C. proc. pen.</w:t>
      </w:r>
    </w:p>
    <w:p w:rsidR="000C0226" w:rsidRPr="00AD1D72" w:rsidRDefault="000C0226" w:rsidP="0026236D">
      <w:pPr>
        <w:numPr>
          <w:ilvl w:val="0"/>
          <w:numId w:val="59"/>
        </w:numPr>
        <w:suppressAutoHyphens/>
        <w:spacing w:after="0"/>
        <w:jc w:val="both"/>
        <w:rPr>
          <w:rFonts w:ascii="Times New Roman" w:hAnsi="Times New Roman"/>
          <w:b/>
          <w:i/>
          <w:sz w:val="28"/>
          <w:szCs w:val="28"/>
          <w:u w:val="single"/>
          <w:lang w:val="ro-RO"/>
        </w:rPr>
      </w:pPr>
      <w:r w:rsidRPr="00AD1D72">
        <w:rPr>
          <w:rFonts w:ascii="Times New Roman" w:hAnsi="Times New Roman"/>
          <w:sz w:val="28"/>
          <w:szCs w:val="28"/>
          <w:lang w:val="ro-RO"/>
        </w:rPr>
        <w:t>Art. 23 din Legea nr. 255/2013</w:t>
      </w:r>
    </w:p>
    <w:p w:rsidR="000C0226" w:rsidRPr="00AD1D72" w:rsidRDefault="000C0226" w:rsidP="000C0226">
      <w:pPr>
        <w:spacing w:after="0"/>
        <w:jc w:val="both"/>
        <w:rPr>
          <w:rFonts w:ascii="Times New Roman" w:hAnsi="Times New Roman"/>
          <w:b/>
          <w:i/>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w:t>
      </w:r>
      <w:r w:rsidRPr="00AD1D72">
        <w:rPr>
          <w:rStyle w:val="FootnoteCharacters"/>
          <w:b/>
          <w:lang w:val="ro-RO"/>
        </w:rPr>
        <w:footnoteReference w:id="454"/>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din oficiu</w:t>
      </w:r>
      <w:r w:rsidRPr="00AD1D72">
        <w:rPr>
          <w:rStyle w:val="FootnoteCharacters"/>
          <w:lang w:val="ro-RO"/>
        </w:rPr>
        <w:footnoteReference w:id="455"/>
      </w:r>
      <w:r w:rsidRPr="00AD1D72">
        <w:rPr>
          <w:rFonts w:ascii="Times New Roman" w:hAnsi="Times New Roman"/>
          <w:sz w:val="28"/>
          <w:szCs w:val="28"/>
          <w:lang w:val="ro-RO"/>
        </w:rPr>
        <w:t xml:space="preserve"> privind aplicarea legii penale mai favorabile, cu privire la condamnarea dispusă prin sentinţa penală nr. …. din …., pronunţată de …., definitivă prin ….în privinţa condamnatului…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Fără citarea persoanei condamnate.</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S-a făcut referatul cauzei de către grefierul de şedinţă, după care instanţa reţine cauza spre soluţionare.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Judecătoriei … sub nr…., comisia de aplicare a legii penale mai favorabile constituită în Penitenciarul .... a solicitat aplicarea legii penale mai favorabile, cu privire la condamnarea dispusă prin sentinţa penală nr. …. din …., pronunţată de …., definitivă prin ….privind pe condamnatul....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arătat, în acest sens, că prin sentinţa penală nr. ..... din /.../2012, pronunţată de …., definitivă prin …., inculpatul … a fost condamnat la pedeapsa de 12 ani închisoare, pentru săvârşirea infracţiunii de tâlhărie, prevăzută de art. 211 alin. (1), alin. (2) lit. b)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7 din Codul de proc. pen. din 1968  şi art. 37 alin. (1) lit. b) din Codul penal din 1969.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sentinţă inculpatul a fost condamnat la pedeapsa de 5 ani şi 6 luni închisoare şi pentru infracţiunea de furt calificat, prevăzută de art. 208 al.1 – 209 alin. 1 lit. i, g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(7) C. proc. pen. din 1968  şi art. 37 alin. (1) lit. b) din Codul penal din 1969.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Pedepsele au fost contopite şi s-a dispus ca inculpatul să execute pedeapsa cea mai grea de 12 ani închisoare, la care a fost adăugat un spor de 1 an închisoare, inculpatul urmând să execute pedeapsa de  13 ani închisoare. Pe lângă pedeapsa principală a fost aplicată inculpatului şi pedeapsa accesorie a interzicerii drepturilor prev. de art. 64 alin. (1) lit. a) teza a II- a  şi lit. b) C. pen.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Pedepsele principale aplicate inculpatului sunt mai mari decât maximul special prevăzut de Codul penal, astfel că acestea trebuie reduse la limitele speciale prevăzute de legea nouă.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6 C. pen., art. 595 C. proc. pen. şi art. 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şi dispoziţiile legale, instanţa reţine următoarele: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12 ani închisoare, pentru săvârşirea infracţiunii de tâlhărie, prevăzută de art. 211 alin. (1), alin. (2) lit. b)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(7) C. proc. pen. din 1968 şi art. 37 alin. (1) lit. b) din Codul penal din 1969.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sentinţă inculpatul a fost condamnat la pedeapsa de 5 ani şi 6 luni închisoare şi pentru infracţiunea de furt calificat, prevăzută de art. 208 alin. (1) – 209 alin. (1) lit. i), g)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(7) C. proc. pen. din 1968 şi art. 37 alin. (1) lit. b) din Codul penal din 1969.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Pedepsele au fost contopite, în baza dispoziţiilor art. 34 alin. (1) lit. b) din Codul penal din 1969 şi s-a dispus ca inculpatul să execute pedeapsa cea mai grea de 12 ani închisoare, la care a fost adăugat un spor de 1 an închisoare, rezultând pedeapsa de 13 ani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Pentru aplicarea dispoziţiilor art. 6 Cod proc. pen., instanţa urmează să  analizeze, în ordinea menţionată, următoarele aspecte:</w:t>
      </w:r>
    </w:p>
    <w:p w:rsidR="000C0226" w:rsidRPr="00AD1D72" w:rsidRDefault="000C0226" w:rsidP="0026236D">
      <w:pPr>
        <w:numPr>
          <w:ilvl w:val="0"/>
          <w:numId w:val="4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aplicarea legii mai favorabile în ceea ce priveşte limitele maxime de pedeapsă, avându-se în vedere aplicarea cauzei legale de reducere prevăzute de art. 320</w:t>
      </w:r>
      <w:r w:rsidRPr="00AD1D72">
        <w:rPr>
          <w:rFonts w:ascii="Times New Roman" w:hAnsi="Times New Roman"/>
          <w:sz w:val="28"/>
          <w:szCs w:val="28"/>
          <w:vertAlign w:val="superscript"/>
          <w:lang w:val="ro-RO"/>
        </w:rPr>
        <w:t xml:space="preserve">1 </w:t>
      </w:r>
      <w:r w:rsidRPr="00AD1D72">
        <w:rPr>
          <w:rFonts w:ascii="Times New Roman" w:hAnsi="Times New Roman"/>
          <w:sz w:val="28"/>
          <w:szCs w:val="28"/>
          <w:lang w:val="ro-RO"/>
        </w:rPr>
        <w:t xml:space="preserve">C. proc. pen. şi a dispoziţiilor privitoare la recidiva postexecutorie  </w:t>
      </w:r>
    </w:p>
    <w:p w:rsidR="000C0226" w:rsidRPr="00AD1D72" w:rsidRDefault="000C0226" w:rsidP="0026236D">
      <w:pPr>
        <w:numPr>
          <w:ilvl w:val="0"/>
          <w:numId w:val="4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aplicarea legii mai favorabile în ceea ce priveşte tratamentul juridic sancţionator privitor la concursul de infracţiuni </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1. În ceea ce priveşte limitele de pedeapsă mai favorabile, instanţa urmează să stabilească limitele maxime de pedeapsă prevăzute de legea nouă pentru infracţiunile pentru care inculpatul a fost condamnat, în stare de recidivă postexecutorie. În acest sens, instanţa va avea în vedere şi împrejurarea că la individualizarea cuantumului celor două pedepse cu închisoarea s-a reţinut cauza legală de reducere a pedepsei  prevăzută de dispoziţiile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(7) C. proc. pen. din 1968.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Astfel, instanţa reţine următoarele: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 Dispoziţiile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alin. (7) din C. proc. pen. din 1968 au corespondent în dispoziţiile art. 396 alin. (10) C. proc. pen., ce prevăd acelaşi tratament sancţionator, reducerea pedepsei cu 1/3, în cazul în care cauza a fost soluţionată prin procedura recunoaşterii învinuirii, potrivit dispoziţiilor art. 375 alin. (1), (2) C. proc. pen., instituţie similară celei prevăzute de art. 320</w:t>
      </w:r>
      <w:r w:rsidRPr="00AD1D72">
        <w:rPr>
          <w:rFonts w:ascii="Times New Roman" w:hAnsi="Times New Roman"/>
          <w:sz w:val="28"/>
          <w:szCs w:val="28"/>
          <w:vertAlign w:val="superscript"/>
          <w:lang w:val="ro-RO"/>
        </w:rPr>
        <w:t xml:space="preserve">1 </w:t>
      </w:r>
      <w:r w:rsidRPr="00AD1D72">
        <w:rPr>
          <w:rFonts w:ascii="Times New Roman" w:hAnsi="Times New Roman"/>
          <w:sz w:val="28"/>
          <w:szCs w:val="28"/>
          <w:lang w:val="ro-RO"/>
        </w:rPr>
        <w:t>C. proc. pen. din 1968, urmând a fi reţinute la stabilirea limitelor de pedeapsă potrivit legii noi.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b) În ceea ce priveşte aplicarea legii penale mai favorabile cu privire la pedepsele pentru infracţiuni săvârşite în starea de recidivă postexecutorie, instanţa menţionează că aceasta se face într-o singură etapă, urmând a se verifica dacă pedeapsa aplicată sub legea veche depăşeşte maximul special din noua normă de incriminare, redus cu 1/3 potrivit dispoziţiilor art. 375 alin. (1), (2) C. proc. pen., şi ulterior majorat cu  ½ din maximul special astfel rezultat, potrivit art. 43 alin. (5) C. pen.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c) Infracţiunea de tâlhărie în formă calificată prevăzută de dispoziţiile art. 211 alin. (2) lit. b) din Codul penal din 1969 este reglementată de dispoziţiile art. 234 alin. (1) lit. d) C. pen., fiind sancţionată în ambele reglementări cu pedeapsa închisorii, în Codul penal din 1969 limitele pedepsei fiind prevăzute de la 5 la 20 de ani, iar în actualul Cod penal de la 3 la 10 ani.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Limitele de pedeapsă prevăzute de art. 234 alin. (1) lit. d) C. pen., în urma aplicării art. 396 alin. (10) C. proc. pen. se încadrează între 2 ani şi 6 ani şi 8 luni, iar ca urmare a aplicării dispoziţiilor art. 41 alin. (1) C. pen. raportat la art. 43 alin. (5) C. pen., acestea se încadrează între 3 ani şi 10 ani.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Faţă de cele reţinute, instanţa constată că pedeapsa de 12 ani închisoare aplicată inculpatului depăşeşte maximul special prevăzut de legea nouă, care este de 10 ani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 Infracţiunea de furt calificat prevăzută de dispoziţiile art. 208 alin. (1)- 209 alin. (1) lit. i), g) din Codul penal din 1969 este reglementată de dispoziţiile art. 229 alin. (1) lit. b), d) C. pen., fiind sancţionată în ambele reglementări cu pedeapsa închisorii, în Codul penal din 1969 limitele pedepsei fiind prevăzute de la 3 la 15 ani, iar în actualul Cod penal de la 1 la 5 ani.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ceea ce priveşte noua lege, limitele de pedeapsă prevăzute de  229 alin. (1) lit. b), d) C. pen., cu aplicarea art. 396 alin. (10) C. proc. pen. sunt  de la 8 luni la 3 ani şi 4 luni, iar ca urmare a aplicării dispoziţiilor art. 41 alin. (1) C. pen. raportat la art. 43 alin. (5) C. pen., acestea se încadrează între 1 an şi 5 ani.</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Faţă de cele reţinute, instanţa constată că pedeapsa de 5 ani şi 6 luni închisoare aplicată inculpatului depăşeşte maximul special prevăzut de legea nouă, care este de 5 ani închisoare.</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2. În ceea ce priveşte aplicarea legii mai favorabile referitoare la tratamentul juridic sancţionator privitor la concursul de infracţiuni, instanţa urmează să compare pedeapsa aplicată inculpatului cu limita maximă la care se poate ajunge potrivit art. 39 alin. (1) lit. b) C. pen., luându-se în calcul pedepsele reduse la maximul special prevăzut de legea nouă.  </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Potrivit dispoziţiilor art. 39 alin. (1) lit. b) C. pen., în urma contopirii pedepselor de 10 ani închisoare şi 5 ani închisoare, la pedeapsa de bază de 10 ani închisoare se adaugă sporul de 1 an şi 8 luni, rezultând o pedeapsă de 11 ani şi 8 luni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că pedeapsa aplicată inculpatului de 13 ani închisoare depăşeşte maximul special la care se poate ajunge potrivit legii noi, instanţa va reduce pedeapsa aplicată la 11 ani şi 8 luni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Având în vedere prevederea ca pedeapsă accesorie a interzicerii drepturilor prevăzute de art. 64 alin. (1) lit. a) teza a II-a şi lit. b) din Codul penal din 1969 şi de legea nouă, instanţa va aplica pe lângă pedeapsa principală, pedeapsa accesorie a interzicerii drepturilor prevăzute de art. 66 alin. (1) lit. a), b)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Astfel, în baza art. 23 din Legea nr. 255/2013 raportat la art. 595 C. proc. pen., instanţa va admite contestaţia la executare, va descontopi pedeapsa rezultantă de 13 ani închisoare, aplicată prin sentinţa penală nr..., pronunţată de .. şi va repune în individualitatea lor pedepsele componente, după cum urmează:</w:t>
      </w:r>
    </w:p>
    <w:p w:rsidR="000C0226" w:rsidRPr="00AD1D72" w:rsidRDefault="000C0226" w:rsidP="0026236D">
      <w:pPr>
        <w:numPr>
          <w:ilvl w:val="0"/>
          <w:numId w:val="6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pedeapsa de 12 ani închisoare, stabilită pentru săvârşirea infracţiunii de tâlhărie în formă calificată prevăzută de dispoziţiile art. 211 alin. (2) lit. b)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şi în stare de recidivă postexecutorie, cu aplicarea art. 37 alin. (1) lit. b) C. pen.;</w:t>
      </w:r>
    </w:p>
    <w:p w:rsidR="000C0226" w:rsidRPr="00AD1D72" w:rsidRDefault="000C0226" w:rsidP="0026236D">
      <w:pPr>
        <w:numPr>
          <w:ilvl w:val="0"/>
          <w:numId w:val="6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pedeapsa de 5 ani şi 6 luni închisoare, stabilită pentru săvârşirea infracţiunii de furt calificat prevăzută de dispoziţiile art. 208 alin. (1)- 209 alin. (1) lit. i), g)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şi în stare de recidivă postexecutorie, cu aplicarea art. 37 alin. (1) lit. b) C. pen.; </w:t>
      </w:r>
    </w:p>
    <w:p w:rsidR="000C0226" w:rsidRPr="00AD1D72" w:rsidRDefault="000C0226" w:rsidP="0026236D">
      <w:pPr>
        <w:numPr>
          <w:ilvl w:val="0"/>
          <w:numId w:val="6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sporul de 1 an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6 alin. (1) C. pen., va reduce pedeapsa de 12 ani închisoare, la maximul special de 10 ani închisoare, prevăzut de art. 234 alin. (1) lit. d) C. pen., cu aplicarea art. 396 alin. (10) C. proc. pen. şi art. 41 alin. (1) C. pen. raportat la art. 43 alin. (5)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6 alin. (1) C. pen., va reduce pedeapsa de 5 ani şi 6 luni închisoare, la maximul special de 5 ani închisoare, prevăzut de  229 alin. (1) lit. b), d) C. pen., cu aplicarea art. 396 alin. (10) C. proc. pen. şi art. 41 alin. (1) C. pen. raportat la art. 43 alin. (5)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38 alin. (1) C. penal raportat la art. 39 alin. (1) lit. b) C. pen. va contopi pedepsele de 10 ani închisoare şi 5 ani închisoare, pedeapsa cea mai grea de 10 ani închisoare fiind sporită cu 1 ani şi 8 luni închisoare, rezultând pedeapsa de 11 ani şi 8 luni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Va interzice inculpatului drepturile prevăzute de art. 66 alin. (1) lit. a), b) C. pen., ca pedeapsă accesorie.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Va deduce din pedeapsă durata executată de la data de … la zi.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Va dispune anularea MEPI nr…emis în baza sentinţei penale nr…şi va dispune emiterea unui nou mandat de executare a pedepsei închisorii.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art.23 din Legea 255/2013 raportat la art. 595 C. proc. pen., admite contestaţia la executare ca urmare a sesizării din oficiu privind pe condamnatul ….. (</w:t>
      </w:r>
      <w:r w:rsidRPr="00AD1D72">
        <w:rPr>
          <w:rFonts w:ascii="Times New Roman" w:hAnsi="Times New Roman"/>
          <w:i/>
          <w:sz w:val="28"/>
          <w:szCs w:val="28"/>
          <w:lang w:val="ro-RO"/>
        </w:rPr>
        <w:t>date  prevăzute de art. 107 alin. (1) C. proc.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Descontopeşte pedeapsa rezultantă de 13 ani închisoare, aplicată prin sentinţa penală nr..., pronunţată de .. şi repune în individualitatea lor pedepsele componente, după cum urmează:</w:t>
      </w:r>
    </w:p>
    <w:p w:rsidR="000C0226" w:rsidRPr="00AD1D72" w:rsidRDefault="000C0226" w:rsidP="0026236D">
      <w:pPr>
        <w:numPr>
          <w:ilvl w:val="0"/>
          <w:numId w:val="6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pedeapsa de 12 ani închisoare, stabilită pentru săvârşirea infracţiunii de tâlhărie în formă calificată prevăzută de dispoziţiile art. 211 alin. (2) lit. b)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şi în stare de recidivă postexecutorie, cu aplicarea art. 37 alin. (1) lit. b) C. pen.;</w:t>
      </w:r>
    </w:p>
    <w:p w:rsidR="000C0226" w:rsidRPr="00AD1D72" w:rsidRDefault="000C0226" w:rsidP="0026236D">
      <w:pPr>
        <w:numPr>
          <w:ilvl w:val="0"/>
          <w:numId w:val="6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 xml:space="preserve"> pedeapsa de 5 ani şi 6 luni închisoare, stabilită pentru săvârşirea infracţiunii de furt calificat prevăzută de dispoziţiile art. 208 alin. (1)- 209 alin. (1) lit. i), g) din Codul penal din 1969, cu aplicarea art. 320</w:t>
      </w:r>
      <w:r w:rsidRPr="00AD1D72">
        <w:rPr>
          <w:rFonts w:ascii="Times New Roman" w:hAnsi="Times New Roman"/>
          <w:sz w:val="28"/>
          <w:szCs w:val="28"/>
          <w:vertAlign w:val="superscript"/>
          <w:lang w:val="ro-RO"/>
        </w:rPr>
        <w:t>1</w:t>
      </w:r>
      <w:r w:rsidRPr="00AD1D72">
        <w:rPr>
          <w:rFonts w:ascii="Times New Roman" w:hAnsi="Times New Roman"/>
          <w:sz w:val="28"/>
          <w:szCs w:val="28"/>
          <w:lang w:val="ro-RO"/>
        </w:rPr>
        <w:t xml:space="preserve"> C. proc. pen. şi în stare de recidivă postexecutorie, cu aplicarea art. 37 alin. (1) lit. b) C. pen.; </w:t>
      </w:r>
    </w:p>
    <w:p w:rsidR="000C0226" w:rsidRPr="00AD1D72" w:rsidRDefault="000C0226" w:rsidP="0026236D">
      <w:pPr>
        <w:numPr>
          <w:ilvl w:val="0"/>
          <w:numId w:val="66"/>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sporul de 1 an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6 alin. (1) C. pen., reduce pedeapsa de 12 ani închisoare, la maximul special de 10 ani închisoare, prevăzut de art. 234 alin. (1) lit. d) C. pen., cu aplicarea art. 396 alin. (10) C. proc. pen. şi art. 41 alin. (1) C. pen. raportat la art. 43 alin. (5)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6 alin. (1) C. pen., reduce pedeapsa de 5 ani şi 6 luni închisoare, la maximul special de 5 ani închisoare, prevăzut de  229 alin. (1) lit. b), d) C. pen., cu aplicarea art. 396 alin. (10) C. proc. pen. şi art. 41 alin. (1) C. pen. raportat la art. 43 alin. (5) C. pen.</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În baza art. 38 alin. (1) C. pen. raportat la art. 39 alin. (1) lit. b) C. pen. contopeşte pedepsele de 10 ani închisoare şi 5 ani închisoare, pedeapsa cea mai grea de 10 ani închisoare fiind sporită cu 1 ani şi 8 luni închisoare, rezultând pedeapsa de 11 ani şi 8 luni închisoare.</w:t>
      </w:r>
    </w:p>
    <w:p w:rsidR="000C0226" w:rsidRPr="00AD1D72" w:rsidRDefault="000C0226" w:rsidP="000C0226">
      <w:pPr>
        <w:spacing w:after="0"/>
        <w:ind w:firstLine="708"/>
        <w:jc w:val="both"/>
        <w:rPr>
          <w:rFonts w:ascii="Times New Roman" w:hAnsi="Times New Roman"/>
          <w:sz w:val="28"/>
          <w:szCs w:val="28"/>
          <w:lang w:val="ro-RO"/>
        </w:rPr>
      </w:pPr>
      <w:r w:rsidRPr="00AD1D72">
        <w:rPr>
          <w:rFonts w:ascii="Times New Roman" w:hAnsi="Times New Roman"/>
          <w:sz w:val="28"/>
          <w:szCs w:val="28"/>
          <w:lang w:val="ro-RO"/>
        </w:rPr>
        <w:t xml:space="preserve">Interzice inculpatului drepturile prevăzute de art. 66 alin. (1) lit. a), b) C. pen., ca pedeapsă accesorie.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Deduce din pedeapsă durata executată de la data de…la zi.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Dispune anularea MEPI nr…emis în baza sentinţei penale nr…şi  emiterea unui nou mandat de executare a pedepsei închisorii.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284"/>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26236D">
      <w:pPr>
        <w:pStyle w:val="ListParagraph"/>
        <w:numPr>
          <w:ilvl w:val="0"/>
          <w:numId w:val="66"/>
        </w:numPr>
        <w:suppressAutoHyphens/>
        <w:spacing w:after="0"/>
        <w:jc w:val="both"/>
        <w:rPr>
          <w:rFonts w:ascii="Times New Roman" w:hAnsi="Times New Roman"/>
          <w:sz w:val="28"/>
          <w:szCs w:val="28"/>
        </w:rPr>
      </w:pPr>
      <w:r w:rsidRPr="00AD1D72">
        <w:rPr>
          <w:rFonts w:ascii="Times New Roman" w:hAnsi="Times New Roman"/>
          <w:sz w:val="28"/>
          <w:szCs w:val="28"/>
        </w:rPr>
        <w:t xml:space="preserve">emiterea unui nou mandat de executare a pedepsei închisorii </w:t>
      </w:r>
    </w:p>
    <w:p w:rsidR="000C0226" w:rsidRPr="00AD1D72" w:rsidRDefault="000C0226" w:rsidP="0026236D">
      <w:pPr>
        <w:pStyle w:val="ListParagraph"/>
        <w:numPr>
          <w:ilvl w:val="0"/>
          <w:numId w:val="66"/>
        </w:numPr>
        <w:suppressAutoHyphens/>
        <w:spacing w:after="0"/>
        <w:jc w:val="both"/>
        <w:rPr>
          <w:rFonts w:ascii="Times New Roman" w:hAnsi="Times New Roman"/>
          <w:sz w:val="28"/>
          <w:szCs w:val="28"/>
        </w:rPr>
      </w:pPr>
      <w:r w:rsidRPr="00AD1D72">
        <w:rPr>
          <w:rFonts w:ascii="Times New Roman" w:hAnsi="Times New Roman"/>
          <w:sz w:val="28"/>
          <w:szCs w:val="28"/>
        </w:rPr>
        <w:t>adresă către serviciul cazier judiciar</w:t>
      </w:r>
    </w:p>
    <w:p w:rsidR="000C0226" w:rsidRPr="00AD1D72" w:rsidRDefault="000C0226" w:rsidP="000C0226">
      <w:pPr>
        <w:spacing w:after="0"/>
        <w:jc w:val="center"/>
        <w:rPr>
          <w:rFonts w:ascii="Times New Roman" w:hAnsi="Times New Roman"/>
          <w:sz w:val="28"/>
          <w:szCs w:val="28"/>
          <w:lang w:val="ro-RO"/>
        </w:rPr>
      </w:pPr>
    </w:p>
    <w:p w:rsidR="000C0226" w:rsidRPr="00A56A52" w:rsidRDefault="001329E2" w:rsidP="001329E2">
      <w:pPr>
        <w:pStyle w:val="Heading2"/>
        <w:rPr>
          <w:caps/>
          <w:lang w:val="fr-FR"/>
        </w:rPr>
      </w:pPr>
      <w:r w:rsidRPr="00A56A52">
        <w:rPr>
          <w:lang w:val="fr-FR"/>
        </w:rPr>
        <w:br w:type="page"/>
      </w:r>
      <w:bookmarkStart w:id="419" w:name="_Toc508884914"/>
      <w:r w:rsidR="000C0226" w:rsidRPr="00A56A52">
        <w:rPr>
          <w:lang w:val="fr-FR"/>
        </w:rPr>
        <w:t>Sentinţa de admitere a contestaţiei la executare privind aplicarea legii penale mai favorabile</w:t>
      </w:r>
      <w:bookmarkEnd w:id="419"/>
      <w:r w:rsidR="000C0226" w:rsidRPr="00A56A52">
        <w:rPr>
          <w:lang w:val="fr-FR"/>
        </w:rPr>
        <w:t xml:space="preserve">  </w:t>
      </w:r>
    </w:p>
    <w:p w:rsidR="000C0226" w:rsidRPr="00AD1D72" w:rsidRDefault="000C0226" w:rsidP="000C0226">
      <w:pPr>
        <w:spacing w:after="0"/>
        <w:jc w:val="center"/>
        <w:rPr>
          <w:rFonts w:ascii="Times New Roman" w:hAnsi="Times New Roman"/>
          <w:b/>
          <w:caps/>
          <w:sz w:val="28"/>
          <w:szCs w:val="28"/>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Art.4, 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Art.3, 4, 8, 11 şi 13 din Legea nr. 187/2012</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595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Art.23 din Legea nr. 255/2013</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456"/>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b/>
          <w:sz w:val="28"/>
          <w:szCs w:val="28"/>
          <w:lang w:val="ro-RO" w:eastAsia="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din oficiu/cererea persoanei condamnate … privind aplicarea legii penale mai favorabile, cu privire la condamnarea dispusă prin sentinţa penală nr. …. din …., pronunţată de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Fără citarea părţilor</w:t>
      </w:r>
      <w:r w:rsidRPr="00AD1D72">
        <w:rPr>
          <w:rStyle w:val="FootnoteReference"/>
          <w:rFonts w:ascii="Times New Roman" w:hAnsi="Times New Roman"/>
          <w:sz w:val="28"/>
          <w:szCs w:val="28"/>
          <w:lang w:val="ro-RO"/>
        </w:rPr>
        <w:footnoteReference w:id="457"/>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S-a făcut referatul cauzei de către grefierul de şedinţă, care arată că …, după care instanţa reţine cauza în pronunţare.</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Prin sesizarea/cererea înregistrată pe rolul Judecătoriei … sub nr…., Compartimentul de executări penale al Judecătoriei …/ persoana condamnată… a solicitat aplicarea legii penale mai favorabile, cu privire la condamnarea dispusă prin sentinţa penală nr. …. din …., pronunţată de …., definitivă prin ….</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Varianta I – legea penală de dezincriminare: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inculpata … a fost condamnată la pedeapsa de 1 an închisoare, pentru săvârşirea infracţiunii de prostituţie, prevăzută de art. 328 din Codul penal.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aplicarea art. 71 – 64 alin. (1) lit. a) teza a II-a, b)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Fapta reţinută în sarcina inculpatei prin hotărârea de condamnare a fost dezincriminată ca urmare a intrării în vigoare a Noului Cod penal, unde nu se mai regăseşte, la data de 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 C. pen., art. 3 din Legea nr.187/2012, art. 595 C. proc. pen. şi art.23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condamnatei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lang w:val="ro-RO"/>
        </w:rPr>
        <w:tab/>
      </w: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inculpata … a fost condamnată la pedeapsa de 1 an închisoare, pentru săvârşirea infracţiunii de prostituţie, prevăzută de art. 328 din Codul penal din 1969.</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Potrivit art. 328 din Codul penal din 1969, infracţiunea de prostituţie consta în </w:t>
      </w:r>
      <w:r w:rsidRPr="00AD1D72">
        <w:rPr>
          <w:rFonts w:ascii="Times New Roman" w:hAnsi="Times New Roman"/>
          <w:i/>
          <w:sz w:val="28"/>
          <w:szCs w:val="28"/>
          <w:lang w:val="ro-RO"/>
        </w:rPr>
        <w:t>fapta persoanei care îşi procură mijloacele de existenţă sau principalele mijloace de existenţă, practicând în acest scop raporturi sexuale cu diferite persoane</w:t>
      </w:r>
      <w:r w:rsidRPr="00AD1D72">
        <w:rPr>
          <w:rFonts w:ascii="Times New Roman" w:hAnsi="Times New Roman"/>
          <w:i/>
          <w:sz w:val="24"/>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Într-adevăr, prostituţia, incriminată la art. 328 din Codul penal din 1969, nu se mai regăseşte incriminată în Noul Cod penal (Legea nr. 286/2009).</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sz w:val="28"/>
          <w:szCs w:val="28"/>
          <w:lang w:val="ro-RO"/>
        </w:rPr>
        <w:t>Potrivit art. 4 teza I C. pen.,</w:t>
      </w:r>
      <w:r w:rsidRPr="00AD1D72">
        <w:rPr>
          <w:rFonts w:ascii="Times New Roman" w:hAnsi="Times New Roman"/>
          <w:sz w:val="24"/>
          <w:szCs w:val="24"/>
          <w:lang w:val="ro-RO"/>
        </w:rPr>
        <w:t xml:space="preserve"> </w:t>
      </w:r>
      <w:r w:rsidRPr="00AD1D72">
        <w:rPr>
          <w:rFonts w:ascii="Times New Roman" w:hAnsi="Times New Roman"/>
          <w:i/>
          <w:sz w:val="28"/>
          <w:szCs w:val="28"/>
          <w:lang w:val="ro-RO"/>
        </w:rPr>
        <w:t>legea penală nu se aplică faptelor săvârşite sub legea veche, dacă nu mai sunt prevăzute de legea nouă.</w:t>
      </w:r>
    </w:p>
    <w:p w:rsidR="000C0226" w:rsidRPr="00AD1D72" w:rsidRDefault="000C0226" w:rsidP="000C0226">
      <w:pPr>
        <w:spacing w:after="0"/>
        <w:ind w:firstLine="720"/>
        <w:jc w:val="both"/>
        <w:rPr>
          <w:rFonts w:ascii="Times New Roman" w:hAnsi="Times New Roman"/>
          <w:i/>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 xml:space="preserve">Varianta II – legea penală mai favorabilă: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inculpata … a fost condamnată la pedeapsa de 3 ani şi 6 luni închisoare, pentru săvârşirea infracţiunii de furt, prevăzută de art. 208 alin. (1) din Codul penal.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S-a făcut aplicarea art. 71 – 64 alin. (1) lit. a) teza a II-a, b)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Ca urmare a intrării în vigoare a noului Cod penal, limitele de pedeapsă prevăzute pentru infracţiunea de furt simplu s-au redus: pedeapsa prevăzută de art.228 alin. (1) C. pen. este închisoarea de la 6 luni la 3 ani sau amenda, faţă de închisoarea de a 1 la 12 ani, de la art. 208 alin. (1) din vechiul Cod penal.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pedeapsa de 3 ani şi 6 luni închisoare pe care persoana condamnată o execută ar trebui redusă la 3 ani închisoare, perioadă pe care condamnata a executat-o deja, şi să se dispună punerea de îndată în libertate a acesteia.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6 C. pen., art. 595 C. proc. pen. şi art.23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condamnatei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lang w:val="ro-RO"/>
        </w:rPr>
        <w:tab/>
      </w: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inculpata … a fost condamnată la pedeapsa de 3 ani şi 6 luni închisoare, pentru săvârşirea infracţiunii de furt, prevăzută de art. 208 alin. (1) din Codul penal din 1969.</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1.02.2011.</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6 alin. (1) C. pen.,</w:t>
      </w:r>
      <w:r w:rsidRPr="00AD1D72">
        <w:rPr>
          <w:rFonts w:ascii="Times New Roman" w:hAnsi="Times New Roman"/>
          <w:sz w:val="24"/>
          <w:szCs w:val="24"/>
          <w:lang w:val="ro-RO"/>
        </w:rPr>
        <w:t xml:space="preserve"> </w:t>
      </w:r>
      <w:r w:rsidRPr="00AD1D72">
        <w:rPr>
          <w:rFonts w:ascii="Times New Roman" w:hAnsi="Times New Roman"/>
          <w:i/>
          <w:sz w:val="28"/>
          <w:szCs w:val="28"/>
          <w:lang w:val="ro-RO"/>
        </w:rPr>
        <w:t>când după rămânerea definitivă a hotărârii de condamnare şi până la executarea completă a pedepsei închisorii sau amenzii a intervenit o lege care prevede o pedeapsă mai uşoară, sancţiunea aplicată, dacă depăşeşte maximul special prevăzut de legea nouă pentru infracţiunea săvârşită, se reduce la acest maxim.</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cauză, persoana condamnată se află în executarea unei pedepse de 3 ani şi 6 luni închisoare, pronunţată printr-o hotărâre definitivă, pentru săvârşirea unei infracţiuni de furt simplu.</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Ca urmare a intrării în vigoare a noului Cod penal, limitele de pedeapsă prevăzute pentru infracţiunea de furt simplu s-au redus însă, pedeapsa prevăzută de art.228 alin. (1) C. pen. fiind închisoarea de la 6 luni la 3 ani sau amenda.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Astfel fiind, pedeapsa aplicată sub legea veche depăşeşte maximul special din noua normă de incriminare şi va fi redusă la acesta.</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sz w:val="28"/>
          <w:szCs w:val="28"/>
          <w:lang w:val="ro-RO"/>
        </w:rPr>
      </w:pPr>
      <w:r w:rsidRPr="00AD1D72">
        <w:rPr>
          <w:rFonts w:ascii="Times New Roman" w:hAnsi="Times New Roman"/>
          <w:lang w:val="ro-RO"/>
        </w:rPr>
        <w:t>*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art.595 C. proc. pen., va admite sesizarea …/ cererea formulată de persoana condamnată …, de aplicare a legii penale mai favorabile.</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w:t>
      </w:r>
      <w:r w:rsidRPr="00AD1D72">
        <w:rPr>
          <w:rFonts w:ascii="Times New Roman" w:hAnsi="Times New Roman"/>
          <w:i/>
          <w:sz w:val="28"/>
          <w:szCs w:val="28"/>
          <w:lang w:val="ro-RO"/>
        </w:rPr>
        <w:t>se reia conţinutul minutei (dispozitivul) – pct. II, la viitor, potrivit variantei incidente</w:t>
      </w:r>
      <w:r w:rsidRPr="00AD1D72">
        <w:rPr>
          <w:rFonts w:ascii="Times New Roman" w:hAnsi="Times New Roman"/>
          <w:sz w:val="28"/>
          <w:szCs w:val="28"/>
          <w:lang w:val="ro-RO"/>
        </w:rPr>
        <w:t>]</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art.275 alin. (3) C. proc. pen., cheltuielile judiciare avansate de stat rămân în sarcina acestuia.</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I.</w:t>
      </w:r>
      <w:r w:rsidRPr="00AD1D72">
        <w:rPr>
          <w:rFonts w:ascii="Times New Roman" w:hAnsi="Times New Roman"/>
          <w:sz w:val="28"/>
          <w:szCs w:val="28"/>
          <w:lang w:val="ro-RO"/>
        </w:rPr>
        <w:t xml:space="preserve"> În baza art.595 C. proc. pen., admite sesizarea …/ cererea formulată de persoana condamnată … (</w:t>
      </w:r>
      <w:r w:rsidRPr="00AD1D72">
        <w:rPr>
          <w:rFonts w:ascii="Times New Roman" w:hAnsi="Times New Roman"/>
          <w:i/>
          <w:sz w:val="28"/>
          <w:szCs w:val="28"/>
          <w:lang w:val="ro-RO"/>
        </w:rPr>
        <w:t>date prevăzute de art. 107 alin. (1) C. proc. pen.)</w:t>
      </w:r>
      <w:r w:rsidRPr="00AD1D72">
        <w:rPr>
          <w:rFonts w:ascii="Times New Roman" w:hAnsi="Times New Roman"/>
          <w:sz w:val="28"/>
          <w:szCs w:val="28"/>
          <w:lang w:val="ro-RO"/>
        </w:rPr>
        <w:t>, de aplicare a legii penale mai favorabile.</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b/>
          <w:sz w:val="28"/>
          <w:szCs w:val="28"/>
          <w:lang w:val="ro-RO"/>
        </w:rPr>
        <w:t>II.</w:t>
      </w:r>
    </w:p>
    <w:p w:rsidR="000C0226" w:rsidRPr="00AD1D72" w:rsidRDefault="000C0226" w:rsidP="000C0226">
      <w:pPr>
        <w:spacing w:after="0"/>
        <w:ind w:firstLine="1080"/>
        <w:jc w:val="both"/>
        <w:rPr>
          <w:rFonts w:ascii="Times New Roman" w:hAnsi="Times New Roman"/>
          <w:sz w:val="28"/>
          <w:szCs w:val="28"/>
          <w:lang w:val="ro-RO"/>
        </w:rPr>
      </w:pPr>
      <w:r w:rsidRPr="00AD1D72">
        <w:rPr>
          <w:rFonts w:ascii="Times New Roman" w:hAnsi="Times New Roman"/>
          <w:b/>
          <w:i/>
          <w:sz w:val="28"/>
          <w:szCs w:val="28"/>
          <w:lang w:val="ro-RO"/>
        </w:rPr>
        <w:t>Varianta I – legea penală de dezincriminare: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Constată că infracţiunea de prostituţie, prevăzută de art. 328 din Codul penal din 1969, pentru care a fost condamnată inculpata …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 a fost dezincriminată.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4 C. pen., constată că executarea pedepsei, pronunţate în baza legii vechi,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precum şi toate celelalte consecinţe penale ale hotărârii judecătoreşti privitoare la această faptă încetează prin intrarea în vigoare a noului Cod penal, la data de 1.02.2014.</w:t>
      </w:r>
    </w:p>
    <w:p w:rsidR="000C0226" w:rsidRPr="00AD1D72" w:rsidRDefault="000C0226" w:rsidP="000C0226">
      <w:pPr>
        <w:spacing w:after="0"/>
        <w:ind w:firstLine="709"/>
        <w:jc w:val="both"/>
        <w:rPr>
          <w:rFonts w:ascii="Times New Roman" w:hAnsi="Times New Roman"/>
          <w:b/>
          <w:i/>
          <w:sz w:val="28"/>
          <w:szCs w:val="28"/>
          <w:lang w:val="ro-RO"/>
        </w:rPr>
      </w:pPr>
      <w:r w:rsidRPr="00AD1D72">
        <w:rPr>
          <w:rFonts w:ascii="Times New Roman" w:hAnsi="Times New Roman"/>
          <w:sz w:val="28"/>
          <w:szCs w:val="28"/>
          <w:lang w:val="ro-RO"/>
        </w:rPr>
        <w:t>Dispune punerea de îndată în libertate a persoanei condamnate …, dacă nu este deţinută în altă cauză.</w:t>
      </w:r>
    </w:p>
    <w:p w:rsidR="000C0226" w:rsidRPr="00AD1D72" w:rsidRDefault="000C0226" w:rsidP="000C0226">
      <w:pPr>
        <w:spacing w:after="0"/>
        <w:ind w:firstLine="709"/>
        <w:jc w:val="both"/>
        <w:rPr>
          <w:rFonts w:ascii="Times New Roman" w:hAnsi="Times New Roman"/>
          <w:b/>
          <w:i/>
          <w:sz w:val="28"/>
          <w:szCs w:val="28"/>
          <w:lang w:val="ro-RO"/>
        </w:rPr>
      </w:pPr>
    </w:p>
    <w:p w:rsidR="000C0226" w:rsidRPr="00AD1D72" w:rsidRDefault="000C0226" w:rsidP="000C0226">
      <w:pPr>
        <w:spacing w:after="0"/>
        <w:ind w:firstLine="1080"/>
        <w:jc w:val="both"/>
        <w:rPr>
          <w:rFonts w:ascii="Times New Roman" w:hAnsi="Times New Roman"/>
          <w:sz w:val="28"/>
          <w:szCs w:val="28"/>
          <w:lang w:val="ro-RO"/>
        </w:rPr>
      </w:pPr>
      <w:r w:rsidRPr="00AD1D72">
        <w:rPr>
          <w:rFonts w:ascii="Times New Roman" w:hAnsi="Times New Roman"/>
          <w:b/>
          <w:i/>
          <w:sz w:val="28"/>
          <w:szCs w:val="28"/>
          <w:lang w:val="ro-RO"/>
        </w:rPr>
        <w:t>Varianta II – legea penală mai favorabilă: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Constată intervenirea legii penale mai favorabile pentru pedeapsa la care a fost condamnată inculpata …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pentru infracţiunea de …, prevăzută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6 alin. (1) C. pen., reduce pedeapsa aplicată inculpatei …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pentru infracţiunea de …, prevăzută de …, </w:t>
      </w:r>
      <w:r w:rsidRPr="00AD1D72">
        <w:rPr>
          <w:rFonts w:ascii="Times New Roman" w:hAnsi="Times New Roman"/>
          <w:b/>
          <w:i/>
          <w:sz w:val="28"/>
          <w:szCs w:val="28"/>
          <w:lang w:val="ro-RO"/>
        </w:rPr>
        <w:t>de la</w:t>
      </w:r>
      <w:r w:rsidRPr="00AD1D72">
        <w:rPr>
          <w:rFonts w:ascii="Times New Roman" w:hAnsi="Times New Roman"/>
          <w:sz w:val="28"/>
          <w:szCs w:val="28"/>
          <w:lang w:val="ro-RO"/>
        </w:rPr>
        <w:t xml:space="preserve"> 3 ani şi 6 luni </w:t>
      </w:r>
      <w:r w:rsidRPr="00AD1D72">
        <w:rPr>
          <w:rFonts w:ascii="Times New Roman" w:hAnsi="Times New Roman"/>
          <w:b/>
          <w:i/>
          <w:sz w:val="28"/>
          <w:szCs w:val="28"/>
          <w:lang w:val="ro-RO"/>
        </w:rPr>
        <w:t>la</w:t>
      </w:r>
      <w:r w:rsidRPr="00AD1D72">
        <w:rPr>
          <w:rFonts w:ascii="Times New Roman" w:hAnsi="Times New Roman"/>
          <w:sz w:val="28"/>
          <w:szCs w:val="28"/>
          <w:lang w:val="ro-RO"/>
        </w:rPr>
        <w:t xml:space="preserve"> 3 ani închisoare.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Constată că pedeapsa a fost executată în perioada 1.02.2011-31.01.2014.</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Dispune punerea de îndată în libertate a persoanei condamnate …, dacă nu este deţinută în altă cauză.</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b/>
          <w:sz w:val="28"/>
          <w:szCs w:val="28"/>
          <w:lang w:val="ro-RO"/>
        </w:rPr>
        <w:t>III.</w:t>
      </w:r>
      <w:r w:rsidRPr="00AD1D72">
        <w:rPr>
          <w:rFonts w:ascii="Times New Roman" w:hAnsi="Times New Roman"/>
          <w:sz w:val="28"/>
          <w:szCs w:val="28"/>
          <w:lang w:val="ro-RO"/>
        </w:rPr>
        <w:t xml:space="preserve"> În baza art.275 alin. (3) C. proc. pen., cheltuielile judiciare avansate de stat rămân în sarcina acestuia.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Executorie.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spacing w:after="0"/>
        <w:jc w:val="both"/>
        <w:rPr>
          <w:rFonts w:ascii="Times New Roman" w:hAnsi="Times New Roman"/>
          <w:b/>
          <w:i/>
          <w:sz w:val="32"/>
          <w:szCs w:val="32"/>
          <w:lang w:val="ro-RO"/>
        </w:rPr>
      </w:pPr>
      <w:r w:rsidRPr="00AD1D72">
        <w:rPr>
          <w:rFonts w:ascii="Times New Roman" w:hAnsi="Times New Roman"/>
          <w:b/>
          <w:i/>
          <w:sz w:val="28"/>
          <w:szCs w:val="28"/>
          <w:lang w:val="ro-RO"/>
        </w:rPr>
        <w:t xml:space="preserve">- adrese </w:t>
      </w:r>
      <w:r w:rsidRPr="00AD1D72">
        <w:rPr>
          <w:rFonts w:ascii="Times New Roman" w:hAnsi="Times New Roman"/>
          <w:sz w:val="28"/>
          <w:szCs w:val="28"/>
          <w:lang w:val="ro-RO"/>
        </w:rPr>
        <w:t>către</w:t>
      </w:r>
      <w:r w:rsidRPr="00AD1D72">
        <w:rPr>
          <w:rFonts w:ascii="Times New Roman" w:hAnsi="Times New Roman"/>
          <w:b/>
          <w:i/>
          <w:sz w:val="28"/>
          <w:szCs w:val="28"/>
          <w:lang w:val="ro-RO"/>
        </w:rPr>
        <w:t xml:space="preserve"> locul de detenţie </w:t>
      </w:r>
      <w:r w:rsidRPr="00AD1D72">
        <w:rPr>
          <w:rFonts w:ascii="Times New Roman" w:hAnsi="Times New Roman"/>
          <w:sz w:val="28"/>
          <w:szCs w:val="28"/>
          <w:lang w:val="ro-RO"/>
        </w:rPr>
        <w:t>şi</w:t>
      </w:r>
      <w:r w:rsidRPr="00AD1D72">
        <w:rPr>
          <w:rFonts w:ascii="Times New Roman" w:hAnsi="Times New Roman"/>
          <w:b/>
          <w:i/>
          <w:sz w:val="28"/>
          <w:szCs w:val="28"/>
          <w:lang w:val="ro-RO"/>
        </w:rPr>
        <w:t xml:space="preserve"> cazierul judiciar</w:t>
      </w:r>
      <w:r w:rsidRPr="00AD1D72">
        <w:rPr>
          <w:rFonts w:ascii="Times New Roman" w:hAnsi="Times New Roman"/>
          <w:sz w:val="28"/>
          <w:szCs w:val="28"/>
          <w:lang w:val="ro-RO"/>
        </w:rPr>
        <w:t>, cu privire la soluţia pronunţată:</w:t>
      </w:r>
    </w:p>
    <w:p w:rsidR="000C0226" w:rsidRPr="00AD1D72" w:rsidRDefault="000C0226" w:rsidP="000C0226">
      <w:pPr>
        <w:spacing w:after="0"/>
        <w:jc w:val="center"/>
        <w:rPr>
          <w:rFonts w:ascii="Times New Roman" w:hAnsi="Times New Roman"/>
          <w:b/>
          <w:i/>
          <w:sz w:val="32"/>
          <w:szCs w:val="32"/>
          <w:lang w:val="ro-RO"/>
        </w:rPr>
      </w:pPr>
    </w:p>
    <w:tbl>
      <w:tblPr>
        <w:tblW w:w="0" w:type="auto"/>
        <w:tblInd w:w="-25" w:type="dxa"/>
        <w:tblLayout w:type="fixed"/>
        <w:tblLook w:val="0000" w:firstRow="0" w:lastRow="0" w:firstColumn="0" w:lastColumn="0" w:noHBand="0" w:noVBand="0"/>
      </w:tblPr>
      <w:tblGrid>
        <w:gridCol w:w="9338"/>
      </w:tblGrid>
      <w:tr w:rsidR="000C0226" w:rsidRPr="00AD1D72" w:rsidTr="002A7240">
        <w:tc>
          <w:tcPr>
            <w:tcW w:w="9338" w:type="dxa"/>
            <w:tcBorders>
              <w:top w:val="single" w:sz="4" w:space="0" w:color="000000"/>
              <w:left w:val="single" w:sz="4" w:space="0" w:color="000000"/>
              <w:bottom w:val="single" w:sz="4" w:space="0" w:color="000000"/>
              <w:right w:val="single" w:sz="4" w:space="0" w:color="000000"/>
            </w:tcBorders>
            <w:shd w:val="clear" w:color="auto" w:fill="auto"/>
          </w:tcPr>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r w:rsidRPr="00AD1D72">
              <w:rPr>
                <w:rFonts w:ascii="Times New Roman" w:hAnsi="Times New Roman"/>
                <w:b/>
                <w:i/>
                <w:sz w:val="24"/>
                <w:szCs w:val="24"/>
                <w:lang w:val="ro-RO"/>
              </w:rPr>
              <w:t>/...../..........</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A7240">
            <w:pP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2A7240">
            <w:pPr>
              <w:spacing w:after="0"/>
              <w:jc w:val="both"/>
              <w:rPr>
                <w:rFonts w:ascii="Times New Roman" w:hAnsi="Times New Roman"/>
                <w:b/>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26236D">
            <w:pPr>
              <w:numPr>
                <w:ilvl w:val="0"/>
                <w:numId w:val="59"/>
              </w:numPr>
              <w:suppressAutoHyphens/>
              <w:spacing w:after="0"/>
              <w:jc w:val="center"/>
              <w:rPr>
                <w:rFonts w:ascii="Times New Roman" w:hAnsi="Times New Roman"/>
                <w:b/>
                <w:i/>
                <w:sz w:val="24"/>
                <w:szCs w:val="24"/>
                <w:lang w:val="ro-RO"/>
              </w:rPr>
            </w:pPr>
            <w:r w:rsidRPr="00AD1D72">
              <w:rPr>
                <w:rFonts w:ascii="Times New Roman" w:hAnsi="Times New Roman"/>
                <w:b/>
                <w:i/>
                <w:sz w:val="24"/>
                <w:szCs w:val="24"/>
                <w:lang w:val="ro-RO"/>
              </w:rPr>
              <w:t xml:space="preserve">Penitenciarul … </w:t>
            </w:r>
          </w:p>
          <w:p w:rsidR="000C0226" w:rsidRPr="00AD1D72" w:rsidRDefault="000C0226" w:rsidP="002A7240">
            <w:pPr>
              <w:spacing w:after="0"/>
              <w:jc w:val="both"/>
              <w:rPr>
                <w:rFonts w:ascii="Times New Roman" w:hAnsi="Times New Roman"/>
                <w:b/>
                <w:i/>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2A7240">
            <w:pPr>
              <w:spacing w:after="0"/>
              <w:jc w:val="center"/>
              <w:rPr>
                <w:rFonts w:ascii="Times New Roman" w:hAnsi="Times New Roman"/>
                <w:sz w:val="24"/>
                <w:szCs w:val="24"/>
                <w:lang w:val="ro-RO"/>
              </w:rPr>
            </w:pPr>
            <w:r w:rsidRPr="00AD1D72">
              <w:rPr>
                <w:rFonts w:ascii="Times New Roman" w:hAnsi="Times New Roman"/>
                <w:sz w:val="24"/>
                <w:szCs w:val="24"/>
                <w:lang w:val="ro-RO"/>
              </w:rPr>
              <w:t>(de la locul naşterii condamnatului)</w:t>
            </w:r>
          </w:p>
          <w:p w:rsidR="000C0226" w:rsidRPr="00AD1D72" w:rsidRDefault="000C0226" w:rsidP="002A7240">
            <w:pPr>
              <w:spacing w:after="0"/>
              <w:rPr>
                <w:rFonts w:ascii="Times New Roman" w:hAnsi="Times New Roman"/>
                <w:sz w:val="24"/>
                <w:szCs w:val="24"/>
                <w:lang w:val="ro-RO"/>
              </w:rPr>
            </w:pPr>
          </w:p>
          <w:p w:rsidR="000C0226" w:rsidRPr="00AD1D72" w:rsidRDefault="000C0226" w:rsidP="0026236D">
            <w:pPr>
              <w:numPr>
                <w:ilvl w:val="0"/>
                <w:numId w:val="59"/>
              </w:numPr>
              <w:suppressAutoHyphens/>
              <w:spacing w:after="0"/>
              <w:jc w:val="center"/>
              <w:rPr>
                <w:rFonts w:ascii="Times New Roman" w:hAnsi="Times New Roman"/>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2A7240">
            <w:pPr>
              <w:spacing w:after="0"/>
              <w:jc w:val="center"/>
              <w:rPr>
                <w:rFonts w:ascii="Times New Roman" w:hAnsi="Times New Roman"/>
                <w:i/>
                <w:sz w:val="24"/>
                <w:szCs w:val="24"/>
                <w:lang w:val="ro-RO"/>
              </w:rPr>
            </w:pPr>
            <w:r w:rsidRPr="00AD1D72">
              <w:rPr>
                <w:rFonts w:ascii="Times New Roman" w:hAnsi="Times New Roman"/>
                <w:sz w:val="24"/>
                <w:szCs w:val="24"/>
                <w:lang w:val="ro-RO"/>
              </w:rPr>
              <w:t>(pentru persoanele cu locul naşterii în străinătate sau necunoscut)</w:t>
            </w:r>
          </w:p>
          <w:p w:rsidR="000C0226" w:rsidRPr="00AD1D72" w:rsidRDefault="000C0226" w:rsidP="002A7240">
            <w:pPr>
              <w:spacing w:after="0"/>
              <w:ind w:firstLine="708"/>
              <w:jc w:val="both"/>
              <w:rPr>
                <w:rFonts w:ascii="Times New Roman" w:hAnsi="Times New Roman"/>
                <w:i/>
                <w:sz w:val="24"/>
                <w:szCs w:val="24"/>
                <w:lang w:val="ro-RO"/>
              </w:rPr>
            </w:pPr>
          </w:p>
          <w:p w:rsidR="000C0226" w:rsidRPr="00AD1D72" w:rsidRDefault="000C0226" w:rsidP="002A7240">
            <w:pP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condamnata.............., fiica lui ....... şi a..................., născută la data de ..............., s-au dispus următoarele:</w:t>
            </w:r>
          </w:p>
          <w:p w:rsidR="000C0226" w:rsidRPr="00AD1D72" w:rsidRDefault="000C0226" w:rsidP="002A7240">
            <w:pP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2A7240">
            <w:pP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Menţionăm că persoana condamnată … se află în executarea MEPI …, emis de …, în baza sentinţei penale nr. … din …, definitivă prin … .</w:t>
            </w:r>
          </w:p>
          <w:p w:rsidR="000C0226" w:rsidRPr="00AD1D72" w:rsidRDefault="000C0226" w:rsidP="002A7240">
            <w:pPr>
              <w:spacing w:after="0"/>
              <w:ind w:firstLine="708"/>
              <w:jc w:val="both"/>
              <w:rPr>
                <w:rFonts w:ascii="Times New Roman" w:hAnsi="Times New Roman"/>
                <w:b/>
                <w:i/>
                <w:sz w:val="24"/>
                <w:szCs w:val="24"/>
                <w:lang w:val="ro-RO"/>
              </w:rPr>
            </w:pPr>
            <w:r w:rsidRPr="00AD1D72">
              <w:rPr>
                <w:rFonts w:ascii="Times New Roman" w:hAnsi="Times New Roman"/>
                <w:i/>
                <w:sz w:val="24"/>
                <w:szCs w:val="24"/>
                <w:lang w:val="ro-RO"/>
              </w:rPr>
              <w:t>Cu deosebita consideraţie,</w:t>
            </w:r>
          </w:p>
          <w:p w:rsidR="000C0226" w:rsidRPr="00AD1D72" w:rsidRDefault="000C0226" w:rsidP="002A7240">
            <w:pPr>
              <w:spacing w:after="0"/>
              <w:ind w:firstLine="708"/>
              <w:jc w:val="center"/>
              <w:rPr>
                <w:rFonts w:ascii="Times New Roman" w:hAnsi="Times New Roman"/>
                <w:b/>
                <w:i/>
                <w:sz w:val="24"/>
                <w:szCs w:val="24"/>
                <w:lang w:val="ro-RO"/>
              </w:rPr>
            </w:pPr>
          </w:p>
          <w:p w:rsidR="000C0226" w:rsidRPr="00AD1D72" w:rsidRDefault="000C0226" w:rsidP="002A7240">
            <w:pPr>
              <w:spacing w:after="0"/>
              <w:ind w:firstLine="709"/>
              <w:rPr>
                <w:rFonts w:ascii="Times New Roman" w:hAnsi="Times New Roman"/>
                <w:b/>
                <w:i/>
                <w:caps/>
                <w:sz w:val="32"/>
                <w:szCs w:val="32"/>
                <w:lang w:val="ro-RO"/>
              </w:rPr>
            </w:pPr>
            <w:r w:rsidRPr="00AD1D72">
              <w:rPr>
                <w:rFonts w:ascii="Times New Roman" w:hAnsi="Times New Roman"/>
                <w:b/>
                <w:i/>
                <w:caps/>
                <w:sz w:val="24"/>
                <w:szCs w:val="24"/>
                <w:lang w:val="ro-RO"/>
              </w:rPr>
              <w:t xml:space="preserve">    JUDECĂTOR DELEGAT,                               Grefier,</w:t>
            </w:r>
          </w:p>
          <w:p w:rsidR="000C0226" w:rsidRPr="00AD1D72" w:rsidRDefault="000C0226" w:rsidP="002A7240">
            <w:pPr>
              <w:spacing w:after="0"/>
              <w:jc w:val="center"/>
              <w:rPr>
                <w:rFonts w:ascii="Times New Roman" w:hAnsi="Times New Roman"/>
                <w:b/>
                <w:i/>
                <w:caps/>
                <w:sz w:val="32"/>
                <w:szCs w:val="32"/>
                <w:lang w:val="ro-RO"/>
              </w:rPr>
            </w:pPr>
          </w:p>
        </w:tc>
      </w:tr>
    </w:tbl>
    <w:p w:rsidR="000C0226" w:rsidRPr="00AD1D72" w:rsidRDefault="000C0226" w:rsidP="000C0226">
      <w:pPr>
        <w:spacing w:after="0"/>
        <w:jc w:val="center"/>
        <w:rPr>
          <w:rFonts w:ascii="Times New Roman" w:hAnsi="Times New Roman"/>
          <w:b/>
          <w:i/>
          <w:sz w:val="32"/>
          <w:szCs w:val="32"/>
          <w:lang w:val="ro-RO"/>
        </w:rPr>
      </w:pPr>
    </w:p>
    <w:p w:rsidR="000C0226" w:rsidRPr="00AD1D72" w:rsidRDefault="000C0226" w:rsidP="000C0226">
      <w:pPr>
        <w:spacing w:after="0"/>
        <w:jc w:val="center"/>
        <w:rPr>
          <w:rFonts w:ascii="Times New Roman" w:hAnsi="Times New Roman"/>
          <w:b/>
          <w:i/>
          <w:sz w:val="28"/>
          <w:szCs w:val="28"/>
          <w:lang w:val="ro-RO"/>
        </w:rPr>
      </w:pPr>
    </w:p>
    <w:p w:rsidR="000C0226" w:rsidRPr="00A56A52" w:rsidRDefault="001329E2" w:rsidP="001329E2">
      <w:pPr>
        <w:pStyle w:val="Heading2"/>
        <w:rPr>
          <w:lang w:val="fr-FR"/>
        </w:rPr>
      </w:pPr>
      <w:r w:rsidRPr="00A56A52">
        <w:rPr>
          <w:lang w:val="fr-FR"/>
        </w:rPr>
        <w:br w:type="page"/>
      </w:r>
      <w:r w:rsidR="000C0226" w:rsidRPr="00A56A52">
        <w:rPr>
          <w:lang w:val="fr-FR"/>
        </w:rPr>
        <w:t xml:space="preserve"> </w:t>
      </w:r>
      <w:bookmarkStart w:id="420" w:name="_Toc508884915"/>
      <w:r w:rsidR="000C0226" w:rsidRPr="00A56A52">
        <w:rPr>
          <w:lang w:val="fr-FR"/>
        </w:rPr>
        <w:t>Sentinţa de admitere a contestaţiei la executare privind  aplicarea legii penale mai favorabile  (dezincriminarea faptei cu punere în libertate)</w:t>
      </w:r>
      <w:bookmarkEnd w:id="420"/>
      <w:r w:rsidR="000C0226" w:rsidRPr="00A56A52">
        <w:rPr>
          <w:lang w:val="fr-FR"/>
        </w:rPr>
        <w:t xml:space="preserve"> </w:t>
      </w:r>
    </w:p>
    <w:p w:rsidR="000C0226" w:rsidRPr="00AD1D72" w:rsidRDefault="000C0226" w:rsidP="000C0226">
      <w:pPr>
        <w:tabs>
          <w:tab w:val="left" w:pos="180"/>
        </w:tabs>
        <w:autoSpaceDE w:val="0"/>
        <w:spacing w:after="0"/>
        <w:ind w:firstLine="180"/>
        <w:rPr>
          <w:rFonts w:ascii="Times New Roman" w:hAnsi="Times New Roman"/>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Art.4, 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595 şi 598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Art.23 din Legea nr. 255/2013</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hAnsi="Times New Roman"/>
          <w:b/>
          <w:sz w:val="28"/>
          <w:lang w:val="ro-RO"/>
        </w:rPr>
        <w:footnoteReference w:id="458"/>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DIN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eastAsia="ro-RO"/>
        </w:rPr>
      </w:pPr>
      <w:r w:rsidRPr="00AD1D72">
        <w:rPr>
          <w:rFonts w:ascii="Times New Roman" w:hAnsi="Times New Roman"/>
          <w:b/>
          <w:sz w:val="28"/>
          <w:szCs w:val="28"/>
          <w:lang w:val="ro-RO"/>
        </w:rPr>
        <w:t>GREFIER: …</w:t>
      </w:r>
    </w:p>
    <w:p w:rsidR="000C0226" w:rsidRPr="00AD1D72" w:rsidRDefault="000C0226" w:rsidP="000C0226">
      <w:pPr>
        <w:spacing w:after="0"/>
        <w:ind w:firstLine="708"/>
        <w:jc w:val="both"/>
        <w:rPr>
          <w:rFonts w:ascii="Times New Roman" w:hAnsi="Times New Roman"/>
          <w:b/>
          <w:sz w:val="28"/>
          <w:szCs w:val="28"/>
          <w:lang w:val="ro-RO" w:eastAsia="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contestaţia la executare formulată de „Comisia de evaluare a situaţiei juridice a condamnaţilor aflaţi în executarea pedepselor” de la Penitenciarul … privind aplicarea legii penale mai favorabile, cu privire la condamnarea dispusă prin sentinţa penală nr. …. din data de…., pronunţată de …., definitivă prin …. decizia penală nr. ... pronunţată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pentru condamnat,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cererea înregistrată pe rolul Judecătoriei … sub nr…., „Comisia de evaluare a situaţiei juridice condamnaţilor aflaţi în executarea pedepselor” de la Penitenciarul … a solicitat aplicarea legii penale mai favorabile, cu privire la condamnarea dispusă prin sentinţa penală nr. …. din …., pronunţată de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condamnatul … a fost condamnat la pedeapsa de ... închisoare, pentru săvârşirea infracţiunii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Din pedeapsa aplicată condamnatul a executat până în prezent.....</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Fapta reţinută în sarcina acestuia prin hotărârea de condamnare a fost dezincriminată ca urmare a intrării în vigoare a Codului penal, unde nu se mai regăseşte infracţiunea de .... la data de 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 C. pen., art. 3 din Legea nr.187/2012, art. 595 C. proc. pen. şi art.23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condamnatului … i s-a aplicat pedeapsa de ... închisoare, pentru săvârşirea infracţiunii de ..., prevăzută de art. .... C. pen.  din 1968, intrat în vigoare în 1969.</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Instanţa constată că f</w:t>
      </w:r>
      <w:r w:rsidRPr="00AD1D72">
        <w:rPr>
          <w:rFonts w:ascii="Times New Roman" w:hAnsi="Times New Roman"/>
          <w:sz w:val="28"/>
          <w:lang w:val="ro-RO"/>
        </w:rPr>
        <w:t xml:space="preserve">apta nu se mai regăseşte incriminată în C. pen. (adoptat prin </w:t>
      </w:r>
      <w:r w:rsidRPr="00AD1D72">
        <w:rPr>
          <w:rFonts w:ascii="Times New Roman" w:hAnsi="Times New Roman"/>
          <w:sz w:val="28"/>
          <w:szCs w:val="28"/>
          <w:lang w:val="ro-RO"/>
        </w:rPr>
        <w:t>Legea nr. 286/2009</w:t>
      </w:r>
      <w:r w:rsidRPr="00AD1D72">
        <w:rPr>
          <w:rFonts w:ascii="Times New Roman" w:hAnsi="Times New Roman"/>
          <w:sz w:val="28"/>
          <w:lang w:val="ro-RO"/>
        </w:rPr>
        <w:t>), nici cu această denumire marginală  sau o alta şi nici în conţinutul altei infracţiuni, astfel că se constată că fapta de ... a fost dezincriminată de către legiuitor.</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4 teza I C. pen., </w:t>
      </w:r>
      <w:r w:rsidRPr="00AD1D72">
        <w:rPr>
          <w:rFonts w:ascii="Times New Roman" w:hAnsi="Times New Roman"/>
          <w:i/>
          <w:sz w:val="28"/>
          <w:szCs w:val="28"/>
          <w:lang w:val="ro-RO"/>
        </w:rPr>
        <w:t>legea penală nu se aplică faptelor săvârşite sub legea veche, dacă nu mai sunt prevăzute de legea nouă.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Aşadar, nu mai există temei pentru continuarea executării pedepsei, în cauză fiind incident un motiv de stingere a executării pedepsei, consecinţă a dezincriminării faptei pentru care s-a dispus condamnarea.</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Aşa fiind, instanţa va admite contestaţia la executare, în temeiul art. 598 lit. d) C. proc. pen. ca urmare a dezincriminării faptei pentru care s-a dispus condamnarea  şi va dispune punerea, de îndată, în libertate a condamnatului .... dacă nu este arestat în altă cauză.</w:t>
      </w:r>
    </w:p>
    <w:p w:rsidR="000C0226" w:rsidRPr="00AD1D72" w:rsidRDefault="000C0226" w:rsidP="000C0226">
      <w:pPr>
        <w:spacing w:after="0"/>
        <w:ind w:firstLine="720"/>
        <w:jc w:val="both"/>
        <w:rPr>
          <w:rFonts w:ascii="Times New Roman" w:hAnsi="Times New Roman"/>
          <w:bCs/>
          <w:iCs/>
          <w:sz w:val="28"/>
          <w:szCs w:val="28"/>
          <w:lang w:val="ro-RO"/>
        </w:rPr>
      </w:pPr>
      <w:r w:rsidRPr="00AD1D72">
        <w:rPr>
          <w:rFonts w:ascii="Times New Roman" w:hAnsi="Times New Roman"/>
          <w:sz w:val="28"/>
          <w:szCs w:val="28"/>
          <w:lang w:val="ro-RO"/>
        </w:rPr>
        <w:t xml:space="preserve">Va anula MEPI nr. … emis în baza sentinţei penale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w:t>
      </w:r>
    </w:p>
    <w:p w:rsidR="000C0226" w:rsidRPr="00AD1D72" w:rsidRDefault="000C0226" w:rsidP="000C0226">
      <w:pPr>
        <w:spacing w:after="0"/>
        <w:ind w:firstLine="720"/>
        <w:jc w:val="both"/>
        <w:rPr>
          <w:rFonts w:ascii="Times New Roman" w:hAnsi="Times New Roman"/>
          <w:b/>
          <w:sz w:val="28"/>
          <w:szCs w:val="28"/>
          <w:lang w:val="ro-RO"/>
        </w:rPr>
      </w:pPr>
      <w:r w:rsidRPr="00AD1D72">
        <w:rPr>
          <w:rFonts w:ascii="Times New Roman" w:hAnsi="Times New Roman"/>
          <w:bCs/>
          <w:iCs/>
          <w:sz w:val="28"/>
          <w:szCs w:val="28"/>
          <w:lang w:val="ro-RO"/>
        </w:rPr>
        <w:t>În baza art. 275 alin. (3) C. proc. pen.  cheltuielile judiciare vor rămâne în sarcina statului.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23 din Legea nr. 255 din 2013 şi art. 598 alin. (1) lit. d) C. proc. pen., admite contestaţia la executare formulată de „Comisia de evaluare a situaţiei juridice condamnaţilor aflaţi în executarea pedepselor” de la Penitenciarul … privind aplicarea legii penale mai favorabile condamnatului…..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Constată că infracţiunea de .... prevăzută de art. 328 C. pen. din 1968, pentru care s-a dispus condamnarea, nu mai este prevăzută ca infracţiune în Codul penal.</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Dispune punerea, de îndată, în libertate, a condamnatului ... dacă nu este arestat în altă cauză.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Anulează MEPI nr. … emis în baza sentinţei penale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(3) C. proc. pen. cheltuielile judiciare rămân în sarcina statului.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Executorie.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284"/>
        <w:jc w:val="both"/>
        <w:rPr>
          <w:rFonts w:ascii="Times New Roman" w:hAnsi="Times New Roman"/>
          <w:b/>
          <w:sz w:val="28"/>
          <w:szCs w:val="28"/>
          <w:lang w:val="ro-RO"/>
        </w:rPr>
      </w:pPr>
    </w:p>
    <w:p w:rsidR="000C0226" w:rsidRPr="00AD1D72" w:rsidRDefault="000C0226" w:rsidP="000C0226">
      <w:pPr>
        <w:spacing w:after="0"/>
        <w:ind w:firstLine="284"/>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26236D">
      <w:pPr>
        <w:numPr>
          <w:ilvl w:val="0"/>
          <w:numId w:val="66"/>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 xml:space="preserve">adresă către </w:t>
      </w:r>
      <w:r w:rsidRPr="00AD1D72">
        <w:rPr>
          <w:rFonts w:ascii="Times New Roman" w:hAnsi="Times New Roman"/>
          <w:bCs/>
          <w:iCs/>
          <w:sz w:val="28"/>
          <w:szCs w:val="28"/>
          <w:lang w:val="ro-RO"/>
        </w:rPr>
        <w:t xml:space="preserve">penitenciar pentru punerea, de îndată, în libertate </w:t>
      </w:r>
    </w:p>
    <w:p w:rsidR="000C0226" w:rsidRPr="00AD1D72" w:rsidRDefault="000C0226" w:rsidP="0026236D">
      <w:pPr>
        <w:numPr>
          <w:ilvl w:val="0"/>
          <w:numId w:val="66"/>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adresă către serviciul cazier judiciar</w:t>
      </w:r>
    </w:p>
    <w:p w:rsidR="000C0226" w:rsidRPr="00AD1D72" w:rsidRDefault="000C0226" w:rsidP="0026236D">
      <w:pPr>
        <w:numPr>
          <w:ilvl w:val="0"/>
          <w:numId w:val="66"/>
        </w:numPr>
        <w:suppressAutoHyphens/>
        <w:spacing w:after="0"/>
        <w:contextualSpacing/>
        <w:jc w:val="both"/>
        <w:rPr>
          <w:rFonts w:ascii="Times New Roman" w:hAnsi="Times New Roman"/>
          <w:sz w:val="28"/>
          <w:szCs w:val="28"/>
          <w:lang w:val="ro-RO"/>
        </w:rPr>
      </w:pPr>
      <w:r w:rsidRPr="00AD1D72">
        <w:rPr>
          <w:rFonts w:ascii="Times New Roman" w:hAnsi="Times New Roman"/>
          <w:sz w:val="28"/>
          <w:szCs w:val="28"/>
          <w:lang w:val="ro-RO"/>
        </w:rPr>
        <w:t>adresă către instanţa de executare</w:t>
      </w:r>
    </w:p>
    <w:p w:rsidR="000C0226" w:rsidRPr="00AD1D72" w:rsidRDefault="000C0226" w:rsidP="000C0226">
      <w:pPr>
        <w:spacing w:after="0"/>
        <w:jc w:val="both"/>
        <w:rPr>
          <w:rFonts w:ascii="Times New Roman" w:hAnsi="Times New Roman"/>
          <w:sz w:val="28"/>
          <w:szCs w:val="28"/>
          <w:lang w:val="ro-RO"/>
        </w:rPr>
      </w:pPr>
    </w:p>
    <w:p w:rsidR="001329E2" w:rsidRDefault="001329E2" w:rsidP="000C0226">
      <w:pPr>
        <w:spacing w:after="0"/>
        <w:jc w:val="both"/>
        <w:rPr>
          <w:rFonts w:ascii="Times New Roman" w:hAnsi="Times New Roman"/>
          <w:b/>
          <w:sz w:val="28"/>
          <w:szCs w:val="28"/>
          <w:lang w:val="ro-RO"/>
        </w:rPr>
      </w:pPr>
    </w:p>
    <w:p w:rsidR="001329E2" w:rsidRDefault="001329E2" w:rsidP="000C0226">
      <w:pPr>
        <w:spacing w:after="0"/>
        <w:jc w:val="both"/>
        <w:rPr>
          <w:rFonts w:ascii="Times New Roman" w:hAnsi="Times New Roman"/>
          <w:b/>
          <w:sz w:val="28"/>
          <w:szCs w:val="28"/>
          <w:lang w:val="ro-RO"/>
        </w:rPr>
      </w:pPr>
    </w:p>
    <w:p w:rsidR="001329E2" w:rsidRDefault="001329E2" w:rsidP="000C0226">
      <w:pPr>
        <w:spacing w:after="0"/>
        <w:jc w:val="both"/>
        <w:rPr>
          <w:rFonts w:ascii="Times New Roman" w:hAnsi="Times New Roman"/>
          <w:b/>
          <w:sz w:val="28"/>
          <w:szCs w:val="28"/>
          <w:lang w:val="ro-RO"/>
        </w:rPr>
      </w:pPr>
    </w:p>
    <w:p w:rsidR="001329E2" w:rsidRDefault="001329E2" w:rsidP="000C0226">
      <w:pPr>
        <w:spacing w:after="0"/>
        <w:jc w:val="both"/>
        <w:rPr>
          <w:rFonts w:ascii="Times New Roman" w:hAnsi="Times New Roman"/>
          <w:b/>
          <w:sz w:val="28"/>
          <w:szCs w:val="28"/>
          <w:lang w:val="ro-RO"/>
        </w:rPr>
      </w:pPr>
    </w:p>
    <w:p w:rsidR="001329E2" w:rsidRDefault="001329E2" w:rsidP="000C0226">
      <w:pPr>
        <w:spacing w:after="0"/>
        <w:jc w:val="both"/>
        <w:rPr>
          <w:rFonts w:ascii="Times New Roman" w:hAnsi="Times New Roman"/>
          <w:b/>
          <w:sz w:val="28"/>
          <w:szCs w:val="28"/>
          <w:lang w:val="ro-RO"/>
        </w:rPr>
      </w:pPr>
    </w:p>
    <w:p w:rsidR="000C0226" w:rsidRPr="00AD1D72" w:rsidRDefault="000C0226" w:rsidP="001329E2">
      <w:pPr>
        <w:pStyle w:val="Heading2"/>
        <w:rPr>
          <w:lang w:val="ro-RO"/>
        </w:rPr>
      </w:pPr>
      <w:bookmarkStart w:id="421" w:name="_Toc508884916"/>
      <w:r w:rsidRPr="00AD1D72">
        <w:rPr>
          <w:lang w:val="ro-RO"/>
        </w:rPr>
        <w:t>Adresă către penitenciar pentru punerea, de îndată, în libertate</w:t>
      </w:r>
      <w:bookmarkEnd w:id="421"/>
    </w:p>
    <w:p w:rsidR="000C0226" w:rsidRPr="00AD1D72" w:rsidRDefault="000C0226" w:rsidP="000C0226">
      <w:pPr>
        <w:spacing w:after="0"/>
        <w:rPr>
          <w:rFonts w:ascii="Times New Roman" w:hAnsi="Times New Roman"/>
          <w:b/>
          <w:sz w:val="28"/>
          <w:szCs w:val="28"/>
          <w:lang w:val="ro-RO"/>
        </w:rPr>
      </w:pP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ind w:firstLine="72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r w:rsidRPr="00AD1D72">
        <w:rPr>
          <w:rFonts w:ascii="Times New Roman" w:hAnsi="Times New Roman"/>
          <w:i/>
          <w:sz w:val="24"/>
          <w:szCs w:val="24"/>
          <w:lang w:val="ro-RO"/>
        </w:rPr>
        <w:tab/>
        <w:t>Penitenciarul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Vă facem cunoscut că prin sentinţa penală nr. ... din data de ..........................., executorie, în baza </w:t>
      </w:r>
      <w:hyperlink r:id="rId19" w:history="1">
        <w:r w:rsidRPr="00AD1D72">
          <w:rPr>
            <w:rStyle w:val="Hyperlink"/>
            <w:rFonts w:ascii="Times New Roman" w:hAnsi="Times New Roman"/>
            <w:bCs/>
            <w:i/>
            <w:iCs/>
            <w:color w:val="auto"/>
            <w:sz w:val="24"/>
            <w:szCs w:val="24"/>
            <w:lang w:val="ro-RO"/>
          </w:rPr>
          <w:t xml:space="preserve">art. </w:t>
        </w:r>
      </w:hyperlink>
      <w:r w:rsidRPr="00AD1D72">
        <w:rPr>
          <w:rFonts w:ascii="Times New Roman" w:hAnsi="Times New Roman"/>
          <w:i/>
          <w:iCs/>
          <w:sz w:val="24"/>
          <w:szCs w:val="24"/>
          <w:lang w:val="ro-RO"/>
        </w:rPr>
        <w:t xml:space="preserve"> 598 lit. d) C. proc. pen. şi art. 23 din Legea nr. 255/2013</w:t>
      </w:r>
      <w:r w:rsidRPr="00AD1D72">
        <w:rPr>
          <w:rFonts w:ascii="Times New Roman" w:hAnsi="Times New Roman"/>
          <w:i/>
          <w:sz w:val="24"/>
          <w:szCs w:val="24"/>
          <w:lang w:val="ro-RO"/>
        </w:rPr>
        <w:t xml:space="preserve"> s-a dispus admiterea contestaţiei la executare formulată de Comisia de evaluare a situaţiei juridice a persoanelor condamnate privind pe condamnatul .................................. fiul/fiica lui .................. şi al ................. născut(ă) la data de ............., CNP ......................., cu domiciliul în .......................................... şi reşedinţa/f.f.l. în...., deţinut în baza MEPI nr. ... emis în baza sentinţei penale nr. ... şi că urmare a dezincriminării faptei pentru care s-a dispus condamnarea s-a dispus punerea acestuia, de îndată, în libertate, dacă nu este arestat în altă cauză.</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 </w:t>
      </w:r>
      <w:r w:rsidRPr="00AD1D72">
        <w:rPr>
          <w:rFonts w:ascii="Times New Roman" w:hAnsi="Times New Roman"/>
          <w:i/>
          <w:sz w:val="24"/>
          <w:szCs w:val="24"/>
          <w:lang w:val="ro-RO"/>
        </w:rPr>
        <w:tab/>
        <w:t>Vă comunicăm un exemplar al sentinţei menţionate pentru a proceda în consecinţă.</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Cu deosebită consideraţie,</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8"/>
          <w:szCs w:val="28"/>
          <w:lang w:val="ro-RO"/>
        </w:rPr>
      </w:pPr>
      <w:r w:rsidRPr="00AD1D72">
        <w:rPr>
          <w:rFonts w:ascii="Times New Roman" w:hAnsi="Times New Roman"/>
          <w:b/>
          <w:i/>
          <w:sz w:val="24"/>
          <w:szCs w:val="24"/>
          <w:lang w:val="ro-RO"/>
        </w:rPr>
        <w:t xml:space="preserve">PREŞEDINTE,                                                                   GREFIER, </w:t>
      </w:r>
    </w:p>
    <w:p w:rsidR="000C0226" w:rsidRPr="00AD1D72" w:rsidRDefault="000C0226" w:rsidP="000C0226">
      <w:pPr>
        <w:pBdr>
          <w:top w:val="single" w:sz="4" w:space="1" w:color="000000"/>
          <w:left w:val="single" w:sz="4" w:space="6" w:color="000000"/>
          <w:bottom w:val="single" w:sz="4" w:space="1" w:color="000000"/>
          <w:right w:val="single" w:sz="4" w:space="4" w:color="000000"/>
        </w:pBdr>
        <w:spacing w:after="0"/>
        <w:jc w:val="both"/>
        <w:rPr>
          <w:rFonts w:ascii="Times New Roman" w:hAnsi="Times New Roman"/>
          <w:i/>
          <w:sz w:val="28"/>
          <w:szCs w:val="28"/>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jc w:val="both"/>
        <w:rPr>
          <w:rFonts w:ascii="Times New Roman" w:hAnsi="Times New Roman"/>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56A52" w:rsidRDefault="001329E2" w:rsidP="001329E2">
      <w:pPr>
        <w:pStyle w:val="Heading2"/>
        <w:rPr>
          <w:lang w:val="fr-FR"/>
        </w:rPr>
      </w:pPr>
      <w:r w:rsidRPr="00A56A52">
        <w:rPr>
          <w:lang w:val="fr-FR"/>
        </w:rPr>
        <w:br w:type="page"/>
      </w:r>
      <w:bookmarkStart w:id="422" w:name="_Toc508884917"/>
      <w:r w:rsidR="000C0226" w:rsidRPr="00A56A52">
        <w:rPr>
          <w:lang w:val="fr-FR"/>
        </w:rPr>
        <w:t>Sentinţa de respingere a contestaţiei la executare (prin care se solicită aplicarea legii penale mai favorabile)</w:t>
      </w:r>
      <w:bookmarkEnd w:id="422"/>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4, 6 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3, 4, 8, 11 şi 13 din Legea nr. 187/2012</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595 C. proc.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23 din Legea nr. 255/2013</w:t>
      </w:r>
    </w:p>
    <w:p w:rsidR="000C0226" w:rsidRPr="00AD1D72" w:rsidRDefault="000C0226" w:rsidP="000C0226">
      <w:pPr>
        <w:spacing w:after="0"/>
        <w:ind w:left="720"/>
        <w:jc w:val="both"/>
        <w:rPr>
          <w:rFonts w:ascii="Times New Roman" w:hAnsi="Times New Roman"/>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Referinnotdesubsol1"/>
          <w:rFonts w:ascii="Times New Roman" w:eastAsia="Calibri" w:hAnsi="Times New Roman"/>
          <w:b/>
          <w:sz w:val="24"/>
          <w:szCs w:val="28"/>
          <w:lang w:val="ro-RO"/>
        </w:rPr>
        <w:footnoteReference w:id="459"/>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spacing w:after="0"/>
        <w:ind w:left="270"/>
        <w:jc w:val="both"/>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cererea persoanei condamnate … privind aplicarea legii penale mai favorabile, cu privire la condamnarea dispusă prin sentinţa penală nr. …. din …., pronunţată de …., definitivă prin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pentru condamnat,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Apărătorul condamnatului, având cuvântul,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r w:rsidRPr="00AD1D72">
        <w:rPr>
          <w:rFonts w:ascii="Times New Roman" w:hAnsi="Times New Roman"/>
          <w:sz w:val="28"/>
          <w:szCs w:val="28"/>
          <w:lang w:val="ro-RO"/>
        </w:rPr>
        <w:t>Prin cererea înregistrată pe rolul Judecătoriei … sub nr…., persoana condamnată… a solicitat aplicarea legii penale mai favorabile, cu privire la condamnarea dispusă prin sentinţa penală nr. …. din …., pronunţată de …., definitivă prin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Varianta I – legea penală de dezincriminare: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2 ani închisoare, pentru săvârşirea infracţiunii de primire de foloase necuvenite, prevăzută de art. 256 alin. (1) din Codul penal.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Fapta reţinută în sarcina inculpatului prin hotărârea de condamnare a fost dezincriminată ca urmare a intrării în vigoare a noului Cod penal, unde nu se mai regăseşte, la data de 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 C. pen., art. 3 din Legea nr.187/2012, art. 595 C. proc. pen. şi art.23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lang w:val="ro-RO"/>
        </w:rPr>
        <w:tab/>
      </w: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2 ani închisoare, pentru săvârşirea infracţiunii de primire de foloase necuvenite, prevăzută de art. 256 alin. (1) din Codul penal din 1969.</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Potrivit art. 256 alin. (1) din Codul penal din 1969, infracţiunea de primire de foloase necuvenite consta în </w:t>
      </w:r>
      <w:r w:rsidRPr="00AD1D72">
        <w:rPr>
          <w:rFonts w:ascii="Times New Roman" w:hAnsi="Times New Roman"/>
          <w:i/>
          <w:sz w:val="28"/>
          <w:szCs w:val="28"/>
          <w:lang w:val="ro-RO"/>
        </w:rPr>
        <w:t>primirea de către un funcţionar, direct sau indirect, de bani ori de alte foloase, după ce a îndeplinit un act în virtutea funcţiei sale şi la care era obligat în temeiul acesteia.</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Într-adevăr, fapta nu se mai regăseşte incriminată sub această denumire în noul Cod penal (Legea nr. 286/2009), ci în conţinutul infracţiunii de luare de mită, prevăzută de art.289 alin. (1)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4 teza I C. pen.,</w:t>
      </w:r>
      <w:r w:rsidRPr="00AD1D72">
        <w:rPr>
          <w:rFonts w:ascii="Times New Roman" w:hAnsi="Times New Roman"/>
          <w:sz w:val="24"/>
          <w:szCs w:val="24"/>
          <w:lang w:val="ro-RO"/>
        </w:rPr>
        <w:t xml:space="preserve"> </w:t>
      </w:r>
      <w:r w:rsidRPr="00AD1D72">
        <w:rPr>
          <w:rFonts w:ascii="Times New Roman" w:hAnsi="Times New Roman"/>
          <w:i/>
          <w:sz w:val="28"/>
          <w:szCs w:val="28"/>
          <w:lang w:val="ro-RO"/>
        </w:rPr>
        <w:t>legea penală nu se aplică faptelor săvârşite sub legea veche, dacă nu mai sunt prevăzute de legea nouă.</w:t>
      </w:r>
    </w:p>
    <w:p w:rsidR="000C0226" w:rsidRPr="00AD1D72" w:rsidRDefault="000C0226" w:rsidP="000C0226">
      <w:pPr>
        <w:autoSpaceDE w:val="0"/>
        <w:spacing w:after="0"/>
        <w:ind w:firstLine="709"/>
        <w:jc w:val="both"/>
        <w:rPr>
          <w:rFonts w:ascii="Times New Roman" w:hAnsi="Times New Roman"/>
          <w:b/>
          <w:i/>
          <w:sz w:val="28"/>
          <w:szCs w:val="28"/>
          <w:lang w:val="ro-RO"/>
        </w:rPr>
      </w:pPr>
      <w:r w:rsidRPr="00AD1D72">
        <w:rPr>
          <w:rFonts w:ascii="Times New Roman" w:hAnsi="Times New Roman"/>
          <w:sz w:val="28"/>
          <w:szCs w:val="28"/>
          <w:lang w:val="ro-RO"/>
        </w:rPr>
        <w:t xml:space="preserve">Conform art. 3 alin. (2) din Legea nr.187/2012, pentru punerea în aplicare a Legii nr. 286/2009 privind Codul penal, însă, </w:t>
      </w:r>
      <w:r w:rsidRPr="00AD1D72">
        <w:rPr>
          <w:rFonts w:ascii="Times New Roman" w:hAnsi="Times New Roman"/>
          <w:i/>
          <w:sz w:val="28"/>
          <w:szCs w:val="28"/>
          <w:lang w:val="ro-RO"/>
        </w:rPr>
        <w:t xml:space="preserve">dispoziţiile art. 4 din Codul penal nu se aplică în situaţia în care fapta este incriminată de legea nouă sau de o altă lege în vigoare, chiar sub o altă denumire, </w:t>
      </w:r>
      <w:r w:rsidRPr="00AD1D72">
        <w:rPr>
          <w:rFonts w:ascii="Times New Roman" w:hAnsi="Times New Roman"/>
          <w:sz w:val="28"/>
          <w:szCs w:val="28"/>
          <w:lang w:val="ro-RO"/>
        </w:rPr>
        <w:t>cum este cazul în speţă.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b/>
          <w:i/>
          <w:sz w:val="28"/>
          <w:szCs w:val="28"/>
          <w:lang w:val="ro-RO"/>
        </w:rPr>
        <w:t xml:space="preserve">Varianta II – legea penală mai favorabilă: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4 ani închisoare, pentru săvârşirea infracţiunii de furt, prevăzută de art. 208 alin. (1) C. pen., cu aplicarea art. 37 alin. (1) lit. b)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Ca urmare a intrării în vigoare a noului Cod penal, limitele de pedeapsă prevăzute pentru infracţiunea de furt simplu s-au redus foarte mult: pedeapsa prevăzută de art.228 alin. (1) C. pen. este închisoarea de la 6 luni la 3 ani sau amenda, faţă de închisoarea de a 1 la 12 ani, de la art. 208 alin. (1) din vechiul Cod penal.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urmare, pedeapsa de 4 ani închisoare pe care o execută ar trebui redusă proporţional, la 1 an închisoare, perioadă pe care a executat-o deja, şi să se dispună punerea sa de îndată în libertate.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6 C. pen., art. 595 C. proc. pen. şi art.23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lang w:val="ro-RO"/>
        </w:rPr>
      </w:pPr>
      <w:r w:rsidRPr="00AD1D72">
        <w:rPr>
          <w:rFonts w:ascii="Times New Roman" w:hAnsi="Times New Roman"/>
          <w:sz w:val="28"/>
          <w:szCs w:val="28"/>
          <w:lang w:val="ro-RO"/>
        </w:rPr>
        <w:t>Analizând actele dosarului,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lang w:val="ro-RO"/>
        </w:rPr>
        <w:tab/>
      </w:r>
      <w:r w:rsidRPr="00AD1D72">
        <w:rPr>
          <w:rFonts w:ascii="Times New Roman" w:hAnsi="Times New Roman"/>
          <w:sz w:val="28"/>
          <w:szCs w:val="28"/>
          <w:lang w:val="ro-RO"/>
        </w:rPr>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4 ani închisoare, pentru săvârşirea infracţiunii de furt, în stare de recidivă mare postexecutorie, prevăzută de art. 208 alin. (1), cu aplicarea art.37 alin. (1) lit. b) din Codul penal din 1969.</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Potrivit art. 6 alin. (1) C. pen.,</w:t>
      </w:r>
      <w:r w:rsidRPr="00AD1D72">
        <w:rPr>
          <w:rFonts w:ascii="Times New Roman" w:hAnsi="Times New Roman"/>
          <w:sz w:val="24"/>
          <w:szCs w:val="24"/>
          <w:lang w:val="ro-RO"/>
        </w:rPr>
        <w:t xml:space="preserve"> </w:t>
      </w:r>
      <w:r w:rsidRPr="00AD1D72">
        <w:rPr>
          <w:rFonts w:ascii="Times New Roman" w:hAnsi="Times New Roman"/>
          <w:i/>
          <w:sz w:val="28"/>
          <w:szCs w:val="28"/>
          <w:lang w:val="ro-RO"/>
        </w:rPr>
        <w:t>când după rămânerea definitivă a hotărârii de condamnare şi până la executarea completă a pedepsei închisorii sau amenzii a intervenit o lege care prevede o pedeapsă mai uşoară, sancţiunea aplicată, dacă depăşeşte maximul special prevăzut de legea nouă pentru infracţiunea săvârşită, se reduce la acest maxim.</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4</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din Legea nr.187/2012, pentru punerea în aplicare a Legii nr. 286/2009 privind Codul penal, însă, </w:t>
      </w:r>
      <w:r w:rsidRPr="00AD1D72">
        <w:rPr>
          <w:rFonts w:ascii="Times New Roman" w:hAnsi="Times New Roman"/>
          <w:i/>
          <w:sz w:val="28"/>
          <w:szCs w:val="28"/>
          <w:lang w:val="ro-RO"/>
        </w:rPr>
        <w:t>pedeapsa aplicată pentru o infracţiune printr-o hotărâre ce a rămas definitivă sub imperiul Codului penal din 1969, care nu depăşeşte maximul special prevăzut de Codul penal, nu poate fi redusă în urma intrării în vigoare a acestei legi.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cauză, persoana condamnată se află în executarea unei pedepse de 4 ani închisoare, pronunţată printr-o hotărâre definitivă, pentru săvârşirea unei infracţiuni de furt simplu, în stare de recidivă mare postexecutorie.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În cazul intervenţiei legii penale mai favorabile după rămânerea definitivă a condamnării, aplicarea legii mai favorabile urmează a fi făcută într-o singură etapă, fiind imposibil de determinat după rămânerea definitivă a hotărârii care a fost pedeapsa stabilită şi care a fost sporul aplicat în concret în considerarea stării de recidivă. </w:t>
      </w:r>
    </w:p>
    <w:p w:rsidR="000C0226" w:rsidRPr="00AD1D72" w:rsidRDefault="000C0226" w:rsidP="000C0226">
      <w:pPr>
        <w:spacing w:after="0"/>
        <w:ind w:firstLine="720"/>
        <w:jc w:val="both"/>
        <w:rPr>
          <w:rFonts w:ascii="Times New Roman" w:hAnsi="Times New Roman"/>
          <w:i/>
          <w:sz w:val="28"/>
          <w:szCs w:val="28"/>
          <w:lang w:val="ro-RO"/>
        </w:rPr>
      </w:pPr>
      <w:r w:rsidRPr="00AD1D72">
        <w:rPr>
          <w:rFonts w:ascii="Times New Roman" w:hAnsi="Times New Roman"/>
          <w:i/>
          <w:sz w:val="28"/>
          <w:szCs w:val="28"/>
          <w:lang w:val="ro-RO"/>
        </w:rPr>
        <w:t xml:space="preserve">Prin </w:t>
      </w:r>
      <w:bookmarkStart w:id="423" w:name="_Hlk506497722"/>
      <w:r w:rsidRPr="00AD1D72">
        <w:rPr>
          <w:rFonts w:ascii="Times New Roman" w:hAnsi="Times New Roman"/>
          <w:i/>
          <w:sz w:val="28"/>
          <w:szCs w:val="28"/>
          <w:lang w:val="ro-RO"/>
        </w:rPr>
        <w:t xml:space="preserve">Decizia nr. 15/2014 din 23/06/2014 pronunţată de </w:t>
      </w:r>
      <w:bookmarkEnd w:id="423"/>
      <w:r w:rsidRPr="00AD1D72">
        <w:rPr>
          <w:rFonts w:ascii="Times New Roman" w:hAnsi="Times New Roman"/>
          <w:i/>
          <w:sz w:val="28"/>
          <w:szCs w:val="28"/>
          <w:lang w:val="ro-RO"/>
        </w:rPr>
        <w:t>Înalta Curte de Casaţie şi Justiţie – Completul pentru dezlegarea unor chestiuni de drept în materie penală s-a hotărât astfel: „în interpretarea dispoziţiilor art. 6 alin. (1) din Codul penal, pentru ipoteza unei infracţiuni comise în stare de recidivă postexecutorie judecată definitiv înainte de intrarea în vigoare a noului Cod penal, pedeapsa aplicată prin hotărârea de condamnare se va compara cu maximul special prevăzut în legea nouă pentru infracţiunea săvârşită prin luarea în considerare a dispoziţiilor art. 43 alin. (5) din Codul penal.”</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Aşa fiind, aplicarea art. 6 C. pen. în acest caz trebuie să asigure doar menţinerea pedepsei aplicate în limitele ce ar fi putut fi dispuse potrivit legii noi.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consecinţă, pedeapsa aplicată sub legea veche va fi redusă numai dacă aceasta depăşeşte maximul special din norma de incriminare plus sporul aplicabil pentru recidivă (1/2 din maximul special, potrivit art. 43 alin. (5) C. pen.). Potrivit noului Cod penal, pedeapsa maximă aplicabilă în cazul furtului simplu (art.228) săvârşit în recidivă postexecutorie este de 4 ani şi 6 luni, prin urmare, mai mare decât pedeapsa în executarea căreia se află petentul.</w:t>
      </w:r>
    </w:p>
    <w:p w:rsidR="000C0226" w:rsidRPr="00AD1D72" w:rsidRDefault="000C0226" w:rsidP="000C0226">
      <w:pPr>
        <w:spacing w:after="0"/>
        <w:ind w:firstLine="720"/>
        <w:jc w:val="both"/>
        <w:rPr>
          <w:rFonts w:ascii="Times New Roman" w:hAnsi="Times New Roman"/>
          <w:sz w:val="28"/>
          <w:szCs w:val="28"/>
          <w:lang w:val="ro-RO"/>
        </w:rPr>
      </w:pPr>
    </w:p>
    <w:p w:rsidR="000C0226" w:rsidRPr="00AD1D72" w:rsidRDefault="000C0226" w:rsidP="000C0226">
      <w:pPr>
        <w:spacing w:after="0"/>
        <w:ind w:firstLine="720"/>
        <w:jc w:val="center"/>
        <w:rPr>
          <w:rFonts w:ascii="Times New Roman" w:hAnsi="Times New Roman"/>
          <w:sz w:val="28"/>
          <w:szCs w:val="28"/>
          <w:lang w:val="ro-RO"/>
        </w:rPr>
      </w:pPr>
      <w:r w:rsidRPr="00AD1D72">
        <w:rPr>
          <w:rFonts w:ascii="Times New Roman" w:hAnsi="Times New Roman"/>
          <w:lang w:val="ro-RO"/>
        </w:rPr>
        <w:t>*  *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Având în vedere cele expuse, în baza art. 595 C. proc. pen., va respinge ca neîntemeiată cererea de aplicare a legii penale mai favorabile, formulată de persoana condamnată …., cu obligarea acesteia din urmă la cheltuieli judiciare către stat.</w:t>
      </w:r>
    </w:p>
    <w:p w:rsidR="000C0226" w:rsidRPr="00AD1D72" w:rsidRDefault="000C0226" w:rsidP="000C0226">
      <w:pPr>
        <w:spacing w:after="0"/>
        <w:ind w:firstLine="708"/>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595 C. proc. pen., respinge ca neîntemeiată cererea formulată de persoana condamnată ….. (</w:t>
      </w:r>
      <w:r w:rsidRPr="00AD1D72">
        <w:rPr>
          <w:rFonts w:ascii="Times New Roman" w:hAnsi="Times New Roman"/>
          <w:i/>
          <w:sz w:val="28"/>
          <w:szCs w:val="28"/>
          <w:lang w:val="ro-RO"/>
        </w:rPr>
        <w:t>date  prev. de art. 107 alin. (1) C. proc. pen.)</w:t>
      </w:r>
      <w:r w:rsidRPr="00AD1D72">
        <w:rPr>
          <w:rFonts w:ascii="Times New Roman" w:hAnsi="Times New Roman"/>
          <w:sz w:val="28"/>
          <w:szCs w:val="28"/>
          <w:lang w:val="ro-RO"/>
        </w:rPr>
        <w:t>, de aplicare a legii penale mai favorabile.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275 alin. (2) C. proc. pen., obligă pe persoana condamnată …. la …. lei cheltuieli judiciare către stat.</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i/>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u w:val="single"/>
          <w:lang w:val="ro-RO"/>
        </w:rPr>
      </w:pP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r w:rsidRPr="00AD1D72">
        <w:rPr>
          <w:rFonts w:ascii="Times New Roman" w:hAnsi="Times New Roman"/>
          <w:i/>
          <w:sz w:val="28"/>
          <w:szCs w:val="28"/>
          <w:lang w:val="ro-RO"/>
        </w:rPr>
        <w:tab/>
      </w:r>
    </w:p>
    <w:p w:rsidR="000C0226" w:rsidRPr="00AD1D72" w:rsidRDefault="000C0226" w:rsidP="000C0226">
      <w:pPr>
        <w:spacing w:after="0"/>
        <w:ind w:firstLine="284"/>
        <w:jc w:val="both"/>
        <w:rPr>
          <w:rFonts w:ascii="Times New Roman" w:hAnsi="Times New Roman"/>
          <w:b/>
          <w:i/>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i/>
          <w:sz w:val="28"/>
          <w:szCs w:val="28"/>
          <w:lang w:val="ro-RO"/>
        </w:rPr>
        <w:t xml:space="preserve">- adresă </w:t>
      </w:r>
      <w:r w:rsidRPr="00AD1D72">
        <w:rPr>
          <w:rFonts w:ascii="Times New Roman" w:hAnsi="Times New Roman"/>
          <w:sz w:val="28"/>
          <w:szCs w:val="28"/>
          <w:lang w:val="ro-RO"/>
        </w:rPr>
        <w:t>către</w:t>
      </w:r>
      <w:r w:rsidRPr="00AD1D72">
        <w:rPr>
          <w:rFonts w:ascii="Times New Roman" w:hAnsi="Times New Roman"/>
          <w:b/>
          <w:i/>
          <w:sz w:val="28"/>
          <w:szCs w:val="28"/>
          <w:lang w:val="ro-RO"/>
        </w:rPr>
        <w:t xml:space="preserve"> Administraţia financiară, </w:t>
      </w:r>
      <w:r w:rsidRPr="00AD1D72">
        <w:rPr>
          <w:rFonts w:ascii="Times New Roman" w:hAnsi="Times New Roman"/>
          <w:sz w:val="28"/>
          <w:szCs w:val="28"/>
          <w:lang w:val="ro-RO"/>
        </w:rPr>
        <w:t>pentru executarea cheltuielilor judiciare</w:t>
      </w:r>
      <w:r w:rsidRPr="00AD1D72">
        <w:rPr>
          <w:rStyle w:val="Referinnotdesubsol1"/>
          <w:rFonts w:ascii="Times New Roman" w:eastAsia="Calibri" w:hAnsi="Times New Roman"/>
          <w:sz w:val="24"/>
          <w:szCs w:val="28"/>
          <w:lang w:val="ro-RO"/>
        </w:rPr>
        <w:footnoteReference w:id="460"/>
      </w:r>
      <w:r w:rsidRPr="00AD1D72">
        <w:rPr>
          <w:rFonts w:ascii="Times New Roman" w:hAnsi="Times New Roman"/>
          <w:sz w:val="28"/>
          <w:szCs w:val="28"/>
          <w:lang w:val="ro-RO"/>
        </w:rPr>
        <w:t>.</w:t>
      </w:r>
    </w:p>
    <w:p w:rsidR="000C0226" w:rsidRPr="00AD1D72" w:rsidRDefault="000C0226" w:rsidP="000C0226">
      <w:pPr>
        <w:spacing w:after="0"/>
        <w:jc w:val="center"/>
        <w:rPr>
          <w:rFonts w:ascii="Times New Roman" w:hAnsi="Times New Roman"/>
          <w:sz w:val="28"/>
          <w:szCs w:val="28"/>
          <w:lang w:val="ro-RO"/>
        </w:rPr>
      </w:pPr>
    </w:p>
    <w:p w:rsidR="000C0226" w:rsidRPr="00A56A52" w:rsidRDefault="001329E2" w:rsidP="001329E2">
      <w:pPr>
        <w:pStyle w:val="Heading2"/>
        <w:rPr>
          <w:lang w:val="ro-RO"/>
        </w:rPr>
      </w:pPr>
      <w:r w:rsidRPr="00A56A52">
        <w:rPr>
          <w:lang w:val="ro-RO"/>
        </w:rPr>
        <w:br w:type="page"/>
      </w:r>
      <w:bookmarkStart w:id="424" w:name="_Toc508884918"/>
      <w:r w:rsidR="000C0226" w:rsidRPr="00A56A52">
        <w:rPr>
          <w:lang w:val="ro-RO"/>
        </w:rPr>
        <w:t>Sentinţa de admitere a contestaţiei la executare privind aplicarea legii penale mai favorabile (dezincriminarea pentru una dintre faptele din concursul de infracţiuni)</w:t>
      </w:r>
      <w:bookmarkEnd w:id="424"/>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68"/>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4, 6 C. pen.</w:t>
      </w:r>
    </w:p>
    <w:p w:rsidR="000C0226" w:rsidRPr="00AD1D72" w:rsidRDefault="000C0226" w:rsidP="0026236D">
      <w:pPr>
        <w:numPr>
          <w:ilvl w:val="0"/>
          <w:numId w:val="68"/>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Art.3, 4, 8, 11 şi 13 din Legea nr. 187/2012</w:t>
      </w:r>
    </w:p>
    <w:p w:rsidR="000C0226" w:rsidRPr="00AD1D72" w:rsidRDefault="000C0226" w:rsidP="0026236D">
      <w:pPr>
        <w:numPr>
          <w:ilvl w:val="0"/>
          <w:numId w:val="68"/>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595 C. proc. pen.</w:t>
      </w:r>
    </w:p>
    <w:p w:rsidR="000C0226" w:rsidRPr="00AD1D72" w:rsidRDefault="000C0226" w:rsidP="0026236D">
      <w:pPr>
        <w:numPr>
          <w:ilvl w:val="0"/>
          <w:numId w:val="68"/>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23 din Legea nr. 255/2013</w:t>
      </w:r>
    </w:p>
    <w:p w:rsidR="000C0226" w:rsidRPr="00AD1D72" w:rsidRDefault="000C0226" w:rsidP="000C0226">
      <w:pPr>
        <w:spacing w:after="0"/>
        <w:jc w:val="both"/>
        <w:rPr>
          <w:rFonts w:ascii="Times New Roman" w:hAnsi="Times New Roman"/>
          <w:i/>
          <w:sz w:val="28"/>
          <w:szCs w:val="28"/>
          <w:lang w:val="ro-RO"/>
        </w:rPr>
      </w:pPr>
    </w:p>
    <w:p w:rsidR="000C0226" w:rsidRPr="00AD1D72" w:rsidRDefault="000C0226" w:rsidP="000C0226">
      <w:pPr>
        <w:spacing w:after="0"/>
        <w:ind w:firstLine="360"/>
        <w:jc w:val="both"/>
        <w:rPr>
          <w:rFonts w:ascii="Times New Roman" w:hAnsi="Times New Roman"/>
          <w:b/>
          <w:sz w:val="28"/>
          <w:szCs w:val="28"/>
          <w:u w:val="single"/>
          <w:lang w:val="ro-RO"/>
        </w:rPr>
      </w:pPr>
      <w:r w:rsidRPr="00AD1D72">
        <w:rPr>
          <w:rFonts w:ascii="Times New Roman" w:hAnsi="Times New Roman"/>
          <w:b/>
          <w:sz w:val="28"/>
          <w:szCs w:val="28"/>
          <w:lang w:val="ro-RO"/>
        </w:rPr>
        <w:t>Observaţie: S-a avut în vedere numai situaţia în care sesizarea are loc din oficiu</w:t>
      </w:r>
    </w:p>
    <w:p w:rsidR="000C0226" w:rsidRPr="00AD1D72" w:rsidRDefault="000C0226"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FootnoteCharacters"/>
          <w:rFonts w:eastAsia="Arial Unicode MS"/>
          <w:b/>
          <w:lang w:val="ro-RO"/>
        </w:rPr>
        <w:footnoteReference w:id="461"/>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pStyle w:val="Listparagraf1"/>
        <w:spacing w:line="276" w:lineRule="auto"/>
        <w:ind w:left="0" w:firstLine="708"/>
        <w:jc w:val="both"/>
        <w:rPr>
          <w:b/>
          <w:sz w:val="28"/>
          <w:szCs w:val="28"/>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din oficiu privind aplicarea legii penale mai favorabile cu privire la condamnarea dispusă prin sentinţa penală nr. …. din …., pronunţată de …., definitivă prin ….în privinţa condamnatului…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pentru condamnat,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Avocatul condamnatului, având cuvântul,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Judecătoriei … sub nr…., comisia instituită potrivit art.… a solicitat aplicarea legii penale mai favorabile, cu privire la condamnarea dispusă prin sentinţa penală nr. …. din …., pronunţată de …., definitivă prin ….privind pe condamnatul....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prostituţie, prevăzută de art. 328 C. pen. din 1969.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sentinţă inculpatul a fost condamnat la pedeapsa de… închisoare şi pentru infracţiunea de proxenetism, prevăzută de art. 329 alin. (1) din acelaşi cod.</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Pedepsele au fost contopite şi s-a dispus ca inculpatul să execute pedeapsa cea mai grea de…închisoare, la care a fost adăugat un spor de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Fapta reţinută în sarcina inculpatului prin hotărârea de condamnare a fost dezincriminată ca urmare a intrării în vigoare a noului Cod penal, unde nu se mai regăseşte, la data de 01.02.2014.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 C. pen., art. 3 din Legea nr.187/2012, art. 595 C. proc. pen. şi art.23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şi dispoziţiile legale,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ani închisoare, pentru săvârşirea infracţiunii de prostituţie, prevăzută de art. 328 C. pen.  din 1969.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sentinţă inculpatul a fost condamnat la pedeapsa de… închisoare şi pentru infracţiunea de proxenetism, prevăzută de art. 329 alin. (1) din acelaşi cod.</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Pedepsele au fost contopite şi s-a dispus ca inculpatul să execute pedeapsa cea mai grea de…închisoare, la care a fost adăugat un spor de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constată că fapta de prostituţie reţinută în sarcina inculpatului prin hotărârea de condamnare a fost dezincriminată ca urmare a intrării în vigoare a Noului Cod penal, unde nu se mai regăseşte, la data de 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4 teza I C. pen., </w:t>
      </w:r>
      <w:r w:rsidRPr="00AD1D72">
        <w:rPr>
          <w:rFonts w:ascii="Times New Roman" w:hAnsi="Times New Roman"/>
          <w:i/>
          <w:sz w:val="28"/>
          <w:szCs w:val="28"/>
          <w:lang w:val="ro-RO"/>
        </w:rPr>
        <w:t>legea penală nu se aplică faptelor săvârşite sub legea veche, dacă nu mai sunt prevăzute de legea nouă.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Se constată că într-adevăr una dintre infracţiunile pentru care a fost condamnat inculpatul a fost dezincriminată, astfel că instanţa va face aplicarea art. 4 C. pen. şi va admite contestaţia la executare.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Va constata că infracţiunea prevăzută de art. 328 C. pen. din 1969 a fost dezincriminată prin intrarea în vigoare a Legii 289/2009.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Va constata că persoana condamnată urmează a executa pedeapsa de …închisoare aplicată pentru infracţiunea de proxenetism, care are corespondent şi în Codul penal, respectiv art. 213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Va constata că pedeapsa de …închisoare aplicată condamnatului prin sentinţa penală nr…nu depăşeşte maximul prevăzut de legea nouă, astfel că un se impune reducerea acesteia sub cuantumul stabilit prin sentinţa menţionată.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Urmare a înlăturării concursului de infracţiuni va dispune şi înlăturarea sporului de…închisoare aplicat prin sentinţa penală nr. …, urmând ca persoana condamnată să execute numai pedeapsa de …închisoare aplicată pentru infracţiunea de proxenetism.</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Va deduce din pedeapsă durata executată de la data de…la zi/Va constata că pedeapsa a fost deja executată de la data de …la zi.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Va dispune anularea MEPI nr. …emis în baza sentinţei penale nr…şi va dispune emiterea unui nou mandat de executare a pedepsei închisorii/Constatând că pedeapsa a fost executată, va dispune punerea în libertate de îndată a persoanei condamnate, dacă nu este arestată în altă cauză.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 23 din Legea 255/2013 raportat la art. 595 C. proc. pen., admite contestaţia la executare ca urmare a sesizării din oficiu ….. privind pe condamnatul (</w:t>
      </w:r>
      <w:r w:rsidRPr="00AD1D72">
        <w:rPr>
          <w:rFonts w:ascii="Times New Roman" w:hAnsi="Times New Roman"/>
          <w:i/>
          <w:sz w:val="28"/>
          <w:szCs w:val="28"/>
          <w:lang w:val="ro-RO"/>
        </w:rPr>
        <w:t>date  prevăzute de art. 107 alin. (1)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Constată că infracţiunea prevăzută de art. 328 C. pen. din 1969 a fost dezincriminată prin intrarea în vigoare a Legii 289/2009.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Constată că persoana condamnată urmează a executa pedeapsa de …închisoare aplicată prin sentinţa penală nr….definitivă la data de… pentru infracţiunea de proxenetism, care are corespondent şi în Codul penal, respectiv art. 213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Constată că pedeapsa de …închisoare aplicată condamnatului prin sentinţa penală nr…nu depăşeşte maximul prevăzut de legea nouă, astfel că nu se impune reducerea acesteia sub cuantumul stabilit prin sentinţa menţionată.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Dispune înlăturarea sporului de…închisoare aplicat prin sentinţa penală nr…, urmând ca persoana condamnată să execute numai pedeapsa de …închisoare aplicată pentru infracţiunea de proxenetism.</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Deduce din pedeapsă durata executată de la data de…la zi/Constată că pedeapsa a fost executată de la data de…la zi.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Dispune anularea MEPI nr…emis în baza sentinţei penale nr…şi  emiterea unui nou mandat de executare a pedepsei închisorii/Dispune punerea în libertate de îndată a condamnatului, dacă nu este arestat în altă cauză.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ind w:firstLine="284"/>
        <w:jc w:val="both"/>
        <w:rPr>
          <w:rFonts w:ascii="Times New Roman" w:hAnsi="Times New Roman"/>
          <w:sz w:val="28"/>
          <w:szCs w:val="28"/>
          <w:lang w:val="ro-RO"/>
        </w:rPr>
      </w:pPr>
      <w:r w:rsidRPr="00AD1D72">
        <w:rPr>
          <w:rFonts w:ascii="Times New Roman" w:hAnsi="Times New Roman"/>
          <w:b/>
          <w:sz w:val="28"/>
          <w:szCs w:val="28"/>
          <w:u w:val="single"/>
          <w:lang w:val="ro-RO"/>
        </w:rPr>
        <w:t>Punerea în executare:</w:t>
      </w:r>
    </w:p>
    <w:p w:rsidR="000C0226" w:rsidRPr="00AD1D72" w:rsidRDefault="000C0226" w:rsidP="0026236D">
      <w:pPr>
        <w:pStyle w:val="ListParagraph"/>
        <w:numPr>
          <w:ilvl w:val="0"/>
          <w:numId w:val="66"/>
        </w:numPr>
        <w:suppressAutoHyphens/>
        <w:spacing w:after="0"/>
        <w:jc w:val="both"/>
        <w:rPr>
          <w:rFonts w:ascii="Times New Roman" w:hAnsi="Times New Roman"/>
          <w:sz w:val="28"/>
          <w:szCs w:val="28"/>
          <w:lang w:eastAsia="ro-RO"/>
        </w:rPr>
      </w:pPr>
      <w:r w:rsidRPr="00AD1D72">
        <w:rPr>
          <w:rFonts w:ascii="Times New Roman" w:hAnsi="Times New Roman"/>
          <w:sz w:val="28"/>
          <w:szCs w:val="28"/>
        </w:rPr>
        <w:t>se emite mandat de executare a pedepsei închisorii, dacă se anulează mandatul anterior/adresă de punere în libertate către penitenciar, dacă se dispune punerea în libertate</w:t>
      </w:r>
    </w:p>
    <w:p w:rsidR="000C0226" w:rsidRPr="00AD1D72" w:rsidRDefault="000C0226" w:rsidP="0026236D">
      <w:pPr>
        <w:numPr>
          <w:ilvl w:val="0"/>
          <w:numId w:val="66"/>
        </w:numPr>
        <w:suppressAutoHyphens/>
        <w:spacing w:after="0"/>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adresă către serviciul cazier judiciar</w:t>
      </w:r>
    </w:p>
    <w:p w:rsidR="000C0226" w:rsidRPr="00AD1D72" w:rsidRDefault="000C0226" w:rsidP="000C0226">
      <w:pPr>
        <w:spacing w:after="0"/>
        <w:jc w:val="center"/>
        <w:rPr>
          <w:rFonts w:ascii="Times New Roman" w:hAnsi="Times New Roman"/>
          <w:sz w:val="28"/>
          <w:szCs w:val="28"/>
          <w:lang w:val="ro-RO" w:eastAsia="ro-RO"/>
        </w:rPr>
      </w:pPr>
    </w:p>
    <w:p w:rsidR="000C0226" w:rsidRPr="00AD1D72" w:rsidRDefault="001329E2" w:rsidP="000C0226">
      <w:pPr>
        <w:spacing w:after="0"/>
        <w:ind w:firstLine="720"/>
        <w:jc w:val="both"/>
        <w:rPr>
          <w:rFonts w:ascii="Times New Roman" w:hAnsi="Times New Roman"/>
          <w:b/>
          <w:i/>
          <w:sz w:val="28"/>
          <w:szCs w:val="28"/>
          <w:lang w:val="ro-RO"/>
        </w:rPr>
      </w:pPr>
      <w:r>
        <w:rPr>
          <w:rFonts w:ascii="Times New Roman" w:hAnsi="Times New Roman"/>
          <w:b/>
          <w:i/>
          <w:sz w:val="28"/>
          <w:szCs w:val="28"/>
          <w:lang w:val="ro-RO"/>
        </w:rPr>
        <w:br w:type="page"/>
      </w:r>
      <w:r w:rsidR="000C0226" w:rsidRPr="00AD1D72">
        <w:rPr>
          <w:rFonts w:ascii="Times New Roman" w:hAnsi="Times New Roman"/>
          <w:b/>
          <w:i/>
          <w:sz w:val="28"/>
          <w:szCs w:val="28"/>
          <w:lang w:val="ro-RO"/>
        </w:rPr>
        <w:t xml:space="preserve">Varianta II – pentru cea de-a doua infracţiune intervine legea penală mai favorabilă: </w:t>
      </w:r>
    </w:p>
    <w:p w:rsidR="000C0226" w:rsidRPr="00AD1D72" w:rsidRDefault="000C0226" w:rsidP="000C0226">
      <w:pPr>
        <w:spacing w:after="0"/>
        <w:ind w:firstLine="720"/>
        <w:jc w:val="both"/>
        <w:rPr>
          <w:rFonts w:ascii="Times New Roman" w:hAnsi="Times New Roman"/>
          <w:b/>
          <w:i/>
          <w:sz w:val="28"/>
          <w:szCs w:val="28"/>
          <w:lang w:val="ro-RO"/>
        </w:rPr>
      </w:pPr>
    </w:p>
    <w:p w:rsidR="000C0226" w:rsidRPr="00AD1D72" w:rsidRDefault="000C0226" w:rsidP="000C0226">
      <w:pPr>
        <w:spacing w:after="0"/>
        <w:jc w:val="both"/>
        <w:rPr>
          <w:rFonts w:ascii="Times New Roman" w:hAnsi="Times New Roman"/>
          <w:b/>
          <w:sz w:val="28"/>
          <w:szCs w:val="28"/>
          <w:lang w:val="ro-RO"/>
        </w:rPr>
      </w:pPr>
      <w:r w:rsidRPr="00AD1D72">
        <w:rPr>
          <w:rFonts w:ascii="Times New Roman" w:hAnsi="Times New Roman"/>
          <w:b/>
          <w:sz w:val="28"/>
          <w:szCs w:val="28"/>
          <w:lang w:val="ro-RO"/>
        </w:rPr>
        <w:t>DOSAR NR.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R O M Â N I A</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JUDECĂTORIA …</w:t>
      </w:r>
      <w:r w:rsidRPr="00AD1D72">
        <w:rPr>
          <w:rStyle w:val="FootnoteCharacters"/>
          <w:rFonts w:eastAsia="Arial Unicode MS"/>
          <w:b/>
          <w:lang w:val="ro-RO"/>
        </w:rPr>
        <w:footnoteReference w:id="462"/>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SENTINŢA PENALĂ NR….</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ŞEDINŢA PUBLICĂ DE LA DATA DE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INSTANŢA CONSTITUITĂ DIN:</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PREŞEDINTE: …</w:t>
      </w:r>
    </w:p>
    <w:p w:rsidR="000C0226" w:rsidRPr="00AD1D72" w:rsidRDefault="000C0226" w:rsidP="000C0226">
      <w:pPr>
        <w:spacing w:after="0"/>
        <w:ind w:right="404"/>
        <w:jc w:val="center"/>
        <w:rPr>
          <w:rFonts w:ascii="Times New Roman" w:hAnsi="Times New Roman"/>
          <w:b/>
          <w:sz w:val="28"/>
          <w:szCs w:val="28"/>
          <w:lang w:val="ro-RO"/>
        </w:rPr>
      </w:pPr>
      <w:r w:rsidRPr="00AD1D72">
        <w:rPr>
          <w:rFonts w:ascii="Times New Roman" w:hAnsi="Times New Roman"/>
          <w:b/>
          <w:sz w:val="28"/>
          <w:szCs w:val="28"/>
          <w:lang w:val="ro-RO"/>
        </w:rPr>
        <w:t>GREFIER: …</w:t>
      </w:r>
    </w:p>
    <w:p w:rsidR="000C0226" w:rsidRPr="00AD1D72" w:rsidRDefault="000C0226" w:rsidP="000C0226">
      <w:pPr>
        <w:pStyle w:val="Listparagraf1"/>
        <w:spacing w:line="276" w:lineRule="auto"/>
        <w:ind w:left="0" w:firstLine="708"/>
        <w:jc w:val="both"/>
        <w:rPr>
          <w:b/>
          <w:sz w:val="28"/>
          <w:szCs w:val="28"/>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Pe rol se află cauza penală având ca obiect sesizarea din oficiu privind aplicarea legii penale mai favorabile, cu privire la condamnarea dispusă prin sentinţa penală nr. …. din …., pronunţată de …., definitivă prin ….în privinţa condamnatului…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La apelul nominal făcut în şedinţă publică a răspuns, pentru condamnat, avocat ales cu împuternicire avocaţială nr…</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Procedura de citare este legal îndeplinită.</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S-a făcut referatul cauzei de către grefierul de şedinţă, care arată că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Nemaifiind alte cereri de formulat, excepţii de invocat sau probe de administrat, se trece la dezbateri.</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Avocatul condamnatului, având cuvântul, ….</w:t>
      </w:r>
    </w:p>
    <w:p w:rsidR="000C0226" w:rsidRPr="00AD1D72" w:rsidRDefault="000C0226" w:rsidP="000C0226">
      <w:pPr>
        <w:spacing w:after="0"/>
        <w:ind w:firstLine="709"/>
        <w:jc w:val="both"/>
        <w:rPr>
          <w:rFonts w:ascii="Times New Roman" w:hAnsi="Times New Roman"/>
          <w:sz w:val="28"/>
          <w:szCs w:val="28"/>
          <w:lang w:val="ro-RO"/>
        </w:rPr>
      </w:pP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INSTANŢA,</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sesizarea înregistrată pe rolul Judecătoriei … sub nr…., comisia instituită potrivit art.… a solicitat aplicarea legii penale mai favorabile cu privire la condamnarea dispusă prin sentinţa penală nr. …. din …., pronunţată de …., definitivă prin ….privind pe condamnatul....</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S-a arătat, în acest sens, că 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închisoare, pentru săvârşirea infracţiunii de prostituţie, prevăzută de art. 328 C. pen.  din 1969.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sentinţă inculpatul a fost condamnat la pedeapsa de… închisoare şi pentru infracţiunea de proxenetism, prevăzută de art. 329 al.1 din acelaşi cod.</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Pedepsele au fost contopite şi s-a dispus ca inculpatul să execute pedeapsa cea mai grea de…închisoare, la care a fost adăugat un spor de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Fapta reţinută în sarcina inculpatului prin hotărârea de condamnare a fost dezincriminată ca urmare a intrării în vigoare a Noului Cod penal, unde nu se mai regăseşte, la data de 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 asemenea, pedeapsa de …ani închisoare aplicată pentru infracţiunea de proxenetism depăşeşte maximul prevăzut de lege pentru aceeaşi infracţiune în legea nouă, respectiv Legea 289/2009.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drept, au fost invocate dispoziţiile art. 4 C. pen., art. 3 şi 4 din Legea nr.187/2012, art. 595 C. proc. pen. şi art. 23 din Legea nr. 255/2013.</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La dosarul cauzei s-au depus fişa de cazier judiciar a condamnatului şi o copie a sentinţei penale menţionate, însoţită de un referat al compartimentului de executări penale privind data şi modalitatea rămânerii definitive, precum şi stadiul executării.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Analizând actele dosarului şi dispoziţiile legale, instanţa reţine următoarele:</w:t>
      </w: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sz w:val="28"/>
          <w:szCs w:val="28"/>
          <w:lang w:val="ro-RO"/>
        </w:rPr>
        <w:tab/>
        <w:t xml:space="preserve">Prin sentinţa penală nr. </w:t>
      </w:r>
      <w:r w:rsidRPr="00AD1D72">
        <w:rPr>
          <w:rFonts w:ascii="Times New Roman" w:hAnsi="Times New Roman"/>
          <w:i/>
          <w:sz w:val="28"/>
          <w:szCs w:val="28"/>
          <w:lang w:val="ro-RO"/>
        </w:rPr>
        <w:t>…</w:t>
      </w:r>
      <w:r w:rsidRPr="00AD1D72">
        <w:rPr>
          <w:rFonts w:ascii="Times New Roman" w:hAnsi="Times New Roman"/>
          <w:sz w:val="28"/>
          <w:szCs w:val="28"/>
          <w:lang w:val="ro-RO"/>
        </w:rPr>
        <w:t xml:space="preserve"> din …., pronunţată de …., definitivă prin …., inculpatul … a fost condamnat la pedeapsa de …. ani închisoare, pentru săvârşirea infracţiunii de prostituţie, prevăzută de art. 328 C. pen.  din 1969.</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Prin aceeaşi sentinţă inculpatul a fost condamnat la pedeapsa de… închisoare şi pentru infracţiunea de proxenetism, prevăzută de art. 329 alin. (1) din acelaşi cod.</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Pedepsele au fost contopite şi s-a dispus ca inculpatul să execute pedeapsa cea mai grea de…închisoare, la care a fost adăugat un spor de ….închisoare.</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baza sentinţei penale menţionate s-a emis MEPI nr.</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 /…, de către…, executarea pedepsei începând la data de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constată că fapta de prostituţie reţinută în sarcina inculpatului prin hotărârea de condamnare a fost dezincriminată ca urmare a intrării în vigoare a Noului Cod penal, unde nu se mai regăseşte, la data de 1.02.2014.</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4 teza I C. pen., </w:t>
      </w:r>
      <w:r w:rsidRPr="00AD1D72">
        <w:rPr>
          <w:rFonts w:ascii="Times New Roman" w:hAnsi="Times New Roman"/>
          <w:i/>
          <w:sz w:val="28"/>
          <w:szCs w:val="28"/>
          <w:lang w:val="ro-RO"/>
        </w:rPr>
        <w:t>legea penală nu se aplică faptelor săvârşite sub legea veche, dacă nu mai sunt prevăzute de legea nouă.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Se constată că într-adevăr una dintre infracţiunile pentru care a fost condamnat inculpatul a fost dezincriminată, astfel că instanţa va face aplicarea art. 4 C. pen. şi va admite contestaţia la executare.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Va constata că infracţiunea prevăzută de art. 328 C. pen. din 1969 a fost dezincriminată prin intrarea în vigoare a Legii 289/2009.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Va constata că persoana condamnată urmează a executa pedeapsa  aplicată pentru infracţiunea de proxenetism, care are corespondent şi în Codul penal, respectiv art. 213 alin. (1)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Potrivit art. 6 alin. (1) C. pen., </w:t>
      </w:r>
      <w:r w:rsidRPr="00AD1D72">
        <w:rPr>
          <w:rFonts w:ascii="Times New Roman" w:hAnsi="Times New Roman"/>
          <w:i/>
          <w:sz w:val="28"/>
          <w:szCs w:val="28"/>
          <w:lang w:val="ro-RO"/>
        </w:rPr>
        <w:t>când după rămânerea definitivă a hotărârii de condamnare şi până la executarea completă a pedepsei închisorii sau amenzii a intervenit o lege care prevede o pedeapsă mai uşoară, sancţiunea aplicată, dacă depăşeşte maximul special prevăzut de legea nouă pentru infracţiunea săvârşită, se reduce la acest maxim.</w:t>
      </w:r>
    </w:p>
    <w:p w:rsidR="000C0226" w:rsidRPr="00AD1D72" w:rsidRDefault="000C0226" w:rsidP="000C0226">
      <w:pPr>
        <w:autoSpaceDE w:val="0"/>
        <w:spacing w:after="0"/>
        <w:ind w:firstLine="720"/>
        <w:jc w:val="both"/>
        <w:rPr>
          <w:rFonts w:ascii="Times New Roman" w:hAnsi="Times New Roman"/>
          <w:sz w:val="28"/>
          <w:szCs w:val="28"/>
          <w:lang w:val="ro-RO"/>
        </w:rPr>
      </w:pPr>
      <w:r w:rsidRPr="00AD1D72">
        <w:rPr>
          <w:rFonts w:ascii="Times New Roman" w:hAnsi="Times New Roman"/>
          <w:sz w:val="28"/>
          <w:szCs w:val="28"/>
          <w:lang w:val="ro-RO"/>
        </w:rPr>
        <w:t>Conform art. 4</w:t>
      </w:r>
      <w:r w:rsidRPr="00AD1D72">
        <w:rPr>
          <w:rFonts w:ascii="Times New Roman" w:hAnsi="Times New Roman"/>
          <w:i/>
          <w:sz w:val="28"/>
          <w:szCs w:val="28"/>
          <w:lang w:val="ro-RO"/>
        </w:rPr>
        <w:t xml:space="preserve"> </w:t>
      </w:r>
      <w:r w:rsidRPr="00AD1D72">
        <w:rPr>
          <w:rFonts w:ascii="Times New Roman" w:hAnsi="Times New Roman"/>
          <w:sz w:val="28"/>
          <w:szCs w:val="28"/>
          <w:lang w:val="ro-RO"/>
        </w:rPr>
        <w:t xml:space="preserve">din Legea nr.187/2012, pentru punerea în aplicare a Legii nr. 286/2009 privind Codul penal, </w:t>
      </w:r>
      <w:r w:rsidRPr="00AD1D72">
        <w:rPr>
          <w:rFonts w:ascii="Times New Roman" w:hAnsi="Times New Roman"/>
          <w:i/>
          <w:sz w:val="28"/>
          <w:szCs w:val="28"/>
          <w:lang w:val="ro-RO"/>
        </w:rPr>
        <w:t>pedeapsa aplicată pentru o infracţiune printr-o hotărâre ce a rămas definitivă sub imperiul Codului penal din 1969, care nu depăşeşte maximul special prevăzut de Codul penal, nu poate fi redusă în urma intrării în vigoare a acestei legi.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În cauză, persoana condamnată se află în executarea unei pedepse de … ani închisoare, pronunţată printr-o hotărâre definitivă, pentru săvârşirea unei infracţiuni de proxenetism.</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Instanţa constată că pedeapsa de …închisoare aplicată condamnatului prin sentinţa penală nr… depăşeşte maximul prevăzut de legea nouă, astfel că se impune reducerea acesteia sub cuantumul stabilit prin sentinţa menţionată, la maximul special de 7 ani, prevăzut de legea nouă.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Urmare a înlăturării concursului de infracţiuni va dispune şi înlăturarea sporului de…închisoare aplicat prin sentinţa penală nr…, urmând ca persoana condamnată să execute numai pedeapsa de 7 ani închisoare aplicată pentru infracţiunea de proxenetism, astfel redusă până la maximul special din legea nouă.</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Va deduce din pedeapsă durata executată de la data de…la zi/Va constata că pedeapsa a fost deja executată de la data de …la zi.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Va dispune anularea MEPI nr…emis în baza sentinţei penale nr…şi va dispune emiterea unui nou mandat de executare a pedepsei închisorii/Constatând că pedeapsa a fost executată, va dispune punerea în libertate de îndată a persoanei condamnate, dacă nu este arestată în altă cauză. </w:t>
      </w: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PENTRU ACESTE MOTIVE,</w:t>
      </w:r>
      <w:r w:rsidRPr="00AD1D72">
        <w:rPr>
          <w:rFonts w:ascii="Times New Roman" w:hAnsi="Times New Roman"/>
          <w:b/>
          <w:sz w:val="28"/>
          <w:szCs w:val="28"/>
          <w:lang w:val="ro-RO"/>
        </w:rPr>
        <w:br/>
        <w:t>ÎN NUMELE LEGII,</w:t>
      </w:r>
    </w:p>
    <w:p w:rsidR="000C0226" w:rsidRPr="00AD1D72" w:rsidRDefault="000C0226" w:rsidP="000C0226">
      <w:pPr>
        <w:spacing w:after="0"/>
        <w:jc w:val="center"/>
        <w:rPr>
          <w:rFonts w:ascii="Times New Roman" w:hAnsi="Times New Roman"/>
          <w:b/>
          <w:sz w:val="28"/>
          <w:szCs w:val="28"/>
          <w:lang w:val="ro-RO"/>
        </w:rPr>
      </w:pPr>
      <w:r w:rsidRPr="00AD1D72">
        <w:rPr>
          <w:rFonts w:ascii="Times New Roman" w:hAnsi="Times New Roman"/>
          <w:b/>
          <w:sz w:val="28"/>
          <w:szCs w:val="28"/>
          <w:lang w:val="ro-RO"/>
        </w:rPr>
        <w:t>HOTĂRĂŞTE:</w:t>
      </w:r>
    </w:p>
    <w:p w:rsidR="000C0226" w:rsidRPr="00AD1D72" w:rsidRDefault="000C0226" w:rsidP="000C0226">
      <w:pPr>
        <w:spacing w:after="0"/>
        <w:jc w:val="center"/>
        <w:rPr>
          <w:rFonts w:ascii="Times New Roman" w:hAnsi="Times New Roman"/>
          <w:b/>
          <w:sz w:val="28"/>
          <w:szCs w:val="28"/>
          <w:lang w:val="ro-RO"/>
        </w:rPr>
      </w:pP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În baza art.23 din Legea 255/2013 raportat la art. 595 C. proc. pen., admite contestaţia la executare ca urmare a sesizării din oficiu ….. privind pe condamnatul (</w:t>
      </w:r>
      <w:r w:rsidRPr="00AD1D72">
        <w:rPr>
          <w:rFonts w:ascii="Times New Roman" w:hAnsi="Times New Roman"/>
          <w:i/>
          <w:sz w:val="28"/>
          <w:szCs w:val="28"/>
          <w:lang w:val="ro-RO"/>
        </w:rPr>
        <w:t>date  prevăzute de art. 107 alin. (1) C. proc.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Constată că infracţiunea prevăzută de art. 328 C. pen.  din 1969 a fost dezincriminată prin intrarea în vigoare a Legii 289/2009. </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Reduce pedeapsa aplicată condamnatului prin sentinţa penală nr….definitivă la data de… pentru infracţiunea de proxenetism, care are corespondent şi în Codul penal, respectiv art. 213 alin. (1) C. pen., de la ….ani închisoare la 7 ani închisoare, maximul special prevăzut de art. 213 alin. (1) C. pen.</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Dispune înlăturarea sporului de…închisoare aplicat prin sentinţa penală nr…, urmând ca persoana condamnată să execute numai pedeapsa de 7 ani închisoare aplicată pentru infracţiunea de proxenetism.</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Deduce din pedeapsă durata executată de la data de…la zi/Constată că pedeapsa a fost executată de la data de…la zi.</w:t>
      </w:r>
    </w:p>
    <w:p w:rsidR="000C0226" w:rsidRPr="00AD1D72" w:rsidRDefault="000C0226" w:rsidP="000C0226">
      <w:pPr>
        <w:spacing w:after="0"/>
        <w:ind w:firstLine="720"/>
        <w:jc w:val="both"/>
        <w:rPr>
          <w:rFonts w:ascii="Times New Roman" w:hAnsi="Times New Roman"/>
          <w:sz w:val="28"/>
          <w:szCs w:val="28"/>
          <w:lang w:val="ro-RO"/>
        </w:rPr>
      </w:pPr>
      <w:r w:rsidRPr="00AD1D72">
        <w:rPr>
          <w:rFonts w:ascii="Times New Roman" w:hAnsi="Times New Roman"/>
          <w:sz w:val="28"/>
          <w:szCs w:val="28"/>
          <w:lang w:val="ro-RO"/>
        </w:rPr>
        <w:t xml:space="preserve">Dispune anularea MEPI nr…emis în baza sentinţei penale nr…şi  emiterea unui nou mandat de executare a pedepsei închisorii/Dispune punerea în libertate de îndată a condamnatului, dacă nu este arestat în altă cauză.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 xml:space="preserve">În baza art. 275 alin. (3) C. proc. pen. cheltuielile judiciare rămân în sarcina statului. </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Cu drept de contestaţie în termen de 3 zile de la comunicare.</w:t>
      </w:r>
    </w:p>
    <w:p w:rsidR="000C0226" w:rsidRPr="00AD1D72" w:rsidRDefault="000C0226" w:rsidP="000C0226">
      <w:pPr>
        <w:spacing w:after="0"/>
        <w:ind w:firstLine="709"/>
        <w:jc w:val="both"/>
        <w:rPr>
          <w:rFonts w:ascii="Times New Roman" w:hAnsi="Times New Roman"/>
          <w:sz w:val="28"/>
          <w:szCs w:val="28"/>
          <w:lang w:val="ro-RO"/>
        </w:rPr>
      </w:pPr>
      <w:r w:rsidRPr="00AD1D72">
        <w:rPr>
          <w:rFonts w:ascii="Times New Roman" w:hAnsi="Times New Roman"/>
          <w:sz w:val="28"/>
          <w:szCs w:val="28"/>
          <w:lang w:val="ro-RO"/>
        </w:rPr>
        <w:t>Pronunţată în şedinţă publică, azi, …..</w:t>
      </w:r>
    </w:p>
    <w:p w:rsidR="000C0226" w:rsidRPr="00AD1D72" w:rsidRDefault="000C0226" w:rsidP="000C0226">
      <w:pPr>
        <w:spacing w:after="0"/>
        <w:ind w:firstLine="709"/>
        <w:rPr>
          <w:rFonts w:ascii="Times New Roman" w:hAnsi="Times New Roman"/>
          <w:sz w:val="28"/>
          <w:szCs w:val="28"/>
          <w:lang w:val="ro-RO"/>
        </w:rPr>
      </w:pPr>
    </w:p>
    <w:p w:rsidR="000C0226" w:rsidRPr="00AD1D72" w:rsidRDefault="000C0226" w:rsidP="000C0226">
      <w:pPr>
        <w:spacing w:after="0"/>
        <w:ind w:firstLine="709"/>
        <w:jc w:val="both"/>
        <w:rPr>
          <w:rFonts w:ascii="Times New Roman" w:hAnsi="Times New Roman"/>
          <w:b/>
          <w:sz w:val="28"/>
          <w:szCs w:val="28"/>
          <w:lang w:val="ro-RO"/>
        </w:rPr>
      </w:pPr>
      <w:r w:rsidRPr="00AD1D72">
        <w:rPr>
          <w:rFonts w:ascii="Times New Roman" w:hAnsi="Times New Roman"/>
          <w:b/>
          <w:sz w:val="28"/>
          <w:szCs w:val="28"/>
          <w:lang w:val="ro-RO"/>
        </w:rPr>
        <w:t>PREŞEDINTE,</w:t>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r>
      <w:r w:rsidRPr="00AD1D72">
        <w:rPr>
          <w:rFonts w:ascii="Times New Roman" w:hAnsi="Times New Roman"/>
          <w:b/>
          <w:sz w:val="28"/>
          <w:szCs w:val="28"/>
          <w:lang w:val="ro-RO"/>
        </w:rPr>
        <w:tab/>
        <w:t>GREFIER,</w:t>
      </w:r>
    </w:p>
    <w:p w:rsidR="000C0226" w:rsidRPr="00AD1D72" w:rsidRDefault="000C0226" w:rsidP="000C0226">
      <w:pPr>
        <w:spacing w:after="0"/>
        <w:ind w:firstLine="709"/>
        <w:jc w:val="both"/>
        <w:rPr>
          <w:rFonts w:ascii="Times New Roman" w:hAnsi="Times New Roman"/>
          <w:b/>
          <w:sz w:val="28"/>
          <w:szCs w:val="28"/>
          <w:lang w:val="ro-RO"/>
        </w:rPr>
      </w:pPr>
    </w:p>
    <w:p w:rsidR="000C0226" w:rsidRPr="00AD1D72" w:rsidRDefault="001329E2" w:rsidP="000C0226">
      <w:pPr>
        <w:spacing w:after="0"/>
        <w:ind w:firstLine="284"/>
        <w:jc w:val="both"/>
        <w:rPr>
          <w:rFonts w:ascii="Times New Roman" w:hAnsi="Times New Roman"/>
          <w:sz w:val="28"/>
          <w:szCs w:val="28"/>
          <w:lang w:val="ro-RO"/>
        </w:rPr>
      </w:pPr>
      <w:r>
        <w:rPr>
          <w:rFonts w:ascii="Times New Roman" w:hAnsi="Times New Roman"/>
          <w:b/>
          <w:sz w:val="28"/>
          <w:szCs w:val="28"/>
          <w:u w:val="single"/>
          <w:lang w:val="ro-RO"/>
        </w:rPr>
        <w:br w:type="page"/>
      </w:r>
      <w:r w:rsidR="000C0226" w:rsidRPr="00AD1D72">
        <w:rPr>
          <w:rFonts w:ascii="Times New Roman" w:hAnsi="Times New Roman"/>
          <w:b/>
          <w:sz w:val="28"/>
          <w:szCs w:val="28"/>
          <w:u w:val="single"/>
          <w:lang w:val="ro-RO"/>
        </w:rPr>
        <w:t>Punerea în executare:</w:t>
      </w:r>
    </w:p>
    <w:p w:rsidR="000C0226" w:rsidRPr="00AD1D72" w:rsidRDefault="000C0226" w:rsidP="0026236D">
      <w:pPr>
        <w:pStyle w:val="ListParagraph"/>
        <w:numPr>
          <w:ilvl w:val="0"/>
          <w:numId w:val="66"/>
        </w:numPr>
        <w:suppressAutoHyphens/>
        <w:spacing w:after="0"/>
        <w:jc w:val="both"/>
        <w:rPr>
          <w:rFonts w:ascii="Times New Roman" w:hAnsi="Times New Roman"/>
          <w:sz w:val="28"/>
          <w:szCs w:val="28"/>
          <w:lang w:eastAsia="ro-RO"/>
        </w:rPr>
      </w:pPr>
      <w:r w:rsidRPr="00AD1D72">
        <w:rPr>
          <w:rFonts w:ascii="Times New Roman" w:hAnsi="Times New Roman"/>
          <w:sz w:val="28"/>
          <w:szCs w:val="28"/>
        </w:rPr>
        <w:t>se emite mandat de executare a pedepsei închisorii, dacă se anulează mandatul anterior/adresă de punere în libertate către penitenciar, dacă se dispune punerea în libertate</w:t>
      </w:r>
    </w:p>
    <w:p w:rsidR="000C0226" w:rsidRPr="00AD1D72" w:rsidRDefault="000C0226" w:rsidP="0026236D">
      <w:pPr>
        <w:numPr>
          <w:ilvl w:val="0"/>
          <w:numId w:val="66"/>
        </w:numPr>
        <w:suppressAutoHyphens/>
        <w:spacing w:after="0"/>
        <w:contextualSpacing/>
        <w:jc w:val="both"/>
        <w:rPr>
          <w:rFonts w:ascii="Times New Roman" w:hAnsi="Times New Roman"/>
          <w:sz w:val="28"/>
          <w:szCs w:val="28"/>
          <w:lang w:val="ro-RO" w:eastAsia="ro-RO"/>
        </w:rPr>
      </w:pPr>
      <w:r w:rsidRPr="00AD1D72">
        <w:rPr>
          <w:rFonts w:ascii="Times New Roman" w:hAnsi="Times New Roman"/>
          <w:sz w:val="28"/>
          <w:szCs w:val="28"/>
          <w:lang w:val="ro-RO" w:eastAsia="ro-RO"/>
        </w:rPr>
        <w:t>adresă către serviciul cazier judiciar</w:t>
      </w:r>
    </w:p>
    <w:p w:rsidR="000C0226" w:rsidRPr="00AD1D72" w:rsidRDefault="000C0226" w:rsidP="000C0226">
      <w:pPr>
        <w:spacing w:after="0"/>
        <w:ind w:left="540"/>
        <w:contextualSpacing/>
        <w:jc w:val="both"/>
        <w:rPr>
          <w:rFonts w:ascii="Times New Roman" w:hAnsi="Times New Roman"/>
          <w:sz w:val="28"/>
          <w:szCs w:val="28"/>
          <w:lang w:val="ro-RO" w:eastAsia="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20"/>
        <w:jc w:val="both"/>
        <w:rPr>
          <w:rFonts w:ascii="Times New Roman" w:hAnsi="Times New Roman"/>
          <w:i/>
          <w:sz w:val="24"/>
          <w:szCs w:val="24"/>
          <w:lang w:val="ro-RO" w:eastAsia="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 xml:space="preserve">C ă t r 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26236D">
      <w:pPr>
        <w:numPr>
          <w:ilvl w:val="0"/>
          <w:numId w:val="68"/>
        </w:numPr>
        <w:pBdr>
          <w:top w:val="single" w:sz="4" w:space="1" w:color="000000"/>
          <w:left w:val="single" w:sz="4" w:space="1" w:color="000000"/>
          <w:bottom w:val="single" w:sz="4" w:space="1" w:color="000000"/>
          <w:right w:val="single" w:sz="4" w:space="1" w:color="000000"/>
        </w:pBdr>
        <w:suppressAutoHyphens/>
        <w:spacing w:after="0"/>
        <w:ind w:left="0" w:firstLine="0"/>
        <w:jc w:val="center"/>
        <w:rPr>
          <w:rFonts w:ascii="Times New Roman" w:hAnsi="Times New Roman"/>
          <w:i/>
          <w:sz w:val="24"/>
          <w:szCs w:val="24"/>
          <w:lang w:val="ro-RO"/>
        </w:rPr>
      </w:pPr>
      <w:r w:rsidRPr="00AD1D72">
        <w:rPr>
          <w:rFonts w:ascii="Times New Roman" w:hAnsi="Times New Roman"/>
          <w:b/>
          <w:i/>
          <w:sz w:val="24"/>
          <w:szCs w:val="24"/>
          <w:lang w:val="ro-RO"/>
        </w:rPr>
        <w:t>DGPMB/IPJ … - Serviciul cazier judiciar, statistică şi evidenţă operativă</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(de la locul naşterii condamnatului)</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i/>
          <w:sz w:val="24"/>
          <w:szCs w:val="24"/>
          <w:lang w:val="ro-RO"/>
        </w:rPr>
      </w:pPr>
    </w:p>
    <w:p w:rsidR="000C0226" w:rsidRPr="00AD1D72" w:rsidRDefault="000C0226" w:rsidP="0026236D">
      <w:pPr>
        <w:numPr>
          <w:ilvl w:val="0"/>
          <w:numId w:val="68"/>
        </w:numPr>
        <w:pBdr>
          <w:top w:val="single" w:sz="4" w:space="1" w:color="000000"/>
          <w:left w:val="single" w:sz="4" w:space="1" w:color="000000"/>
          <w:bottom w:val="single" w:sz="4" w:space="1" w:color="000000"/>
          <w:right w:val="single" w:sz="4" w:space="1" w:color="000000"/>
        </w:pBdr>
        <w:suppressAutoHyphens/>
        <w:spacing w:after="0"/>
        <w:ind w:left="0" w:firstLine="0"/>
        <w:jc w:val="center"/>
        <w:rPr>
          <w:rFonts w:ascii="Times New Roman" w:hAnsi="Times New Roman"/>
          <w:i/>
          <w:sz w:val="24"/>
          <w:szCs w:val="24"/>
          <w:lang w:val="ro-RO"/>
        </w:rPr>
      </w:pPr>
      <w:r w:rsidRPr="00AD1D72">
        <w:rPr>
          <w:rFonts w:ascii="Times New Roman" w:hAnsi="Times New Roman"/>
          <w:b/>
          <w:i/>
          <w:sz w:val="24"/>
          <w:szCs w:val="24"/>
          <w:lang w:val="ro-RO"/>
        </w:rPr>
        <w:t>IGPR - Direcţia cazier judiciar, statistică şi evidenţă operativă</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i/>
          <w:sz w:val="24"/>
          <w:szCs w:val="24"/>
          <w:lang w:val="ro-RO"/>
        </w:rPr>
        <w:t>(pentru persoanele cu locul naşterii în străinătate sau necunoscut)</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284"/>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pronunţată în dosarul sus-menţionat, definitivă prin ….., privind pe condamnatul.............., fiul lui ....... şi al..................., născut la data de ..............., s-a admis contestaţia la executare formulată de condamnat/Parchetul de pe lângă.... împotriva sentinţei penale nr…., pronunţată de …, definitivă prin …, şi s-a dispus.....</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anularea MEPI nr…şi s-a emis MEPI nr….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Vă rugăm să luaţi măsurile necesare pentru executarea sentinţei penale menţionate.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Cu deosebită consideraţie,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iCs/>
          <w:caps/>
          <w:sz w:val="28"/>
          <w:szCs w:val="28"/>
          <w:bdr w:val="single" w:sz="4" w:space="0" w:color="000000"/>
          <w:lang w:val="ro-RO"/>
        </w:rPr>
      </w:pPr>
      <w:r w:rsidRPr="00AD1D72">
        <w:rPr>
          <w:rFonts w:ascii="Times New Roman" w:hAnsi="Times New Roman"/>
          <w:b/>
          <w:i/>
          <w:sz w:val="24"/>
          <w:szCs w:val="24"/>
          <w:lang w:val="ro-RO"/>
        </w:rPr>
        <w:t>JUDECĂTOR DELEGAT,                                                                          GREFIER,</w:t>
      </w:r>
    </w:p>
    <w:p w:rsidR="000C0226" w:rsidRPr="00AD1D72" w:rsidRDefault="000C0226" w:rsidP="000C0226">
      <w:pPr>
        <w:tabs>
          <w:tab w:val="left" w:pos="180"/>
        </w:tabs>
        <w:autoSpaceDE w:val="0"/>
        <w:spacing w:after="0"/>
        <w:ind w:firstLine="180"/>
        <w:rPr>
          <w:rFonts w:ascii="Times New Roman" w:hAnsi="Times New Roman"/>
          <w:b/>
          <w:i/>
          <w:iCs/>
          <w:caps/>
          <w:sz w:val="28"/>
          <w:szCs w:val="28"/>
          <w:bdr w:val="single" w:sz="4" w:space="0" w:color="000000"/>
          <w:lang w:val="ro-RO"/>
        </w:rPr>
      </w:pPr>
    </w:p>
    <w:p w:rsidR="000C0226" w:rsidRPr="00AD1D72" w:rsidRDefault="001329E2" w:rsidP="001329E2">
      <w:pPr>
        <w:pStyle w:val="Heading2"/>
        <w:rPr>
          <w:bdr w:val="single" w:sz="4" w:space="0" w:color="000000"/>
        </w:rPr>
      </w:pPr>
      <w:r>
        <w:br w:type="page"/>
      </w:r>
      <w:bookmarkStart w:id="425" w:name="_Toc508884919"/>
      <w:r w:rsidR="000C0226" w:rsidRPr="00AD1D72">
        <w:t>Pedepse complementare – comunicări</w:t>
      </w:r>
      <w:bookmarkEnd w:id="425"/>
    </w:p>
    <w:p w:rsidR="000C0226" w:rsidRPr="00AD1D72" w:rsidRDefault="000C0226" w:rsidP="000C0226">
      <w:pPr>
        <w:tabs>
          <w:tab w:val="left" w:pos="180"/>
        </w:tabs>
        <w:autoSpaceDE w:val="0"/>
        <w:spacing w:after="0"/>
        <w:ind w:firstLine="180"/>
        <w:rPr>
          <w:rFonts w:ascii="Times New Roman" w:hAnsi="Times New Roman"/>
          <w:b/>
          <w:iCs/>
          <w:sz w:val="28"/>
          <w:szCs w:val="28"/>
          <w:bdr w:val="single" w:sz="4" w:space="0" w:color="000000"/>
          <w:lang w:val="ro-RO"/>
        </w:rPr>
      </w:pPr>
    </w:p>
    <w:p w:rsidR="000C0226" w:rsidRPr="00AD1D72" w:rsidRDefault="000C0226" w:rsidP="001329E2">
      <w:pPr>
        <w:pStyle w:val="Heading3"/>
        <w:rPr>
          <w:lang w:val="ro-RO"/>
        </w:rPr>
      </w:pPr>
      <w:bookmarkStart w:id="426" w:name="_Toc508884920"/>
      <w:r w:rsidRPr="00AD1D72">
        <w:rPr>
          <w:lang w:val="ro-RO"/>
        </w:rPr>
        <w:t>Interzicerea exercitării unor drepturi</w:t>
      </w:r>
      <w:bookmarkEnd w:id="426"/>
      <w:r w:rsidRPr="00AD1D72">
        <w:rPr>
          <w:lang w:val="ro-RO"/>
        </w:rPr>
        <w:t xml:space="preserve"> </w:t>
      </w:r>
    </w:p>
    <w:p w:rsidR="001329E2" w:rsidRDefault="001329E2"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66 C. pen.</w:t>
      </w:r>
    </w:p>
    <w:p w:rsidR="000C0226" w:rsidRPr="00AD1D72" w:rsidRDefault="000C0226" w:rsidP="0026236D">
      <w:pPr>
        <w:numPr>
          <w:ilvl w:val="0"/>
          <w:numId w:val="59"/>
        </w:numPr>
        <w:suppressAutoHyphens/>
        <w:spacing w:after="0"/>
        <w:jc w:val="both"/>
        <w:rPr>
          <w:rFonts w:ascii="Times New Roman" w:hAnsi="Times New Roman"/>
          <w:b/>
          <w:i/>
          <w:sz w:val="24"/>
          <w:szCs w:val="24"/>
          <w:lang w:val="ro-RO"/>
        </w:rPr>
      </w:pPr>
      <w:r w:rsidRPr="00AD1D72">
        <w:rPr>
          <w:rFonts w:ascii="Times New Roman" w:hAnsi="Times New Roman"/>
          <w:sz w:val="28"/>
          <w:szCs w:val="28"/>
          <w:lang w:val="ro-RO"/>
        </w:rPr>
        <w:t>Art. 562 C. proc. pen.</w:t>
      </w:r>
    </w:p>
    <w:p w:rsidR="000C0226" w:rsidRPr="00AD1D72" w:rsidRDefault="000C0226" w:rsidP="000C0226">
      <w:pP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(persoana juridică de drept public sau de drept privat autorizată să supravegheze exercitarea dreptului a cărui exercitare a fost interzisă ca pedeapsă complementară)</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faţă de numit(ul/a) ............................ fiul/fiica lui ............. şi al/a ................... născut(ă) la data de .............. CNP ......................... în ..................... domiciliat în ............................. s-a dispus condamnarea inculpatului la pedeapsa de….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aplicarea pedepsei complementare…prevăzută de art. …..pentru o durată de….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urmând ca, de îndată, să luaţi  măsurile legale pentru executarea pedepsei complementare dispuse.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De asemenea, vă solicităm să ne comunicaţi îndeplinirea măsurilor dispuse prin prezenta.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4"/>
          <w:szCs w:val="24"/>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4"/>
          <w:szCs w:val="24"/>
          <w:lang w:val="ro-RO"/>
        </w:rPr>
      </w:pPr>
    </w:p>
    <w:p w:rsidR="000C0226" w:rsidRPr="00AD1D72" w:rsidRDefault="000C0226" w:rsidP="000C0226">
      <w:pPr>
        <w:tabs>
          <w:tab w:val="center" w:pos="2340"/>
          <w:tab w:val="center" w:pos="6480"/>
        </w:tabs>
        <w:spacing w:after="0"/>
        <w:jc w:val="both"/>
        <w:rPr>
          <w:rFonts w:ascii="Times New Roman" w:hAnsi="Times New Roman"/>
          <w:b/>
          <w:sz w:val="28"/>
          <w:szCs w:val="28"/>
          <w:u w:val="single"/>
          <w:lang w:val="ro-RO"/>
        </w:rPr>
      </w:pPr>
      <w:r w:rsidRPr="00AD1D72">
        <w:rPr>
          <w:rFonts w:ascii="Times New Roman" w:hAnsi="Times New Roman"/>
          <w:sz w:val="28"/>
          <w:szCs w:val="28"/>
          <w:lang w:val="ro-RO"/>
        </w:rPr>
        <w:tab/>
      </w:r>
    </w:p>
    <w:p w:rsidR="001329E2" w:rsidRDefault="001329E2" w:rsidP="000C0226">
      <w:pPr>
        <w:tabs>
          <w:tab w:val="left" w:pos="180"/>
        </w:tabs>
        <w:autoSpaceDE w:val="0"/>
        <w:spacing w:after="0"/>
        <w:jc w:val="both"/>
        <w:rPr>
          <w:rFonts w:ascii="Times New Roman" w:hAnsi="Times New Roman"/>
          <w:b/>
          <w:sz w:val="28"/>
          <w:szCs w:val="28"/>
          <w:u w:val="single"/>
          <w:lang w:val="ro-RO"/>
        </w:rPr>
      </w:pPr>
    </w:p>
    <w:p w:rsidR="001329E2" w:rsidRDefault="001329E2" w:rsidP="000C0226">
      <w:pPr>
        <w:tabs>
          <w:tab w:val="left" w:pos="180"/>
        </w:tabs>
        <w:autoSpaceDE w:val="0"/>
        <w:spacing w:after="0"/>
        <w:jc w:val="both"/>
        <w:rPr>
          <w:rFonts w:ascii="Times New Roman" w:hAnsi="Times New Roman"/>
          <w:b/>
          <w:sz w:val="28"/>
          <w:szCs w:val="28"/>
          <w:u w:val="single"/>
          <w:lang w:val="ro-RO"/>
        </w:rPr>
      </w:pPr>
    </w:p>
    <w:p w:rsidR="000C0226" w:rsidRPr="00AD1D72" w:rsidRDefault="000C0226" w:rsidP="001329E2">
      <w:pPr>
        <w:pStyle w:val="Heading3"/>
        <w:rPr>
          <w:lang w:val="ro-RO"/>
        </w:rPr>
      </w:pPr>
      <w:bookmarkStart w:id="427" w:name="_Toc508884921"/>
      <w:r w:rsidRPr="00AD1D72">
        <w:rPr>
          <w:lang w:val="ro-RO"/>
        </w:rPr>
        <w:t>Interzicerea străinului de a se afla pe teritoriul României</w:t>
      </w:r>
      <w:r w:rsidRPr="00AD1D72">
        <w:rPr>
          <w:rStyle w:val="FootnoteCharacters"/>
          <w:rFonts w:eastAsia="Arial Unicode MS"/>
          <w:b w:val="0"/>
          <w:lang w:val="ro-RO"/>
        </w:rPr>
        <w:footnoteReference w:id="463"/>
      </w:r>
      <w:bookmarkEnd w:id="427"/>
    </w:p>
    <w:p w:rsidR="001329E2" w:rsidRDefault="001329E2"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1"/>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66 lit. c)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563 C. proc. pen.</w:t>
      </w:r>
    </w:p>
    <w:p w:rsidR="000C0226" w:rsidRPr="00AD1D72" w:rsidRDefault="000C0226" w:rsidP="000C0226">
      <w:pPr>
        <w:spacing w:after="0"/>
        <w:jc w:val="center"/>
        <w:rPr>
          <w:rFonts w:ascii="Times New Roman" w:hAnsi="Times New Roman"/>
          <w:i/>
          <w:sz w:val="28"/>
          <w:szCs w:val="28"/>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w:t>
      </w:r>
      <w:r w:rsidRPr="00AD1D72">
        <w:rPr>
          <w:rFonts w:ascii="Times New Roman" w:hAnsi="Times New Roman"/>
          <w:b/>
          <w:i/>
          <w:iCs/>
          <w:sz w:val="24"/>
          <w:szCs w:val="24"/>
          <w:lang w:val="ro-RO"/>
        </w:rPr>
        <w:t>Poliţia de Frontieră/</w:t>
      </w:r>
      <w:r w:rsidRPr="00AD1D72">
        <w:rPr>
          <w:rFonts w:ascii="Times New Roman" w:hAnsi="Times New Roman"/>
          <w:i/>
          <w:iCs/>
          <w:sz w:val="24"/>
          <w:szCs w:val="24"/>
          <w:lang w:val="ro-RO"/>
        </w:rPr>
        <w:t>organul de poliţie de la reşedinţa condamnatului.....</w:t>
      </w:r>
      <w:r w:rsidRPr="00AD1D72">
        <w:rPr>
          <w:rStyle w:val="FootnoteCharacters"/>
          <w:rFonts w:eastAsia="Arial Unicode MS"/>
          <w:i/>
          <w:iCs/>
          <w:sz w:val="24"/>
          <w:szCs w:val="24"/>
          <w:lang w:val="ro-RO"/>
        </w:rPr>
        <w:footnoteReference w:id="464"/>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Vă facem cunoscut că prin sentinţa penală nr. .......... din ............ rămasă definitivă prin ..........., s-a dispus condamnarea inculpatului fiul/fiica lui ............. şi al/a ................... născut(ă) la data de .............. CNP ......................... în ..................... domiciliat în/cu </w:t>
      </w:r>
      <w:r w:rsidRPr="00AD1D72">
        <w:rPr>
          <w:rFonts w:ascii="Times New Roman" w:hAnsi="Times New Roman"/>
          <w:i/>
          <w:iCs/>
          <w:sz w:val="24"/>
          <w:szCs w:val="24"/>
          <w:lang w:val="ro-RO"/>
        </w:rPr>
        <w:t xml:space="preserve">reşedinţa </w:t>
      </w:r>
      <w:r w:rsidRPr="00AD1D72">
        <w:rPr>
          <w:rFonts w:ascii="Times New Roman" w:hAnsi="Times New Roman"/>
          <w:i/>
          <w:sz w:val="24"/>
          <w:szCs w:val="24"/>
          <w:lang w:val="ro-RO"/>
        </w:rPr>
        <w:t>în .............................la pedeapsa de….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aplicarea pedepsei complementare a interzicerii dreptului de a se afla pe teritoriul României, prevăzută de art. 66 lit. c) C. pen.</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urmând ca, de îndată, să luaţi măsurile legale pentru executarea pedepsei complementare dispuse.</w:t>
      </w:r>
    </w:p>
    <w:p w:rsidR="000C0226" w:rsidRPr="00AD1D72" w:rsidRDefault="000C0226" w:rsidP="000C0226">
      <w:pPr>
        <w:pBdr>
          <w:top w:val="single" w:sz="4" w:space="1" w:color="000000"/>
          <w:left w:val="single" w:sz="4" w:space="4" w:color="000000"/>
          <w:bottom w:val="single" w:sz="4" w:space="1" w:color="000000"/>
          <w:right w:val="single" w:sz="4" w:space="4" w:color="000000"/>
        </w:pBdr>
        <w:autoSpaceDE w:val="0"/>
        <w:spacing w:after="0"/>
        <w:jc w:val="both"/>
        <w:rPr>
          <w:rFonts w:ascii="Times New Roman" w:hAnsi="Times New Roman"/>
          <w:i/>
          <w:sz w:val="24"/>
          <w:szCs w:val="24"/>
          <w:lang w:val="ro-RO"/>
        </w:rPr>
      </w:pPr>
      <w:r w:rsidRPr="00AD1D72">
        <w:rPr>
          <w:rFonts w:ascii="Times New Roman" w:hAnsi="Times New Roman"/>
          <w:i/>
          <w:sz w:val="24"/>
          <w:szCs w:val="24"/>
          <w:lang w:val="ro-RO"/>
        </w:rPr>
        <w:tab/>
        <w:t>Potrivit art. 563 alin. (3) C. proc. pen., în vederea punerii în executare a pedepsei interzicerii străinului de a se afla pe teritoriul României, organul de poliţie poate pătrunde în domiciliul sau reşedinţa unei persoane fără învoirea acesteia, precum şi în sediul unei persoane juridice fără învoirea reprezentantului legal al acesteia.</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Vă solicităm să ne comunicaţi îndeplinirea măsurilor dispuse prin prezenta.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iCs/>
          <w:sz w:val="28"/>
          <w:szCs w:val="28"/>
          <w:u w:val="single"/>
          <w:lang w:val="ro-RO"/>
        </w:rPr>
      </w:pPr>
      <w:r w:rsidRPr="00AD1D72">
        <w:rPr>
          <w:rFonts w:ascii="Times New Roman" w:hAnsi="Times New Roman"/>
          <w:i/>
          <w:sz w:val="24"/>
          <w:szCs w:val="24"/>
          <w:lang w:val="ro-RO"/>
        </w:rPr>
        <w:tab/>
      </w:r>
      <w:r w:rsidRPr="00AD1D72">
        <w:rPr>
          <w:rFonts w:ascii="Times New Roman" w:hAnsi="Times New Roman"/>
          <w:b/>
          <w:i/>
          <w:sz w:val="24"/>
          <w:szCs w:val="24"/>
          <w:lang w:val="ro-RO"/>
        </w:rPr>
        <w:t>PREŞEDINTE,</w:t>
      </w:r>
      <w:r w:rsidRPr="00AD1D72">
        <w:rPr>
          <w:rFonts w:ascii="Times New Roman" w:hAnsi="Times New Roman"/>
          <w:b/>
          <w:i/>
          <w:sz w:val="24"/>
          <w:szCs w:val="24"/>
          <w:lang w:val="ro-RO"/>
        </w:rPr>
        <w:tab/>
        <w:t>GREFIER,</w:t>
      </w:r>
    </w:p>
    <w:p w:rsidR="000C0226" w:rsidRPr="00AD1D72" w:rsidRDefault="000C0226" w:rsidP="000C0226">
      <w:pPr>
        <w:tabs>
          <w:tab w:val="left" w:pos="180"/>
        </w:tabs>
        <w:autoSpaceDE w:val="0"/>
        <w:spacing w:after="0"/>
        <w:rPr>
          <w:rFonts w:ascii="Times New Roman" w:hAnsi="Times New Roman"/>
          <w:b/>
          <w:i/>
          <w:iCs/>
          <w:sz w:val="28"/>
          <w:szCs w:val="28"/>
          <w:u w:val="single"/>
          <w:lang w:val="ro-RO"/>
        </w:rPr>
      </w:pPr>
    </w:p>
    <w:p w:rsidR="000C0226" w:rsidRPr="00AD1D72" w:rsidRDefault="000C0226" w:rsidP="001329E2">
      <w:pPr>
        <w:pStyle w:val="Heading3"/>
        <w:rPr>
          <w:lang w:val="ro-RO"/>
        </w:rPr>
      </w:pPr>
      <w:bookmarkStart w:id="428" w:name="_Toc508884922"/>
      <w:r w:rsidRPr="00AD1D72">
        <w:rPr>
          <w:iCs/>
          <w:lang w:val="ro-RO"/>
        </w:rPr>
        <w:t>D</w:t>
      </w:r>
      <w:r w:rsidRPr="00AD1D72">
        <w:rPr>
          <w:lang w:val="ro-RO"/>
        </w:rPr>
        <w:t>egradarea militară</w:t>
      </w:r>
      <w:bookmarkEnd w:id="428"/>
    </w:p>
    <w:p w:rsidR="001329E2" w:rsidRDefault="001329E2"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Art.69 C. pen.</w:t>
      </w:r>
    </w:p>
    <w:p w:rsidR="000C0226" w:rsidRPr="00AD1D72" w:rsidRDefault="000C0226" w:rsidP="0026236D">
      <w:pPr>
        <w:numPr>
          <w:ilvl w:val="0"/>
          <w:numId w:val="59"/>
        </w:numPr>
        <w:suppressAutoHyphens/>
        <w:spacing w:after="0"/>
        <w:jc w:val="both"/>
        <w:rPr>
          <w:rFonts w:ascii="Times New Roman" w:hAnsi="Times New Roman"/>
          <w:b/>
          <w:i/>
          <w:sz w:val="28"/>
          <w:szCs w:val="28"/>
          <w:u w:val="single"/>
          <w:lang w:val="ro-RO"/>
        </w:rPr>
      </w:pPr>
      <w:r w:rsidRPr="00AD1D72">
        <w:rPr>
          <w:rFonts w:ascii="Times New Roman" w:hAnsi="Times New Roman"/>
          <w:sz w:val="28"/>
          <w:szCs w:val="28"/>
          <w:lang w:val="ro-RO"/>
        </w:rPr>
        <w:t>Art. 564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32 din Legea nr. 253/2013</w:t>
      </w:r>
    </w:p>
    <w:p w:rsidR="000C0226" w:rsidRPr="00AD1D72" w:rsidRDefault="000C0226" w:rsidP="000C0226">
      <w:pPr>
        <w:tabs>
          <w:tab w:val="left" w:pos="180"/>
        </w:tabs>
        <w:autoSpaceDE w:val="0"/>
        <w:spacing w:after="0"/>
        <w:ind w:firstLine="180"/>
        <w:jc w:val="center"/>
        <w:rPr>
          <w:rFonts w:ascii="Times New Roman" w:hAnsi="Times New Roman"/>
          <w:b/>
          <w:i/>
          <w:sz w:val="28"/>
          <w:szCs w:val="28"/>
          <w:u w:val="single"/>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r w:rsidRPr="00AD1D72">
        <w:rPr>
          <w:rFonts w:ascii="Times New Roman" w:hAnsi="Times New Roman"/>
          <w:b/>
          <w:i/>
          <w:iCs/>
          <w:sz w:val="24"/>
          <w:szCs w:val="24"/>
          <w:lang w:val="ro-RO"/>
        </w:rPr>
        <w:t>R O M Â N I A                                                                   Dosar nr.</w:t>
      </w:r>
      <w:r w:rsidRPr="00AD1D72">
        <w:rPr>
          <w:rFonts w:ascii="Times New Roman" w:hAnsi="Times New Roman"/>
          <w:i/>
          <w:iCs/>
          <w:sz w:val="24"/>
          <w:szCs w:val="24"/>
          <w:lang w:val="ro-RO"/>
        </w:rPr>
        <w:t xml:space="preserve">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r w:rsidRPr="00AD1D72">
        <w:rPr>
          <w:rFonts w:ascii="Times New Roman" w:hAnsi="Times New Roman"/>
          <w:b/>
          <w:i/>
          <w:iCs/>
          <w:sz w:val="24"/>
          <w:szCs w:val="24"/>
          <w:lang w:val="ro-RO"/>
        </w:rPr>
        <w:t>(INSTANŢA) .....................................                                                 Emisă la data de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r w:rsidRPr="00AD1D72">
        <w:rPr>
          <w:rFonts w:ascii="Times New Roman" w:hAnsi="Times New Roman"/>
          <w:b/>
          <w:i/>
          <w:iCs/>
          <w:sz w:val="24"/>
          <w:szCs w:val="24"/>
          <w:lang w:val="ro-RO"/>
        </w:rPr>
        <w:t>Sediul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r w:rsidRPr="00AD1D72">
        <w:rPr>
          <w:rFonts w:ascii="Times New Roman" w:hAnsi="Times New Roman"/>
          <w:b/>
          <w:i/>
          <w:iCs/>
          <w:sz w:val="24"/>
          <w:szCs w:val="24"/>
          <w:lang w:val="ro-RO"/>
        </w:rPr>
        <w:t>Tel...............</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r w:rsidRPr="00AD1D72">
        <w:rPr>
          <w:rFonts w:ascii="Times New Roman" w:hAnsi="Times New Roman"/>
          <w:b/>
          <w:i/>
          <w:iCs/>
          <w:sz w:val="24"/>
          <w:szCs w:val="24"/>
          <w:lang w:val="ro-RO"/>
        </w:rPr>
        <w:t xml:space="preserve">Fax ......................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r w:rsidRPr="00AD1D72">
        <w:rPr>
          <w:rFonts w:ascii="Times New Roman" w:hAnsi="Times New Roman"/>
          <w:b/>
          <w:i/>
          <w:iCs/>
          <w:sz w:val="24"/>
          <w:szCs w:val="24"/>
          <w:lang w:val="ro-RO"/>
        </w:rPr>
        <w:t>Operator de date cu caracter personal nr.</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b/>
          <w:i/>
          <w:iCs/>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4" w:color="000000"/>
          <w:bottom w:val="single" w:sz="4" w:space="1" w:color="000000"/>
          <w:right w:val="single" w:sz="4" w:space="4" w:color="000000"/>
        </w:pBdr>
        <w:autoSpaceDE w:val="0"/>
        <w:spacing w:after="0"/>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(Comandantul unităţii militare în a cărei evidenţă este luată persoana condamnată/centrului militar judeţean sau zonal de la domiciliul condamnatului)</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s-a dispus condamnarea inculpatului fiul/fiica lui ............. şi al/a ................... născut(ă) la data de .............. CNP ......................... în ..................... domiciliat în .............................la pedeapsa de….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 xml:space="preserve">Totodată, s-a dispus aplicarea pedepsei complementare a degradării militare prevăzute de art. 69 C. pen.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o copie de pe dispozitivul hotărârii susmenţionate, urmând ca, de îndată, să luaţi  măsurile legale pentru executarea pedepsei complementare dispuse.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 xml:space="preserve">De asemenea, vă solicităm să ne comunicaţi îndeplinirea măsurilor dispuse prin prezenta. </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4" w:color="000000"/>
          <w:bottom w:val="single" w:sz="4" w:space="1" w:color="000000"/>
          <w:right w:val="single" w:sz="4" w:space="4"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4" w:color="000000"/>
          <w:bottom w:val="single" w:sz="4" w:space="1" w:color="000000"/>
          <w:right w:val="single" w:sz="4" w:space="4" w:color="000000"/>
        </w:pBdr>
        <w:tabs>
          <w:tab w:val="center" w:pos="2340"/>
          <w:tab w:val="center" w:pos="6480"/>
        </w:tabs>
        <w:spacing w:after="0"/>
        <w:jc w:val="both"/>
        <w:rPr>
          <w:rFonts w:ascii="Times New Roman" w:hAnsi="Times New Roman"/>
          <w:b/>
          <w:i/>
          <w:sz w:val="24"/>
          <w:szCs w:val="24"/>
          <w:lang w:val="ro-RO"/>
        </w:rPr>
      </w:pPr>
      <w:r w:rsidRPr="00AD1D72">
        <w:rPr>
          <w:rFonts w:ascii="Times New Roman" w:hAnsi="Times New Roman"/>
          <w:b/>
          <w:i/>
          <w:sz w:val="24"/>
          <w:szCs w:val="24"/>
          <w:lang w:val="ro-RO"/>
        </w:rPr>
        <w:tab/>
        <w:t>PREŞEDINTE,</w:t>
      </w:r>
      <w:r w:rsidRPr="00AD1D72">
        <w:rPr>
          <w:rFonts w:ascii="Times New Roman" w:hAnsi="Times New Roman"/>
          <w:b/>
          <w:i/>
          <w:sz w:val="24"/>
          <w:szCs w:val="24"/>
          <w:lang w:val="ro-RO"/>
        </w:rPr>
        <w:tab/>
        <w:t>GREFIER,</w:t>
      </w:r>
    </w:p>
    <w:p w:rsidR="000C0226" w:rsidRPr="00AD1D72" w:rsidRDefault="000C0226" w:rsidP="000C0226">
      <w:pPr>
        <w:spacing w:after="0"/>
        <w:rPr>
          <w:rFonts w:ascii="Times New Roman" w:hAnsi="Times New Roman"/>
          <w:b/>
          <w:i/>
          <w:sz w:val="24"/>
          <w:szCs w:val="24"/>
          <w:lang w:val="ro-RO"/>
        </w:rPr>
      </w:pPr>
    </w:p>
    <w:p w:rsidR="000C0226" w:rsidRPr="00AD1D72" w:rsidRDefault="001329E2" w:rsidP="001329E2">
      <w:pPr>
        <w:pStyle w:val="Heading3"/>
        <w:rPr>
          <w:lang w:val="ro-RO"/>
        </w:rPr>
      </w:pPr>
      <w:r>
        <w:rPr>
          <w:iCs/>
          <w:lang w:val="ro-RO"/>
        </w:rPr>
        <w:br w:type="page"/>
      </w:r>
      <w:bookmarkStart w:id="429" w:name="_Toc508884923"/>
      <w:r w:rsidR="000C0226" w:rsidRPr="00AD1D72">
        <w:rPr>
          <w:iCs/>
          <w:lang w:val="ro-RO"/>
        </w:rPr>
        <w:t>P</w:t>
      </w:r>
      <w:r w:rsidR="000C0226" w:rsidRPr="00AD1D72">
        <w:rPr>
          <w:lang w:val="ro-RO"/>
        </w:rPr>
        <w:t>ublicarea hotărârii de condamnare</w:t>
      </w:r>
      <w:bookmarkEnd w:id="429"/>
    </w:p>
    <w:p w:rsidR="001329E2" w:rsidRDefault="001329E2" w:rsidP="000C0226">
      <w:pPr>
        <w:spacing w:after="0"/>
        <w:jc w:val="both"/>
        <w:rPr>
          <w:rFonts w:ascii="Times New Roman" w:hAnsi="Times New Roman"/>
          <w:b/>
          <w:sz w:val="28"/>
          <w:szCs w:val="28"/>
          <w:u w:val="single"/>
          <w:lang w:val="ro-RO"/>
        </w:rPr>
      </w:pPr>
    </w:p>
    <w:p w:rsidR="000C0226" w:rsidRPr="00AD1D72" w:rsidRDefault="000C0226" w:rsidP="000C0226">
      <w:pPr>
        <w:spacing w:after="0"/>
        <w:jc w:val="both"/>
        <w:rPr>
          <w:rFonts w:ascii="Times New Roman" w:hAnsi="Times New Roman"/>
          <w:sz w:val="28"/>
          <w:szCs w:val="28"/>
          <w:lang w:val="ro-RO"/>
        </w:rPr>
      </w:pPr>
      <w:r w:rsidRPr="00AD1D72">
        <w:rPr>
          <w:rFonts w:ascii="Times New Roman" w:hAnsi="Times New Roman"/>
          <w:b/>
          <w:sz w:val="28"/>
          <w:szCs w:val="28"/>
          <w:u w:val="single"/>
          <w:lang w:val="ro-RO"/>
        </w:rPr>
        <w:t>Sediul materiei:</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Art.70 C. pen.</w:t>
      </w:r>
    </w:p>
    <w:p w:rsidR="000C0226" w:rsidRPr="00AD1D72" w:rsidRDefault="000C0226" w:rsidP="0026236D">
      <w:pPr>
        <w:numPr>
          <w:ilvl w:val="0"/>
          <w:numId w:val="59"/>
        </w:numPr>
        <w:suppressAutoHyphens/>
        <w:spacing w:after="0"/>
        <w:jc w:val="both"/>
        <w:rPr>
          <w:rFonts w:ascii="Times New Roman" w:hAnsi="Times New Roman"/>
          <w:i/>
          <w:sz w:val="28"/>
          <w:szCs w:val="28"/>
          <w:lang w:val="ro-RO"/>
        </w:rPr>
      </w:pPr>
      <w:r w:rsidRPr="00AD1D72">
        <w:rPr>
          <w:rFonts w:ascii="Times New Roman" w:hAnsi="Times New Roman"/>
          <w:sz w:val="28"/>
          <w:szCs w:val="28"/>
          <w:lang w:val="ro-RO"/>
        </w:rPr>
        <w:t>Art. 565 C. proc. pen.</w:t>
      </w:r>
    </w:p>
    <w:p w:rsidR="000C0226" w:rsidRPr="00AD1D72" w:rsidRDefault="000C0226" w:rsidP="0026236D">
      <w:pPr>
        <w:numPr>
          <w:ilvl w:val="0"/>
          <w:numId w:val="59"/>
        </w:numPr>
        <w:suppressAutoHyphens/>
        <w:spacing w:after="0"/>
        <w:jc w:val="both"/>
        <w:rPr>
          <w:rFonts w:ascii="Times New Roman" w:hAnsi="Times New Roman"/>
          <w:sz w:val="28"/>
          <w:szCs w:val="28"/>
          <w:lang w:val="ro-RO"/>
        </w:rPr>
      </w:pPr>
      <w:r w:rsidRPr="00AD1D72">
        <w:rPr>
          <w:rFonts w:ascii="Times New Roman" w:hAnsi="Times New Roman"/>
          <w:sz w:val="28"/>
          <w:szCs w:val="28"/>
          <w:lang w:val="ro-RO"/>
        </w:rPr>
        <w:t>Art. 33 din Legea nr. 253/2013</w:t>
      </w:r>
    </w:p>
    <w:p w:rsidR="000C0226" w:rsidRPr="00AD1D72" w:rsidRDefault="000C0226" w:rsidP="000C0226">
      <w:pPr>
        <w:spacing w:after="0"/>
        <w:jc w:val="center"/>
        <w:rPr>
          <w:rFonts w:ascii="Times New Roman" w:hAnsi="Times New Roman"/>
          <w:i/>
          <w:sz w:val="28"/>
          <w:szCs w:val="28"/>
          <w:lang w:val="ro-RO"/>
        </w:rPr>
      </w:pPr>
      <w:bookmarkStart w:id="430" w:name="_Hlk506498991"/>
    </w:p>
    <w:p w:rsidR="000C0226" w:rsidRPr="00AD1D72" w:rsidRDefault="000C0226" w:rsidP="000C0226">
      <w:pPr>
        <w:spacing w:after="0"/>
        <w:jc w:val="center"/>
        <w:rPr>
          <w:rFonts w:ascii="Times New Roman" w:hAnsi="Times New Roman"/>
          <w:i/>
          <w:sz w:val="28"/>
          <w:szCs w:val="28"/>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w:t>
      </w:r>
      <w:r w:rsidRPr="00AD1D72">
        <w:rPr>
          <w:rFonts w:ascii="Times New Roman" w:hAnsi="Times New Roman"/>
          <w:i/>
          <w:sz w:val="24"/>
          <w:szCs w:val="24"/>
          <w:lang w:val="ro-RO"/>
        </w:rPr>
        <w:t>cotidian local ce apare în circumscripţia instanţei care a pronunţat hotărârea de condamnare/…. cotidian naţional</w:t>
      </w:r>
      <w:r w:rsidRPr="00AD1D72">
        <w:rPr>
          <w:rFonts w:ascii="Times New Roman" w:hAnsi="Times New Roman"/>
          <w:i/>
          <w:iCs/>
          <w:sz w:val="24"/>
          <w:szCs w:val="24"/>
          <w:lang w:val="ro-RO"/>
        </w:rPr>
        <w:t>)</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s-a dispus condamnarea inculpatului fiul/fiica lui ............. şi al/a ................... născut(ă) la data de .............. CNP ......................... în ..................... domiciliat în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aplicarea pedepsei complementare a publicării hotărârii de condamnare, prevăzută de art. 70 C. pen.</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un extras de pe dispozitivul hotărârii susmenţionate, urmând ca, de îndată, să ne comunicaţi tariful solicitat pentru publicare..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tabs>
          <w:tab w:val="center" w:pos="2340"/>
          <w:tab w:val="center" w:pos="6480"/>
        </w:tabs>
        <w:spacing w:after="0"/>
        <w:jc w:val="both"/>
        <w:rPr>
          <w:rFonts w:ascii="Times New Roman" w:hAnsi="Times New Roman"/>
          <w:b/>
          <w:i/>
          <w:sz w:val="28"/>
          <w:szCs w:val="28"/>
          <w:lang w:val="ro-RO"/>
        </w:rPr>
      </w:pPr>
      <w:r w:rsidRPr="00AD1D72">
        <w:rPr>
          <w:rFonts w:ascii="Times New Roman" w:hAnsi="Times New Roman"/>
          <w:b/>
          <w:i/>
          <w:sz w:val="24"/>
          <w:szCs w:val="24"/>
          <w:lang w:val="ro-RO"/>
        </w:rPr>
        <w:tab/>
        <w:t>JUDECĂTOR DELEGAT CU EXECUTAREA,</w:t>
      </w:r>
      <w:r w:rsidRPr="00AD1D72">
        <w:rPr>
          <w:rFonts w:ascii="Times New Roman" w:hAnsi="Times New Roman"/>
          <w:b/>
          <w:i/>
          <w:sz w:val="24"/>
          <w:szCs w:val="24"/>
          <w:lang w:val="ro-RO"/>
        </w:rPr>
        <w:tab/>
        <w:t xml:space="preserve">                                     GREFIER,</w:t>
      </w:r>
    </w:p>
    <w:p w:rsidR="000C0226" w:rsidRPr="00AD1D72" w:rsidRDefault="000C0226" w:rsidP="000C0226">
      <w:pPr>
        <w:spacing w:after="0"/>
        <w:jc w:val="both"/>
        <w:rPr>
          <w:rFonts w:ascii="Times New Roman" w:hAnsi="Times New Roman"/>
          <w:b/>
          <w:i/>
          <w:sz w:val="28"/>
          <w:szCs w:val="28"/>
          <w:lang w:val="ro-RO"/>
        </w:rPr>
      </w:pPr>
    </w:p>
    <w:bookmarkEnd w:id="430"/>
    <w:p w:rsidR="000C0226" w:rsidRDefault="000C0226" w:rsidP="000C0226">
      <w:pPr>
        <w:spacing w:after="0" w:line="360" w:lineRule="auto"/>
        <w:jc w:val="center"/>
        <w:rPr>
          <w:rFonts w:ascii="Times New Roman" w:hAnsi="Times New Roman"/>
          <w:lang w:val="ro-RO"/>
        </w:rPr>
      </w:pPr>
    </w:p>
    <w:p w:rsidR="001329E2" w:rsidRDefault="001329E2" w:rsidP="000C0226">
      <w:pPr>
        <w:spacing w:after="0" w:line="360" w:lineRule="auto"/>
        <w:jc w:val="center"/>
        <w:rPr>
          <w:rFonts w:ascii="Times New Roman" w:hAnsi="Times New Roman"/>
          <w:lang w:val="ro-RO"/>
        </w:rPr>
      </w:pPr>
    </w:p>
    <w:p w:rsidR="001329E2" w:rsidRDefault="001329E2" w:rsidP="000C0226">
      <w:pPr>
        <w:spacing w:after="0" w:line="360" w:lineRule="auto"/>
        <w:jc w:val="center"/>
        <w:rPr>
          <w:rFonts w:ascii="Times New Roman" w:hAnsi="Times New Roman"/>
          <w:lang w:val="ro-RO"/>
        </w:rPr>
      </w:pPr>
    </w:p>
    <w:p w:rsidR="001329E2" w:rsidRDefault="001329E2" w:rsidP="000C0226">
      <w:pPr>
        <w:spacing w:after="0" w:line="360" w:lineRule="auto"/>
        <w:jc w:val="center"/>
        <w:rPr>
          <w:rFonts w:ascii="Times New Roman" w:hAnsi="Times New Roman"/>
          <w:lang w:val="ro-RO"/>
        </w:rPr>
      </w:pPr>
    </w:p>
    <w:p w:rsidR="001329E2" w:rsidRDefault="001329E2" w:rsidP="000C0226">
      <w:pPr>
        <w:spacing w:after="0" w:line="360" w:lineRule="auto"/>
        <w:jc w:val="center"/>
        <w:rPr>
          <w:rFonts w:ascii="Times New Roman" w:hAnsi="Times New Roman"/>
          <w:lang w:val="ro-RO"/>
        </w:rPr>
      </w:pPr>
    </w:p>
    <w:p w:rsidR="001329E2" w:rsidRDefault="001329E2" w:rsidP="000C0226">
      <w:pPr>
        <w:spacing w:after="0" w:line="360" w:lineRule="auto"/>
        <w:jc w:val="center"/>
        <w:rPr>
          <w:rFonts w:ascii="Times New Roman" w:hAnsi="Times New Roman"/>
          <w:lang w:val="ro-RO"/>
        </w:rPr>
      </w:pPr>
    </w:p>
    <w:p w:rsidR="001329E2" w:rsidRDefault="001329E2" w:rsidP="000C0226">
      <w:pPr>
        <w:spacing w:after="0" w:line="360" w:lineRule="auto"/>
        <w:jc w:val="center"/>
        <w:rPr>
          <w:rFonts w:ascii="Times New Roman" w:hAnsi="Times New Roman"/>
          <w:lang w:val="ro-RO"/>
        </w:rPr>
      </w:pPr>
    </w:p>
    <w:p w:rsidR="001329E2" w:rsidRPr="00AD1D72" w:rsidRDefault="001329E2" w:rsidP="000C0226">
      <w:pPr>
        <w:spacing w:after="0" w:line="360" w:lineRule="auto"/>
        <w:jc w:val="center"/>
        <w:rPr>
          <w:rFonts w:ascii="Times New Roman" w:hAnsi="Times New Roman"/>
          <w:lang w:val="ro-RO"/>
        </w:rPr>
      </w:pPr>
    </w:p>
    <w:p w:rsidR="000C0226" w:rsidRPr="00AD1D72" w:rsidRDefault="000C0226" w:rsidP="000C0226">
      <w:pPr>
        <w:spacing w:after="0"/>
        <w:jc w:val="center"/>
        <w:rPr>
          <w:rFonts w:ascii="Times New Roman" w:hAnsi="Times New Roman"/>
          <w:i/>
          <w:sz w:val="28"/>
          <w:szCs w:val="28"/>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R O M Â N I A                                                                   Dosar nr.</w:t>
      </w:r>
      <w:r w:rsidRPr="00AD1D72">
        <w:rPr>
          <w:rFonts w:ascii="Times New Roman" w:hAnsi="Times New Roman"/>
          <w:i/>
          <w:sz w:val="24"/>
          <w:szCs w:val="24"/>
          <w:lang w:val="ro-RO"/>
        </w:rPr>
        <w:t xml:space="preserve">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(INSTANŢA) .....................................                                                 Emisă la data de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Sediul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Tel...............</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 xml:space="preserve">Fax ......................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b/>
          <w:i/>
          <w:sz w:val="24"/>
          <w:szCs w:val="24"/>
          <w:lang w:val="ro-RO"/>
        </w:rPr>
        <w:t>Operator de date cu caracter personal nr.</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b/>
          <w:i/>
          <w:sz w:val="24"/>
          <w:szCs w:val="24"/>
          <w:lang w:val="ro-RO"/>
        </w:rPr>
      </w:pPr>
      <w:r w:rsidRPr="00AD1D72">
        <w:rPr>
          <w:rFonts w:ascii="Times New Roman" w:hAnsi="Times New Roman"/>
          <w:i/>
          <w:sz w:val="24"/>
          <w:szCs w:val="24"/>
          <w:lang w:val="ro-RO"/>
        </w:rPr>
        <w:t>Către,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center"/>
        <w:rPr>
          <w:rFonts w:ascii="Times New Roman" w:hAnsi="Times New Roman"/>
          <w:i/>
          <w:sz w:val="24"/>
          <w:szCs w:val="24"/>
          <w:lang w:val="ro-RO"/>
        </w:rPr>
      </w:pPr>
      <w:r w:rsidRPr="00AD1D72">
        <w:rPr>
          <w:rFonts w:ascii="Times New Roman" w:hAnsi="Times New Roman"/>
          <w:b/>
          <w:i/>
          <w:sz w:val="24"/>
          <w:szCs w:val="24"/>
          <w:lang w:val="ro-RO"/>
        </w:rPr>
        <w:t>…………………</w:t>
      </w:r>
      <w:r w:rsidRPr="00AD1D72">
        <w:rPr>
          <w:rFonts w:ascii="Times New Roman" w:hAnsi="Times New Roman"/>
          <w:i/>
          <w:iCs/>
          <w:sz w:val="24"/>
          <w:szCs w:val="24"/>
          <w:lang w:val="ro-RO"/>
        </w:rPr>
        <w:t xml:space="preserve"> (....</w:t>
      </w:r>
      <w:r w:rsidRPr="00AD1D72">
        <w:rPr>
          <w:rFonts w:ascii="Times New Roman" w:hAnsi="Times New Roman"/>
          <w:i/>
          <w:sz w:val="24"/>
          <w:szCs w:val="24"/>
          <w:lang w:val="ro-RO"/>
        </w:rPr>
        <w:t>cotidian local ce apare în circumscripţia instanţei care a pronunţat hotărârea de condamnare/…. cotidian naţional</w:t>
      </w:r>
      <w:r w:rsidRPr="00AD1D72">
        <w:rPr>
          <w:rFonts w:ascii="Times New Roman" w:hAnsi="Times New Roman"/>
          <w:i/>
          <w:iCs/>
          <w:sz w:val="24"/>
          <w:szCs w:val="24"/>
          <w:lang w:val="ro-RO"/>
        </w:rPr>
        <w:t>)</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right"/>
        <w:rPr>
          <w:rFonts w:ascii="Times New Roman" w:hAnsi="Times New Roman"/>
          <w:i/>
          <w:sz w:val="24"/>
          <w:szCs w:val="24"/>
          <w:lang w:val="ro-RO"/>
        </w:rPr>
      </w:pP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rPr>
          <w:rFonts w:ascii="Times New Roman" w:hAnsi="Times New Roman"/>
          <w:i/>
          <w:sz w:val="24"/>
          <w:szCs w:val="24"/>
          <w:lang w:val="ro-RO"/>
        </w:rPr>
      </w:pPr>
      <w:r w:rsidRPr="00AD1D72">
        <w:rPr>
          <w:rFonts w:ascii="Times New Roman" w:hAnsi="Times New Roman"/>
          <w:i/>
          <w:sz w:val="24"/>
          <w:szCs w:val="24"/>
          <w:lang w:val="ro-RO"/>
        </w:rPr>
        <w:tab/>
      </w: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facem cunoscut că prin sentinţa penală nr. .......... din ............ rămasă definitivă prin ..........., s-a dispus condamnarea inculpatului fiul/fiica lui ............. şi al/a ................... născut(ă) la data de .............. CNP ......................... în ..................... domiciliat în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ind w:firstLine="708"/>
        <w:jc w:val="both"/>
        <w:rPr>
          <w:rFonts w:ascii="Times New Roman" w:hAnsi="Times New Roman"/>
          <w:i/>
          <w:sz w:val="24"/>
          <w:szCs w:val="24"/>
          <w:lang w:val="ro-RO"/>
        </w:rPr>
      </w:pPr>
      <w:r w:rsidRPr="00AD1D72">
        <w:rPr>
          <w:rFonts w:ascii="Times New Roman" w:hAnsi="Times New Roman"/>
          <w:i/>
          <w:sz w:val="24"/>
          <w:szCs w:val="24"/>
          <w:lang w:val="ro-RO"/>
        </w:rPr>
        <w:t>Totodată, s-a dispus aplicarea pedepsei complementare a publicării hotărârii de condamnare, prevăzută de art. 70 C. pen.</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Alăturat vă înaintăm un extras de pe dispozitivul hotărârii susmenţionate, urmând ca în termen de 5 zile de la data plăţii tarifului să publicaţi acest extras.</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Potrivit art. 565 C. proc. pen. publicarea hotărârii urmează a avea loc pe cheltuiala persoanei condamnate, căreia îi revine obligaţia de plată a tarifului.</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De asemenea, vă solicităm să ne comunicaţi îndeplinirea măsurilor dispuse prin prezenta, urmând</w:t>
      </w:r>
      <w:r w:rsidRPr="00AD1D72">
        <w:rPr>
          <w:rFonts w:ascii="Times New Roman" w:hAnsi="Times New Roman"/>
          <w:i/>
          <w:lang w:val="ro-RO"/>
        </w:rPr>
        <w:t xml:space="preserve">  </w:t>
      </w:r>
      <w:r w:rsidRPr="00AD1D72">
        <w:rPr>
          <w:rFonts w:ascii="Times New Roman" w:hAnsi="Times New Roman"/>
          <w:i/>
          <w:sz w:val="24"/>
          <w:szCs w:val="24"/>
          <w:lang w:val="ro-RO"/>
        </w:rPr>
        <w:t xml:space="preserve">să ne comunicaţi şi o copie a textului publicat. </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i/>
          <w:sz w:val="24"/>
          <w:szCs w:val="24"/>
          <w:lang w:val="ro-RO"/>
        </w:rPr>
      </w:pPr>
      <w:r w:rsidRPr="00AD1D72">
        <w:rPr>
          <w:rFonts w:ascii="Times New Roman" w:hAnsi="Times New Roman"/>
          <w:i/>
          <w:sz w:val="24"/>
          <w:szCs w:val="24"/>
          <w:lang w:val="ro-RO"/>
        </w:rPr>
        <w:tab/>
        <w:t>Vă mulţumim pentru colaborare,</w:t>
      </w:r>
    </w:p>
    <w:p w:rsidR="000C0226" w:rsidRPr="00AD1D72" w:rsidRDefault="000C0226" w:rsidP="000C0226">
      <w:pPr>
        <w:pBdr>
          <w:top w:val="single" w:sz="4" w:space="1" w:color="000000"/>
          <w:left w:val="single" w:sz="4" w:space="1" w:color="000000"/>
          <w:bottom w:val="single" w:sz="4" w:space="1" w:color="000000"/>
          <w:right w:val="single" w:sz="4" w:space="1" w:color="000000"/>
        </w:pBdr>
        <w:spacing w:after="0"/>
        <w:jc w:val="both"/>
        <w:rPr>
          <w:rFonts w:ascii="Times New Roman" w:hAnsi="Times New Roman"/>
          <w:b/>
          <w:i/>
          <w:sz w:val="24"/>
          <w:szCs w:val="24"/>
          <w:lang w:val="ro-RO"/>
        </w:rPr>
      </w:pPr>
      <w:r w:rsidRPr="00AD1D72">
        <w:rPr>
          <w:rFonts w:ascii="Times New Roman" w:hAnsi="Times New Roman"/>
          <w:i/>
          <w:sz w:val="24"/>
          <w:szCs w:val="24"/>
          <w:lang w:val="ro-RO"/>
        </w:rPr>
        <w:tab/>
      </w:r>
    </w:p>
    <w:p w:rsidR="000C0226" w:rsidRPr="00AD1D72" w:rsidRDefault="000C0226" w:rsidP="000C0226">
      <w:pPr>
        <w:pBdr>
          <w:top w:val="single" w:sz="4" w:space="1" w:color="000000"/>
          <w:left w:val="single" w:sz="4" w:space="1" w:color="000000"/>
          <w:bottom w:val="single" w:sz="4" w:space="1" w:color="000000"/>
          <w:right w:val="single" w:sz="4" w:space="1" w:color="000000"/>
        </w:pBdr>
        <w:tabs>
          <w:tab w:val="center" w:pos="2340"/>
          <w:tab w:val="center" w:pos="6480"/>
        </w:tabs>
        <w:spacing w:after="0"/>
        <w:jc w:val="both"/>
        <w:rPr>
          <w:rFonts w:ascii="Times New Roman" w:hAnsi="Times New Roman"/>
          <w:b/>
          <w:i/>
          <w:sz w:val="28"/>
          <w:szCs w:val="28"/>
          <w:lang w:val="ro-RO"/>
        </w:rPr>
      </w:pPr>
      <w:r w:rsidRPr="00AD1D72">
        <w:rPr>
          <w:rFonts w:ascii="Times New Roman" w:hAnsi="Times New Roman"/>
          <w:b/>
          <w:i/>
          <w:sz w:val="24"/>
          <w:szCs w:val="24"/>
          <w:lang w:val="ro-RO"/>
        </w:rPr>
        <w:tab/>
        <w:t>JUDECĂTOR DELEGAT CU EXECUTAREA,</w:t>
      </w:r>
      <w:r w:rsidRPr="00AD1D72">
        <w:rPr>
          <w:rFonts w:ascii="Times New Roman" w:hAnsi="Times New Roman"/>
          <w:b/>
          <w:i/>
          <w:sz w:val="24"/>
          <w:szCs w:val="24"/>
          <w:lang w:val="ro-RO"/>
        </w:rPr>
        <w:tab/>
        <w:t xml:space="preserve">                                     GREFIER,</w:t>
      </w:r>
    </w:p>
    <w:p w:rsidR="000C0226" w:rsidRPr="00AD1D72" w:rsidRDefault="000C0226" w:rsidP="000C0226">
      <w:pPr>
        <w:spacing w:after="0"/>
        <w:jc w:val="both"/>
        <w:rPr>
          <w:rFonts w:ascii="Times New Roman" w:hAnsi="Times New Roman"/>
          <w:b/>
          <w:i/>
          <w:sz w:val="28"/>
          <w:szCs w:val="28"/>
          <w:lang w:val="ro-RO"/>
        </w:rPr>
      </w:pPr>
    </w:p>
    <w:p w:rsidR="000C0226" w:rsidRPr="00AD1D72" w:rsidRDefault="000C0226" w:rsidP="000C0226">
      <w:pPr>
        <w:spacing w:after="0" w:line="360" w:lineRule="auto"/>
        <w:jc w:val="center"/>
        <w:rPr>
          <w:rFonts w:ascii="Times New Roman" w:hAnsi="Times New Roman"/>
          <w:lang w:val="ro-RO"/>
        </w:rPr>
      </w:pPr>
    </w:p>
    <w:p w:rsidR="000C0226" w:rsidRPr="00AD1D72" w:rsidRDefault="000C0226" w:rsidP="000C0226">
      <w:pPr>
        <w:spacing w:after="0" w:line="360" w:lineRule="auto"/>
        <w:jc w:val="center"/>
        <w:rPr>
          <w:rFonts w:ascii="Times New Roman" w:hAnsi="Times New Roman"/>
          <w:lang w:val="ro-RO"/>
        </w:rPr>
      </w:pPr>
    </w:p>
    <w:p w:rsidR="00C87FDC" w:rsidRPr="00AD1D72" w:rsidRDefault="00C87FDC" w:rsidP="00C87FDC">
      <w:pPr>
        <w:spacing w:after="0"/>
        <w:jc w:val="both"/>
        <w:rPr>
          <w:rFonts w:ascii="Times New Roman" w:hAnsi="Times New Roman"/>
          <w:b/>
          <w:sz w:val="28"/>
          <w:szCs w:val="28"/>
          <w:lang w:val="ro-RO"/>
        </w:rPr>
      </w:pPr>
    </w:p>
    <w:p w:rsidR="00C87FDC" w:rsidRPr="00AD1D72" w:rsidRDefault="00C87FDC" w:rsidP="00C87FDC">
      <w:pPr>
        <w:spacing w:after="0"/>
        <w:jc w:val="both"/>
        <w:rPr>
          <w:rFonts w:ascii="Times New Roman" w:hAnsi="Times New Roman"/>
          <w:b/>
          <w:sz w:val="28"/>
          <w:szCs w:val="28"/>
          <w:lang w:val="ro-RO"/>
        </w:rPr>
      </w:pPr>
    </w:p>
    <w:p w:rsidR="002E0A90" w:rsidRPr="00AD1D72" w:rsidRDefault="002E0A90" w:rsidP="00C87FDC">
      <w:pPr>
        <w:autoSpaceDE w:val="0"/>
        <w:autoSpaceDN w:val="0"/>
        <w:adjustRightInd w:val="0"/>
        <w:spacing w:after="0"/>
        <w:ind w:firstLine="426"/>
        <w:jc w:val="both"/>
        <w:rPr>
          <w:rFonts w:ascii="Times New Roman" w:hAnsi="Times New Roman"/>
          <w:sz w:val="28"/>
          <w:szCs w:val="28"/>
          <w:lang w:val="ro-RO"/>
        </w:rPr>
      </w:pPr>
    </w:p>
    <w:p w:rsidR="000614B9" w:rsidRPr="00AD1D72" w:rsidRDefault="000614B9" w:rsidP="00AA051B">
      <w:pPr>
        <w:pStyle w:val="Form3"/>
      </w:pPr>
    </w:p>
    <w:p w:rsidR="000614B9" w:rsidRPr="00AD1D72" w:rsidRDefault="000614B9" w:rsidP="000614B9">
      <w:pPr>
        <w:spacing w:after="0"/>
        <w:jc w:val="center"/>
        <w:rPr>
          <w:rFonts w:ascii="Times New Roman" w:hAnsi="Times New Roman"/>
          <w:sz w:val="28"/>
          <w:szCs w:val="28"/>
          <w:lang w:val="ro-RO"/>
        </w:rPr>
      </w:pPr>
    </w:p>
    <w:sectPr w:rsidR="000614B9" w:rsidRPr="00AD1D72" w:rsidSect="00EA5C7D">
      <w:footerReference w:type="default" r:id="rId20"/>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F38" w:rsidRDefault="00C83F38">
      <w:r>
        <w:separator/>
      </w:r>
    </w:p>
  </w:endnote>
  <w:endnote w:type="continuationSeparator" w:id="0">
    <w:p w:rsidR="00C83F38" w:rsidRDefault="00C8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52" w:rsidRDefault="00A56A52" w:rsidP="00492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56A52" w:rsidRDefault="00A56A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52" w:rsidRDefault="00A56A52" w:rsidP="00492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3738">
      <w:rPr>
        <w:rStyle w:val="PageNumber"/>
        <w:noProof/>
      </w:rPr>
      <w:t>2</w:t>
    </w:r>
    <w:r>
      <w:rPr>
        <w:rStyle w:val="PageNumber"/>
      </w:rPr>
      <w:fldChar w:fldCharType="end"/>
    </w:r>
  </w:p>
  <w:p w:rsidR="00A56A52" w:rsidRDefault="00A56A52" w:rsidP="00EA5C7D">
    <w:pPr>
      <w:pStyle w:val="Footer"/>
      <w:spacing w:after="0" w:line="240" w:lineRule="auto"/>
      <w:jc w:val="center"/>
      <w:rPr>
        <w:rFonts w:ascii="Arial" w:hAnsi="Arial" w:cs="Arial"/>
        <w:i/>
        <w:sz w:val="18"/>
        <w:szCs w:val="18"/>
      </w:rPr>
    </w:pPr>
  </w:p>
  <w:p w:rsidR="00A56A52" w:rsidRPr="0076331C" w:rsidRDefault="00A56A52" w:rsidP="00EA5C7D">
    <w:pPr>
      <w:pStyle w:val="Footer"/>
      <w:spacing w:after="0" w:line="240" w:lineRule="auto"/>
      <w:jc w:val="center"/>
      <w:rPr>
        <w:rFonts w:ascii="Arial" w:hAnsi="Arial" w:cs="Arial"/>
        <w:i/>
        <w:sz w:val="16"/>
        <w:szCs w:val="18"/>
      </w:rPr>
    </w:pPr>
  </w:p>
  <w:p w:rsidR="00A56A52" w:rsidRPr="0076331C" w:rsidRDefault="00A56A52" w:rsidP="00EA5C7D">
    <w:pPr>
      <w:pStyle w:val="Footer"/>
      <w:spacing w:after="0" w:line="240" w:lineRule="auto"/>
      <w:jc w:val="center"/>
      <w:rPr>
        <w:rFonts w:ascii="Arial" w:hAnsi="Arial" w:cs="Arial"/>
        <w:i/>
        <w:sz w:val="16"/>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52" w:rsidRDefault="00A56A52" w:rsidP="00492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3738">
      <w:rPr>
        <w:rStyle w:val="PageNumber"/>
        <w:noProof/>
      </w:rPr>
      <w:t>135</w:t>
    </w:r>
    <w:r>
      <w:rPr>
        <w:rStyle w:val="PageNumber"/>
      </w:rPr>
      <w:fldChar w:fldCharType="end"/>
    </w:r>
  </w:p>
  <w:p w:rsidR="00A56A52" w:rsidRDefault="00A56A52" w:rsidP="00EA5C7D">
    <w:pPr>
      <w:pStyle w:val="Footer"/>
      <w:spacing w:after="0" w:line="240" w:lineRule="auto"/>
      <w:jc w:val="center"/>
      <w:rPr>
        <w:rFonts w:ascii="Arial" w:hAnsi="Arial" w:cs="Arial"/>
        <w:i/>
        <w:sz w:val="18"/>
        <w:szCs w:val="18"/>
      </w:rPr>
    </w:pPr>
  </w:p>
  <w:p w:rsidR="00A56A52" w:rsidRDefault="00A56A52" w:rsidP="00EA5C7D">
    <w:pPr>
      <w:pStyle w:val="Footer"/>
      <w:spacing w:after="0" w:line="240" w:lineRule="auto"/>
      <w:jc w:val="center"/>
      <w:rPr>
        <w:rFonts w:ascii="Arial" w:hAnsi="Arial" w:cs="Arial"/>
        <w:i/>
        <w:sz w:val="18"/>
        <w:szCs w:val="18"/>
      </w:rPr>
    </w:pPr>
  </w:p>
  <w:p w:rsidR="00A56A52" w:rsidRDefault="00A56A52" w:rsidP="00AD2CFA">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F38" w:rsidRDefault="00C83F38">
      <w:r>
        <w:separator/>
      </w:r>
    </w:p>
  </w:footnote>
  <w:footnote w:type="continuationSeparator" w:id="0">
    <w:p w:rsidR="00C83F38" w:rsidRDefault="00C83F38">
      <w:r>
        <w:continuationSeparator/>
      </w:r>
    </w:p>
  </w:footnote>
  <w:footnote w:id="1">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cu instanţa care soluţionează cererea, respectiv tribunal, curte de apel sau Înalta Curte de Casaţie şi Justiţie </w:t>
      </w:r>
    </w:p>
  </w:footnote>
  <w:footnote w:id="2">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În situaţia în care cererea de recuzare sau de abţinere este soluţionată de către judecătorul de drepturi şi libertăţi sau de către judecătorul de cameră preliminară, nu se va mai menţiona acest lucru, ci direct:</w:t>
      </w:r>
    </w:p>
    <w:p w:rsidR="00A56A52" w:rsidRPr="00E2742B" w:rsidRDefault="00A56A52" w:rsidP="00B47DB6">
      <w:pPr>
        <w:pStyle w:val="FootnoteText"/>
        <w:jc w:val="both"/>
        <w:rPr>
          <w:b/>
          <w:sz w:val="22"/>
          <w:szCs w:val="22"/>
          <w:lang w:val="fr-FR"/>
        </w:rPr>
      </w:pPr>
      <w:r w:rsidRPr="00E2742B">
        <w:rPr>
          <w:sz w:val="22"/>
          <w:szCs w:val="22"/>
          <w:lang w:val="fr-FR"/>
        </w:rPr>
        <w:tab/>
      </w:r>
      <w:r w:rsidRPr="00E2742B">
        <w:rPr>
          <w:b/>
          <w:sz w:val="22"/>
          <w:szCs w:val="22"/>
          <w:lang w:val="fr-FR"/>
        </w:rPr>
        <w:t xml:space="preserve">            Judecător de drepturi şi libertăţi/Judecător de cameră preliminară: ............</w:t>
      </w:r>
      <w:r w:rsidRPr="00E2742B">
        <w:rPr>
          <w:b/>
          <w:sz w:val="22"/>
          <w:szCs w:val="22"/>
          <w:lang w:val="fr-FR"/>
        </w:rPr>
        <w:tab/>
      </w:r>
      <w:r w:rsidRPr="00E2742B">
        <w:rPr>
          <w:b/>
          <w:sz w:val="22"/>
          <w:szCs w:val="22"/>
          <w:lang w:val="fr-FR"/>
        </w:rPr>
        <w:tab/>
      </w:r>
      <w:r w:rsidRPr="00E2742B">
        <w:rPr>
          <w:b/>
          <w:sz w:val="22"/>
          <w:szCs w:val="22"/>
          <w:lang w:val="fr-FR"/>
        </w:rPr>
        <w:tab/>
      </w:r>
      <w:r w:rsidRPr="00E2742B">
        <w:rPr>
          <w:b/>
          <w:sz w:val="22"/>
          <w:szCs w:val="22"/>
          <w:lang w:val="fr-FR"/>
        </w:rPr>
        <w:tab/>
        <w:t xml:space="preserve">           Grefier: .................</w:t>
      </w:r>
    </w:p>
  </w:footnote>
  <w:footnote w:id="3">
    <w:p w:rsidR="00A56A52" w:rsidRPr="00AB62F1" w:rsidRDefault="00A56A52" w:rsidP="00B47DB6">
      <w:pPr>
        <w:pStyle w:val="FootnoteText"/>
        <w:jc w:val="both"/>
        <w:rPr>
          <w:sz w:val="22"/>
          <w:szCs w:val="22"/>
        </w:rPr>
      </w:pPr>
      <w:r w:rsidRPr="00AB62F1">
        <w:rPr>
          <w:rStyle w:val="FootnoteReference"/>
          <w:sz w:val="22"/>
          <w:szCs w:val="22"/>
        </w:rPr>
        <w:footnoteRef/>
      </w:r>
      <w:r w:rsidRPr="00AB62F1">
        <w:rPr>
          <w:sz w:val="22"/>
          <w:szCs w:val="22"/>
        </w:rPr>
        <w:t xml:space="preserve"> Deşi nu se prevede în mod expres, acest fapt ar putea să rezulte având în vedere</w:t>
      </w:r>
      <w:r>
        <w:rPr>
          <w:sz w:val="22"/>
          <w:szCs w:val="22"/>
        </w:rPr>
        <w:t xml:space="preserve"> redactarea art. 68 alin. (5) C</w:t>
      </w:r>
      <w:r w:rsidRPr="00AB62F1">
        <w:rPr>
          <w:sz w:val="22"/>
          <w:szCs w:val="22"/>
        </w:rPr>
        <w:t>.</w:t>
      </w:r>
      <w:r>
        <w:rPr>
          <w:sz w:val="22"/>
          <w:szCs w:val="22"/>
        </w:rPr>
        <w:t xml:space="preserve"> </w:t>
      </w:r>
      <w:r w:rsidRPr="00AB62F1">
        <w:rPr>
          <w:sz w:val="22"/>
          <w:szCs w:val="22"/>
        </w:rPr>
        <w:t xml:space="preserve">proc. pen, precum şi celeritatea cu care aceasta se soluţionează, respectiv în cel mult 24 de ore; situaţia este diferită în ipoteza aplicării dispoziţiilor art. 68 alin. (5) teza a II-a C. proc. pen. </w:t>
      </w:r>
    </w:p>
  </w:footnote>
  <w:footnote w:id="4">
    <w:p w:rsidR="00A56A52" w:rsidRPr="00AB62F1" w:rsidRDefault="00A56A52" w:rsidP="00B47DB6">
      <w:pPr>
        <w:pStyle w:val="FootnoteText"/>
        <w:jc w:val="both"/>
        <w:rPr>
          <w:sz w:val="22"/>
          <w:szCs w:val="22"/>
        </w:rPr>
      </w:pPr>
      <w:r w:rsidRPr="00B35AB8">
        <w:rPr>
          <w:rStyle w:val="FootnoteReference"/>
          <w:rFonts w:eastAsia="Calibri"/>
          <w:sz w:val="22"/>
          <w:szCs w:val="22"/>
        </w:rPr>
        <w:footnoteRef/>
      </w:r>
      <w:r w:rsidRPr="00B35AB8">
        <w:rPr>
          <w:sz w:val="22"/>
          <w:szCs w:val="22"/>
        </w:rPr>
        <w:t xml:space="preserve"> Dacă s-a apreciat că este necesar a f</w:t>
      </w:r>
      <w:r>
        <w:rPr>
          <w:sz w:val="22"/>
          <w:szCs w:val="22"/>
        </w:rPr>
        <w:t>i ascultat</w:t>
      </w:r>
    </w:p>
  </w:footnote>
  <w:footnote w:id="5">
    <w:p w:rsidR="00A56A52" w:rsidRPr="00AB62F1" w:rsidRDefault="00A56A52" w:rsidP="00B47DB6">
      <w:pPr>
        <w:pStyle w:val="FootnoteText"/>
        <w:jc w:val="both"/>
        <w:rPr>
          <w:sz w:val="22"/>
          <w:szCs w:val="22"/>
        </w:rPr>
      </w:pPr>
      <w:r w:rsidRPr="00AB62F1">
        <w:rPr>
          <w:rStyle w:val="FootnoteReference"/>
          <w:rFonts w:eastAsia="Calibri"/>
          <w:sz w:val="22"/>
          <w:szCs w:val="22"/>
        </w:rPr>
        <w:footnoteRef/>
      </w:r>
      <w:r w:rsidRPr="00AB62F1">
        <w:rPr>
          <w:sz w:val="22"/>
          <w:szCs w:val="22"/>
        </w:rPr>
        <w:t xml:space="preserve"> Se va înlocui după caz: JUDECĂTORUL DE DREPTURI ŞI LIBERTĂŢI/JUDECĂTORUL DE CAMERĂ PRELIMINARĂ/TRIBUNALUL/CURTEA/ÎNALTA CURTE DE CASAŢIE ŞI JUSTIŢIE</w:t>
      </w:r>
    </w:p>
  </w:footnote>
  <w:footnote w:id="6">
    <w:p w:rsidR="00A56A52" w:rsidRPr="00AB62F1" w:rsidRDefault="00A56A52" w:rsidP="00B47DB6">
      <w:pPr>
        <w:pStyle w:val="FootnoteText"/>
        <w:rPr>
          <w:sz w:val="22"/>
          <w:szCs w:val="22"/>
        </w:rPr>
      </w:pPr>
      <w:r w:rsidRPr="00AB62F1">
        <w:rPr>
          <w:rStyle w:val="FootnoteReference"/>
          <w:sz w:val="22"/>
          <w:szCs w:val="22"/>
        </w:rPr>
        <w:footnoteRef/>
      </w:r>
      <w:r w:rsidRPr="00AB62F1">
        <w:rPr>
          <w:sz w:val="22"/>
          <w:szCs w:val="22"/>
        </w:rPr>
        <w:t xml:space="preserve"> Confor</w:t>
      </w:r>
      <w:r>
        <w:rPr>
          <w:sz w:val="22"/>
          <w:szCs w:val="22"/>
        </w:rPr>
        <w:t>m art.68 alin. (7) C. proc. pen.</w:t>
      </w:r>
    </w:p>
  </w:footnote>
  <w:footnote w:id="7">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Judecător de drepturi şi libertăţi/ Judecător de cameră preliminară</w:t>
      </w:r>
    </w:p>
  </w:footnote>
  <w:footnote w:id="8">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În situaţia în care cererea de recuzare sau de abţinere este soluţionată de către judecătorul de drepturi şi libertăţi sau de către judecătorul de cameră preliminară, nu se va mai menţiona acest lucru, ci direct:</w:t>
      </w:r>
    </w:p>
    <w:p w:rsidR="00A56A52" w:rsidRPr="00E2742B" w:rsidRDefault="00A56A52" w:rsidP="00B47DB6">
      <w:pPr>
        <w:pStyle w:val="FootnoteText"/>
        <w:jc w:val="both"/>
        <w:rPr>
          <w:b/>
          <w:sz w:val="22"/>
          <w:szCs w:val="22"/>
          <w:lang w:val="fr-FR"/>
        </w:rPr>
      </w:pPr>
      <w:r w:rsidRPr="00E2742B">
        <w:rPr>
          <w:sz w:val="22"/>
          <w:szCs w:val="22"/>
          <w:lang w:val="fr-FR"/>
        </w:rPr>
        <w:tab/>
      </w:r>
      <w:r w:rsidRPr="00E2742B">
        <w:rPr>
          <w:b/>
          <w:sz w:val="22"/>
          <w:szCs w:val="22"/>
          <w:lang w:val="fr-FR"/>
        </w:rPr>
        <w:t xml:space="preserve">            Judecător de drepturi şi libertăţi/Judecător de cameră preliminară: ............</w:t>
      </w:r>
      <w:r w:rsidRPr="00E2742B">
        <w:rPr>
          <w:b/>
          <w:sz w:val="22"/>
          <w:szCs w:val="22"/>
          <w:lang w:val="fr-FR"/>
        </w:rPr>
        <w:tab/>
      </w:r>
      <w:r w:rsidRPr="00E2742B">
        <w:rPr>
          <w:b/>
          <w:sz w:val="22"/>
          <w:szCs w:val="22"/>
          <w:lang w:val="fr-FR"/>
        </w:rPr>
        <w:tab/>
      </w:r>
      <w:r w:rsidRPr="00E2742B">
        <w:rPr>
          <w:b/>
          <w:sz w:val="22"/>
          <w:szCs w:val="22"/>
          <w:lang w:val="fr-FR"/>
        </w:rPr>
        <w:tab/>
      </w:r>
      <w:r w:rsidRPr="00E2742B">
        <w:rPr>
          <w:b/>
          <w:sz w:val="22"/>
          <w:szCs w:val="22"/>
          <w:lang w:val="fr-FR"/>
        </w:rPr>
        <w:tab/>
        <w:t xml:space="preserve">           Grefier: .................</w:t>
      </w:r>
    </w:p>
  </w:footnote>
  <w:footnote w:id="9">
    <w:p w:rsidR="00A56A52" w:rsidRPr="00E2742B" w:rsidRDefault="00A56A52" w:rsidP="00B47DB6">
      <w:pPr>
        <w:pStyle w:val="FootnoteText"/>
        <w:jc w:val="both"/>
        <w:rPr>
          <w:sz w:val="22"/>
          <w:szCs w:val="22"/>
          <w:lang w:val="fr-FR"/>
        </w:rPr>
      </w:pPr>
      <w:r w:rsidRPr="00AB62F1">
        <w:rPr>
          <w:rStyle w:val="FootnoteReference"/>
          <w:sz w:val="22"/>
          <w:szCs w:val="22"/>
        </w:rPr>
        <w:footnoteRef/>
      </w:r>
      <w:r w:rsidRPr="00AB62F1">
        <w:rPr>
          <w:sz w:val="22"/>
          <w:szCs w:val="22"/>
        </w:rPr>
        <w:t xml:space="preserve"> Deşi nu se prevede în mod expres, acest fapt ar putea să rezulte având în vedere redactarea art. 68 alin. (5) C.</w:t>
      </w:r>
      <w:r>
        <w:rPr>
          <w:sz w:val="22"/>
          <w:szCs w:val="22"/>
        </w:rPr>
        <w:t xml:space="preserve"> </w:t>
      </w:r>
      <w:r w:rsidRPr="00AB62F1">
        <w:rPr>
          <w:sz w:val="22"/>
          <w:szCs w:val="22"/>
        </w:rPr>
        <w:t xml:space="preserve">proc. pen, precum şi celeritatea cu care aceasta se soluţionează, respectiv în cel mult 24 de ore; situaţia este diferită în ipoteza aplicării dispoziţiilor art. 68 alin. </w:t>
      </w:r>
      <w:r w:rsidRPr="00E2742B">
        <w:rPr>
          <w:sz w:val="22"/>
          <w:szCs w:val="22"/>
          <w:lang w:val="fr-FR"/>
        </w:rPr>
        <w:t xml:space="preserve">(5) teza a II-a C. proc. pen. </w:t>
      </w:r>
    </w:p>
  </w:footnote>
  <w:footnote w:id="10">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JUDECĂTORUL DE DREPTURI ŞI LIBERTĂŢI/JUDECĂTORUL DE CAMERĂ PRELIMINARĂ/TRIBUNALUL/CURTEA/ÎNALTA CURTE</w:t>
      </w:r>
    </w:p>
  </w:footnote>
  <w:footnote w:id="11">
    <w:p w:rsidR="00A56A52" w:rsidRPr="00AB62F1" w:rsidRDefault="00A56A52" w:rsidP="00B47DB6">
      <w:pPr>
        <w:pStyle w:val="FootnoteText"/>
        <w:rPr>
          <w:sz w:val="22"/>
          <w:szCs w:val="22"/>
        </w:rPr>
      </w:pPr>
      <w:r w:rsidRPr="00AB62F1">
        <w:rPr>
          <w:rStyle w:val="FootnoteReference"/>
          <w:sz w:val="22"/>
          <w:szCs w:val="22"/>
        </w:rPr>
        <w:footnoteRef/>
      </w:r>
      <w:r w:rsidRPr="00AB62F1">
        <w:rPr>
          <w:sz w:val="22"/>
          <w:szCs w:val="22"/>
        </w:rPr>
        <w:t xml:space="preserve"> Conform art.68 alin. (7) C. proc. pen.</w:t>
      </w:r>
    </w:p>
  </w:footnote>
  <w:footnote w:id="12">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Judecător de drepturi şi libertăţi/ Judecător de cameră preliminară</w:t>
      </w:r>
    </w:p>
  </w:footnote>
  <w:footnote w:id="13">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În situaţia în care cererea de recuzare sau de abţinere este soluţionată de către judecătorul de drepturi şi libertăţi sau de către judecătorul de cameră preliminară, nu se va mai menţiona acest lucru, ci direct:</w:t>
      </w:r>
    </w:p>
    <w:p w:rsidR="00A56A52" w:rsidRPr="00E2742B" w:rsidRDefault="00A56A52" w:rsidP="00B47DB6">
      <w:pPr>
        <w:pStyle w:val="FootnoteText"/>
        <w:jc w:val="both"/>
        <w:rPr>
          <w:b/>
          <w:sz w:val="22"/>
          <w:szCs w:val="22"/>
          <w:lang w:val="fr-FR"/>
        </w:rPr>
      </w:pPr>
      <w:r w:rsidRPr="00E2742B">
        <w:rPr>
          <w:sz w:val="22"/>
          <w:szCs w:val="22"/>
          <w:lang w:val="fr-FR"/>
        </w:rPr>
        <w:tab/>
      </w:r>
      <w:r w:rsidRPr="00E2742B">
        <w:rPr>
          <w:b/>
          <w:sz w:val="22"/>
          <w:szCs w:val="22"/>
          <w:lang w:val="fr-FR"/>
        </w:rPr>
        <w:t xml:space="preserve">            Judecător de drepturi şi libertăţi/Judecător de cameră preliminară: ............</w:t>
      </w:r>
      <w:r w:rsidRPr="00E2742B">
        <w:rPr>
          <w:b/>
          <w:sz w:val="22"/>
          <w:szCs w:val="22"/>
          <w:lang w:val="fr-FR"/>
        </w:rPr>
        <w:tab/>
      </w:r>
      <w:r w:rsidRPr="00E2742B">
        <w:rPr>
          <w:b/>
          <w:sz w:val="22"/>
          <w:szCs w:val="22"/>
          <w:lang w:val="fr-FR"/>
        </w:rPr>
        <w:tab/>
      </w:r>
      <w:r w:rsidRPr="00E2742B">
        <w:rPr>
          <w:b/>
          <w:sz w:val="22"/>
          <w:szCs w:val="22"/>
          <w:lang w:val="fr-FR"/>
        </w:rPr>
        <w:tab/>
      </w:r>
      <w:r w:rsidRPr="00E2742B">
        <w:rPr>
          <w:b/>
          <w:sz w:val="22"/>
          <w:szCs w:val="22"/>
          <w:lang w:val="fr-FR"/>
        </w:rPr>
        <w:tab/>
        <w:t xml:space="preserve">           Grefier: .................</w:t>
      </w:r>
    </w:p>
  </w:footnote>
  <w:footnote w:id="14">
    <w:p w:rsidR="00A56A52" w:rsidRPr="00E2742B" w:rsidRDefault="00A56A52" w:rsidP="00B47DB6">
      <w:pPr>
        <w:pStyle w:val="FootnoteText"/>
        <w:jc w:val="both"/>
        <w:rPr>
          <w:sz w:val="22"/>
          <w:szCs w:val="22"/>
          <w:lang w:val="fr-FR"/>
        </w:rPr>
      </w:pPr>
      <w:r w:rsidRPr="00AB62F1">
        <w:rPr>
          <w:rStyle w:val="FootnoteReference"/>
          <w:sz w:val="22"/>
          <w:szCs w:val="22"/>
        </w:rPr>
        <w:footnoteRef/>
      </w:r>
      <w:r w:rsidRPr="00AB62F1">
        <w:rPr>
          <w:sz w:val="22"/>
          <w:szCs w:val="22"/>
        </w:rPr>
        <w:t xml:space="preserve"> Deşi nu se prevede în mod expres, acest fapt ar putea să rezulte având în vedere redactarea art. 68 alin. (5) C.</w:t>
      </w:r>
      <w:r>
        <w:rPr>
          <w:sz w:val="22"/>
          <w:szCs w:val="22"/>
        </w:rPr>
        <w:t xml:space="preserve"> </w:t>
      </w:r>
      <w:r w:rsidRPr="00AB62F1">
        <w:rPr>
          <w:sz w:val="22"/>
          <w:szCs w:val="22"/>
        </w:rPr>
        <w:t xml:space="preserve">proc. pen, precum şi celeritatea cu care aceasta se soluţionează, respectiv în cel mult 24 de ore; situaţia este diferită în ipoteza aplicării dispoziţiilor art. 68 alin. </w:t>
      </w:r>
      <w:r w:rsidRPr="00E2742B">
        <w:rPr>
          <w:sz w:val="22"/>
          <w:szCs w:val="22"/>
          <w:lang w:val="fr-FR"/>
        </w:rPr>
        <w:t xml:space="preserve">(5) teza a II-a C. proc. pen. </w:t>
      </w:r>
    </w:p>
  </w:footnote>
  <w:footnote w:id="15">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JUDECĂTORUL DE DREPTURI ŞI LIBERTĂŢI/JUDECĂTORUL DE CAMERĂ PRELIMINARĂ/TRIBUNALUL/CURTEA/ÎNALTA CURTE</w:t>
      </w:r>
    </w:p>
  </w:footnote>
  <w:footnote w:id="16">
    <w:p w:rsidR="00A56A52" w:rsidRPr="00AB62F1" w:rsidRDefault="00A56A52" w:rsidP="00B47DB6">
      <w:pPr>
        <w:pStyle w:val="FootnoteText"/>
        <w:rPr>
          <w:sz w:val="22"/>
          <w:szCs w:val="22"/>
        </w:rPr>
      </w:pPr>
      <w:r w:rsidRPr="00AB62F1">
        <w:rPr>
          <w:rStyle w:val="FootnoteReference"/>
          <w:sz w:val="22"/>
          <w:szCs w:val="22"/>
        </w:rPr>
        <w:footnoteRef/>
      </w:r>
      <w:r w:rsidRPr="00AB62F1">
        <w:rPr>
          <w:sz w:val="22"/>
          <w:szCs w:val="22"/>
        </w:rPr>
        <w:t xml:space="preserve"> Conform art.68 alin. (7) C. proc. pen.</w:t>
      </w:r>
    </w:p>
  </w:footnote>
  <w:footnote w:id="17">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Judecător de drepturi şi libertăţi/ Judecător de cameră preliminară</w:t>
      </w:r>
    </w:p>
  </w:footnote>
  <w:footnote w:id="18">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cu instanţa care soluţionează cererea, respectiv tribunal, curte de apel sau Înalta Curte de Casaţie şi Justiţie </w:t>
      </w:r>
    </w:p>
  </w:footnote>
  <w:footnote w:id="19">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În situaţia în care cererea de recuzare sau de abţinere este soluţionată de către judecătorul de drepturi şi libertăţi sau de către judecătorul de cameră preliminară, nu se va mai menţiona acest lucru, ci direct:</w:t>
      </w:r>
    </w:p>
    <w:p w:rsidR="00A56A52" w:rsidRPr="00E2742B" w:rsidRDefault="00A56A52" w:rsidP="00B47DB6">
      <w:pPr>
        <w:pStyle w:val="FootnoteText"/>
        <w:jc w:val="both"/>
        <w:rPr>
          <w:b/>
          <w:sz w:val="22"/>
          <w:szCs w:val="22"/>
          <w:lang w:val="fr-FR"/>
        </w:rPr>
      </w:pPr>
      <w:r w:rsidRPr="00E2742B">
        <w:rPr>
          <w:sz w:val="22"/>
          <w:szCs w:val="22"/>
          <w:lang w:val="fr-FR"/>
        </w:rPr>
        <w:tab/>
      </w:r>
      <w:r w:rsidRPr="00E2742B">
        <w:rPr>
          <w:b/>
          <w:sz w:val="22"/>
          <w:szCs w:val="22"/>
          <w:lang w:val="fr-FR"/>
        </w:rPr>
        <w:t xml:space="preserve">            Judecător de drepturi şi libertăţi/Judecător de cameră preliminară: ............</w:t>
      </w:r>
      <w:r w:rsidRPr="00E2742B">
        <w:rPr>
          <w:b/>
          <w:sz w:val="22"/>
          <w:szCs w:val="22"/>
          <w:lang w:val="fr-FR"/>
        </w:rPr>
        <w:tab/>
      </w:r>
      <w:r w:rsidRPr="00E2742B">
        <w:rPr>
          <w:b/>
          <w:sz w:val="22"/>
          <w:szCs w:val="22"/>
          <w:lang w:val="fr-FR"/>
        </w:rPr>
        <w:tab/>
      </w:r>
      <w:r w:rsidRPr="00E2742B">
        <w:rPr>
          <w:b/>
          <w:sz w:val="22"/>
          <w:szCs w:val="22"/>
          <w:lang w:val="fr-FR"/>
        </w:rPr>
        <w:tab/>
      </w:r>
      <w:r w:rsidRPr="00E2742B">
        <w:rPr>
          <w:b/>
          <w:sz w:val="22"/>
          <w:szCs w:val="22"/>
          <w:lang w:val="fr-FR"/>
        </w:rPr>
        <w:tab/>
        <w:t xml:space="preserve">           Grefier: .................</w:t>
      </w:r>
    </w:p>
  </w:footnote>
  <w:footnote w:id="20">
    <w:p w:rsidR="00A56A52" w:rsidRPr="00AB62F1" w:rsidRDefault="00A56A52" w:rsidP="00B47DB6">
      <w:pPr>
        <w:pStyle w:val="FootnoteText"/>
        <w:jc w:val="both"/>
        <w:rPr>
          <w:sz w:val="22"/>
          <w:szCs w:val="22"/>
        </w:rPr>
      </w:pPr>
      <w:r w:rsidRPr="00AB62F1">
        <w:rPr>
          <w:rStyle w:val="FootnoteReference"/>
          <w:sz w:val="22"/>
          <w:szCs w:val="22"/>
        </w:rPr>
        <w:footnoteRef/>
      </w:r>
      <w:r w:rsidRPr="00AB62F1">
        <w:rPr>
          <w:sz w:val="22"/>
          <w:szCs w:val="22"/>
        </w:rPr>
        <w:t xml:space="preserve"> Deşi nu se prevede în mod expres, acest fapt ar putea să rezulte având în vedere</w:t>
      </w:r>
      <w:r>
        <w:rPr>
          <w:sz w:val="22"/>
          <w:szCs w:val="22"/>
        </w:rPr>
        <w:t xml:space="preserve"> redactarea art. 68 alin. (5) C</w:t>
      </w:r>
      <w:r w:rsidRPr="00AB62F1">
        <w:rPr>
          <w:sz w:val="22"/>
          <w:szCs w:val="22"/>
        </w:rPr>
        <w:t>.</w:t>
      </w:r>
      <w:r>
        <w:rPr>
          <w:sz w:val="22"/>
          <w:szCs w:val="22"/>
        </w:rPr>
        <w:t xml:space="preserve"> </w:t>
      </w:r>
      <w:r w:rsidRPr="00AB62F1">
        <w:rPr>
          <w:sz w:val="22"/>
          <w:szCs w:val="22"/>
        </w:rPr>
        <w:t xml:space="preserve">proc. pen, precum şi celeritatea cu care aceasta se soluţionează, respectiv în cel mult 24 de ore; situaţia este diferită în ipoteza aplicării dispoziţiilor art. 68 alin. (5) teza a II-a C. proc. pen. </w:t>
      </w:r>
    </w:p>
  </w:footnote>
  <w:footnote w:id="21">
    <w:p w:rsidR="00A56A52" w:rsidRPr="00AB62F1" w:rsidRDefault="00A56A52" w:rsidP="00B47DB6">
      <w:pPr>
        <w:pStyle w:val="FootnoteText"/>
        <w:jc w:val="both"/>
        <w:rPr>
          <w:sz w:val="22"/>
          <w:szCs w:val="22"/>
        </w:rPr>
      </w:pPr>
      <w:r w:rsidRPr="00AB62F1">
        <w:rPr>
          <w:rStyle w:val="FootnoteReference"/>
          <w:rFonts w:eastAsia="Calibri"/>
          <w:sz w:val="22"/>
          <w:szCs w:val="22"/>
        </w:rPr>
        <w:footnoteRef/>
      </w:r>
      <w:r w:rsidRPr="00AB62F1">
        <w:rPr>
          <w:sz w:val="22"/>
          <w:szCs w:val="22"/>
        </w:rPr>
        <w:t xml:space="preserve"> Se va înlocui după caz: JUDECĂTORUL DE DREPTURI ŞI LIBERTĂŢI/JUDECĂTORUL DE CAMERĂ PRELIMINARĂ/TRIBUNALUL/CURTEA/ÎNALTA CURTE DE CASAŢIE ŞI JUSTIŢIE</w:t>
      </w:r>
    </w:p>
  </w:footnote>
  <w:footnote w:id="22">
    <w:p w:rsidR="00A56A52" w:rsidRPr="00AB62F1" w:rsidRDefault="00A56A52" w:rsidP="00B47DB6">
      <w:pPr>
        <w:pStyle w:val="FootnoteText"/>
        <w:rPr>
          <w:sz w:val="22"/>
          <w:szCs w:val="22"/>
        </w:rPr>
      </w:pPr>
      <w:r w:rsidRPr="00AB62F1">
        <w:rPr>
          <w:rStyle w:val="FootnoteReference"/>
          <w:sz w:val="22"/>
          <w:szCs w:val="22"/>
        </w:rPr>
        <w:footnoteRef/>
      </w:r>
      <w:r>
        <w:rPr>
          <w:sz w:val="22"/>
          <w:szCs w:val="22"/>
        </w:rPr>
        <w:t xml:space="preserve"> Conform art.70 alin. (4</w:t>
      </w:r>
      <w:r w:rsidRPr="00AB62F1">
        <w:rPr>
          <w:sz w:val="22"/>
          <w:szCs w:val="22"/>
        </w:rPr>
        <w:t>) C. proc. pen.</w:t>
      </w:r>
    </w:p>
  </w:footnote>
  <w:footnote w:id="23">
    <w:p w:rsidR="00A56A52" w:rsidRPr="00E2742B" w:rsidRDefault="00A56A52" w:rsidP="00B47DB6">
      <w:pPr>
        <w:pStyle w:val="FootnoteText"/>
        <w:jc w:val="both"/>
        <w:rPr>
          <w:sz w:val="22"/>
          <w:szCs w:val="22"/>
          <w:lang w:val="fr-FR"/>
        </w:rPr>
      </w:pPr>
      <w:r w:rsidRPr="00AB62F1">
        <w:rPr>
          <w:rStyle w:val="FootnoteReference"/>
          <w:rFonts w:eastAsia="Calibri"/>
          <w:sz w:val="22"/>
          <w:szCs w:val="22"/>
        </w:rPr>
        <w:footnoteRef/>
      </w:r>
      <w:r w:rsidRPr="00E2742B">
        <w:rPr>
          <w:sz w:val="22"/>
          <w:szCs w:val="22"/>
          <w:lang w:val="fr-FR"/>
        </w:rPr>
        <w:t xml:space="preserve"> Se va înlocui după caz: Judecător de drepturi şi libertăţi/ Judecător de cameră preliminară</w:t>
      </w:r>
    </w:p>
  </w:footnote>
  <w:footnote w:id="24">
    <w:p w:rsidR="00A56A52" w:rsidRPr="00E2742B" w:rsidRDefault="00A56A52" w:rsidP="00B47DB6">
      <w:pPr>
        <w:pStyle w:val="FootnoteText"/>
        <w:jc w:val="both"/>
        <w:rPr>
          <w:sz w:val="22"/>
          <w:szCs w:val="22"/>
          <w:lang w:val="fr-FR"/>
        </w:rPr>
      </w:pPr>
      <w:r w:rsidRPr="00AB62F1">
        <w:rPr>
          <w:rStyle w:val="FootnoteReference"/>
          <w:sz w:val="22"/>
          <w:szCs w:val="22"/>
        </w:rPr>
        <w:footnoteRef/>
      </w:r>
      <w:r w:rsidRPr="00E2742B">
        <w:rPr>
          <w:sz w:val="22"/>
          <w:szCs w:val="22"/>
          <w:lang w:val="fr-FR"/>
        </w:rPr>
        <w:t xml:space="preserve"> Formularul de declaraţie este acelaşi şi în procedura derulată la judecătorul de cameră preliminară, cu  precizarea că în această situaţie referirile trebuie făcute la infracţiunea pentru care s-a dispus trimiterea în judecată</w:t>
      </w:r>
    </w:p>
  </w:footnote>
  <w:footnote w:id="25">
    <w:p w:rsidR="00A56A52" w:rsidRPr="00E2742B" w:rsidRDefault="00A56A52" w:rsidP="00B47DB6">
      <w:pPr>
        <w:pStyle w:val="FootnoteText"/>
        <w:jc w:val="both"/>
        <w:rPr>
          <w:sz w:val="22"/>
          <w:szCs w:val="22"/>
          <w:lang w:val="fr-FR"/>
        </w:rPr>
      </w:pPr>
      <w:r w:rsidRPr="00AB62F1">
        <w:rPr>
          <w:rStyle w:val="FootnoteReference"/>
          <w:sz w:val="22"/>
          <w:szCs w:val="22"/>
        </w:rPr>
        <w:footnoteRef/>
      </w:r>
      <w:r w:rsidRPr="00E2742B">
        <w:rPr>
          <w:sz w:val="22"/>
          <w:szCs w:val="22"/>
          <w:lang w:val="fr-FR"/>
        </w:rPr>
        <w:t xml:space="preserve"> Procedura în faţa judecătorului de drepturi şi libertăţi se derulează în camera de consiliu</w:t>
      </w:r>
    </w:p>
  </w:footnote>
  <w:footnote w:id="26">
    <w:p w:rsidR="00A56A52" w:rsidRPr="00E2742B" w:rsidRDefault="00A56A52" w:rsidP="00B47DB6">
      <w:pPr>
        <w:pStyle w:val="FootnoteText"/>
        <w:jc w:val="both"/>
        <w:rPr>
          <w:strike/>
          <w:color w:val="7030A0"/>
          <w:sz w:val="22"/>
          <w:szCs w:val="22"/>
          <w:lang w:val="fr-FR"/>
        </w:rPr>
      </w:pPr>
    </w:p>
  </w:footnote>
  <w:footnote w:id="27">
    <w:p w:rsidR="00A56A52" w:rsidRPr="00E2742B" w:rsidRDefault="00A56A52" w:rsidP="00B47DB6">
      <w:pPr>
        <w:pStyle w:val="FootnoteText"/>
        <w:jc w:val="both"/>
        <w:rPr>
          <w:lang w:val="fr-FR"/>
        </w:rPr>
      </w:pPr>
      <w:r w:rsidRPr="00AB62F1">
        <w:rPr>
          <w:rStyle w:val="FootnoteReference"/>
          <w:sz w:val="22"/>
          <w:szCs w:val="22"/>
        </w:rPr>
        <w:footnoteRef/>
      </w:r>
      <w:r w:rsidRPr="00E2742B">
        <w:rPr>
          <w:sz w:val="22"/>
          <w:szCs w:val="22"/>
          <w:lang w:val="fr-FR"/>
        </w:rPr>
        <w:t xml:space="preserve"> În situaţia audierii suspectului se va menţiona, conform art.108 alin. (1) C. proc. pen. : fapta prevăzută de legea penală pentru săvârşirea căreia este suspectat şi încadrarea juridică a acesteia</w:t>
      </w:r>
    </w:p>
  </w:footnote>
  <w:footnote w:id="28">
    <w:p w:rsidR="00A56A52" w:rsidRPr="00405D8E" w:rsidRDefault="00A56A52" w:rsidP="00B47DB6">
      <w:pPr>
        <w:pStyle w:val="FootnoteText"/>
        <w:jc w:val="both"/>
        <w:rPr>
          <w:sz w:val="22"/>
          <w:szCs w:val="22"/>
        </w:rPr>
      </w:pPr>
      <w:r w:rsidRPr="00405D8E">
        <w:rPr>
          <w:rStyle w:val="FootnoteReference"/>
          <w:sz w:val="22"/>
          <w:szCs w:val="22"/>
        </w:rPr>
        <w:footnoteRef/>
      </w:r>
      <w:r w:rsidRPr="00405D8E">
        <w:rPr>
          <w:sz w:val="22"/>
          <w:szCs w:val="22"/>
        </w:rPr>
        <w:t xml:space="preserve"> Dacă se realizează audierea suspectului această menţiune trebuie eliminată, având în vedere dispoziţiile art.108 alin.4 C. proc. pen.</w:t>
      </w:r>
    </w:p>
  </w:footnote>
  <w:footnote w:id="29">
    <w:p w:rsidR="00A56A52" w:rsidRPr="00405D8E" w:rsidRDefault="00A56A52" w:rsidP="00B47DB6">
      <w:pPr>
        <w:pStyle w:val="FootnoteText"/>
        <w:jc w:val="both"/>
        <w:rPr>
          <w:sz w:val="22"/>
          <w:szCs w:val="22"/>
        </w:rPr>
      </w:pPr>
      <w:r w:rsidRPr="00405D8E">
        <w:rPr>
          <w:rStyle w:val="FootnoteReference"/>
          <w:sz w:val="22"/>
          <w:szCs w:val="22"/>
        </w:rPr>
        <w:footnoteRef/>
      </w:r>
      <w:r w:rsidRPr="00405D8E">
        <w:rPr>
          <w:sz w:val="22"/>
          <w:szCs w:val="22"/>
        </w:rPr>
        <w:t xml:space="preserve"> Conform art.109 alin.1 C. proc. pen.</w:t>
      </w:r>
    </w:p>
  </w:footnote>
  <w:footnote w:id="30">
    <w:p w:rsidR="00A56A52" w:rsidRPr="00E2742B" w:rsidRDefault="00A56A52" w:rsidP="00B47DB6">
      <w:pPr>
        <w:pStyle w:val="FootnoteText"/>
        <w:jc w:val="both"/>
        <w:rPr>
          <w:sz w:val="22"/>
          <w:szCs w:val="22"/>
          <w:lang w:val="fr-FR"/>
        </w:rPr>
      </w:pPr>
      <w:r w:rsidRPr="00405D8E">
        <w:rPr>
          <w:rStyle w:val="FootnoteReference"/>
          <w:sz w:val="22"/>
          <w:szCs w:val="22"/>
        </w:rPr>
        <w:footnoteRef/>
      </w:r>
      <w:r w:rsidRPr="00E2742B">
        <w:rPr>
          <w:sz w:val="22"/>
          <w:szCs w:val="22"/>
          <w:lang w:val="fr-FR"/>
        </w:rPr>
        <w:t xml:space="preserve"> Se va înlocui cu „suspectului”, după caz</w:t>
      </w:r>
    </w:p>
  </w:footnote>
  <w:footnote w:id="31">
    <w:p w:rsidR="00A56A52" w:rsidRPr="00FA01DF" w:rsidRDefault="00A56A52">
      <w:pPr>
        <w:pStyle w:val="FootnoteText"/>
        <w:rPr>
          <w:sz w:val="22"/>
          <w:szCs w:val="22"/>
          <w:lang w:val="ro-RO"/>
        </w:rPr>
      </w:pPr>
      <w:r w:rsidRPr="007F3DB3">
        <w:rPr>
          <w:rStyle w:val="FootnoteReference"/>
          <w:sz w:val="22"/>
          <w:szCs w:val="22"/>
        </w:rPr>
        <w:footnoteRef/>
      </w:r>
      <w:r w:rsidRPr="00E2742B">
        <w:rPr>
          <w:sz w:val="22"/>
          <w:szCs w:val="22"/>
          <w:lang w:val="fr-FR"/>
        </w:rPr>
        <w:t xml:space="preserve"> </w:t>
      </w:r>
      <w:r w:rsidRPr="00FA01DF">
        <w:rPr>
          <w:sz w:val="22"/>
          <w:szCs w:val="22"/>
          <w:lang w:val="ro-RO"/>
        </w:rPr>
        <w:t>Se va consemna declaraţia inculpatului prin care, conform art. 109 alin. (1) C. proc. pen. şi art. 110 alin. (1) C. proc. pen., arată tot ce doreşte referitor la fapta prevăzută de de legea penală care i-a fost comunicată.</w:t>
      </w:r>
    </w:p>
  </w:footnote>
  <w:footnote w:id="32">
    <w:p w:rsidR="00A56A52" w:rsidRPr="00FA01DF" w:rsidRDefault="00A56A52" w:rsidP="00B47DB6">
      <w:pPr>
        <w:pStyle w:val="FootnoteText"/>
        <w:jc w:val="both"/>
        <w:rPr>
          <w:sz w:val="22"/>
          <w:szCs w:val="22"/>
          <w:lang w:val="ro-RO"/>
        </w:rPr>
      </w:pPr>
      <w:r w:rsidRPr="00FA01DF">
        <w:rPr>
          <w:rStyle w:val="FootnoteReference"/>
          <w:sz w:val="22"/>
          <w:szCs w:val="22"/>
        </w:rPr>
        <w:footnoteRef/>
      </w:r>
      <w:r w:rsidRPr="00FA01DF">
        <w:rPr>
          <w:sz w:val="22"/>
          <w:szCs w:val="22"/>
          <w:lang w:val="ro-RO"/>
        </w:rPr>
        <w:t xml:space="preserve"> idem</w:t>
      </w:r>
    </w:p>
  </w:footnote>
  <w:footnote w:id="33">
    <w:p w:rsidR="00A56A52" w:rsidRPr="00FA01DF" w:rsidRDefault="00A56A52" w:rsidP="00B47DB6">
      <w:pPr>
        <w:pStyle w:val="FootnoteText"/>
        <w:jc w:val="both"/>
        <w:rPr>
          <w:sz w:val="22"/>
          <w:szCs w:val="22"/>
          <w:lang w:val="ro-RO"/>
        </w:rPr>
      </w:pPr>
      <w:r w:rsidRPr="00FA01DF">
        <w:rPr>
          <w:rStyle w:val="FootnoteReference"/>
          <w:sz w:val="22"/>
          <w:szCs w:val="22"/>
        </w:rPr>
        <w:footnoteRef/>
      </w:r>
      <w:r w:rsidRPr="00FA01DF">
        <w:rPr>
          <w:sz w:val="22"/>
          <w:szCs w:val="22"/>
          <w:lang w:val="ro-RO"/>
        </w:rPr>
        <w:t xml:space="preserve"> După caz „suspect”</w:t>
      </w:r>
    </w:p>
  </w:footnote>
  <w:footnote w:id="34">
    <w:p w:rsidR="00A56A52" w:rsidRPr="00E2742B" w:rsidRDefault="00A56A52" w:rsidP="00B47DB6">
      <w:pPr>
        <w:pStyle w:val="FootnoteText"/>
        <w:jc w:val="both"/>
        <w:rPr>
          <w:sz w:val="22"/>
          <w:szCs w:val="22"/>
          <w:lang w:val="ro-RO"/>
        </w:rPr>
      </w:pPr>
      <w:r w:rsidRPr="00FA01DF">
        <w:rPr>
          <w:rStyle w:val="FootnoteReference"/>
          <w:rFonts w:eastAsia="Calibri"/>
          <w:sz w:val="22"/>
          <w:szCs w:val="22"/>
        </w:rPr>
        <w:footnoteRef/>
      </w:r>
      <w:r w:rsidRPr="00FA01DF">
        <w:rPr>
          <w:sz w:val="22"/>
          <w:szCs w:val="22"/>
          <w:lang w:val="ro-RO"/>
        </w:rPr>
        <w:t xml:space="preserve"> Dacă suspectul</w:t>
      </w:r>
      <w:r w:rsidRPr="00E2742B">
        <w:rPr>
          <w:sz w:val="22"/>
          <w:szCs w:val="22"/>
          <w:lang w:val="ro-RO"/>
        </w:rPr>
        <w:t xml:space="preserve"> sau inculpatul nu poate sau refuză să semneze declaraţia</w:t>
      </w:r>
    </w:p>
  </w:footnote>
  <w:footnote w:id="35">
    <w:p w:rsidR="00A56A52" w:rsidRPr="00E2742B" w:rsidRDefault="00A56A52" w:rsidP="00B47DB6">
      <w:pPr>
        <w:pStyle w:val="FootnoteText"/>
        <w:jc w:val="both"/>
        <w:rPr>
          <w:sz w:val="22"/>
          <w:szCs w:val="22"/>
          <w:lang w:val="ro-RO"/>
        </w:rPr>
      </w:pPr>
      <w:r w:rsidRPr="00405D8E">
        <w:rPr>
          <w:rStyle w:val="FootnoteReference"/>
          <w:rFonts w:eastAsia="Calibri"/>
          <w:sz w:val="22"/>
          <w:szCs w:val="22"/>
        </w:rPr>
        <w:footnoteRef/>
      </w:r>
      <w:r w:rsidRPr="00E2742B">
        <w:rPr>
          <w:sz w:val="22"/>
          <w:szCs w:val="22"/>
          <w:lang w:val="ro-RO"/>
        </w:rPr>
        <w:t xml:space="preserve"> Dacă are loc audierea suspectului se va menţiona: „avocatul suspectului”;  în procedura derulată la judecătorul de drepturi şi libertăţi/judecătorul de cameră preliminară,având ca obiect luarea unei măsuri preventive, avocatul persoanei vătămate, al părţii civile şi al părţii responsabile civilmente nu participă, astfel că nu vor semna declaraţia; dacă declaraţia a fost luată prin interpret, acesta va semna şi ştampila declaraţia pentru a certifica cele consemnate.</w:t>
      </w:r>
    </w:p>
  </w:footnote>
  <w:footnote w:id="36">
    <w:p w:rsidR="00A56A52" w:rsidRPr="00405D8E" w:rsidRDefault="00A56A52" w:rsidP="00B47DB6">
      <w:pPr>
        <w:pStyle w:val="FootnoteText"/>
        <w:jc w:val="both"/>
        <w:rPr>
          <w:sz w:val="22"/>
          <w:szCs w:val="22"/>
        </w:rPr>
      </w:pPr>
      <w:r w:rsidRPr="00405D8E">
        <w:rPr>
          <w:rStyle w:val="FootnoteReference"/>
          <w:sz w:val="22"/>
          <w:szCs w:val="22"/>
        </w:rPr>
        <w:footnoteRef/>
      </w:r>
      <w:r w:rsidRPr="00E2742B">
        <w:rPr>
          <w:sz w:val="22"/>
          <w:szCs w:val="22"/>
          <w:lang w:val="fr-FR"/>
        </w:rPr>
        <w:t xml:space="preserve"> </w:t>
      </w:r>
      <w:r w:rsidRPr="00405D8E">
        <w:rPr>
          <w:sz w:val="22"/>
          <w:szCs w:val="22"/>
          <w:lang w:val="it-IT"/>
        </w:rPr>
        <w:t xml:space="preserve">Art. 378 şi 379 nu fac trimitere la dispoziţiile art.107 şi urm. C. proc. pen. </w:t>
      </w:r>
      <w:r w:rsidRPr="00E2742B">
        <w:rPr>
          <w:sz w:val="22"/>
          <w:szCs w:val="22"/>
          <w:lang w:val="fr-FR"/>
        </w:rPr>
        <w:t xml:space="preserve">spre deosebire de audierea persoanei vătămate, a părţii civile, etc. unde se face trimitere la textele de lege care reglementează Cap. </w:t>
      </w:r>
      <w:r w:rsidRPr="00405D8E">
        <w:rPr>
          <w:sz w:val="22"/>
          <w:szCs w:val="22"/>
        </w:rPr>
        <w:t xml:space="preserve">II – </w:t>
      </w:r>
      <w:r w:rsidRPr="00405D8E">
        <w:rPr>
          <w:i/>
          <w:sz w:val="22"/>
          <w:szCs w:val="22"/>
        </w:rPr>
        <w:t>Audierea persoanelor</w:t>
      </w:r>
      <w:r w:rsidRPr="00405D8E">
        <w:rPr>
          <w:sz w:val="22"/>
          <w:szCs w:val="22"/>
        </w:rPr>
        <w:t xml:space="preserve">, secţiunea I – </w:t>
      </w:r>
      <w:r w:rsidRPr="00405D8E">
        <w:rPr>
          <w:i/>
          <w:sz w:val="22"/>
          <w:szCs w:val="22"/>
        </w:rPr>
        <w:t>Reguli generale în materia audierii persoanelor</w:t>
      </w:r>
    </w:p>
  </w:footnote>
  <w:footnote w:id="37">
    <w:p w:rsidR="00A56A52" w:rsidRPr="00FA01DF" w:rsidRDefault="00A56A52" w:rsidP="00B47DB6">
      <w:pPr>
        <w:pStyle w:val="FootnoteText"/>
        <w:jc w:val="both"/>
        <w:rPr>
          <w:sz w:val="22"/>
          <w:szCs w:val="22"/>
        </w:rPr>
      </w:pPr>
      <w:r w:rsidRPr="00405D8E">
        <w:rPr>
          <w:rStyle w:val="FootnoteReference"/>
          <w:sz w:val="22"/>
          <w:szCs w:val="22"/>
        </w:rPr>
        <w:footnoteRef/>
      </w:r>
      <w:r w:rsidRPr="00405D8E">
        <w:rPr>
          <w:sz w:val="22"/>
          <w:szCs w:val="22"/>
        </w:rPr>
        <w:t xml:space="preserve"> Art.108 alin.(4) raportat la art.374  alin.(4), art.375 alin.(1) şi (2) şi art.396 alin.(10) C. proc. pen. cu precizarea că dacă s-a depăşit momentul procesual nu se mai poate aduce la cunoştinţa inculpatului procedura </w:t>
      </w:r>
      <w:r w:rsidRPr="00FA01DF">
        <w:rPr>
          <w:sz w:val="22"/>
          <w:szCs w:val="22"/>
        </w:rPr>
        <w:t>simplificată</w:t>
      </w:r>
    </w:p>
  </w:footnote>
  <w:footnote w:id="38">
    <w:p w:rsidR="00A56A52" w:rsidRPr="007F3DB3" w:rsidRDefault="00A56A52" w:rsidP="007C626F">
      <w:pPr>
        <w:pStyle w:val="FootnoteText"/>
        <w:jc w:val="both"/>
        <w:rPr>
          <w:color w:val="7030A0"/>
          <w:sz w:val="22"/>
          <w:szCs w:val="22"/>
          <w:lang w:val="ro-RO"/>
        </w:rPr>
      </w:pPr>
      <w:r w:rsidRPr="00FA01DF">
        <w:rPr>
          <w:rStyle w:val="FootnoteReference"/>
          <w:sz w:val="22"/>
          <w:szCs w:val="22"/>
        </w:rPr>
        <w:footnoteRef/>
      </w:r>
      <w:r w:rsidRPr="00FA01DF">
        <w:rPr>
          <w:sz w:val="22"/>
          <w:szCs w:val="22"/>
        </w:rPr>
        <w:t xml:space="preserve"> </w:t>
      </w:r>
      <w:r w:rsidRPr="00FA01DF">
        <w:rPr>
          <w:sz w:val="22"/>
          <w:szCs w:val="22"/>
          <w:lang w:val="ro-RO"/>
        </w:rPr>
        <w:t>Se va consemna declaraţia inculpatului prin care, conform art. 378 alin. (1), art. 109 alin. (1) C. proc. pen. şi art. 110 alin. (1) C. proc. pen., arată tot ce doreşte referitor la fapta prevăzută de de legea penală care i-a fost comunicată.</w:t>
      </w:r>
    </w:p>
  </w:footnote>
  <w:footnote w:id="39">
    <w:p w:rsidR="00A56A52" w:rsidRPr="00FA01DF" w:rsidRDefault="00A56A52" w:rsidP="008D7E8F">
      <w:pPr>
        <w:pStyle w:val="FootnoteText"/>
        <w:jc w:val="both"/>
        <w:rPr>
          <w:sz w:val="22"/>
          <w:szCs w:val="22"/>
          <w:lang w:val="ro-RO"/>
        </w:rPr>
      </w:pPr>
      <w:r w:rsidRPr="00FA01DF">
        <w:rPr>
          <w:rStyle w:val="FootnoteReference"/>
          <w:sz w:val="22"/>
          <w:szCs w:val="22"/>
        </w:rPr>
        <w:footnoteRef/>
      </w:r>
      <w:r w:rsidRPr="00FA01DF">
        <w:rPr>
          <w:sz w:val="22"/>
          <w:szCs w:val="22"/>
          <w:lang w:val="ro-RO"/>
        </w:rPr>
        <w:t xml:space="preserve"> Menţiunea este necesară în situaţiile în care, în raport de obiectul cauzei, este posibilă dispunerea amânării aplicării pedepsei sau a suspendării pedepsei sub supraveghere.</w:t>
      </w:r>
    </w:p>
  </w:footnote>
  <w:footnote w:id="40">
    <w:p w:rsidR="00A56A52" w:rsidRPr="00E2742B" w:rsidRDefault="00A56A52" w:rsidP="00B47DB6">
      <w:pPr>
        <w:pStyle w:val="FootnoteText"/>
        <w:jc w:val="both"/>
        <w:rPr>
          <w:lang w:val="ro-RO"/>
        </w:rPr>
      </w:pPr>
      <w:r w:rsidRPr="00FA01DF">
        <w:rPr>
          <w:rStyle w:val="FootnoteReference"/>
          <w:rFonts w:eastAsia="Calibri"/>
          <w:sz w:val="22"/>
          <w:szCs w:val="22"/>
        </w:rPr>
        <w:footnoteRef/>
      </w:r>
      <w:r w:rsidRPr="00FA01DF">
        <w:rPr>
          <w:sz w:val="22"/>
          <w:szCs w:val="22"/>
          <w:lang w:val="ro-RO"/>
        </w:rPr>
        <w:t xml:space="preserve"> Dacă inculpatul nu poate sau refuză să semneze</w:t>
      </w:r>
      <w:r w:rsidRPr="00E2742B">
        <w:rPr>
          <w:sz w:val="22"/>
          <w:szCs w:val="22"/>
          <w:lang w:val="ro-RO"/>
        </w:rPr>
        <w:t xml:space="preserve"> declaraţia</w:t>
      </w:r>
    </w:p>
  </w:footnote>
  <w:footnote w:id="41">
    <w:p w:rsidR="00A56A52" w:rsidRPr="00E2742B" w:rsidRDefault="00A56A52" w:rsidP="00B47DB6">
      <w:pPr>
        <w:pStyle w:val="FootnoteText"/>
        <w:jc w:val="both"/>
        <w:rPr>
          <w:sz w:val="22"/>
          <w:szCs w:val="22"/>
          <w:lang w:val="ro-RO"/>
        </w:rPr>
      </w:pPr>
      <w:r w:rsidRPr="00405D8E">
        <w:rPr>
          <w:rStyle w:val="FootnoteReference"/>
          <w:rFonts w:eastAsia="Calibri"/>
          <w:sz w:val="22"/>
          <w:szCs w:val="22"/>
        </w:rPr>
        <w:footnoteRef/>
      </w:r>
      <w:r w:rsidRPr="00E2742B">
        <w:rPr>
          <w:sz w:val="22"/>
          <w:szCs w:val="22"/>
          <w:lang w:val="ro-RO"/>
        </w:rPr>
        <w:t xml:space="preserve"> Avocatul persoanei vătămate, al părţii civile şi al părţii responsabile civilmente numai în situaţia în care au fost prezenţi; dacă declaraţia a fost luată prin interpret, acesta va semna  şi ştampila declaraţia pentru a certifica cele consemnate; </w:t>
      </w:r>
    </w:p>
  </w:footnote>
  <w:footnote w:id="42">
    <w:p w:rsidR="00A56A52" w:rsidRPr="00FA01DF" w:rsidRDefault="00A56A52" w:rsidP="00D86A51">
      <w:pPr>
        <w:pStyle w:val="FootnoteText"/>
        <w:rPr>
          <w:sz w:val="22"/>
          <w:szCs w:val="22"/>
          <w:lang w:val="ro-RO"/>
        </w:rPr>
      </w:pPr>
      <w:r w:rsidRPr="00FA01DF">
        <w:rPr>
          <w:rStyle w:val="FootnoteReference"/>
          <w:sz w:val="22"/>
          <w:szCs w:val="22"/>
        </w:rPr>
        <w:footnoteRef/>
      </w:r>
      <w:r w:rsidRPr="00FA01DF">
        <w:rPr>
          <w:sz w:val="22"/>
          <w:szCs w:val="22"/>
          <w:lang w:val="ro-RO"/>
        </w:rPr>
        <w:t xml:space="preserve"> Se va consemna declaraţia persoanei vătămate prin care, conform art. 380 alin. (2) C. proc. pen., art. 111 alin. (3) C. proc. pen., arată tot ce ştie referitor la fapta care face obiectul cauzei.</w:t>
      </w:r>
    </w:p>
  </w:footnote>
  <w:footnote w:id="43">
    <w:p w:rsidR="00A56A52" w:rsidRPr="00E2742B" w:rsidRDefault="00A56A52" w:rsidP="00B47DB6">
      <w:pPr>
        <w:pStyle w:val="FootnoteText"/>
        <w:jc w:val="both"/>
        <w:rPr>
          <w:sz w:val="22"/>
          <w:szCs w:val="22"/>
          <w:lang w:val="ro-RO"/>
        </w:rPr>
      </w:pPr>
      <w:r w:rsidRPr="00FA01DF">
        <w:rPr>
          <w:rStyle w:val="FootnoteReference"/>
          <w:rFonts w:eastAsia="Calibri"/>
          <w:sz w:val="22"/>
          <w:szCs w:val="22"/>
        </w:rPr>
        <w:footnoteRef/>
      </w:r>
      <w:r w:rsidRPr="00FA01DF">
        <w:rPr>
          <w:sz w:val="22"/>
          <w:szCs w:val="22"/>
          <w:lang w:val="ro-RO"/>
        </w:rPr>
        <w:t xml:space="preserve"> Dacă persoana vătămată nu poate sau refuză să semneze declaraţia</w:t>
      </w:r>
    </w:p>
  </w:footnote>
  <w:footnote w:id="44">
    <w:p w:rsidR="00A56A52" w:rsidRPr="00E2742B" w:rsidRDefault="00A56A52" w:rsidP="00B47DB6">
      <w:pPr>
        <w:pStyle w:val="FootnoteText"/>
        <w:jc w:val="both"/>
        <w:rPr>
          <w:sz w:val="22"/>
          <w:szCs w:val="22"/>
          <w:lang w:val="ro-RO"/>
        </w:rPr>
      </w:pPr>
      <w:r w:rsidRPr="00405D8E">
        <w:rPr>
          <w:rStyle w:val="FootnoteReference"/>
          <w:rFonts w:eastAsia="Calibri"/>
          <w:sz w:val="22"/>
          <w:szCs w:val="22"/>
        </w:rPr>
        <w:footnoteRef/>
      </w:r>
      <w:r w:rsidRPr="00E2742B">
        <w:rPr>
          <w:sz w:val="22"/>
          <w:szCs w:val="22"/>
          <w:lang w:val="ro-RO"/>
        </w:rPr>
        <w:t xml:space="preserve"> Avocatul persoanei vătămate, al părţii civile şi al părţii responsabile civilmente numai în situaţia în care au fost prezenţi; dacă declaraţia a fost luată prin interpret, acesta va semna  şi ştampila declaraţia pentru a certifica cele consemnate; </w:t>
      </w:r>
    </w:p>
  </w:footnote>
  <w:footnote w:id="45">
    <w:p w:rsidR="00A56A52" w:rsidRPr="00FA01DF" w:rsidRDefault="00A56A52" w:rsidP="00D86A51">
      <w:pPr>
        <w:pStyle w:val="FootnoteText"/>
        <w:rPr>
          <w:sz w:val="22"/>
          <w:szCs w:val="22"/>
          <w:lang w:val="ro-RO"/>
        </w:rPr>
      </w:pPr>
      <w:r w:rsidRPr="00FA01DF">
        <w:rPr>
          <w:rStyle w:val="FootnoteReference"/>
          <w:sz w:val="22"/>
          <w:szCs w:val="22"/>
        </w:rPr>
        <w:footnoteRef/>
      </w:r>
      <w:r w:rsidRPr="00FA01DF">
        <w:rPr>
          <w:sz w:val="22"/>
          <w:szCs w:val="22"/>
          <w:lang w:val="ro-RO"/>
        </w:rPr>
        <w:t xml:space="preserve"> Se va consemna declaraţia părţii civile prin care, conform art. 380 alin. (2) C. proc. pen., art. 112 alin. (1) şi art. 111 alin. (3) C. proc. pen., arată tot ce ştie referitor la fapta care face obiectul cauzei.</w:t>
      </w:r>
    </w:p>
  </w:footnote>
  <w:footnote w:id="46">
    <w:p w:rsidR="00A56A52" w:rsidRPr="00FA01DF" w:rsidRDefault="00A56A52" w:rsidP="00B47DB6">
      <w:pPr>
        <w:pStyle w:val="FootnoteText"/>
        <w:jc w:val="both"/>
        <w:rPr>
          <w:sz w:val="22"/>
          <w:szCs w:val="22"/>
          <w:lang w:val="fr-FR"/>
        </w:rPr>
      </w:pPr>
      <w:r w:rsidRPr="00FA01DF">
        <w:rPr>
          <w:rStyle w:val="FootnoteReference"/>
          <w:rFonts w:eastAsia="Calibri"/>
          <w:sz w:val="22"/>
          <w:szCs w:val="22"/>
        </w:rPr>
        <w:footnoteRef/>
      </w:r>
      <w:r w:rsidRPr="00FA01DF">
        <w:rPr>
          <w:sz w:val="22"/>
          <w:szCs w:val="22"/>
          <w:lang w:val="fr-FR"/>
        </w:rPr>
        <w:t xml:space="preserve"> Dacă partea civilă nu poate sau refuză să semneze declaraţia</w:t>
      </w:r>
    </w:p>
  </w:footnote>
  <w:footnote w:id="47">
    <w:p w:rsidR="00A56A52" w:rsidRPr="00E2742B" w:rsidRDefault="00A56A52" w:rsidP="00B47DB6">
      <w:pPr>
        <w:pStyle w:val="FootnoteText"/>
        <w:jc w:val="both"/>
        <w:rPr>
          <w:sz w:val="22"/>
          <w:szCs w:val="22"/>
          <w:lang w:val="fr-FR"/>
        </w:rPr>
      </w:pPr>
      <w:r w:rsidRPr="00FA01DF">
        <w:rPr>
          <w:rStyle w:val="FootnoteReference"/>
          <w:rFonts w:eastAsia="Calibri"/>
          <w:sz w:val="22"/>
          <w:szCs w:val="22"/>
        </w:rPr>
        <w:footnoteRef/>
      </w:r>
      <w:r w:rsidRPr="00FA01DF">
        <w:rPr>
          <w:sz w:val="22"/>
          <w:szCs w:val="22"/>
          <w:lang w:val="fr-FR"/>
        </w:rPr>
        <w:t xml:space="preserve"> Avocatul persoanei vătămate,</w:t>
      </w:r>
      <w:r w:rsidRPr="00E2742B">
        <w:rPr>
          <w:sz w:val="22"/>
          <w:szCs w:val="22"/>
          <w:lang w:val="fr-FR"/>
        </w:rPr>
        <w:t xml:space="preserve"> al părţii civile şi al părţii responsabile civilmente numai în situaţia în care au fost prezenţi; dacă declaraţia a fost luată prin interpret, acesta va semna  şi ştampila declaraţia pentru a certifica cele consemnate</w:t>
      </w:r>
    </w:p>
  </w:footnote>
  <w:footnote w:id="48">
    <w:p w:rsidR="00A56A52" w:rsidRPr="00FA01DF" w:rsidRDefault="00A56A52" w:rsidP="007C626F">
      <w:pPr>
        <w:pStyle w:val="FootnoteText"/>
        <w:jc w:val="both"/>
        <w:rPr>
          <w:sz w:val="22"/>
          <w:szCs w:val="22"/>
          <w:lang w:val="ro-RO"/>
        </w:rPr>
      </w:pPr>
      <w:r w:rsidRPr="00FA01DF">
        <w:rPr>
          <w:rStyle w:val="FootnoteReference"/>
          <w:sz w:val="22"/>
          <w:szCs w:val="22"/>
        </w:rPr>
        <w:footnoteRef/>
      </w:r>
      <w:r w:rsidRPr="00FA01DF">
        <w:rPr>
          <w:sz w:val="22"/>
          <w:szCs w:val="22"/>
          <w:lang w:val="fr-FR"/>
        </w:rPr>
        <w:t xml:space="preserve"> </w:t>
      </w:r>
      <w:r w:rsidRPr="00FA01DF">
        <w:rPr>
          <w:sz w:val="22"/>
          <w:szCs w:val="22"/>
          <w:lang w:val="ro-RO"/>
        </w:rPr>
        <w:t>Se va consemna declaraţia părţii responsabile civilmente prin care, conform art. 380 alin. (2) C. proc. pen., art. 112 alin. (1) şi art. 111 alin. (3) C. proc. pen., arată tot ce ştie referitor la fapta care face obiectul cauzei.</w:t>
      </w:r>
    </w:p>
  </w:footnote>
  <w:footnote w:id="49">
    <w:p w:rsidR="00A56A52" w:rsidRPr="00FA01DF" w:rsidRDefault="00A56A52" w:rsidP="00B47DB6">
      <w:pPr>
        <w:pStyle w:val="FootnoteText"/>
        <w:jc w:val="both"/>
        <w:rPr>
          <w:sz w:val="22"/>
          <w:szCs w:val="22"/>
          <w:lang w:val="fr-FR"/>
        </w:rPr>
      </w:pPr>
      <w:r w:rsidRPr="00FA01DF">
        <w:rPr>
          <w:rStyle w:val="FootnoteReference"/>
          <w:rFonts w:eastAsia="Calibri"/>
          <w:sz w:val="22"/>
          <w:szCs w:val="22"/>
        </w:rPr>
        <w:footnoteRef/>
      </w:r>
      <w:r w:rsidRPr="00FA01DF">
        <w:rPr>
          <w:sz w:val="22"/>
          <w:szCs w:val="22"/>
          <w:lang w:val="fr-FR"/>
        </w:rPr>
        <w:t xml:space="preserve"> Dacă partea nu poate sau refuză să semneze declaraţia.</w:t>
      </w:r>
    </w:p>
  </w:footnote>
  <w:footnote w:id="50">
    <w:p w:rsidR="00A56A52" w:rsidRPr="00E2742B" w:rsidRDefault="00A56A52" w:rsidP="00B47DB6">
      <w:pPr>
        <w:pStyle w:val="FootnoteText"/>
        <w:jc w:val="both"/>
        <w:rPr>
          <w:sz w:val="22"/>
          <w:szCs w:val="22"/>
          <w:lang w:val="fr-FR"/>
        </w:rPr>
      </w:pPr>
      <w:r w:rsidRPr="00FA01DF">
        <w:rPr>
          <w:rStyle w:val="FootnoteReference"/>
          <w:rFonts w:eastAsia="Calibri"/>
          <w:sz w:val="22"/>
          <w:szCs w:val="22"/>
        </w:rPr>
        <w:footnoteRef/>
      </w:r>
      <w:r w:rsidRPr="00FA01DF">
        <w:rPr>
          <w:sz w:val="22"/>
          <w:szCs w:val="22"/>
          <w:lang w:val="fr-FR"/>
        </w:rPr>
        <w:t xml:space="preserve"> Avocatul persoanei</w:t>
      </w:r>
      <w:r w:rsidRPr="00E2742B">
        <w:rPr>
          <w:sz w:val="22"/>
          <w:szCs w:val="22"/>
          <w:lang w:val="fr-FR"/>
        </w:rPr>
        <w:t xml:space="preserve"> vătămate, al părţii civile şi al părţii responsabile civilmente numai în situaţia în care au fost prezenţi; dacă declaraţia a fost luată prin interpret, acesta va semna  şi ştampila declaraţia pentru a certifica cele consemnate. </w:t>
      </w:r>
    </w:p>
  </w:footnote>
  <w:footnote w:id="51">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Dispoziţiile privind audierea martorului se aplică şi în situaţia audierii expertului</w:t>
      </w:r>
    </w:p>
  </w:footnote>
  <w:footnote w:id="52">
    <w:p w:rsidR="00A56A52" w:rsidRPr="00E2742B" w:rsidRDefault="00A56A52" w:rsidP="00B47DB6">
      <w:pPr>
        <w:pStyle w:val="FootnoteText"/>
        <w:rPr>
          <w:sz w:val="22"/>
          <w:szCs w:val="22"/>
          <w:lang w:val="fr-FR"/>
        </w:rPr>
      </w:pPr>
      <w:r w:rsidRPr="00405D8E">
        <w:rPr>
          <w:rStyle w:val="FootnoteReference"/>
          <w:sz w:val="22"/>
          <w:szCs w:val="22"/>
        </w:rPr>
        <w:footnoteRef/>
      </w:r>
      <w:r w:rsidRPr="00E2742B">
        <w:rPr>
          <w:sz w:val="22"/>
          <w:szCs w:val="22"/>
          <w:lang w:val="fr-FR"/>
        </w:rPr>
        <w:t xml:space="preserve"> A se vedea dispoziţiile art.118 C. proc. pen.</w:t>
      </w:r>
    </w:p>
  </w:footnote>
  <w:footnote w:id="53">
    <w:p w:rsidR="00A56A52" w:rsidRPr="00FA01DF" w:rsidRDefault="00A56A52" w:rsidP="00B47DB6">
      <w:pPr>
        <w:spacing w:after="0" w:line="240" w:lineRule="auto"/>
        <w:jc w:val="both"/>
        <w:rPr>
          <w:lang w:val="ro-RO"/>
        </w:rPr>
      </w:pPr>
      <w:r w:rsidRPr="00FA01DF">
        <w:rPr>
          <w:rStyle w:val="FootnoteReference"/>
          <w:rFonts w:ascii="Times New Roman" w:hAnsi="Times New Roman"/>
        </w:rPr>
        <w:footnoteRef/>
      </w:r>
      <w:r w:rsidRPr="00FA01DF">
        <w:rPr>
          <w:rFonts w:ascii="Times New Roman" w:hAnsi="Times New Roman"/>
          <w:lang w:val="fr-FR"/>
        </w:rPr>
        <w:t xml:space="preserve"> </w:t>
      </w:r>
      <w:r w:rsidRPr="00FA01DF">
        <w:rPr>
          <w:rFonts w:ascii="Times New Roman" w:hAnsi="Times New Roman"/>
          <w:lang w:val="ro-RO"/>
        </w:rPr>
        <w:t xml:space="preserve">În condiţiile art. 117 C. proc. pen. şi ale </w:t>
      </w:r>
      <w:hyperlink r:id="rId1" w:history="1">
        <w:r w:rsidRPr="00FA01DF">
          <w:rPr>
            <w:rStyle w:val="Hyperlink"/>
            <w:rFonts w:ascii="Times New Roman" w:hAnsi="Times New Roman"/>
            <w:color w:val="auto"/>
            <w:u w:val="none"/>
            <w:bdr w:val="none" w:sz="0" w:space="0" w:color="auto" w:frame="1"/>
            <w:shd w:val="clear" w:color="auto" w:fill="FFFFFF"/>
            <w:lang w:val="fr-FR"/>
          </w:rPr>
          <w:t>Deciziei Curţii Constituţionale nr. 562 din 19 septembrie 2017</w:t>
        </w:r>
      </w:hyperlink>
      <w:r w:rsidRPr="00FA01DF">
        <w:rPr>
          <w:rFonts w:ascii="Times New Roman" w:hAnsi="Times New Roman"/>
          <w:lang w:val="fr-FR"/>
        </w:rPr>
        <w:t>.</w:t>
      </w:r>
    </w:p>
  </w:footnote>
  <w:footnote w:id="54">
    <w:p w:rsidR="00A56A52" w:rsidRPr="007F3DB3" w:rsidRDefault="00A56A52" w:rsidP="007C626F">
      <w:pPr>
        <w:pStyle w:val="FootnoteText"/>
        <w:rPr>
          <w:color w:val="7030A0"/>
          <w:sz w:val="22"/>
          <w:szCs w:val="22"/>
          <w:lang w:val="ro-RO"/>
        </w:rPr>
      </w:pPr>
      <w:r w:rsidRPr="00FA01DF">
        <w:rPr>
          <w:rStyle w:val="FootnoteReference"/>
          <w:sz w:val="22"/>
          <w:szCs w:val="22"/>
        </w:rPr>
        <w:footnoteRef/>
      </w:r>
      <w:r w:rsidRPr="00FA01DF">
        <w:rPr>
          <w:sz w:val="22"/>
          <w:szCs w:val="22"/>
          <w:lang w:val="ro-RO"/>
        </w:rPr>
        <w:t xml:space="preserve"> Se va consemna declaraţia martorului  prin care, conform art. 381 alin. (1) C. proc. pen., art. 122 alin. (2) C. proc. pen., arată tot ce ştie în legătură cu faptele sau împrejurările de fapt pentru dovedirea cărora a fost propus.</w:t>
      </w:r>
    </w:p>
  </w:footnote>
  <w:footnote w:id="55">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Dacă nu poate sau refuză să semneze declaraţia</w:t>
      </w:r>
    </w:p>
  </w:footnote>
  <w:footnote w:id="56">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Avocatul persoanei vătămate, al părţii civile şi al părţii responsabile civilmente numai în situaţia în care au fost prezenţi; dacă declaraţia a fost luată prin interpret, acesta va semna  şi ştampila declaraţia pentru a certifica cele consemnate; </w:t>
      </w:r>
    </w:p>
  </w:footnote>
  <w:footnote w:id="57">
    <w:p w:rsidR="00A56A52" w:rsidRPr="00E2742B" w:rsidRDefault="00A56A52" w:rsidP="00B47DB6">
      <w:pPr>
        <w:pStyle w:val="FootnoteText"/>
        <w:jc w:val="both"/>
        <w:rPr>
          <w:sz w:val="22"/>
          <w:szCs w:val="22"/>
          <w:lang w:val="fr-FR"/>
        </w:rPr>
      </w:pPr>
      <w:r w:rsidRPr="00405D8E">
        <w:rPr>
          <w:rStyle w:val="FootnoteReference"/>
          <w:sz w:val="22"/>
          <w:szCs w:val="22"/>
        </w:rPr>
        <w:footnoteRef/>
      </w:r>
      <w:r w:rsidRPr="00E2742B">
        <w:rPr>
          <w:sz w:val="22"/>
          <w:szCs w:val="22"/>
          <w:lang w:val="fr-FR"/>
        </w:rPr>
        <w:t xml:space="preserve"> Conform art.7 din Legea nr.682/2002 modificată prin Legea nr.255/2013 cererea se va soluţiona în cel mai scurt timp, dar nu mai târziu de 5 zile de la primirea propunerii</w:t>
      </w:r>
    </w:p>
  </w:footnote>
  <w:footnote w:id="58">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A se vedea dispoziţiile art.126 alin.(7) C. proc. pen. şi art.7 din Legea nr.682/2002 modificată prin Legea nr.255/2013, situaţie în care se va menţiona:</w:t>
      </w:r>
    </w:p>
    <w:p w:rsidR="00A56A52" w:rsidRPr="00E2742B" w:rsidRDefault="00A56A52" w:rsidP="00B47DB6">
      <w:pPr>
        <w:pStyle w:val="FootnoteText"/>
        <w:jc w:val="both"/>
        <w:rPr>
          <w:b/>
          <w:sz w:val="22"/>
          <w:szCs w:val="22"/>
          <w:lang w:val="fr-FR"/>
        </w:rPr>
      </w:pPr>
      <w:r w:rsidRPr="00E2742B">
        <w:rPr>
          <w:sz w:val="22"/>
          <w:szCs w:val="22"/>
          <w:lang w:val="fr-FR"/>
        </w:rPr>
        <w:tab/>
      </w:r>
      <w:r w:rsidRPr="00E2742B">
        <w:rPr>
          <w:b/>
          <w:sz w:val="22"/>
          <w:szCs w:val="22"/>
          <w:lang w:val="fr-FR"/>
        </w:rPr>
        <w:t xml:space="preserve">            Judecător de cameră preliminară: ............</w:t>
      </w:r>
      <w:r w:rsidRPr="00E2742B">
        <w:rPr>
          <w:b/>
          <w:sz w:val="22"/>
          <w:szCs w:val="22"/>
          <w:lang w:val="fr-FR"/>
        </w:rPr>
        <w:tab/>
      </w:r>
      <w:r w:rsidRPr="00E2742B">
        <w:rPr>
          <w:b/>
          <w:sz w:val="22"/>
          <w:szCs w:val="22"/>
          <w:lang w:val="fr-FR"/>
        </w:rPr>
        <w:tab/>
      </w:r>
      <w:r w:rsidRPr="00E2742B">
        <w:rPr>
          <w:b/>
          <w:sz w:val="22"/>
          <w:szCs w:val="22"/>
          <w:lang w:val="fr-FR"/>
        </w:rPr>
        <w:tab/>
      </w:r>
      <w:r w:rsidRPr="00E2742B">
        <w:rPr>
          <w:b/>
          <w:sz w:val="22"/>
          <w:szCs w:val="22"/>
          <w:lang w:val="fr-FR"/>
        </w:rPr>
        <w:tab/>
        <w:t xml:space="preserve">           </w:t>
      </w:r>
    </w:p>
    <w:p w:rsidR="00A56A52" w:rsidRPr="00E2742B" w:rsidRDefault="00A56A52" w:rsidP="00B47DB6">
      <w:pPr>
        <w:pStyle w:val="FootnoteText"/>
        <w:jc w:val="both"/>
        <w:rPr>
          <w:b/>
          <w:lang w:val="fr-FR"/>
        </w:rPr>
      </w:pPr>
      <w:r w:rsidRPr="00E2742B">
        <w:rPr>
          <w:b/>
          <w:sz w:val="22"/>
          <w:szCs w:val="22"/>
          <w:lang w:val="fr-FR"/>
        </w:rPr>
        <w:t xml:space="preserve">                           Grefier: .................</w:t>
      </w:r>
    </w:p>
  </w:footnote>
  <w:footnote w:id="59">
    <w:p w:rsidR="00A56A52" w:rsidRPr="00E2742B" w:rsidRDefault="00A56A52" w:rsidP="00B47DB6">
      <w:pPr>
        <w:pStyle w:val="FootnoteText"/>
        <w:jc w:val="both"/>
        <w:rPr>
          <w:sz w:val="22"/>
          <w:szCs w:val="22"/>
          <w:lang w:val="fr-FR"/>
        </w:rPr>
      </w:pPr>
      <w:r w:rsidRPr="00405D8E">
        <w:rPr>
          <w:rStyle w:val="FootnoteReference"/>
          <w:sz w:val="22"/>
          <w:szCs w:val="22"/>
        </w:rPr>
        <w:footnoteRef/>
      </w:r>
      <w:r w:rsidRPr="00E2742B">
        <w:rPr>
          <w:sz w:val="22"/>
          <w:szCs w:val="22"/>
          <w:lang w:val="fr-FR"/>
        </w:rPr>
        <w:t xml:space="preserve"> Potrivit art.5 din Legea nr.682/2002, modificată prin Legea nr.255/2013, cererea poate privi includerea în Program atât a unui martor, cât şi a unui membru de familie al acestuia sau a unei persoane apropiate, după caz</w:t>
      </w:r>
    </w:p>
  </w:footnote>
  <w:footnote w:id="60">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Se va înlocui după caz cu JUDECĂTORUL DE CAMERĂ PRELIMINARĂ dacă cererea este formulată în această procedură</w:t>
      </w:r>
    </w:p>
  </w:footnote>
  <w:footnote w:id="61">
    <w:p w:rsidR="00A56A52" w:rsidRPr="00405D8E" w:rsidRDefault="00A56A52" w:rsidP="00B47DB6">
      <w:pPr>
        <w:pStyle w:val="FootnoteText"/>
        <w:jc w:val="both"/>
        <w:rPr>
          <w:sz w:val="22"/>
          <w:szCs w:val="22"/>
        </w:rPr>
      </w:pPr>
      <w:r w:rsidRPr="00405D8E">
        <w:rPr>
          <w:rStyle w:val="FootnoteReference"/>
          <w:sz w:val="22"/>
          <w:szCs w:val="22"/>
        </w:rPr>
        <w:footnoteRef/>
      </w:r>
      <w:r w:rsidRPr="00405D8E">
        <w:rPr>
          <w:sz w:val="22"/>
          <w:szCs w:val="22"/>
        </w:rPr>
        <w:t xml:space="preserve"> A se vedea şi art.6 din Legea nr.682/2002 privind menţiunile pe care propunerea de includere în Program trebuie să le cuprindă</w:t>
      </w:r>
    </w:p>
  </w:footnote>
  <w:footnote w:id="62">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Poate dispune luarea uneia sau a mai multora dintre aceste măsuri de protecţie; Schema de sprijin ce se întocmeşte conform art.12 din Legea nr.682/2002 cuprinde mai multe măsuri de protecţie</w:t>
      </w:r>
    </w:p>
  </w:footnote>
  <w:footnote w:id="63">
    <w:p w:rsidR="00A56A52" w:rsidRPr="00405D8E" w:rsidRDefault="00A56A52" w:rsidP="00B47DB6">
      <w:pPr>
        <w:pStyle w:val="FootnoteText"/>
        <w:jc w:val="both"/>
        <w:rPr>
          <w:sz w:val="22"/>
          <w:szCs w:val="22"/>
        </w:rPr>
      </w:pPr>
      <w:r w:rsidRPr="00405D8E">
        <w:rPr>
          <w:rStyle w:val="FootnoteReference"/>
          <w:sz w:val="22"/>
          <w:szCs w:val="22"/>
        </w:rPr>
        <w:footnoteRef/>
      </w:r>
      <w:r w:rsidRPr="00405D8E">
        <w:rPr>
          <w:sz w:val="22"/>
          <w:szCs w:val="22"/>
        </w:rPr>
        <w:t xml:space="preserve"> A se vedea dispoziţiile art.128 alin.(8) şi art.8 din Legea nr.682/2002</w:t>
      </w:r>
    </w:p>
  </w:footnote>
  <w:footnote w:id="64">
    <w:p w:rsidR="00A56A52" w:rsidRDefault="00A56A52" w:rsidP="00B47DB6">
      <w:pPr>
        <w:pStyle w:val="FootnoteText"/>
      </w:pPr>
      <w:r w:rsidRPr="00405D8E">
        <w:rPr>
          <w:rStyle w:val="FootnoteReference"/>
          <w:sz w:val="22"/>
          <w:szCs w:val="22"/>
        </w:rPr>
        <w:footnoteRef/>
      </w:r>
      <w:r w:rsidRPr="00405D8E">
        <w:rPr>
          <w:sz w:val="22"/>
          <w:szCs w:val="22"/>
        </w:rPr>
        <w:t xml:space="preserve"> A se vedea dispoziţiile art.9  alin.(3) din Legea nr.682/2002</w:t>
      </w:r>
    </w:p>
  </w:footnote>
  <w:footnote w:id="65">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Poate dispune luarea uneia sau a mai multora dintre aceste măsuri de protecţie; Schema de sprijin ce se întocmeşte conform art.12 din Legea nr.682/2002 cuprinde mai multe măsuri de protecţie       </w:t>
      </w:r>
    </w:p>
  </w:footnote>
  <w:footnote w:id="66">
    <w:p w:rsidR="00A56A52" w:rsidRPr="00405D8E" w:rsidRDefault="00A56A52" w:rsidP="00B47DB6">
      <w:pPr>
        <w:pStyle w:val="FootnoteText"/>
        <w:rPr>
          <w:sz w:val="22"/>
          <w:szCs w:val="22"/>
        </w:rPr>
      </w:pPr>
      <w:r w:rsidRPr="00405D8E">
        <w:rPr>
          <w:rStyle w:val="FootnoteReference"/>
          <w:sz w:val="22"/>
          <w:szCs w:val="22"/>
        </w:rPr>
        <w:footnoteRef/>
      </w:r>
      <w:r w:rsidRPr="00405D8E">
        <w:rPr>
          <w:sz w:val="22"/>
          <w:szCs w:val="22"/>
        </w:rPr>
        <w:t xml:space="preserve"> A se vedea dispoziţiile art.9  alin.(3) din Legea nr.682/2002</w:t>
      </w:r>
    </w:p>
  </w:footnote>
  <w:footnote w:id="67">
    <w:p w:rsidR="00A56A52" w:rsidRPr="00E2742B" w:rsidRDefault="00A56A52" w:rsidP="00B47DB6">
      <w:pPr>
        <w:pStyle w:val="FootnoteText"/>
        <w:jc w:val="both"/>
        <w:rPr>
          <w:sz w:val="22"/>
          <w:szCs w:val="22"/>
          <w:lang w:val="fr-FR"/>
        </w:rPr>
      </w:pPr>
      <w:r w:rsidRPr="00405D8E">
        <w:rPr>
          <w:rStyle w:val="FootnoteReference"/>
          <w:sz w:val="22"/>
          <w:szCs w:val="22"/>
        </w:rPr>
        <w:footnoteRef/>
      </w:r>
      <w:r w:rsidRPr="00E2742B">
        <w:rPr>
          <w:sz w:val="22"/>
          <w:szCs w:val="22"/>
          <w:lang w:val="fr-FR"/>
        </w:rPr>
        <w:t xml:space="preserve"> A se vedea dispoziţiile art.128 alin.(7) teza I, conform cărora: „încheierea prin care se dispune măsura de protecţie să păstrează în condiţii de confidenţialitate”</w:t>
      </w:r>
    </w:p>
  </w:footnote>
  <w:footnote w:id="68">
    <w:p w:rsidR="00A56A52" w:rsidRPr="00E2742B" w:rsidRDefault="00A56A52" w:rsidP="00B47DB6">
      <w:pPr>
        <w:pStyle w:val="FootnoteText"/>
        <w:rPr>
          <w:lang w:val="fr-FR"/>
        </w:rPr>
      </w:pPr>
      <w:r w:rsidRPr="00405D8E">
        <w:rPr>
          <w:rStyle w:val="FootnoteReference"/>
          <w:sz w:val="22"/>
          <w:szCs w:val="22"/>
        </w:rPr>
        <w:footnoteRef/>
      </w:r>
      <w:r w:rsidRPr="00E2742B">
        <w:rPr>
          <w:sz w:val="22"/>
          <w:szCs w:val="22"/>
          <w:lang w:val="fr-FR"/>
        </w:rPr>
        <w:t xml:space="preserve"> JUDECĂTOR DE CAMERĂ PRELIMINARĂ, după caz</w:t>
      </w:r>
    </w:p>
  </w:footnote>
  <w:footnote w:id="69">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JUDECĂTORUL DE CAMERĂ PRELIMINARĂ</w:t>
      </w:r>
    </w:p>
  </w:footnote>
  <w:footnote w:id="70">
    <w:p w:rsidR="00A56A52" w:rsidRPr="00E2742B" w:rsidRDefault="00A56A52" w:rsidP="00B47DB6">
      <w:pPr>
        <w:pStyle w:val="FootnoteText"/>
        <w:rPr>
          <w:sz w:val="22"/>
          <w:szCs w:val="22"/>
          <w:lang w:val="fr-FR"/>
        </w:rPr>
      </w:pPr>
      <w:r w:rsidRPr="00405D8E">
        <w:rPr>
          <w:rStyle w:val="FootnoteReference"/>
          <w:sz w:val="22"/>
          <w:szCs w:val="22"/>
        </w:rPr>
        <w:footnoteRef/>
      </w:r>
      <w:r w:rsidRPr="00E2742B">
        <w:rPr>
          <w:sz w:val="22"/>
          <w:szCs w:val="22"/>
          <w:lang w:val="fr-FR"/>
        </w:rPr>
        <w:t xml:space="preserve"> Procurorul care efectuează urmărirea penală în cauză</w:t>
      </w:r>
    </w:p>
  </w:footnote>
  <w:footnote w:id="71">
    <w:p w:rsidR="00A56A52" w:rsidRPr="00E2742B" w:rsidRDefault="00A56A52" w:rsidP="00B47DB6">
      <w:pPr>
        <w:pStyle w:val="FootnoteText"/>
        <w:jc w:val="both"/>
        <w:rPr>
          <w:sz w:val="22"/>
          <w:szCs w:val="22"/>
          <w:lang w:val="fr-FR"/>
        </w:rPr>
      </w:pPr>
      <w:r w:rsidRPr="00405D8E">
        <w:rPr>
          <w:rStyle w:val="FootnoteReference"/>
          <w:sz w:val="22"/>
          <w:szCs w:val="22"/>
        </w:rPr>
        <w:footnoteRef/>
      </w:r>
      <w:r w:rsidRPr="00E2742B">
        <w:rPr>
          <w:sz w:val="22"/>
          <w:szCs w:val="22"/>
          <w:lang w:val="fr-FR"/>
        </w:rPr>
        <w:t xml:space="preserve"> A se vedea dispoziţiile art.128 alin.(7) teza I, conform cărora: „încheierea prin care se dispune măsura de protecţie să păstrează în condiţii de confidenţialitate”</w:t>
      </w:r>
    </w:p>
  </w:footnote>
  <w:footnote w:id="72">
    <w:p w:rsidR="00A56A52" w:rsidRPr="00E2742B" w:rsidRDefault="00A56A52" w:rsidP="00B47DB6">
      <w:pPr>
        <w:pStyle w:val="FootnoteText"/>
        <w:jc w:val="both"/>
        <w:rPr>
          <w:lang w:val="fr-FR"/>
        </w:rPr>
      </w:pPr>
      <w:r w:rsidRPr="00405D8E">
        <w:rPr>
          <w:rStyle w:val="FootnoteReference"/>
          <w:rFonts w:eastAsia="Calibri"/>
          <w:sz w:val="22"/>
          <w:szCs w:val="22"/>
        </w:rPr>
        <w:footnoteRef/>
      </w:r>
      <w:r w:rsidRPr="00E2742B">
        <w:rPr>
          <w:sz w:val="22"/>
          <w:szCs w:val="22"/>
          <w:lang w:val="fr-FR"/>
        </w:rPr>
        <w:t xml:space="preserve"> JUDECĂTORUL DE CAMERĂ PRELIMINARĂ</w:t>
      </w:r>
    </w:p>
  </w:footnote>
  <w:footnote w:id="73">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Poate dispune luarea uneia sau a mai multora dintre aceste măsuri de protecţie; Schema de sprijin ce se întocmeşte conform art.12 din Legea nr.682/2002 cuprinde mai multe măsuri de protecţie</w:t>
      </w:r>
    </w:p>
  </w:footnote>
  <w:footnote w:id="74">
    <w:p w:rsidR="00A56A52" w:rsidRPr="00405D8E" w:rsidRDefault="00A56A52" w:rsidP="00B47DB6">
      <w:pPr>
        <w:pStyle w:val="FootnoteText"/>
        <w:jc w:val="both"/>
        <w:rPr>
          <w:sz w:val="22"/>
          <w:szCs w:val="22"/>
        </w:rPr>
      </w:pPr>
      <w:r w:rsidRPr="00405D8E">
        <w:rPr>
          <w:rStyle w:val="FootnoteReference"/>
          <w:sz w:val="22"/>
          <w:szCs w:val="22"/>
        </w:rPr>
        <w:footnoteRef/>
      </w:r>
      <w:r w:rsidRPr="00405D8E">
        <w:rPr>
          <w:sz w:val="22"/>
          <w:szCs w:val="22"/>
        </w:rPr>
        <w:t xml:space="preserve"> A se vedea dispoziţiile art.128 alin.(8) şi art.8 din Legea nr.682/2002</w:t>
      </w:r>
    </w:p>
  </w:footnote>
  <w:footnote w:id="75">
    <w:p w:rsidR="00A56A52" w:rsidRPr="00405D8E" w:rsidRDefault="00A56A52" w:rsidP="00B47DB6">
      <w:pPr>
        <w:pStyle w:val="FootnoteText"/>
        <w:rPr>
          <w:sz w:val="22"/>
          <w:szCs w:val="22"/>
        </w:rPr>
      </w:pPr>
      <w:r w:rsidRPr="00405D8E">
        <w:rPr>
          <w:rStyle w:val="FootnoteReference"/>
          <w:sz w:val="22"/>
          <w:szCs w:val="22"/>
        </w:rPr>
        <w:footnoteRef/>
      </w:r>
      <w:r w:rsidRPr="00405D8E">
        <w:rPr>
          <w:sz w:val="22"/>
          <w:szCs w:val="22"/>
        </w:rPr>
        <w:t xml:space="preserve"> A se vedea dispoziţiile art.9  alin.(3) din Legea nr.682/2002</w:t>
      </w:r>
    </w:p>
  </w:footnote>
  <w:footnote w:id="76">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Poate dispune luarea uneia sau a mai multora dintre aceste măsuri de protecţie; Schema de sprijin ce se întocmeşte conform art.12 din Legea nr.682/2002 cuprinde mai multe măsuri de protecţie         </w:t>
      </w:r>
    </w:p>
  </w:footnote>
  <w:footnote w:id="77">
    <w:p w:rsidR="00A56A52" w:rsidRPr="00405D8E" w:rsidRDefault="00A56A52" w:rsidP="00B47DB6">
      <w:pPr>
        <w:pStyle w:val="FootnoteText"/>
        <w:rPr>
          <w:sz w:val="22"/>
          <w:szCs w:val="22"/>
        </w:rPr>
      </w:pPr>
      <w:r w:rsidRPr="00405D8E">
        <w:rPr>
          <w:rStyle w:val="FootnoteReference"/>
          <w:sz w:val="22"/>
          <w:szCs w:val="22"/>
        </w:rPr>
        <w:footnoteRef/>
      </w:r>
      <w:r w:rsidRPr="00405D8E">
        <w:rPr>
          <w:sz w:val="22"/>
          <w:szCs w:val="22"/>
        </w:rPr>
        <w:t xml:space="preserve"> A se vedea dispoziţiile art.9  alin.(3) din Legea nr.682/2002</w:t>
      </w:r>
    </w:p>
  </w:footnote>
  <w:footnote w:id="78">
    <w:p w:rsidR="00A56A52" w:rsidRPr="00E2742B" w:rsidRDefault="00A56A52" w:rsidP="00B47DB6">
      <w:pPr>
        <w:pStyle w:val="FootnoteText"/>
        <w:jc w:val="both"/>
        <w:rPr>
          <w:sz w:val="22"/>
          <w:szCs w:val="22"/>
          <w:lang w:val="fr-FR"/>
        </w:rPr>
      </w:pPr>
      <w:r w:rsidRPr="00405D8E">
        <w:rPr>
          <w:rStyle w:val="FootnoteReference"/>
          <w:sz w:val="22"/>
          <w:szCs w:val="22"/>
        </w:rPr>
        <w:footnoteRef/>
      </w:r>
      <w:r w:rsidRPr="00E2742B">
        <w:rPr>
          <w:sz w:val="22"/>
          <w:szCs w:val="22"/>
          <w:lang w:val="fr-FR"/>
        </w:rPr>
        <w:t xml:space="preserve"> A se vedea dispoziţiile art.128 alin.(7) teza I, conform cărora: „încheierea prin care se dispune măsura de protecţie să păstrează în condiţii de confidenţialitate”</w:t>
      </w:r>
    </w:p>
  </w:footnote>
  <w:footnote w:id="79">
    <w:p w:rsidR="00A56A52" w:rsidRPr="00E2742B" w:rsidRDefault="00A56A52" w:rsidP="00B47DB6">
      <w:pPr>
        <w:pStyle w:val="FootnoteText"/>
        <w:jc w:val="both"/>
        <w:rPr>
          <w:lang w:val="fr-FR"/>
        </w:rPr>
      </w:pPr>
      <w:r w:rsidRPr="00405D8E">
        <w:rPr>
          <w:rStyle w:val="FootnoteReference"/>
          <w:rFonts w:eastAsia="Calibri"/>
          <w:sz w:val="22"/>
          <w:szCs w:val="22"/>
        </w:rPr>
        <w:footnoteRef/>
      </w:r>
      <w:r w:rsidRPr="00E2742B">
        <w:rPr>
          <w:sz w:val="22"/>
          <w:szCs w:val="22"/>
          <w:lang w:val="fr-FR"/>
        </w:rPr>
        <w:t xml:space="preserve"> Procedura de soluţionare este similară cu cea privind martorul ameninţat</w:t>
      </w:r>
    </w:p>
  </w:footnote>
  <w:footnote w:id="80">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A se vedea dispoziţiile art.126 alin.(7) C. proc. pen. , situaţie în care se va menţiona:</w:t>
      </w:r>
    </w:p>
    <w:p w:rsidR="00A56A52" w:rsidRPr="00E2742B" w:rsidRDefault="00A56A52" w:rsidP="00B47DB6">
      <w:pPr>
        <w:pStyle w:val="FootnoteText"/>
        <w:jc w:val="both"/>
        <w:rPr>
          <w:b/>
          <w:sz w:val="22"/>
          <w:szCs w:val="22"/>
          <w:lang w:val="fr-FR"/>
        </w:rPr>
      </w:pPr>
      <w:r w:rsidRPr="00E2742B">
        <w:rPr>
          <w:sz w:val="22"/>
          <w:szCs w:val="22"/>
          <w:lang w:val="fr-FR"/>
        </w:rPr>
        <w:tab/>
      </w:r>
      <w:r w:rsidRPr="00E2742B">
        <w:rPr>
          <w:b/>
          <w:sz w:val="22"/>
          <w:szCs w:val="22"/>
          <w:lang w:val="fr-FR"/>
        </w:rPr>
        <w:t xml:space="preserve">            Judecător de cameră preliminară: ............</w:t>
      </w:r>
      <w:r w:rsidRPr="00E2742B">
        <w:rPr>
          <w:b/>
          <w:sz w:val="22"/>
          <w:szCs w:val="22"/>
          <w:lang w:val="fr-FR"/>
        </w:rPr>
        <w:tab/>
      </w:r>
      <w:r w:rsidRPr="00E2742B">
        <w:rPr>
          <w:b/>
          <w:sz w:val="22"/>
          <w:szCs w:val="22"/>
          <w:lang w:val="fr-FR"/>
        </w:rPr>
        <w:tab/>
      </w:r>
      <w:r w:rsidRPr="00E2742B">
        <w:rPr>
          <w:b/>
          <w:sz w:val="22"/>
          <w:szCs w:val="22"/>
          <w:lang w:val="fr-FR"/>
        </w:rPr>
        <w:tab/>
      </w:r>
      <w:r w:rsidRPr="00E2742B">
        <w:rPr>
          <w:b/>
          <w:sz w:val="22"/>
          <w:szCs w:val="22"/>
          <w:lang w:val="fr-FR"/>
        </w:rPr>
        <w:tab/>
        <w:t xml:space="preserve">           </w:t>
      </w:r>
    </w:p>
    <w:p w:rsidR="00A56A52" w:rsidRPr="00E2742B" w:rsidRDefault="00A56A52" w:rsidP="00B47DB6">
      <w:pPr>
        <w:pStyle w:val="FootnoteText"/>
        <w:jc w:val="both"/>
        <w:rPr>
          <w:b/>
          <w:sz w:val="22"/>
          <w:szCs w:val="22"/>
          <w:lang w:val="fr-FR"/>
        </w:rPr>
      </w:pPr>
      <w:r w:rsidRPr="00E2742B">
        <w:rPr>
          <w:b/>
          <w:sz w:val="22"/>
          <w:szCs w:val="22"/>
          <w:lang w:val="fr-FR"/>
        </w:rPr>
        <w:t xml:space="preserve">                           Grefier: .................</w:t>
      </w:r>
    </w:p>
  </w:footnote>
  <w:footnote w:id="81">
    <w:p w:rsidR="00A56A52" w:rsidRPr="00E2742B" w:rsidRDefault="00A56A52" w:rsidP="00B47DB6">
      <w:pPr>
        <w:pStyle w:val="FootnoteText"/>
        <w:jc w:val="both"/>
        <w:rPr>
          <w:lang w:val="fr-FR"/>
        </w:rPr>
      </w:pPr>
      <w:r w:rsidRPr="00405D8E">
        <w:rPr>
          <w:rStyle w:val="FootnoteReference"/>
          <w:rFonts w:eastAsia="Calibri"/>
          <w:sz w:val="22"/>
          <w:szCs w:val="22"/>
        </w:rPr>
        <w:footnoteRef/>
      </w:r>
      <w:r w:rsidRPr="00E2742B">
        <w:rPr>
          <w:sz w:val="22"/>
          <w:szCs w:val="22"/>
          <w:lang w:val="fr-FR"/>
        </w:rPr>
        <w:t xml:space="preserve"> JUDECĂTORUL DE CAMERĂ PRELIMINARĂ</w:t>
      </w:r>
    </w:p>
  </w:footnote>
  <w:footnote w:id="82">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Poate dispune luarea uneia sau a mai multora dintre aceste măsuri de protecţie; Schema de sprijin ce se întocmeşte conform art.12 din Legea nr.682/2002 cuprinde mai multe măsuri de protecţie        </w:t>
      </w:r>
    </w:p>
  </w:footnote>
  <w:footnote w:id="83">
    <w:p w:rsidR="00A56A52" w:rsidRPr="00405D8E" w:rsidRDefault="00A56A52" w:rsidP="00B47DB6">
      <w:pPr>
        <w:pStyle w:val="FootnoteText"/>
        <w:jc w:val="both"/>
        <w:rPr>
          <w:sz w:val="22"/>
          <w:szCs w:val="22"/>
        </w:rPr>
      </w:pPr>
      <w:r w:rsidRPr="00405D8E">
        <w:rPr>
          <w:rStyle w:val="FootnoteReference"/>
          <w:rFonts w:eastAsia="Calibri"/>
          <w:sz w:val="22"/>
          <w:szCs w:val="22"/>
        </w:rPr>
        <w:footnoteRef/>
      </w:r>
      <w:r w:rsidRPr="00405D8E">
        <w:rPr>
          <w:sz w:val="22"/>
          <w:szCs w:val="22"/>
        </w:rPr>
        <w:t xml:space="preserve"> A se vedea dispoziţiile art.128 alin.(8) şi art.8 din Legea nr.682/2002</w:t>
      </w:r>
    </w:p>
  </w:footnote>
  <w:footnote w:id="84">
    <w:p w:rsidR="00A56A52" w:rsidRDefault="00A56A52" w:rsidP="00B47DB6">
      <w:pPr>
        <w:pStyle w:val="FootnoteText"/>
      </w:pPr>
      <w:r w:rsidRPr="00405D8E">
        <w:rPr>
          <w:rStyle w:val="FootnoteReference"/>
          <w:rFonts w:eastAsia="Calibri"/>
          <w:sz w:val="22"/>
          <w:szCs w:val="22"/>
        </w:rPr>
        <w:footnoteRef/>
      </w:r>
      <w:r w:rsidRPr="00405D8E">
        <w:rPr>
          <w:sz w:val="22"/>
          <w:szCs w:val="22"/>
        </w:rPr>
        <w:t xml:space="preserve"> A se vedea dispoziţiile art.9  alin.(3) din Legea nr.682/2002</w:t>
      </w:r>
    </w:p>
  </w:footnote>
  <w:footnote w:id="85">
    <w:p w:rsidR="00A56A52" w:rsidRPr="00E2742B" w:rsidRDefault="00A56A52" w:rsidP="00B47DB6">
      <w:pPr>
        <w:pStyle w:val="FootnoteText"/>
        <w:jc w:val="both"/>
        <w:rPr>
          <w:sz w:val="22"/>
          <w:szCs w:val="22"/>
          <w:lang w:val="fr-FR"/>
        </w:rPr>
      </w:pPr>
      <w:r w:rsidRPr="00405D8E">
        <w:rPr>
          <w:rStyle w:val="FootnoteReference"/>
          <w:rFonts w:eastAsia="Calibri"/>
          <w:sz w:val="22"/>
          <w:szCs w:val="22"/>
        </w:rPr>
        <w:footnoteRef/>
      </w:r>
      <w:r w:rsidRPr="00E2742B">
        <w:rPr>
          <w:sz w:val="22"/>
          <w:szCs w:val="22"/>
          <w:lang w:val="fr-FR"/>
        </w:rPr>
        <w:t xml:space="preserve"> Poate dispune luarea uneia sau a mai multora dintre aceste măsuri de protecţie</w:t>
      </w:r>
    </w:p>
  </w:footnote>
  <w:footnote w:id="86">
    <w:p w:rsidR="00A56A52" w:rsidRPr="00405D8E" w:rsidRDefault="00A56A52" w:rsidP="00B47DB6">
      <w:pPr>
        <w:pStyle w:val="FootnoteText"/>
        <w:jc w:val="both"/>
        <w:rPr>
          <w:sz w:val="22"/>
          <w:szCs w:val="22"/>
        </w:rPr>
      </w:pPr>
      <w:r w:rsidRPr="00405D8E">
        <w:rPr>
          <w:rStyle w:val="FootnoteReference"/>
          <w:rFonts w:eastAsia="Calibri"/>
          <w:sz w:val="22"/>
          <w:szCs w:val="22"/>
        </w:rPr>
        <w:footnoteRef/>
      </w:r>
      <w:r w:rsidRPr="00405D8E">
        <w:rPr>
          <w:sz w:val="22"/>
          <w:szCs w:val="22"/>
        </w:rPr>
        <w:t xml:space="preserve"> A se vedea dispoziţiile art.128 alin.(8) şi art.8 din Legea nr.682/2002</w:t>
      </w:r>
    </w:p>
  </w:footnote>
  <w:footnote w:id="87">
    <w:p w:rsidR="00A56A52" w:rsidRPr="00405D8E" w:rsidRDefault="00A56A52" w:rsidP="00B47DB6">
      <w:pPr>
        <w:pStyle w:val="FootnoteText"/>
        <w:rPr>
          <w:sz w:val="22"/>
          <w:szCs w:val="22"/>
        </w:rPr>
      </w:pPr>
      <w:r w:rsidRPr="00405D8E">
        <w:rPr>
          <w:rStyle w:val="FootnoteReference"/>
          <w:rFonts w:eastAsia="Calibri"/>
          <w:sz w:val="22"/>
          <w:szCs w:val="22"/>
        </w:rPr>
        <w:footnoteRef/>
      </w:r>
      <w:r w:rsidRPr="00405D8E">
        <w:rPr>
          <w:sz w:val="22"/>
          <w:szCs w:val="22"/>
        </w:rPr>
        <w:t xml:space="preserve"> A se vedea dispoziţiile art.9  alin.(3) din Legea nr.682/2002</w:t>
      </w:r>
    </w:p>
  </w:footnote>
  <w:footnote w:id="88">
    <w:p w:rsidR="00A56A52" w:rsidRPr="00E2742B" w:rsidRDefault="00A56A52" w:rsidP="00B47DB6">
      <w:pPr>
        <w:pStyle w:val="FootnoteText"/>
        <w:jc w:val="both"/>
        <w:rPr>
          <w:lang w:val="fr-FR"/>
        </w:rPr>
      </w:pPr>
      <w:r w:rsidRPr="00405D8E">
        <w:rPr>
          <w:rStyle w:val="FootnoteReference"/>
          <w:sz w:val="22"/>
          <w:szCs w:val="22"/>
        </w:rPr>
        <w:footnoteRef/>
      </w:r>
      <w:r w:rsidRPr="00E2742B">
        <w:rPr>
          <w:sz w:val="22"/>
          <w:szCs w:val="22"/>
          <w:lang w:val="fr-FR"/>
        </w:rPr>
        <w:t xml:space="preserve"> A se vedea dispoziţiile art.128 alin.(7) teza I, conform cărora: „încheierea prin care se dispune măsura de protecţie să păstrează în condiţii de confidenţialitate”</w:t>
      </w:r>
    </w:p>
  </w:footnote>
  <w:footnote w:id="89">
    <w:p w:rsidR="00A56A52" w:rsidRPr="00371BDC" w:rsidRDefault="00A56A52" w:rsidP="00865CC9">
      <w:pPr>
        <w:pStyle w:val="FootnoteText"/>
        <w:ind w:firstLine="720"/>
        <w:jc w:val="both"/>
        <w:rPr>
          <w:sz w:val="22"/>
          <w:szCs w:val="22"/>
          <w:lang w:val="ro-RO"/>
        </w:rPr>
      </w:pPr>
      <w:r w:rsidRPr="00371BDC">
        <w:rPr>
          <w:rStyle w:val="FootnoteReference"/>
          <w:sz w:val="22"/>
          <w:szCs w:val="22"/>
        </w:rPr>
        <w:footnoteRef/>
      </w:r>
      <w:r w:rsidRPr="00371BDC">
        <w:rPr>
          <w:sz w:val="22"/>
          <w:szCs w:val="22"/>
          <w:lang w:val="fr-FR"/>
        </w:rPr>
        <w:t xml:space="preserve"> </w:t>
      </w:r>
      <w:r w:rsidRPr="00371BDC">
        <w:rPr>
          <w:sz w:val="22"/>
          <w:szCs w:val="22"/>
          <w:lang w:val="ro-RO"/>
        </w:rPr>
        <w:t>Făptuitorul, suspectul, inculpatul sau orice altă persoană care este bănuită că realizează asemenea operaţiuni cu făptuitorul, suspectul sau inculpatul.</w:t>
      </w:r>
    </w:p>
  </w:footnote>
  <w:footnote w:id="90">
    <w:p w:rsidR="00A56A52" w:rsidRPr="00371BDC" w:rsidRDefault="00A56A52" w:rsidP="00865CC9">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91">
    <w:p w:rsidR="00A56A52" w:rsidRPr="00371BDC" w:rsidRDefault="00A56A52" w:rsidP="00865CC9">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Maxim 30 de zile, perioadă ulterioară formulării cererii.</w:t>
      </w:r>
    </w:p>
    <w:p w:rsidR="00A56A52" w:rsidRPr="00865CC9" w:rsidRDefault="00A56A52">
      <w:pPr>
        <w:pStyle w:val="FootnoteText"/>
        <w:rPr>
          <w:lang w:val="ro-RO"/>
        </w:rPr>
      </w:pPr>
    </w:p>
  </w:footnote>
  <w:footnote w:id="92">
    <w:p w:rsidR="00A56A52" w:rsidRPr="00371BDC" w:rsidRDefault="00A56A52" w:rsidP="000A191D">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93">
    <w:p w:rsidR="00A56A52" w:rsidRPr="00371BDC" w:rsidRDefault="00A56A52" w:rsidP="000A191D">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94">
    <w:p w:rsidR="00A56A52" w:rsidRPr="00371BDC" w:rsidRDefault="00A56A52" w:rsidP="000A191D">
      <w:pPr>
        <w:pStyle w:val="FootnoteText"/>
        <w:ind w:firstLine="720"/>
        <w:rPr>
          <w:lang w:val="ro-RO"/>
        </w:rPr>
      </w:pPr>
      <w:r w:rsidRPr="00371BDC">
        <w:rPr>
          <w:rStyle w:val="FootnoteReference"/>
          <w:sz w:val="22"/>
          <w:szCs w:val="22"/>
        </w:rPr>
        <w:footnoteRef/>
      </w:r>
      <w:r w:rsidRPr="00371BDC">
        <w:rPr>
          <w:sz w:val="22"/>
          <w:szCs w:val="22"/>
          <w:lang w:val="ro-RO"/>
        </w:rPr>
        <w:t xml:space="preserve"> Maxim 30 de zile, perioadă ulterioară formulării cererii.</w:t>
      </w:r>
    </w:p>
  </w:footnote>
  <w:footnote w:id="95">
    <w:p w:rsidR="00A56A52" w:rsidRPr="00371BDC" w:rsidRDefault="00A56A52" w:rsidP="000A191D">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96">
    <w:p w:rsidR="00A56A52" w:rsidRPr="00371BDC" w:rsidRDefault="00A56A52" w:rsidP="000A191D">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97">
    <w:p w:rsidR="00A56A52" w:rsidRPr="00371BDC" w:rsidRDefault="00A56A52" w:rsidP="000A191D">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Maxim 30 de zile, perioadă ulterioară formulării cererii.</w:t>
      </w:r>
    </w:p>
    <w:p w:rsidR="00A56A52" w:rsidRPr="00865CC9" w:rsidRDefault="00A56A52" w:rsidP="000A191D">
      <w:pPr>
        <w:pStyle w:val="FootnoteText"/>
        <w:rPr>
          <w:lang w:val="ro-RO"/>
        </w:rPr>
      </w:pPr>
    </w:p>
  </w:footnote>
  <w:footnote w:id="98">
    <w:p w:rsidR="00A56A52" w:rsidRPr="00371BDC" w:rsidRDefault="00A56A52" w:rsidP="00CB0B11">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99">
    <w:p w:rsidR="00A56A52" w:rsidRPr="00371BDC" w:rsidRDefault="00A56A52" w:rsidP="00CB0B11">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00">
    <w:p w:rsidR="00A56A52" w:rsidRPr="008C3040" w:rsidRDefault="00A56A52" w:rsidP="008C3040">
      <w:pPr>
        <w:pStyle w:val="FootnoteText"/>
        <w:ind w:firstLine="720"/>
        <w:rPr>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01">
    <w:p w:rsidR="00A56A52" w:rsidRPr="00371BDC" w:rsidRDefault="00A56A52" w:rsidP="008C3040">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02">
    <w:p w:rsidR="00A56A52" w:rsidRPr="00371BDC" w:rsidRDefault="00A56A52" w:rsidP="008C3040">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03">
    <w:p w:rsidR="00A56A52" w:rsidRPr="00371BDC" w:rsidRDefault="00A56A52" w:rsidP="007F2C26">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04">
    <w:p w:rsidR="00A56A52" w:rsidRPr="00371BDC" w:rsidRDefault="00A56A52" w:rsidP="007F2C26">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05">
    <w:p w:rsidR="00A56A52" w:rsidRPr="00371BDC" w:rsidRDefault="00A56A52" w:rsidP="007F2C26">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Maxim 28 de zile, perioadă ulterioară formulării cererii.</w:t>
      </w:r>
    </w:p>
    <w:p w:rsidR="00A56A52" w:rsidRPr="00865CC9" w:rsidRDefault="00A56A52" w:rsidP="007F2C26">
      <w:pPr>
        <w:pStyle w:val="FootnoteText"/>
        <w:rPr>
          <w:lang w:val="ro-RO"/>
        </w:rPr>
      </w:pPr>
    </w:p>
  </w:footnote>
  <w:footnote w:id="106">
    <w:p w:rsidR="00A56A52" w:rsidRPr="00371BDC" w:rsidRDefault="00A56A52" w:rsidP="007F2C26">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07">
    <w:p w:rsidR="00A56A52" w:rsidRPr="00865CC9" w:rsidRDefault="00A56A52" w:rsidP="007F2C26">
      <w:pPr>
        <w:pStyle w:val="FootnoteText"/>
        <w:ind w:firstLine="720"/>
        <w:rPr>
          <w:color w:val="7030A0"/>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08">
    <w:p w:rsidR="00A56A52" w:rsidRPr="00371BDC" w:rsidRDefault="00A56A52" w:rsidP="00371BDC">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Maxim 28 de zile, perioadă ulterioară formulării cererii.</w:t>
      </w:r>
    </w:p>
  </w:footnote>
  <w:footnote w:id="109">
    <w:p w:rsidR="00A56A52" w:rsidRPr="00371BDC" w:rsidRDefault="00A56A52" w:rsidP="008C3040">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10">
    <w:p w:rsidR="00A56A52" w:rsidRPr="00371BDC" w:rsidRDefault="00A56A52" w:rsidP="008C3040">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11">
    <w:p w:rsidR="00A56A52" w:rsidRPr="00371BDC" w:rsidRDefault="00A56A52" w:rsidP="007F2C26">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12">
    <w:p w:rsidR="00A56A52" w:rsidRPr="00371BDC" w:rsidRDefault="00A56A52" w:rsidP="007F2C26">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13">
    <w:p w:rsidR="00A56A52" w:rsidRPr="00371BDC" w:rsidRDefault="00A56A52" w:rsidP="00371BDC">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Maxim 28 de zile, perioadă ulterioară formulării cererii.</w:t>
      </w:r>
    </w:p>
  </w:footnote>
  <w:footnote w:id="114">
    <w:p w:rsidR="00A56A52" w:rsidRPr="00865CC9" w:rsidRDefault="00A56A52" w:rsidP="007F2C26">
      <w:pPr>
        <w:pStyle w:val="FootnoteText"/>
        <w:ind w:firstLine="720"/>
        <w:rPr>
          <w:color w:val="7030A0"/>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15">
    <w:p w:rsidR="00A56A52" w:rsidRPr="00371BDC" w:rsidRDefault="00A56A52" w:rsidP="007F2C26">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16">
    <w:p w:rsidR="00A56A52" w:rsidRPr="00371BDC" w:rsidRDefault="00A56A52" w:rsidP="007F2C26">
      <w:pPr>
        <w:pStyle w:val="FootnoteText"/>
        <w:ind w:firstLine="720"/>
        <w:jc w:val="both"/>
        <w:rPr>
          <w:sz w:val="22"/>
          <w:szCs w:val="22"/>
          <w:lang w:val="ro-RO"/>
        </w:rPr>
      </w:pPr>
      <w:r w:rsidRPr="00371BDC">
        <w:rPr>
          <w:rStyle w:val="FootnoteReference"/>
          <w:sz w:val="22"/>
          <w:szCs w:val="22"/>
        </w:rPr>
        <w:footnoteRef/>
      </w:r>
      <w:r w:rsidRPr="00371BDC">
        <w:rPr>
          <w:sz w:val="22"/>
          <w:szCs w:val="22"/>
          <w:lang w:val="ro-RO"/>
        </w:rPr>
        <w:t xml:space="preserve"> Făptuitorul, suspectul, inculpatul sau orice altă persoană care este bănuită că realizează asemenea operaţiuni cu făptuitorul, suspectul sau inculpatul.</w:t>
      </w:r>
    </w:p>
  </w:footnote>
  <w:footnote w:id="117">
    <w:p w:rsidR="00A56A52" w:rsidRPr="00371BDC" w:rsidRDefault="00A56A52" w:rsidP="007F2C26">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Perioadă anterioară formulării cererii.</w:t>
      </w:r>
    </w:p>
  </w:footnote>
  <w:footnote w:id="118">
    <w:p w:rsidR="00A56A52" w:rsidRPr="00371BDC" w:rsidRDefault="00A56A52" w:rsidP="007F2C26">
      <w:pPr>
        <w:pStyle w:val="FootnoteText"/>
        <w:ind w:firstLine="720"/>
        <w:rPr>
          <w:sz w:val="22"/>
          <w:szCs w:val="22"/>
          <w:lang w:val="ro-RO"/>
        </w:rPr>
      </w:pPr>
      <w:r w:rsidRPr="00371BDC">
        <w:rPr>
          <w:rStyle w:val="FootnoteReference"/>
          <w:sz w:val="22"/>
          <w:szCs w:val="22"/>
        </w:rPr>
        <w:footnoteRef/>
      </w:r>
      <w:r w:rsidRPr="00371BDC">
        <w:rPr>
          <w:sz w:val="22"/>
          <w:szCs w:val="22"/>
          <w:lang w:val="ro-RO"/>
        </w:rPr>
        <w:t xml:space="preserve"> Maxim 28 de zile, perioadă ulterioară formulării cererii.</w:t>
      </w:r>
    </w:p>
    <w:p w:rsidR="00A56A52" w:rsidRPr="00865CC9" w:rsidRDefault="00A56A52" w:rsidP="007F2C26">
      <w:pPr>
        <w:pStyle w:val="FootnoteText"/>
        <w:rPr>
          <w:lang w:val="ro-RO"/>
        </w:rPr>
      </w:pPr>
    </w:p>
  </w:footnote>
  <w:footnote w:id="119">
    <w:p w:rsidR="00A56A52" w:rsidRPr="00371BDC" w:rsidRDefault="00A56A52">
      <w:pPr>
        <w:pStyle w:val="FootnoteText"/>
        <w:rPr>
          <w:sz w:val="22"/>
          <w:szCs w:val="22"/>
          <w:lang w:val="ro-RO"/>
        </w:rPr>
      </w:pPr>
      <w:r w:rsidRPr="00371BDC">
        <w:rPr>
          <w:rStyle w:val="FootnoteReference"/>
          <w:sz w:val="22"/>
          <w:szCs w:val="22"/>
        </w:rPr>
        <w:footnoteRef/>
      </w:r>
      <w:r w:rsidRPr="00371BDC">
        <w:rPr>
          <w:sz w:val="22"/>
          <w:szCs w:val="22"/>
          <w:lang w:val="fr-FR"/>
        </w:rPr>
        <w:t xml:space="preserve"> </w:t>
      </w:r>
      <w:r w:rsidRPr="00371BDC">
        <w:rPr>
          <w:sz w:val="22"/>
          <w:szCs w:val="22"/>
          <w:lang w:val="ro-RO"/>
        </w:rPr>
        <w:t>De exemplu, date referitoare la traficul şi localizarea utilizatorilor de internet, durata accesării etc.</w:t>
      </w:r>
    </w:p>
  </w:footnote>
  <w:footnote w:id="120">
    <w:p w:rsidR="00A56A52" w:rsidRPr="00E2742B" w:rsidRDefault="00A56A52" w:rsidP="00B47DB6">
      <w:pPr>
        <w:pStyle w:val="FootnoteText"/>
        <w:jc w:val="both"/>
        <w:rPr>
          <w:sz w:val="22"/>
          <w:szCs w:val="22"/>
          <w:lang w:val="fr-FR"/>
        </w:rPr>
      </w:pPr>
      <w:r w:rsidRPr="00BA5B8B">
        <w:rPr>
          <w:rStyle w:val="FootnoteReference"/>
          <w:rFonts w:eastAsia="Calibri"/>
          <w:sz w:val="22"/>
          <w:szCs w:val="22"/>
        </w:rPr>
        <w:footnoteRef/>
      </w:r>
      <w:r w:rsidRPr="00E2742B">
        <w:rPr>
          <w:sz w:val="22"/>
          <w:szCs w:val="22"/>
          <w:lang w:val="fr-FR"/>
        </w:rPr>
        <w:t xml:space="preserve"> Se va înlocui, după caz, cu instanţa care soluţionează cererea, respectiv tribunal, curte de apel sau Înalta Curte de Casaţie şi Justiţie </w:t>
      </w:r>
    </w:p>
  </w:footnote>
  <w:footnote w:id="121">
    <w:p w:rsidR="00A56A52" w:rsidRPr="00E2742B" w:rsidRDefault="00A56A52" w:rsidP="00B47DB6">
      <w:pPr>
        <w:pStyle w:val="FootnoteText"/>
        <w:rPr>
          <w:lang w:val="fr-FR"/>
        </w:rPr>
      </w:pPr>
      <w:r w:rsidRPr="00BA5B8B">
        <w:rPr>
          <w:rStyle w:val="FootnoteReference"/>
          <w:sz w:val="22"/>
          <w:szCs w:val="22"/>
        </w:rPr>
        <w:footnoteRef/>
      </w:r>
      <w:r w:rsidRPr="00E2742B">
        <w:rPr>
          <w:sz w:val="22"/>
          <w:szCs w:val="22"/>
          <w:lang w:val="fr-FR"/>
        </w:rPr>
        <w:t xml:space="preserve"> Conform art.157 C. proc. pen. percheziţia se poate dispune şi asupra bunurilor aflate în  domiciliu</w:t>
      </w:r>
    </w:p>
  </w:footnote>
  <w:footnote w:id="122">
    <w:p w:rsidR="00A56A52" w:rsidRPr="00E2742B" w:rsidRDefault="00A56A52" w:rsidP="00B47DB6">
      <w:pPr>
        <w:pStyle w:val="FootnoteText"/>
        <w:jc w:val="both"/>
        <w:rPr>
          <w:sz w:val="22"/>
          <w:szCs w:val="22"/>
          <w:lang w:val="fr-FR"/>
        </w:rPr>
      </w:pPr>
      <w:r w:rsidRPr="00BA5B8B">
        <w:rPr>
          <w:rStyle w:val="FootnoteReference"/>
          <w:sz w:val="22"/>
          <w:szCs w:val="22"/>
        </w:rPr>
        <w:footnoteRef/>
      </w:r>
      <w:r w:rsidRPr="00E2742B">
        <w:rPr>
          <w:sz w:val="22"/>
          <w:szCs w:val="22"/>
          <w:lang w:val="fr-FR"/>
        </w:rPr>
        <w:t xml:space="preserve"> </w:t>
      </w:r>
      <w:r w:rsidRPr="00E2742B">
        <w:rPr>
          <w:iCs/>
          <w:sz w:val="22"/>
          <w:szCs w:val="22"/>
          <w:lang w:val="fr-FR"/>
        </w:rPr>
        <w:t>Potrivit art.157 alin.(2) C. proc. pen. prin domiciliu se înţelege o locuinţă sau orice spaţiu delimitat în orice mod ce aparţine ori este folosit de o persoană fizică sau juridică; aşa cum rezultă din dispoziţiile art.158 alin.(2) lit. a) C. proc. pen., cererea de percheziţie se poate formula şi pentru locurile învecinate</w:t>
      </w:r>
    </w:p>
  </w:footnote>
  <w:footnote w:id="123">
    <w:p w:rsidR="00A56A52" w:rsidRPr="00BA5B8B" w:rsidRDefault="00A56A52" w:rsidP="00B47DB6">
      <w:pPr>
        <w:pStyle w:val="FootnoteText"/>
        <w:jc w:val="both"/>
        <w:rPr>
          <w:sz w:val="22"/>
          <w:szCs w:val="22"/>
        </w:rPr>
      </w:pPr>
      <w:r w:rsidRPr="00BA5B8B">
        <w:rPr>
          <w:rStyle w:val="FootnoteReference"/>
          <w:sz w:val="22"/>
          <w:szCs w:val="22"/>
        </w:rPr>
        <w:footnoteRef/>
      </w:r>
      <w:r w:rsidRPr="00BA5B8B">
        <w:rPr>
          <w:sz w:val="22"/>
          <w:szCs w:val="22"/>
        </w:rPr>
        <w:t xml:space="preserve"> Potrivit art.158 alin.(2) C. proc. pen. Cererea formulată de procuror trebuie să cuprindă: </w:t>
      </w:r>
      <w:r w:rsidRPr="00BA5B8B">
        <w:rPr>
          <w:b/>
          <w:sz w:val="22"/>
          <w:szCs w:val="22"/>
        </w:rPr>
        <w:t>a)</w:t>
      </w:r>
      <w:r w:rsidRPr="00BA5B8B">
        <w:rPr>
          <w:sz w:val="22"/>
          <w:szCs w:val="22"/>
        </w:rPr>
        <w:t xml:space="preserve"> descrierea locului unde urmează a se efectua percheziţia, iar dacă sunt suspiciuni rezonabile privind existenţa sau posibilitatea transferării probelor, datelor sau persoanelor căutate în locuri învecinate, descrierea acestor locuri;</w:t>
      </w:r>
      <w:r w:rsidRPr="00BA5B8B">
        <w:rPr>
          <w:iCs/>
          <w:sz w:val="22"/>
          <w:szCs w:val="22"/>
        </w:rPr>
        <w:t xml:space="preserve"> </w:t>
      </w:r>
      <w:r w:rsidRPr="00BA5B8B">
        <w:rPr>
          <w:b/>
          <w:iCs/>
          <w:sz w:val="22"/>
          <w:szCs w:val="22"/>
        </w:rPr>
        <w:t>b)</w:t>
      </w:r>
      <w:r w:rsidRPr="00BA5B8B">
        <w:rPr>
          <w:iCs/>
          <w:sz w:val="22"/>
          <w:szCs w:val="22"/>
        </w:rPr>
        <w:t xml:space="preserve"> indicarea probelor ori a datelor din care rezultă suspiciunea rezonabilă cu privire la săvârşirea unei infracţiuni sau cu privire la deţinerea obiectelor ori înscrisurilor ce au legătură cu o infracţiune;</w:t>
      </w:r>
      <w:r w:rsidRPr="00BA5B8B">
        <w:rPr>
          <w:sz w:val="22"/>
          <w:szCs w:val="22"/>
        </w:rPr>
        <w:t xml:space="preserve">  </w:t>
      </w:r>
      <w:r w:rsidRPr="00BA5B8B">
        <w:rPr>
          <w:b/>
          <w:sz w:val="22"/>
          <w:szCs w:val="22"/>
        </w:rPr>
        <w:t>c)</w:t>
      </w:r>
      <w:r w:rsidRPr="00BA5B8B">
        <w:rPr>
          <w:sz w:val="22"/>
          <w:szCs w:val="22"/>
        </w:rPr>
        <w:t xml:space="preserve"> indicarea infracţiunii, a probelor sau a datelor din care rezultă că în locul în care se solicită efectuarea percheziţiei se află suspectul ori inculpatul sau pot fi descoperite probe cu privire la săvârşirea infracţiunii ori urme ale săvârşirii infracţiunii;</w:t>
      </w:r>
      <w:r w:rsidRPr="00BA5B8B">
        <w:rPr>
          <w:iCs/>
          <w:sz w:val="22"/>
          <w:szCs w:val="22"/>
        </w:rPr>
        <w:t xml:space="preserve"> </w:t>
      </w:r>
      <w:r w:rsidRPr="00BA5B8B">
        <w:rPr>
          <w:b/>
          <w:iCs/>
          <w:sz w:val="22"/>
          <w:szCs w:val="22"/>
        </w:rPr>
        <w:t>d)</w:t>
      </w:r>
      <w:r w:rsidRPr="00BA5B8B">
        <w:rPr>
          <w:iCs/>
          <w:sz w:val="22"/>
          <w:szCs w:val="22"/>
        </w:rPr>
        <w:t xml:space="preserve"> numele, prenumele şi, dacă este necesar, descrierea suspectului sau inculpatului despre care se bănuieşte că se află în locul unde se efectuează percheziţia, precum şi indicarea urmelor săvârşirii infracţiunii ori a altor obiecte despre care se presupune că există în locul ce urmează a fi percheziţionat.</w:t>
      </w:r>
    </w:p>
  </w:footnote>
  <w:footnote w:id="124">
    <w:p w:rsidR="00A56A52" w:rsidRPr="00BA5B8B" w:rsidRDefault="00A56A52" w:rsidP="00B47DB6">
      <w:pPr>
        <w:pStyle w:val="FootnoteText"/>
        <w:jc w:val="both"/>
        <w:rPr>
          <w:sz w:val="22"/>
          <w:szCs w:val="22"/>
        </w:rPr>
      </w:pPr>
      <w:r w:rsidRPr="00BA5B8B">
        <w:rPr>
          <w:rStyle w:val="FootnoteReference"/>
          <w:sz w:val="22"/>
          <w:szCs w:val="22"/>
        </w:rPr>
        <w:footnoteRef/>
      </w:r>
      <w:r w:rsidRPr="00BA5B8B">
        <w:rPr>
          <w:sz w:val="22"/>
          <w:szCs w:val="22"/>
        </w:rPr>
        <w:t xml:space="preserve"> A se vedea dispoziţiile art.157 C. proc. pen. şi art.158 alin.(2) C. proc. pen. mai  susmenţionate</w:t>
      </w:r>
    </w:p>
  </w:footnote>
  <w:footnote w:id="125">
    <w:p w:rsidR="00A56A52" w:rsidRPr="00BA5B8B" w:rsidRDefault="00A56A52" w:rsidP="00B47DB6">
      <w:pPr>
        <w:pStyle w:val="FootnoteText"/>
        <w:jc w:val="both"/>
        <w:rPr>
          <w:sz w:val="22"/>
          <w:szCs w:val="22"/>
        </w:rPr>
      </w:pPr>
      <w:r w:rsidRPr="00BA5B8B">
        <w:rPr>
          <w:rStyle w:val="FootnoteReference"/>
          <w:sz w:val="22"/>
          <w:szCs w:val="22"/>
        </w:rPr>
        <w:footnoteRef/>
      </w:r>
      <w:r w:rsidRPr="00BA5B8B">
        <w:rPr>
          <w:sz w:val="22"/>
          <w:szCs w:val="22"/>
        </w:rPr>
        <w:t xml:space="preserve">  potrivit art. 158 alin. (3) C. proc. pen., în cazul în care, în timpul efectuării percheziţiei, se constată că au fost transferate probe, date sau că persoanele căutate s-au ascuns în locuri învecinate, mandatul de percheziţie este valabil, în condiţiile legii, şi pentru aceste locuri. Continuarea efectuării percheziţiei în această situaţie se încuviinţează de către procuror.</w:t>
      </w:r>
    </w:p>
  </w:footnote>
  <w:footnote w:id="126">
    <w:p w:rsidR="00A56A52" w:rsidRPr="00BA5B8B" w:rsidRDefault="00A56A52" w:rsidP="00B47DB6">
      <w:pPr>
        <w:pStyle w:val="FootnoteText"/>
        <w:jc w:val="both"/>
        <w:rPr>
          <w:sz w:val="22"/>
          <w:szCs w:val="22"/>
        </w:rPr>
      </w:pPr>
      <w:r w:rsidRPr="00BA5B8B">
        <w:rPr>
          <w:rStyle w:val="FootnoteReference"/>
          <w:sz w:val="22"/>
          <w:szCs w:val="22"/>
        </w:rPr>
        <w:footnoteRef/>
      </w:r>
      <w:r w:rsidRPr="00BA5B8B">
        <w:rPr>
          <w:sz w:val="22"/>
          <w:szCs w:val="22"/>
        </w:rPr>
        <w:t xml:space="preserve"> Potrivit art.158 alin.(7) lit. d) C. proc. pen. perioada pentru care s-a emis mandatul de percheziţie nu poate depăşi 15 zile</w:t>
      </w:r>
    </w:p>
  </w:footnote>
  <w:footnote w:id="127">
    <w:p w:rsidR="00A56A52" w:rsidRPr="00E2742B" w:rsidRDefault="00A56A52" w:rsidP="00B47DB6">
      <w:pPr>
        <w:pStyle w:val="FootnoteText"/>
        <w:jc w:val="both"/>
        <w:rPr>
          <w:sz w:val="22"/>
          <w:szCs w:val="22"/>
          <w:lang w:val="fr-FR"/>
        </w:rPr>
      </w:pPr>
      <w:r w:rsidRPr="00BA5B8B">
        <w:rPr>
          <w:rStyle w:val="FootnoteReference"/>
          <w:sz w:val="22"/>
          <w:szCs w:val="22"/>
        </w:rPr>
        <w:footnoteRef/>
      </w:r>
      <w:r w:rsidRPr="00E2742B">
        <w:rPr>
          <w:sz w:val="22"/>
          <w:szCs w:val="22"/>
          <w:lang w:val="fr-FR"/>
        </w:rPr>
        <w:t xml:space="preserve"> Pronunţarea se face în camera de consiliu faţă de modalitatea de soluţionare a cererii, a obiectului cauzei şi având în vedere faptul că registrul de evidenţă a autorizaţiilor de percheziţie nu este destinat publicităţii</w:t>
      </w:r>
    </w:p>
  </w:footnote>
  <w:footnote w:id="128">
    <w:p w:rsidR="00A56A52" w:rsidRPr="00E2742B" w:rsidRDefault="00A56A52" w:rsidP="00B47DB6">
      <w:pPr>
        <w:pStyle w:val="FootnoteText"/>
        <w:jc w:val="both"/>
        <w:rPr>
          <w:sz w:val="22"/>
          <w:szCs w:val="22"/>
          <w:lang w:val="fr-FR"/>
        </w:rPr>
      </w:pPr>
      <w:r w:rsidRPr="00BA5B8B">
        <w:rPr>
          <w:rStyle w:val="FootnoteReference"/>
          <w:sz w:val="22"/>
          <w:szCs w:val="22"/>
        </w:rPr>
        <w:footnoteRef/>
      </w:r>
      <w:r w:rsidRPr="00E2742B">
        <w:rPr>
          <w:sz w:val="22"/>
          <w:szCs w:val="22"/>
          <w:lang w:val="fr-FR"/>
        </w:rPr>
        <w:t xml:space="preserve">  Potrivit art. 158 alin. (3) C. proc. pen., în cazul în care, în timpul efectuării percheziţiei, se constată că au fost transferate probe, date sau că persoanele căutate s-au ascuns în locuri învecinate, mandatul de percheziţie este valabil, în condiţiile legii, şi pentru aceste locuri. Continuarea efectuării percheziţiei în această situaţie se încuviinţează de către procuror.</w:t>
      </w:r>
    </w:p>
  </w:footnote>
  <w:footnote w:id="129">
    <w:p w:rsidR="00A56A52" w:rsidRPr="00E2742B" w:rsidRDefault="00A56A52" w:rsidP="00B47DB6">
      <w:pPr>
        <w:pStyle w:val="FootnoteText"/>
        <w:jc w:val="both"/>
        <w:rPr>
          <w:sz w:val="22"/>
          <w:szCs w:val="22"/>
          <w:lang w:val="fr-FR"/>
        </w:rPr>
      </w:pPr>
      <w:r w:rsidRPr="00BA5B8B">
        <w:rPr>
          <w:rStyle w:val="FootnoteReference"/>
          <w:sz w:val="22"/>
          <w:szCs w:val="22"/>
        </w:rPr>
        <w:footnoteRef/>
      </w:r>
      <w:r w:rsidRPr="00E2742B">
        <w:rPr>
          <w:sz w:val="22"/>
          <w:szCs w:val="22"/>
          <w:lang w:val="fr-FR"/>
        </w:rPr>
        <w:t xml:space="preserve"> Potrivit art.158 alin.(7) lit. d) C. proc. pen. perioada pentru care s-a emis mandatul de percheziţie nu poate depăşi 15 zile</w:t>
      </w:r>
    </w:p>
  </w:footnote>
  <w:footnote w:id="130">
    <w:p w:rsidR="00A56A52" w:rsidRPr="00E2742B" w:rsidRDefault="00A56A52" w:rsidP="00B47DB6">
      <w:pPr>
        <w:pStyle w:val="FootnoteText"/>
        <w:jc w:val="both"/>
        <w:rPr>
          <w:sz w:val="22"/>
          <w:szCs w:val="22"/>
          <w:lang w:val="fr-FR"/>
        </w:rPr>
      </w:pPr>
      <w:r w:rsidRPr="00BA5B8B">
        <w:rPr>
          <w:rStyle w:val="FootnoteReference"/>
          <w:rFonts w:eastAsia="Calibri"/>
          <w:sz w:val="22"/>
          <w:szCs w:val="22"/>
        </w:rPr>
        <w:footnoteRef/>
      </w:r>
      <w:r w:rsidRPr="00E2742B">
        <w:rPr>
          <w:sz w:val="22"/>
          <w:szCs w:val="22"/>
          <w:lang w:val="fr-FR"/>
        </w:rPr>
        <w:t xml:space="preserve"> Se va înlocui, după caz, cu instanţa care soluţionează cererea, respectiv tribunal, curte de apel sau Înalta Curte de Casaţie şi Justiţie </w:t>
      </w:r>
    </w:p>
    <w:p w:rsidR="00A56A52" w:rsidRPr="00E2742B" w:rsidRDefault="00A56A52" w:rsidP="00B47DB6">
      <w:pPr>
        <w:pStyle w:val="FootnoteText"/>
        <w:rPr>
          <w:lang w:val="fr-FR"/>
        </w:rPr>
      </w:pPr>
    </w:p>
  </w:footnote>
  <w:footnote w:id="131">
    <w:p w:rsidR="00A56A52" w:rsidRPr="00E2742B" w:rsidRDefault="00A56A52" w:rsidP="00DF5FEB">
      <w:pPr>
        <w:pStyle w:val="FootnoteText"/>
        <w:jc w:val="both"/>
        <w:rPr>
          <w:sz w:val="22"/>
          <w:szCs w:val="22"/>
          <w:lang w:val="fr-FR"/>
        </w:rPr>
      </w:pPr>
      <w:r w:rsidRPr="00BA5B8B">
        <w:rPr>
          <w:rStyle w:val="FootnoteReference"/>
          <w:sz w:val="22"/>
          <w:szCs w:val="22"/>
        </w:rPr>
        <w:footnoteRef/>
      </w:r>
      <w:r w:rsidRPr="00E2742B">
        <w:rPr>
          <w:sz w:val="22"/>
          <w:szCs w:val="22"/>
          <w:lang w:val="fr-FR"/>
        </w:rPr>
        <w:t xml:space="preserve"> Pronunţarea se face în camera de consiliu faţă de modalitatea de soluţionare a cererii, a obiectului cauzei şi având în vedere faptul că registrul de evidenţă a autorizaţiilor de percheziţie nu este destinat publicităţii</w:t>
      </w:r>
    </w:p>
  </w:footnote>
  <w:footnote w:id="132">
    <w:p w:rsidR="00A56A52" w:rsidRPr="00E2742B" w:rsidRDefault="00A56A52" w:rsidP="00B47DB6">
      <w:pPr>
        <w:pStyle w:val="FootnoteText"/>
        <w:jc w:val="both"/>
        <w:rPr>
          <w:sz w:val="22"/>
          <w:szCs w:val="22"/>
          <w:lang w:val="fr-FR"/>
        </w:rPr>
      </w:pPr>
      <w:r w:rsidRPr="00BA5B8B">
        <w:rPr>
          <w:rStyle w:val="FootnoteReference"/>
          <w:sz w:val="22"/>
          <w:szCs w:val="22"/>
        </w:rPr>
        <w:footnoteRef/>
      </w:r>
      <w:r w:rsidRPr="00E2742B">
        <w:rPr>
          <w:sz w:val="22"/>
          <w:szCs w:val="22"/>
          <w:lang w:val="fr-FR"/>
        </w:rPr>
        <w:t xml:space="preserve"> Intervalul de timp pentru care este valabil mandatul de percheziţie informatică se stabileşte după caz de către judecătorul de drepturi şi libertăţi; în acest sens urmează a fi avute în vedere dispoziţiile art.168 alin.(6) lit. d) C. proc. pen. precum şi dispoziţiile art. 62 din Legea nr.255/2013, potrivit căruia articolele 54 - 58 din Legea nr. 161/2003 privind unele măsuri pentru asigurarea transparenţei în exercitarea demnităţilor publice, a funcţiilor publice şi în mediul de afaceri, prevenirea şi sancţionarea corupţiei, publicată în Monitorul Oficial al României, Partea I, nr. 279 din 21 aprilie 2003, cu modificările şi completările ulterioare, se abrogă.</w:t>
      </w:r>
    </w:p>
    <w:p w:rsidR="00A56A52" w:rsidRPr="00E2742B" w:rsidRDefault="00A56A52" w:rsidP="00B47DB6">
      <w:pPr>
        <w:pStyle w:val="FootnoteText"/>
        <w:rPr>
          <w:lang w:val="fr-FR"/>
        </w:rPr>
      </w:pPr>
    </w:p>
  </w:footnote>
  <w:footnote w:id="133">
    <w:p w:rsidR="00A56A52" w:rsidRPr="005444BF" w:rsidRDefault="00A56A52" w:rsidP="00B47DB6">
      <w:pPr>
        <w:pStyle w:val="FootnoteText"/>
        <w:rPr>
          <w:lang w:val="ro-RO"/>
        </w:rPr>
      </w:pPr>
      <w:r w:rsidRPr="005444BF">
        <w:rPr>
          <w:rStyle w:val="FootnoteReference"/>
        </w:rPr>
        <w:footnoteRef/>
      </w:r>
      <w:r w:rsidRPr="005444BF">
        <w:rPr>
          <w:lang w:val="fr-FR"/>
        </w:rPr>
        <w:t xml:space="preserve"> </w:t>
      </w:r>
      <w:r w:rsidRPr="005444BF">
        <w:rPr>
          <w:lang w:val="ro-RO"/>
        </w:rPr>
        <w:t xml:space="preserve">În temeiul art. 171 alin. (4) instanţa poate dispune şi doar ridicarea unei copii a unui înscris, dacă apreciază ca fiind suficient faţă de obiectul probaţiunii în cauză. </w:t>
      </w:r>
    </w:p>
  </w:footnote>
  <w:footnote w:id="134">
    <w:p w:rsidR="00A56A52" w:rsidRPr="005444BF" w:rsidRDefault="00A56A52" w:rsidP="00B47DB6">
      <w:pPr>
        <w:pStyle w:val="FootnoteText"/>
        <w:ind w:firstLine="720"/>
        <w:jc w:val="both"/>
        <w:rPr>
          <w:sz w:val="22"/>
          <w:szCs w:val="22"/>
          <w:lang w:val="ro-RO"/>
        </w:rPr>
      </w:pPr>
      <w:r w:rsidRPr="005444BF">
        <w:rPr>
          <w:rStyle w:val="FootnoteReference"/>
          <w:sz w:val="22"/>
          <w:szCs w:val="22"/>
        </w:rPr>
        <w:footnoteRef/>
      </w:r>
      <w:r w:rsidRPr="005444BF">
        <w:rPr>
          <w:sz w:val="22"/>
          <w:szCs w:val="22"/>
          <w:lang w:val="ro-RO"/>
        </w:rPr>
        <w:t xml:space="preserve"> Măsura internării nevoluntare poate fi luată de instanţă în cursul judecăţii, la propunerea comisiei medico-legale psihiatrice, conform art. 184 alin. (21).</w:t>
      </w:r>
    </w:p>
  </w:footnote>
  <w:footnote w:id="135">
    <w:p w:rsidR="00A56A52" w:rsidRPr="005E79D2" w:rsidRDefault="00A56A52">
      <w:pPr>
        <w:pStyle w:val="FootnoteText"/>
        <w:rPr>
          <w:color w:val="7030A0"/>
          <w:lang w:val="ro-RO"/>
        </w:rPr>
      </w:pPr>
      <w:r w:rsidRPr="005444BF">
        <w:rPr>
          <w:rStyle w:val="FootnoteReference"/>
        </w:rPr>
        <w:footnoteRef/>
      </w:r>
      <w:r w:rsidRPr="005444BF">
        <w:rPr>
          <w:lang w:val="ro-RO"/>
        </w:rPr>
        <w:t xml:space="preserve"> Maxim 30 de zile</w:t>
      </w:r>
      <w:r w:rsidRPr="005E79D2">
        <w:rPr>
          <w:color w:val="7030A0"/>
          <w:lang w:val="ro-RO"/>
        </w:rPr>
        <w:t>.</w:t>
      </w:r>
    </w:p>
  </w:footnote>
  <w:footnote w:id="136">
    <w:p w:rsidR="00A56A52" w:rsidRPr="00E2742B" w:rsidRDefault="00A56A52" w:rsidP="00B47DB6">
      <w:pPr>
        <w:pStyle w:val="FootnoteText"/>
        <w:jc w:val="both"/>
        <w:rPr>
          <w:sz w:val="22"/>
          <w:szCs w:val="22"/>
          <w:lang w:val="ro-RO"/>
        </w:rPr>
      </w:pPr>
      <w:r w:rsidRPr="00A86314">
        <w:rPr>
          <w:rStyle w:val="FootnoteReference"/>
          <w:sz w:val="22"/>
          <w:szCs w:val="22"/>
        </w:rPr>
        <w:footnoteRef/>
      </w:r>
      <w:r w:rsidRPr="00E2742B">
        <w:rPr>
          <w:sz w:val="22"/>
          <w:szCs w:val="22"/>
          <w:lang w:val="ro-RO"/>
        </w:rPr>
        <w:t xml:space="preserve"> domiciliul persoanei solicitate/reşedinţa persoanei solicitate/unde locuieşte fără forme legale persoana solicitată/domiciliul numitului ................./ reşedinţa numitului/sediul firmei ...................</w:t>
      </w:r>
    </w:p>
  </w:footnote>
  <w:footnote w:id="137">
    <w:p w:rsidR="00A56A52" w:rsidRPr="00E2742B" w:rsidRDefault="00A56A52" w:rsidP="00B47DB6">
      <w:pPr>
        <w:pStyle w:val="FootnoteText"/>
        <w:jc w:val="both"/>
        <w:rPr>
          <w:lang w:val="fr-FR"/>
        </w:rPr>
      </w:pPr>
      <w:r>
        <w:rPr>
          <w:rStyle w:val="FootnoteReference"/>
        </w:rPr>
        <w:footnoteRef/>
      </w:r>
      <w:r w:rsidRPr="00E2742B">
        <w:rPr>
          <w:lang w:val="fr-FR"/>
        </w:rPr>
        <w:t xml:space="preserve"> Potrivit art. 265 alin. (8) lit. e) teza a II-a, în cazul suspectului sau inculpatului, mandatul de aducere trebuie să menţioneze infracţiunea care constituie obiectul urmăririi penale</w:t>
      </w:r>
    </w:p>
  </w:footnote>
  <w:footnote w:id="138">
    <w:p w:rsidR="00A56A52" w:rsidRPr="00E2742B" w:rsidRDefault="00A56A52" w:rsidP="00B47DB6">
      <w:pPr>
        <w:pStyle w:val="FootnoteText"/>
        <w:rPr>
          <w:sz w:val="22"/>
          <w:szCs w:val="22"/>
          <w:lang w:val="fr-FR"/>
        </w:rPr>
      </w:pPr>
      <w:r w:rsidRPr="00A86314">
        <w:rPr>
          <w:rStyle w:val="FootnoteReference"/>
          <w:sz w:val="22"/>
          <w:szCs w:val="22"/>
        </w:rPr>
        <w:footnoteRef/>
      </w:r>
      <w:r w:rsidRPr="00E2742B">
        <w:rPr>
          <w:sz w:val="22"/>
          <w:szCs w:val="22"/>
          <w:lang w:val="fr-FR"/>
        </w:rPr>
        <w:t xml:space="preserve"> Potrivit art. 184 alin. (25) C. proc. pen. raportat la art. 184 alin. (14) teza a II-a, c</w:t>
      </w:r>
      <w:r w:rsidRPr="00E2742B">
        <w:rPr>
          <w:iCs/>
          <w:sz w:val="22"/>
          <w:szCs w:val="22"/>
          <w:lang w:val="fr-FR"/>
        </w:rPr>
        <w:t>ontestaţia împotriva încheierii prin care se dispune internarea nevoluntară nu suspendă executarea.</w:t>
      </w:r>
    </w:p>
  </w:footnote>
  <w:footnote w:id="139">
    <w:p w:rsidR="00A56A52" w:rsidRPr="00E2742B" w:rsidRDefault="00A56A52" w:rsidP="00B47DB6">
      <w:pPr>
        <w:pStyle w:val="FootnoteText"/>
        <w:rPr>
          <w:sz w:val="22"/>
          <w:szCs w:val="22"/>
          <w:lang w:val="fr-FR"/>
        </w:rPr>
      </w:pPr>
      <w:r w:rsidRPr="00A86314">
        <w:rPr>
          <w:rStyle w:val="FootnoteReference"/>
          <w:sz w:val="22"/>
          <w:szCs w:val="22"/>
        </w:rPr>
        <w:footnoteRef/>
      </w:r>
      <w:r w:rsidRPr="00E2742B">
        <w:rPr>
          <w:sz w:val="22"/>
          <w:szCs w:val="22"/>
          <w:lang w:val="fr-FR"/>
        </w:rPr>
        <w:t xml:space="preserve"> Potrivit art. 18</w:t>
      </w:r>
      <w:r w:rsidRPr="00E2742B">
        <w:rPr>
          <w:color w:val="FF0000"/>
          <w:sz w:val="22"/>
          <w:szCs w:val="22"/>
          <w:lang w:val="fr-FR"/>
        </w:rPr>
        <w:t>4</w:t>
      </w:r>
      <w:r w:rsidRPr="00E2742B">
        <w:rPr>
          <w:sz w:val="22"/>
          <w:szCs w:val="22"/>
          <w:lang w:val="fr-FR"/>
        </w:rPr>
        <w:t xml:space="preserve"> alin. (26) C. proc. pen, sesizarea poate fi făcută şi de persoana internată.  </w:t>
      </w:r>
    </w:p>
  </w:footnote>
  <w:footnote w:id="140">
    <w:p w:rsidR="00A56A52" w:rsidRPr="00A86314" w:rsidRDefault="00A56A52" w:rsidP="005E79D2">
      <w:pPr>
        <w:autoSpaceDE w:val="0"/>
        <w:autoSpaceDN w:val="0"/>
        <w:adjustRightInd w:val="0"/>
        <w:spacing w:after="0"/>
        <w:jc w:val="both"/>
        <w:rPr>
          <w:rFonts w:ascii="Times New Roman" w:hAnsi="Times New Roman"/>
          <w:lang w:val="ro-RO"/>
        </w:rPr>
      </w:pPr>
      <w:r w:rsidRPr="00A86314">
        <w:rPr>
          <w:rStyle w:val="FootnoteReference"/>
          <w:rFonts w:ascii="Times New Roman" w:hAnsi="Times New Roman"/>
        </w:rPr>
        <w:footnoteRef/>
      </w:r>
      <w:r w:rsidRPr="00A86314">
        <w:rPr>
          <w:rFonts w:ascii="Times New Roman" w:hAnsi="Times New Roman"/>
          <w:lang w:val="ro-RO"/>
        </w:rPr>
        <w:t xml:space="preserve"> În cazul în care suspectul/inculpat</w:t>
      </w:r>
      <w:r>
        <w:rPr>
          <w:rFonts w:ascii="Times New Roman" w:hAnsi="Times New Roman"/>
          <w:lang w:val="ro-RO"/>
        </w:rPr>
        <w:t>ul se află în stare de deţinere.</w:t>
      </w:r>
    </w:p>
    <w:p w:rsidR="00A56A52" w:rsidRPr="00A86314" w:rsidRDefault="00A56A52" w:rsidP="00B47DB6">
      <w:pPr>
        <w:autoSpaceDE w:val="0"/>
        <w:autoSpaceDN w:val="0"/>
        <w:adjustRightInd w:val="0"/>
        <w:spacing w:after="0"/>
        <w:jc w:val="both"/>
        <w:rPr>
          <w:rFonts w:ascii="Times New Roman" w:hAnsi="Times New Roman"/>
          <w:lang w:val="ro-RO"/>
        </w:rPr>
      </w:pPr>
    </w:p>
    <w:p w:rsidR="00A56A52" w:rsidRPr="00EA31DA" w:rsidRDefault="00A56A52" w:rsidP="00B47DB6">
      <w:pPr>
        <w:autoSpaceDE w:val="0"/>
        <w:autoSpaceDN w:val="0"/>
        <w:adjustRightInd w:val="0"/>
        <w:jc w:val="both"/>
        <w:rPr>
          <w:lang w:val="ro-RO"/>
        </w:rPr>
      </w:pPr>
    </w:p>
  </w:footnote>
  <w:footnote w:id="141">
    <w:p w:rsidR="00A56A52" w:rsidRPr="00E2742B" w:rsidRDefault="00A56A52" w:rsidP="00B47DB6">
      <w:pPr>
        <w:pStyle w:val="FootnoteText"/>
        <w:rPr>
          <w:sz w:val="22"/>
          <w:szCs w:val="22"/>
          <w:lang w:val="ro-RO"/>
        </w:rPr>
      </w:pPr>
      <w:r w:rsidRPr="00A86314">
        <w:rPr>
          <w:rStyle w:val="FootnoteReference"/>
          <w:sz w:val="22"/>
          <w:szCs w:val="22"/>
        </w:rPr>
        <w:footnoteRef/>
      </w:r>
      <w:r w:rsidRPr="00E2742B">
        <w:rPr>
          <w:sz w:val="22"/>
          <w:szCs w:val="22"/>
          <w:lang w:val="ro-RO"/>
        </w:rPr>
        <w:t xml:space="preserve"> Textul art. 190 C. proc. pen. nu face distincţie, fiind posibilă examinarea fizică a suspectului, inculpatului sau a altei persoane, inclusiv persoana vătămată.</w:t>
      </w:r>
    </w:p>
  </w:footnote>
  <w:footnote w:id="142">
    <w:p w:rsidR="00A56A52" w:rsidRPr="00E2742B" w:rsidRDefault="00A56A52" w:rsidP="00B47DB6">
      <w:pPr>
        <w:pStyle w:val="FootnoteText"/>
        <w:rPr>
          <w:sz w:val="22"/>
          <w:szCs w:val="22"/>
          <w:lang w:val="ro-RO"/>
        </w:rPr>
      </w:pPr>
      <w:r w:rsidRPr="00A86314">
        <w:rPr>
          <w:rStyle w:val="FootnoteReference"/>
          <w:sz w:val="22"/>
          <w:szCs w:val="22"/>
        </w:rPr>
        <w:footnoteRef/>
      </w:r>
      <w:r w:rsidRPr="00E2742B">
        <w:rPr>
          <w:sz w:val="22"/>
          <w:szCs w:val="22"/>
          <w:lang w:val="ro-RO"/>
        </w:rPr>
        <w:t xml:space="preserve"> Textul art. 190 C. proc. pen. nu face distincţie, fiind posibilă examinarea fizică a suspectului, inculpatului sau a altei persoane, inclusiv persoana vătămată.</w:t>
      </w:r>
    </w:p>
  </w:footnote>
  <w:footnote w:id="143">
    <w:p w:rsidR="00A56A52" w:rsidRPr="00E2742B" w:rsidRDefault="00A56A52" w:rsidP="00B47DB6">
      <w:pPr>
        <w:pStyle w:val="FootnoteText"/>
        <w:rPr>
          <w:lang w:val="fr-FR"/>
        </w:rPr>
      </w:pPr>
      <w:r>
        <w:rPr>
          <w:rStyle w:val="FootnoteReference"/>
        </w:rPr>
        <w:footnoteRef/>
      </w:r>
      <w:r w:rsidRPr="00E2742B">
        <w:rPr>
          <w:lang w:val="fr-FR"/>
        </w:rPr>
        <w:t xml:space="preserve"> Textul art. 190 alin. (5) C. proc. pen. face referire la organul de urmărire penală şi nu la procuror, în consecinţă poate fi emisă şi de organele de cercetare penală.  </w:t>
      </w:r>
    </w:p>
  </w:footnote>
  <w:footnote w:id="144">
    <w:p w:rsidR="00A56A52" w:rsidRPr="00E2742B" w:rsidRDefault="00A56A52" w:rsidP="00B47DB6">
      <w:pPr>
        <w:pStyle w:val="FootnoteText"/>
        <w:rPr>
          <w:sz w:val="22"/>
          <w:szCs w:val="22"/>
          <w:lang w:val="fr-FR"/>
        </w:rPr>
      </w:pPr>
      <w:r w:rsidRPr="00A86314">
        <w:rPr>
          <w:rStyle w:val="FootnoteReference"/>
          <w:sz w:val="22"/>
          <w:szCs w:val="22"/>
        </w:rPr>
        <w:footnoteRef/>
      </w:r>
      <w:r w:rsidRPr="00E2742B">
        <w:rPr>
          <w:sz w:val="22"/>
          <w:szCs w:val="22"/>
          <w:lang w:val="fr-FR"/>
        </w:rPr>
        <w:t xml:space="preserve"> Textul art. 190 C. proc. pen. nu face distincţie, fiind posibilă examinarea fizică a suspectului, inculpatului sau a altei persoane, inclusiv persoana vătămată.</w:t>
      </w:r>
    </w:p>
  </w:footnote>
  <w:footnote w:id="145">
    <w:p w:rsidR="00A56A52" w:rsidRPr="00E2742B" w:rsidRDefault="00A56A52" w:rsidP="00B47DB6">
      <w:pPr>
        <w:pStyle w:val="FootnoteText"/>
        <w:rPr>
          <w:sz w:val="22"/>
          <w:szCs w:val="22"/>
          <w:lang w:val="fr-FR"/>
        </w:rPr>
      </w:pPr>
      <w:r w:rsidRPr="00A86314">
        <w:rPr>
          <w:rStyle w:val="FootnoteReference"/>
          <w:sz w:val="22"/>
          <w:szCs w:val="22"/>
        </w:rPr>
        <w:footnoteRef/>
      </w:r>
      <w:r w:rsidRPr="00E2742B">
        <w:rPr>
          <w:sz w:val="22"/>
          <w:szCs w:val="22"/>
          <w:lang w:val="fr-FR"/>
        </w:rPr>
        <w:t xml:space="preserve"> Textul art. 190 alin. (5) C. proc. pen. face referire la organul de urmărire penală şi nu la procuror, în consecinţă poate fi emisă şi de organele de cercetare penală.  </w:t>
      </w:r>
    </w:p>
  </w:footnote>
  <w:footnote w:id="146">
    <w:p w:rsidR="00A56A52" w:rsidRPr="00E2742B" w:rsidRDefault="00A56A52" w:rsidP="00B47DB6">
      <w:pPr>
        <w:pStyle w:val="FootnoteText"/>
        <w:rPr>
          <w:sz w:val="22"/>
          <w:szCs w:val="22"/>
          <w:lang w:val="fr-FR"/>
        </w:rPr>
      </w:pPr>
      <w:r w:rsidRPr="00A86314">
        <w:rPr>
          <w:rStyle w:val="FootnoteReference"/>
          <w:rFonts w:eastAsia="Calibri"/>
          <w:sz w:val="22"/>
          <w:szCs w:val="22"/>
        </w:rPr>
        <w:footnoteRef/>
      </w:r>
      <w:r w:rsidRPr="00E2742B">
        <w:rPr>
          <w:sz w:val="22"/>
          <w:szCs w:val="22"/>
          <w:lang w:val="fr-FR"/>
        </w:rPr>
        <w:t xml:space="preserve"> În situaţia în care se dispune aducerea inculpatului se va menţiona şi alin. (2) al art.265 C proc. pen.</w:t>
      </w:r>
    </w:p>
  </w:footnote>
  <w:footnote w:id="147">
    <w:p w:rsidR="00A56A52" w:rsidRPr="00E2742B" w:rsidRDefault="00A56A52" w:rsidP="00B47DB6">
      <w:pPr>
        <w:pStyle w:val="FootnoteText"/>
        <w:jc w:val="both"/>
        <w:rPr>
          <w:lang w:val="fr-FR"/>
        </w:rPr>
      </w:pPr>
      <w:r w:rsidRPr="00A86314">
        <w:rPr>
          <w:rStyle w:val="FootnoteReference"/>
          <w:sz w:val="22"/>
          <w:szCs w:val="22"/>
        </w:rPr>
        <w:footnoteRef/>
      </w:r>
      <w:r w:rsidRPr="00E2742B">
        <w:rPr>
          <w:sz w:val="22"/>
          <w:szCs w:val="22"/>
          <w:lang w:val="fr-FR"/>
        </w:rPr>
        <w:t xml:space="preserve"> Potrivit art. 265 alin. (8) lit. e) teza a II-a, în cazul suspectului sau inculpatului, mandatul de aducere trebuie să menţioneze infracţiunea care constituie obiectul cauzei.</w:t>
      </w:r>
    </w:p>
  </w:footnote>
  <w:footnote w:id="148">
    <w:p w:rsidR="00A56A52" w:rsidRPr="00E2742B" w:rsidRDefault="00A56A52" w:rsidP="00B47DB6">
      <w:pPr>
        <w:pStyle w:val="FootnoteText"/>
        <w:jc w:val="both"/>
        <w:rPr>
          <w:sz w:val="22"/>
          <w:szCs w:val="22"/>
          <w:lang w:val="fr-FR"/>
        </w:rPr>
      </w:pPr>
      <w:r w:rsidRPr="00A86314">
        <w:rPr>
          <w:rStyle w:val="FootnoteReference"/>
          <w:rFonts w:eastAsia="Calibri"/>
          <w:sz w:val="22"/>
          <w:szCs w:val="22"/>
        </w:rPr>
        <w:footnoteRef/>
      </w:r>
      <w:r w:rsidRPr="00E2742B">
        <w:rPr>
          <w:sz w:val="22"/>
          <w:szCs w:val="22"/>
          <w:lang w:val="fr-FR"/>
        </w:rPr>
        <w:t xml:space="preserve"> Organul </w:t>
      </w:r>
      <w:r w:rsidRPr="00E2742B">
        <w:rPr>
          <w:bCs/>
          <w:sz w:val="22"/>
          <w:szCs w:val="22"/>
          <w:lang w:val="fr-FR"/>
        </w:rPr>
        <w:t>de poliţie de la domiciliul sau reşedinţa persoanei pentru care s-a emis mandatul de aducere.</w:t>
      </w:r>
    </w:p>
    <w:p w:rsidR="00A56A52" w:rsidRPr="00E2742B" w:rsidRDefault="00A56A52" w:rsidP="00B47DB6">
      <w:pPr>
        <w:pStyle w:val="FootnoteText"/>
        <w:rPr>
          <w:lang w:val="fr-FR"/>
        </w:rPr>
      </w:pPr>
    </w:p>
  </w:footnote>
  <w:footnote w:id="149">
    <w:p w:rsidR="00A56A52" w:rsidRPr="00E2742B" w:rsidRDefault="00A56A52" w:rsidP="00B47DB6">
      <w:pPr>
        <w:pStyle w:val="FootnoteText"/>
        <w:jc w:val="both"/>
        <w:rPr>
          <w:sz w:val="22"/>
          <w:szCs w:val="22"/>
          <w:lang w:val="fr-FR"/>
        </w:rPr>
      </w:pPr>
      <w:r w:rsidRPr="00A86314">
        <w:rPr>
          <w:rStyle w:val="FootnoteReference"/>
          <w:sz w:val="22"/>
          <w:szCs w:val="22"/>
        </w:rPr>
        <w:footnoteRef/>
      </w:r>
      <w:r w:rsidRPr="00E2742B">
        <w:rPr>
          <w:sz w:val="22"/>
          <w:szCs w:val="22"/>
          <w:lang w:val="fr-FR"/>
        </w:rPr>
        <w:t xml:space="preserve"> domiciliul persoanei solicitate/reşedinţa persoanei solicitate/unde locuieşte fără forme legale persoana solicitată/domiciliul numitului ................./ reşedinţa numitului/sediul firmei ...................</w:t>
      </w:r>
    </w:p>
  </w:footnote>
  <w:footnote w:id="150">
    <w:p w:rsidR="00A56A52" w:rsidRPr="00E2742B" w:rsidRDefault="00A56A52" w:rsidP="000614B9">
      <w:pPr>
        <w:pStyle w:val="FootnoteText"/>
        <w:jc w:val="both"/>
        <w:rPr>
          <w:sz w:val="22"/>
          <w:szCs w:val="22"/>
          <w:lang w:val="fr-FR"/>
        </w:rPr>
      </w:pPr>
      <w:r w:rsidRPr="00A86314">
        <w:rPr>
          <w:rStyle w:val="FootnoteReference"/>
          <w:sz w:val="22"/>
          <w:szCs w:val="22"/>
        </w:rPr>
        <w:footnoteRef/>
      </w:r>
      <w:r w:rsidRPr="00E2742B">
        <w:rPr>
          <w:sz w:val="22"/>
          <w:szCs w:val="22"/>
          <w:lang w:val="fr-FR"/>
        </w:rPr>
        <w:t xml:space="preserve"> Potrivit art. 211 alin. (2) C. proc. pen. măsura controlului judiciar poate fi luată de judecătorul de cameră preliminară, în procedura de cameră preliminară, sau instanţa de judecată, în cursul judecăţii; de asemenea, această măsură se poate dispune de către judecătorul de drepturi şi libertăţi, dacă respinge propunerea parchetului de luare a măsurii arestării preventive (art. 227 alin. (2) C. proc. pen.)</w:t>
      </w:r>
    </w:p>
  </w:footnote>
  <w:footnote w:id="151">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desemnat cu supravegherea sa de către organul judiciar care a dispus măsura</w:t>
      </w:r>
    </w:p>
  </w:footnote>
  <w:footnote w:id="152">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aceste obligaţii sunt facultative, lăsate la aprecierea organului judiciar care a dispus măsura, putând fi impuse una sau mai multe dintre obligaţiile prevăzute de art. 215 alin. (2) C. proc. pen.</w:t>
      </w:r>
    </w:p>
  </w:footnote>
  <w:footnote w:id="153">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o anumită limită teritorială, fixată de organul judiciar</w:t>
      </w:r>
    </w:p>
  </w:footnote>
  <w:footnote w:id="154">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w:t>
      </w:r>
      <w:r w:rsidRPr="00C6222D">
        <w:rPr>
          <w:sz w:val="22"/>
          <w:szCs w:val="22"/>
          <w:lang w:val="it-IT"/>
        </w:rPr>
        <w:t>locuri anume stabilite de organul judiciar</w:t>
      </w:r>
    </w:p>
  </w:footnote>
  <w:footnote w:id="155">
    <w:p w:rsidR="00A56A52" w:rsidRPr="00E2742B" w:rsidRDefault="00A56A52" w:rsidP="000614B9">
      <w:pPr>
        <w:pStyle w:val="FootnoteText"/>
        <w:rPr>
          <w:lang w:val="fr-FR"/>
        </w:rPr>
      </w:pPr>
      <w:r w:rsidRPr="00C6222D">
        <w:rPr>
          <w:rStyle w:val="FootnoteReference"/>
          <w:sz w:val="22"/>
          <w:szCs w:val="22"/>
        </w:rPr>
        <w:footnoteRef/>
      </w:r>
      <w:r w:rsidRPr="00E2742B">
        <w:rPr>
          <w:sz w:val="22"/>
          <w:szCs w:val="22"/>
          <w:lang w:val="fr-FR"/>
        </w:rPr>
        <w:t xml:space="preserve"> </w:t>
      </w:r>
      <w:r w:rsidRPr="00C6222D">
        <w:rPr>
          <w:sz w:val="22"/>
          <w:szCs w:val="22"/>
          <w:lang w:val="it-IT"/>
        </w:rPr>
        <w:t>locuri anume stabilite de organul judiciar</w:t>
      </w:r>
    </w:p>
  </w:footnote>
  <w:footnote w:id="156">
    <w:p w:rsidR="00A56A52" w:rsidRPr="00C6222D" w:rsidRDefault="00A56A52" w:rsidP="000614B9">
      <w:pPr>
        <w:pStyle w:val="FootnoteText"/>
        <w:rPr>
          <w:sz w:val="22"/>
          <w:szCs w:val="22"/>
          <w:lang w:val="it-IT"/>
        </w:rPr>
      </w:pPr>
      <w:r w:rsidRPr="00C6222D">
        <w:rPr>
          <w:rStyle w:val="FootnoteReference"/>
          <w:sz w:val="22"/>
          <w:szCs w:val="22"/>
        </w:rPr>
        <w:footnoteRef/>
      </w:r>
      <w:r w:rsidRPr="00E2742B">
        <w:rPr>
          <w:sz w:val="22"/>
          <w:szCs w:val="22"/>
          <w:lang w:val="fr-FR"/>
        </w:rPr>
        <w:t xml:space="preserve"> </w:t>
      </w:r>
      <w:r w:rsidRPr="00C6222D">
        <w:rPr>
          <w:iCs/>
          <w:sz w:val="22"/>
          <w:szCs w:val="22"/>
          <w:lang w:val="it-IT"/>
        </w:rPr>
        <w:t>alte persoane anume desemnate de organul judiciar</w:t>
      </w:r>
    </w:p>
  </w:footnote>
  <w:footnote w:id="157">
    <w:p w:rsidR="00A56A52" w:rsidRPr="00E2742B" w:rsidRDefault="00A56A52" w:rsidP="000614B9">
      <w:pPr>
        <w:pStyle w:val="FootnoteText"/>
        <w:rPr>
          <w:lang w:val="fr-FR"/>
        </w:rPr>
      </w:pPr>
      <w:r w:rsidRPr="00C6222D">
        <w:rPr>
          <w:rStyle w:val="FootnoteReference"/>
          <w:sz w:val="22"/>
          <w:szCs w:val="22"/>
        </w:rPr>
        <w:footnoteRef/>
      </w:r>
      <w:r w:rsidRPr="00E2742B">
        <w:rPr>
          <w:sz w:val="22"/>
          <w:szCs w:val="22"/>
          <w:lang w:val="fr-FR"/>
        </w:rPr>
        <w:t xml:space="preserve"> </w:t>
      </w:r>
      <w:r w:rsidRPr="00C6222D">
        <w:rPr>
          <w:sz w:val="22"/>
          <w:szCs w:val="22"/>
          <w:lang w:val="it-IT"/>
        </w:rPr>
        <w:t>anume stabilite de organul judiciar</w:t>
      </w:r>
    </w:p>
  </w:footnote>
  <w:footnote w:id="158">
    <w:p w:rsidR="00A56A52" w:rsidRPr="00E2742B" w:rsidRDefault="00A56A52" w:rsidP="000614B9">
      <w:pPr>
        <w:pStyle w:val="FootnoteText"/>
        <w:jc w:val="both"/>
        <w:rPr>
          <w:sz w:val="22"/>
          <w:szCs w:val="22"/>
          <w:lang w:val="fr-FR"/>
        </w:rPr>
      </w:pPr>
      <w:r w:rsidRPr="00C6222D">
        <w:rPr>
          <w:rStyle w:val="FootnoteReference"/>
          <w:rFonts w:eastAsia="Calibri"/>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lang w:val="fr-FR"/>
        </w:rPr>
      </w:pPr>
      <w:r w:rsidRPr="00E2742B">
        <w:rPr>
          <w:lang w:val="fr-FR"/>
        </w:rPr>
        <w:t xml:space="preserve"> </w:t>
      </w:r>
    </w:p>
  </w:footnote>
  <w:footnote w:id="159">
    <w:p w:rsidR="00A56A52" w:rsidRPr="00E349B1" w:rsidRDefault="00A56A52">
      <w:pPr>
        <w:pStyle w:val="FootnoteText"/>
        <w:rPr>
          <w:sz w:val="22"/>
          <w:szCs w:val="22"/>
          <w:lang w:val="ro-RO"/>
        </w:rPr>
      </w:pPr>
      <w:r w:rsidRPr="00E349B1">
        <w:rPr>
          <w:rStyle w:val="FootnoteReference"/>
          <w:sz w:val="22"/>
          <w:szCs w:val="22"/>
        </w:rPr>
        <w:footnoteRef/>
      </w:r>
      <w:r w:rsidRPr="00E349B1">
        <w:rPr>
          <w:sz w:val="22"/>
          <w:szCs w:val="22"/>
          <w:lang w:val="fr-FR"/>
        </w:rPr>
        <w:t xml:space="preserve"> Pentru cetăţeanul străin se complează atât datele privind domiciliul/reşedinţa din străinătate, cât şi datele privind reşedinţa din România. </w:t>
      </w:r>
    </w:p>
  </w:footnote>
  <w:footnote w:id="160">
    <w:p w:rsidR="00A56A52" w:rsidRPr="00E2742B" w:rsidRDefault="00A56A52" w:rsidP="009F6801">
      <w:pPr>
        <w:pStyle w:val="FootnoteText"/>
        <w:jc w:val="both"/>
        <w:rPr>
          <w:lang w:val="ro-RO"/>
        </w:rPr>
      </w:pPr>
      <w:r>
        <w:rPr>
          <w:rStyle w:val="FootnoteReference"/>
        </w:rPr>
        <w:footnoteRef/>
      </w:r>
      <w:r w:rsidRPr="00E2742B">
        <w:rPr>
          <w:lang w:val="ro-RO"/>
        </w:rPr>
        <w:t xml:space="preserve"> conform art. 203 alin. </w:t>
      </w:r>
      <w:smartTag w:uri="urn:schemas-microsoft-com:office:smarttags" w:element="metricconverter">
        <w:smartTagPr>
          <w:attr w:name="ProductID" w:val="5 C"/>
        </w:smartTagPr>
        <w:r w:rsidRPr="00E2742B">
          <w:rPr>
            <w:lang w:val="ro-RO"/>
          </w:rPr>
          <w:t>5 C</w:t>
        </w:r>
      </w:smartTag>
      <w:r w:rsidRPr="00E2742B">
        <w:rPr>
          <w:lang w:val="ro-RO"/>
        </w:rPr>
        <w:t>. proc. pen.</w:t>
      </w:r>
      <w:r w:rsidRPr="00E2742B">
        <w:rPr>
          <w:iCs/>
          <w:lang w:val="ro-RO"/>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9F6801">
      <w:pPr>
        <w:pStyle w:val="FootnoteText"/>
        <w:rPr>
          <w:lang w:val="ro-RO"/>
        </w:rPr>
      </w:pPr>
      <w:r w:rsidRPr="00E2742B">
        <w:rPr>
          <w:lang w:val="ro-RO"/>
        </w:rPr>
        <w:t xml:space="preserve"> </w:t>
      </w:r>
    </w:p>
  </w:footnote>
  <w:footnote w:id="161">
    <w:p w:rsidR="00A56A52" w:rsidRPr="00E2742B" w:rsidRDefault="00A56A52" w:rsidP="000614B9">
      <w:pPr>
        <w:pStyle w:val="FootnoteText"/>
        <w:rPr>
          <w:lang w:val="fr-FR"/>
        </w:rPr>
      </w:pPr>
      <w:r>
        <w:rPr>
          <w:rStyle w:val="FootnoteReference"/>
        </w:rPr>
        <w:footnoteRef/>
      </w:r>
      <w:r w:rsidRPr="00E2742B">
        <w:rPr>
          <w:lang w:val="fr-FR"/>
        </w:rPr>
        <w:t xml:space="preserve"> desemnat cu supravegherea sa de către organul judiciar care a dispus măsura</w:t>
      </w:r>
    </w:p>
  </w:footnote>
  <w:footnote w:id="162">
    <w:p w:rsidR="00A56A52" w:rsidRPr="00E2742B" w:rsidRDefault="00A56A52" w:rsidP="000614B9">
      <w:pPr>
        <w:pStyle w:val="FootnoteText"/>
        <w:rPr>
          <w:lang w:val="fr-FR"/>
        </w:rPr>
      </w:pPr>
      <w:r>
        <w:rPr>
          <w:rStyle w:val="FootnoteReference"/>
        </w:rPr>
        <w:footnoteRef/>
      </w:r>
      <w:r w:rsidRPr="00E2742B">
        <w:rPr>
          <w:lang w:val="fr-FR"/>
        </w:rPr>
        <w:t xml:space="preserve"> aceste obligaţii sunt facultative, lăsate la aprecierea organului judiciar care a dispus măsura, putând fi impuse una sau mai multe dintre obligaţiile prevăzute de art. 215 alin. (2) C. proc. pen.</w:t>
      </w:r>
    </w:p>
  </w:footnote>
  <w:footnote w:id="163">
    <w:p w:rsidR="00A56A52" w:rsidRPr="00E2742B" w:rsidRDefault="00A56A52" w:rsidP="000614B9">
      <w:pPr>
        <w:pStyle w:val="FootnoteText"/>
        <w:rPr>
          <w:lang w:val="fr-FR"/>
        </w:rPr>
      </w:pPr>
      <w:r>
        <w:rPr>
          <w:rStyle w:val="FootnoteReference"/>
        </w:rPr>
        <w:footnoteRef/>
      </w:r>
      <w:r w:rsidRPr="00E2742B">
        <w:rPr>
          <w:lang w:val="fr-FR"/>
        </w:rPr>
        <w:t xml:space="preserve"> o anumită limită teritorială, fixată de organul judiciar</w:t>
      </w:r>
    </w:p>
  </w:footnote>
  <w:footnote w:id="164">
    <w:p w:rsidR="00A56A52" w:rsidRPr="00E2742B" w:rsidRDefault="00A56A52" w:rsidP="000614B9">
      <w:pPr>
        <w:pStyle w:val="FootnoteText"/>
        <w:rPr>
          <w:lang w:val="fr-FR"/>
        </w:rPr>
      </w:pPr>
      <w:r>
        <w:rPr>
          <w:rStyle w:val="FootnoteReference"/>
        </w:rPr>
        <w:footnoteRef/>
      </w:r>
      <w:r w:rsidRPr="00E2742B">
        <w:rPr>
          <w:lang w:val="fr-FR"/>
        </w:rPr>
        <w:t xml:space="preserve"> </w:t>
      </w:r>
      <w:r w:rsidRPr="00A342D6">
        <w:rPr>
          <w:lang w:val="it-IT"/>
        </w:rPr>
        <w:t>locuri anume stabilite de organul judiciar</w:t>
      </w:r>
    </w:p>
  </w:footnote>
  <w:footnote w:id="165">
    <w:p w:rsidR="00A56A52" w:rsidRPr="00E2742B" w:rsidRDefault="00A56A52" w:rsidP="000614B9">
      <w:pPr>
        <w:pStyle w:val="FootnoteText"/>
        <w:rPr>
          <w:lang w:val="fr-FR"/>
        </w:rPr>
      </w:pPr>
      <w:r>
        <w:rPr>
          <w:rStyle w:val="FootnoteReference"/>
        </w:rPr>
        <w:footnoteRef/>
      </w:r>
      <w:r w:rsidRPr="00E2742B">
        <w:rPr>
          <w:lang w:val="fr-FR"/>
        </w:rPr>
        <w:t xml:space="preserve"> </w:t>
      </w:r>
      <w:r w:rsidRPr="00A342D6">
        <w:rPr>
          <w:lang w:val="it-IT"/>
        </w:rPr>
        <w:t>locuri anume stabilite de organul judiciar</w:t>
      </w:r>
    </w:p>
  </w:footnote>
  <w:footnote w:id="166">
    <w:p w:rsidR="00A56A52" w:rsidRPr="00E2742B" w:rsidRDefault="00A56A52" w:rsidP="000614B9">
      <w:pPr>
        <w:pStyle w:val="FootnoteText"/>
        <w:rPr>
          <w:lang w:val="fr-FR"/>
        </w:rPr>
      </w:pPr>
      <w:r>
        <w:rPr>
          <w:rStyle w:val="FootnoteReference"/>
        </w:rPr>
        <w:footnoteRef/>
      </w:r>
      <w:r w:rsidRPr="00E2742B">
        <w:rPr>
          <w:lang w:val="fr-FR"/>
        </w:rPr>
        <w:t xml:space="preserve"> </w:t>
      </w:r>
      <w:r w:rsidRPr="00E05291">
        <w:rPr>
          <w:iCs/>
          <w:lang w:val="it-IT"/>
        </w:rPr>
        <w:t>alte persoane anume desemnate de organul judiciar</w:t>
      </w:r>
    </w:p>
  </w:footnote>
  <w:footnote w:id="167">
    <w:p w:rsidR="00A56A52" w:rsidRPr="00E2742B" w:rsidRDefault="00A56A52" w:rsidP="000614B9">
      <w:pPr>
        <w:pStyle w:val="FootnoteText"/>
        <w:rPr>
          <w:lang w:val="fr-FR"/>
        </w:rPr>
      </w:pPr>
      <w:r>
        <w:rPr>
          <w:rStyle w:val="FootnoteReference"/>
        </w:rPr>
        <w:footnoteRef/>
      </w:r>
      <w:r w:rsidRPr="00E2742B">
        <w:rPr>
          <w:lang w:val="fr-FR"/>
        </w:rPr>
        <w:t xml:space="preserve"> anume stabilite de organul judiciar</w:t>
      </w:r>
    </w:p>
  </w:footnote>
  <w:footnote w:id="168">
    <w:p w:rsidR="00A56A52" w:rsidRPr="00E2742B" w:rsidRDefault="00A56A52" w:rsidP="000614B9">
      <w:pPr>
        <w:pStyle w:val="FootnoteText"/>
        <w:jc w:val="both"/>
        <w:rPr>
          <w:lang w:val="fr-FR"/>
        </w:rPr>
      </w:pPr>
      <w:r>
        <w:rPr>
          <w:rStyle w:val="FootnoteReference"/>
        </w:rPr>
        <w:footnoteRef/>
      </w:r>
      <w:r w:rsidRPr="00E2742B">
        <w:rPr>
          <w:lang w:val="fr-FR"/>
        </w:rPr>
        <w:t xml:space="preserve"> conform art. 203 alin. </w:t>
      </w:r>
      <w:smartTag w:uri="urn:schemas-microsoft-com:office:smarttags" w:element="metricconverter">
        <w:smartTagPr>
          <w:attr w:name="ProductID" w:val="5 C"/>
        </w:smartTagPr>
        <w:r w:rsidRPr="00E2742B">
          <w:rPr>
            <w:lang w:val="fr-FR"/>
          </w:rPr>
          <w:t>5 C</w:t>
        </w:r>
      </w:smartTag>
      <w:r w:rsidRPr="00E2742B">
        <w:rPr>
          <w:lang w:val="fr-FR"/>
        </w:rPr>
        <w:t>. proc. pen.</w:t>
      </w:r>
      <w:r w:rsidRPr="00E2742B">
        <w:rPr>
          <w:iCs/>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lang w:val="fr-FR"/>
        </w:rPr>
      </w:pPr>
      <w:r w:rsidRPr="00E2742B">
        <w:rPr>
          <w:lang w:val="fr-FR"/>
        </w:rPr>
        <w:t xml:space="preserve"> </w:t>
      </w:r>
    </w:p>
  </w:footnote>
  <w:footnote w:id="169">
    <w:p w:rsidR="00A56A52" w:rsidRPr="00D53402" w:rsidRDefault="00A56A52">
      <w:pPr>
        <w:pStyle w:val="FootnoteText"/>
        <w:rPr>
          <w:lang w:val="ro-RO"/>
        </w:rPr>
      </w:pPr>
      <w:r>
        <w:rPr>
          <w:rStyle w:val="FootnoteReference"/>
        </w:rPr>
        <w:footnoteRef/>
      </w:r>
      <w:r w:rsidRPr="00E2742B">
        <w:rPr>
          <w:lang w:val="fr-FR"/>
        </w:rPr>
        <w:t xml:space="preserve"> </w:t>
      </w:r>
      <w:r w:rsidRPr="002A7240">
        <w:rPr>
          <w:sz w:val="22"/>
          <w:szCs w:val="22"/>
          <w:lang w:val="fr-FR"/>
        </w:rPr>
        <w:t>Pentru cetăţeanul străin se complează atât datele privind domiciliul/reşedinţa din străinătate, cât şi datele privind reşedinţa din România.</w:t>
      </w:r>
    </w:p>
  </w:footnote>
  <w:footnote w:id="170">
    <w:p w:rsidR="00A56A52" w:rsidRPr="00E2742B" w:rsidRDefault="00A56A52" w:rsidP="000614B9">
      <w:pPr>
        <w:pStyle w:val="FootnoteText"/>
        <w:jc w:val="both"/>
        <w:rPr>
          <w:sz w:val="22"/>
          <w:szCs w:val="22"/>
          <w:lang w:val="ro-RO"/>
        </w:rPr>
      </w:pPr>
      <w:r w:rsidRPr="00C6222D">
        <w:rPr>
          <w:rStyle w:val="FootnoteReference"/>
          <w:sz w:val="22"/>
          <w:szCs w:val="22"/>
        </w:rPr>
        <w:footnoteRef/>
      </w:r>
      <w:r w:rsidRPr="00E2742B">
        <w:rPr>
          <w:sz w:val="22"/>
          <w:szCs w:val="22"/>
          <w:lang w:val="ro-RO"/>
        </w:rPr>
        <w:t xml:space="preserve"> Potrivit art. 215 alin. (8), (8</w:t>
      </w:r>
      <w:r w:rsidRPr="00E2742B">
        <w:rPr>
          <w:sz w:val="22"/>
          <w:szCs w:val="22"/>
          <w:vertAlign w:val="superscript"/>
          <w:lang w:val="ro-RO"/>
        </w:rPr>
        <w:t>1</w:t>
      </w:r>
      <w:r w:rsidRPr="00E2742B">
        <w:rPr>
          <w:sz w:val="22"/>
          <w:szCs w:val="22"/>
          <w:lang w:val="ro-RO"/>
        </w:rPr>
        <w:t>) şi (9) C. proc. pen., impunerea unor noi obligaţii pentru inculpat ori înlocuirea sau încetarea celor dispuse iniţial, se dispune de procuror, în faza de urmărire penală, de judecătorul de cameră preliminară în procedura de cameră preliminară ori de instanţa de judecată în cursul judecăţii.</w:t>
      </w:r>
    </w:p>
  </w:footnote>
  <w:footnote w:id="171">
    <w:p w:rsidR="00A56A52" w:rsidRPr="00E2742B" w:rsidRDefault="00A56A52" w:rsidP="000614B9">
      <w:pPr>
        <w:pStyle w:val="FootnoteText"/>
        <w:jc w:val="both"/>
        <w:rPr>
          <w:sz w:val="22"/>
          <w:szCs w:val="22"/>
          <w:lang w:val="fr-FR"/>
        </w:rPr>
      </w:pPr>
      <w:r w:rsidRPr="00C6222D">
        <w:rPr>
          <w:rStyle w:val="FootnoteReference"/>
          <w:sz w:val="22"/>
          <w:szCs w:val="22"/>
        </w:rPr>
        <w:footnoteRef/>
      </w:r>
      <w:r w:rsidRPr="00E2742B">
        <w:rPr>
          <w:sz w:val="22"/>
          <w:szCs w:val="22"/>
          <w:lang w:val="fr-FR"/>
        </w:rPr>
        <w:t xml:space="preserve"> Cuvântul se acordă reprezentantului Ministerului Public şi, respectiv, avocatului inculpatului, în funcţie de titularul cererii.</w:t>
      </w:r>
    </w:p>
  </w:footnote>
  <w:footnote w:id="172">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aceste obligaţii sunt facultative, lăsate la aprecierea organului judiciar care a dispus măsura, putând fi impuse una sau mai multe dintre obligaţiile prevăzute de art. 215 alin. (2) C. proc. pen.</w:t>
      </w:r>
    </w:p>
  </w:footnote>
  <w:footnote w:id="173">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o anumită limită teritorială, fixată de organul judiciar</w:t>
      </w:r>
    </w:p>
  </w:footnote>
  <w:footnote w:id="174">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w:t>
      </w:r>
      <w:r w:rsidRPr="00C6222D">
        <w:rPr>
          <w:sz w:val="22"/>
          <w:szCs w:val="22"/>
          <w:lang w:val="it-IT"/>
        </w:rPr>
        <w:t>locuri anume stabilite de organul judiciar</w:t>
      </w:r>
    </w:p>
  </w:footnote>
  <w:footnote w:id="175">
    <w:p w:rsidR="00A56A52" w:rsidRPr="00E2742B" w:rsidRDefault="00A56A52" w:rsidP="000614B9">
      <w:pPr>
        <w:pStyle w:val="FootnoteText"/>
        <w:rPr>
          <w:lang w:val="fr-FR"/>
        </w:rPr>
      </w:pPr>
      <w:r w:rsidRPr="00C6222D">
        <w:rPr>
          <w:rStyle w:val="FootnoteReference"/>
          <w:sz w:val="22"/>
          <w:szCs w:val="22"/>
        </w:rPr>
        <w:footnoteRef/>
      </w:r>
      <w:r w:rsidRPr="00E2742B">
        <w:rPr>
          <w:sz w:val="22"/>
          <w:szCs w:val="22"/>
          <w:lang w:val="fr-FR"/>
        </w:rPr>
        <w:t xml:space="preserve"> </w:t>
      </w:r>
      <w:r w:rsidRPr="00C6222D">
        <w:rPr>
          <w:sz w:val="22"/>
          <w:szCs w:val="22"/>
          <w:lang w:val="it-IT"/>
        </w:rPr>
        <w:t>locuri anume stabilite de organul judiciar</w:t>
      </w:r>
    </w:p>
  </w:footnote>
  <w:footnote w:id="176">
    <w:p w:rsidR="00A56A52" w:rsidRPr="00C6222D" w:rsidRDefault="00A56A52" w:rsidP="000614B9">
      <w:pPr>
        <w:pStyle w:val="FootnoteText"/>
        <w:rPr>
          <w:sz w:val="22"/>
          <w:szCs w:val="22"/>
          <w:lang w:val="it-IT"/>
        </w:rPr>
      </w:pPr>
      <w:r w:rsidRPr="00C6222D">
        <w:rPr>
          <w:rStyle w:val="FootnoteReference"/>
          <w:sz w:val="22"/>
          <w:szCs w:val="22"/>
        </w:rPr>
        <w:footnoteRef/>
      </w:r>
      <w:r w:rsidRPr="00E2742B">
        <w:rPr>
          <w:sz w:val="22"/>
          <w:szCs w:val="22"/>
          <w:lang w:val="fr-FR"/>
        </w:rPr>
        <w:t xml:space="preserve"> </w:t>
      </w:r>
      <w:r w:rsidRPr="00C6222D">
        <w:rPr>
          <w:iCs/>
          <w:sz w:val="22"/>
          <w:szCs w:val="22"/>
          <w:lang w:val="it-IT"/>
        </w:rPr>
        <w:t>alte persoane anume desemnate de organul judiciar</w:t>
      </w:r>
    </w:p>
  </w:footnote>
  <w:footnote w:id="177">
    <w:p w:rsidR="00A56A52" w:rsidRPr="00E2742B" w:rsidRDefault="00A56A52" w:rsidP="000614B9">
      <w:pPr>
        <w:pStyle w:val="FootnoteText"/>
        <w:rPr>
          <w:lang w:val="fr-FR"/>
        </w:rPr>
      </w:pPr>
      <w:r w:rsidRPr="00C6222D">
        <w:rPr>
          <w:rStyle w:val="FootnoteReference"/>
          <w:sz w:val="22"/>
          <w:szCs w:val="22"/>
        </w:rPr>
        <w:footnoteRef/>
      </w:r>
      <w:r w:rsidRPr="00E2742B">
        <w:rPr>
          <w:sz w:val="22"/>
          <w:szCs w:val="22"/>
          <w:lang w:val="fr-FR"/>
        </w:rPr>
        <w:t xml:space="preserve"> </w:t>
      </w:r>
      <w:r w:rsidRPr="00C6222D">
        <w:rPr>
          <w:sz w:val="22"/>
          <w:szCs w:val="22"/>
          <w:lang w:val="it-IT"/>
        </w:rPr>
        <w:t>anume stabilite de organul judiciar</w:t>
      </w:r>
    </w:p>
  </w:footnote>
  <w:footnote w:id="178">
    <w:p w:rsidR="00A56A52" w:rsidRPr="00E2742B" w:rsidRDefault="00A56A52" w:rsidP="000614B9">
      <w:pPr>
        <w:pStyle w:val="FootnoteText"/>
        <w:jc w:val="both"/>
        <w:rPr>
          <w:lang w:val="fr-FR"/>
        </w:rPr>
      </w:pPr>
      <w:r>
        <w:rPr>
          <w:rStyle w:val="FootnoteReference"/>
          <w:rFonts w:eastAsia="Calibri"/>
        </w:rPr>
        <w:footnoteRef/>
      </w:r>
      <w:r w:rsidRPr="00E2742B">
        <w:rPr>
          <w:lang w:val="fr-FR"/>
        </w:rPr>
        <w:t xml:space="preserve"> conform art. 203 alin. </w:t>
      </w:r>
      <w:smartTag w:uri="urn:schemas-microsoft-com:office:smarttags" w:element="metricconverter">
        <w:smartTagPr>
          <w:attr w:name="ProductID" w:val="5 C"/>
        </w:smartTagPr>
        <w:r w:rsidRPr="00E2742B">
          <w:rPr>
            <w:lang w:val="fr-FR"/>
          </w:rPr>
          <w:t>5 C</w:t>
        </w:r>
      </w:smartTag>
      <w:r w:rsidRPr="00E2742B">
        <w:rPr>
          <w:lang w:val="fr-FR"/>
        </w:rPr>
        <w:t>. proc. pen.</w:t>
      </w:r>
      <w:r w:rsidRPr="00E2742B">
        <w:rPr>
          <w:iCs/>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lang w:val="fr-FR"/>
        </w:rPr>
      </w:pPr>
      <w:r w:rsidRPr="00E2742B">
        <w:rPr>
          <w:lang w:val="fr-FR"/>
        </w:rPr>
        <w:t xml:space="preserve"> </w:t>
      </w:r>
    </w:p>
  </w:footnote>
  <w:footnote w:id="179">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imobilul unde locuieşte inculpatul</w:t>
      </w:r>
    </w:p>
  </w:footnote>
  <w:footnote w:id="180">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w:t>
      </w:r>
      <w:r w:rsidRPr="00E2742B">
        <w:rPr>
          <w:iCs/>
          <w:sz w:val="22"/>
          <w:szCs w:val="22"/>
          <w:lang w:val="fr-FR"/>
        </w:rPr>
        <w:t>alte persoane stabilite de organul judiciar</w:t>
      </w:r>
    </w:p>
  </w:footnote>
  <w:footnote w:id="181">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această obligaţie impusă inculpatului este facultativă, fiind lăsată la aprecierea judecătorului de drepturi şi libertăţi</w:t>
      </w:r>
    </w:p>
  </w:footnote>
  <w:footnote w:id="182">
    <w:p w:rsidR="00A56A52" w:rsidRPr="00E2742B" w:rsidRDefault="00A56A52" w:rsidP="000614B9">
      <w:pPr>
        <w:pStyle w:val="FootnoteText"/>
        <w:rPr>
          <w:lang w:val="fr-FR"/>
        </w:rPr>
      </w:pPr>
      <w:r w:rsidRPr="00C6222D">
        <w:rPr>
          <w:rStyle w:val="FootnoteReference"/>
          <w:sz w:val="22"/>
          <w:szCs w:val="22"/>
        </w:rPr>
        <w:footnoteRef/>
      </w:r>
      <w:r w:rsidRPr="00E2742B">
        <w:rPr>
          <w:sz w:val="22"/>
          <w:szCs w:val="22"/>
          <w:lang w:val="fr-FR"/>
        </w:rPr>
        <w:t xml:space="preserve"> imobilul unde locuieşte inculpatul</w:t>
      </w:r>
    </w:p>
  </w:footnote>
  <w:footnote w:id="183">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w:t>
      </w:r>
      <w:r w:rsidRPr="00E2742B">
        <w:rPr>
          <w:iCs/>
          <w:sz w:val="22"/>
          <w:szCs w:val="22"/>
          <w:lang w:val="fr-FR"/>
        </w:rPr>
        <w:t>alte persoane stabilite de organul judiciar</w:t>
      </w:r>
    </w:p>
  </w:footnote>
  <w:footnote w:id="184">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această obligaţie impusă inculpatului este facultativă, fiind lăsată la aprecierea judecătorului de drepturi şi libertăţi</w:t>
      </w:r>
    </w:p>
  </w:footnote>
  <w:footnote w:id="185">
    <w:p w:rsidR="00A56A52" w:rsidRPr="00E2742B" w:rsidRDefault="00A56A52" w:rsidP="000614B9">
      <w:pPr>
        <w:pStyle w:val="FootnoteText"/>
        <w:jc w:val="both"/>
        <w:rPr>
          <w:sz w:val="22"/>
          <w:szCs w:val="22"/>
          <w:lang w:val="fr-FR"/>
        </w:rPr>
      </w:pPr>
      <w:r w:rsidRPr="00C6222D">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lang w:val="fr-FR"/>
        </w:rPr>
      </w:pPr>
      <w:r w:rsidRPr="00E2742B">
        <w:rPr>
          <w:lang w:val="fr-FR"/>
        </w:rPr>
        <w:t xml:space="preserve"> </w:t>
      </w:r>
    </w:p>
  </w:footnote>
  <w:footnote w:id="186">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desemnat cu supravegherea sa de către organul judiciar care a dispus măsura</w:t>
      </w:r>
    </w:p>
  </w:footnote>
  <w:footnote w:id="187">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aceste obligaţii sunt facultative, lăsate la aprecierea organului judiciar care a dispus măsura, putând fi impuse una sau mai multe dintre obligaţiile prevăzute de art. 215 alin. (2) C. proc. pen.</w:t>
      </w:r>
    </w:p>
  </w:footnote>
  <w:footnote w:id="188">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o anumită limită teritorială, fixată de organul judiciar</w:t>
      </w:r>
    </w:p>
  </w:footnote>
  <w:footnote w:id="189">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locuri anume stabilite de organul judiciar</w:t>
      </w:r>
    </w:p>
  </w:footnote>
  <w:footnote w:id="190">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locuri anume stabilite de organul judiciar</w:t>
      </w:r>
    </w:p>
  </w:footnote>
  <w:footnote w:id="191">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w:t>
      </w:r>
      <w:r w:rsidRPr="00E2742B">
        <w:rPr>
          <w:iCs/>
          <w:sz w:val="22"/>
          <w:szCs w:val="22"/>
          <w:lang w:val="fr-FR"/>
        </w:rPr>
        <w:t>alte persoane anume desemnate de organul judiciar</w:t>
      </w:r>
    </w:p>
  </w:footnote>
  <w:footnote w:id="192">
    <w:p w:rsidR="00A56A52" w:rsidRPr="00E2742B" w:rsidRDefault="00A56A52" w:rsidP="000614B9">
      <w:pPr>
        <w:pStyle w:val="FootnoteText"/>
        <w:rPr>
          <w:sz w:val="22"/>
          <w:szCs w:val="22"/>
          <w:lang w:val="fr-FR"/>
        </w:rPr>
      </w:pPr>
      <w:r w:rsidRPr="00C6222D">
        <w:rPr>
          <w:rStyle w:val="FootnoteReference"/>
          <w:sz w:val="22"/>
          <w:szCs w:val="22"/>
        </w:rPr>
        <w:footnoteRef/>
      </w:r>
      <w:r w:rsidRPr="00E2742B">
        <w:rPr>
          <w:sz w:val="22"/>
          <w:szCs w:val="22"/>
          <w:lang w:val="fr-FR"/>
        </w:rPr>
        <w:t xml:space="preserve"> anume stabilite de organul judiciar</w:t>
      </w:r>
    </w:p>
  </w:footnote>
  <w:footnote w:id="193">
    <w:p w:rsidR="00A56A52" w:rsidRPr="00E2742B" w:rsidRDefault="00A56A52" w:rsidP="000614B9">
      <w:pPr>
        <w:pStyle w:val="FootnoteText"/>
        <w:jc w:val="both"/>
        <w:rPr>
          <w:sz w:val="22"/>
          <w:szCs w:val="22"/>
          <w:lang w:val="fr-FR"/>
        </w:rPr>
      </w:pPr>
      <w:r w:rsidRPr="00C6222D">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lang w:val="fr-FR"/>
        </w:rPr>
      </w:pPr>
      <w:r w:rsidRPr="00E2742B">
        <w:rPr>
          <w:lang w:val="fr-FR"/>
        </w:rPr>
        <w:t xml:space="preserve"> </w:t>
      </w:r>
    </w:p>
  </w:footnote>
  <w:footnote w:id="194">
    <w:p w:rsidR="00A56A52" w:rsidRPr="00E2742B" w:rsidRDefault="00A56A52" w:rsidP="000614B9">
      <w:pPr>
        <w:pStyle w:val="FootnoteText"/>
        <w:rPr>
          <w:sz w:val="22"/>
          <w:szCs w:val="22"/>
          <w:lang w:val="fr-FR"/>
        </w:rPr>
      </w:pPr>
      <w:r w:rsidRPr="00A86669">
        <w:rPr>
          <w:rStyle w:val="FootnoteReference"/>
          <w:sz w:val="22"/>
          <w:szCs w:val="22"/>
        </w:rPr>
        <w:footnoteRef/>
      </w:r>
      <w:r w:rsidRPr="00E2742B">
        <w:rPr>
          <w:sz w:val="22"/>
          <w:szCs w:val="22"/>
          <w:lang w:val="fr-FR"/>
        </w:rPr>
        <w:t xml:space="preserve"> imobilul unde locuieşte inculpatul</w:t>
      </w:r>
    </w:p>
  </w:footnote>
  <w:footnote w:id="195">
    <w:p w:rsidR="00A56A52" w:rsidRPr="00E2742B" w:rsidRDefault="00A56A52" w:rsidP="000614B9">
      <w:pPr>
        <w:pStyle w:val="FootnoteText"/>
        <w:rPr>
          <w:sz w:val="22"/>
          <w:szCs w:val="22"/>
          <w:lang w:val="fr-FR"/>
        </w:rPr>
      </w:pPr>
      <w:r w:rsidRPr="00A86669">
        <w:rPr>
          <w:rStyle w:val="FootnoteReference"/>
          <w:sz w:val="22"/>
          <w:szCs w:val="22"/>
        </w:rPr>
        <w:footnoteRef/>
      </w:r>
      <w:r w:rsidRPr="00E2742B">
        <w:rPr>
          <w:sz w:val="22"/>
          <w:szCs w:val="22"/>
          <w:lang w:val="fr-FR"/>
        </w:rPr>
        <w:t xml:space="preserve"> </w:t>
      </w:r>
      <w:r w:rsidRPr="00E2742B">
        <w:rPr>
          <w:iCs/>
          <w:sz w:val="22"/>
          <w:szCs w:val="22"/>
          <w:lang w:val="fr-FR"/>
        </w:rPr>
        <w:t>alte persoane stabilite de organul judiciar</w:t>
      </w:r>
    </w:p>
  </w:footnote>
  <w:footnote w:id="196">
    <w:p w:rsidR="00A56A52" w:rsidRPr="00E2742B" w:rsidRDefault="00A56A52" w:rsidP="000614B9">
      <w:pPr>
        <w:pStyle w:val="FootnoteText"/>
        <w:rPr>
          <w:sz w:val="22"/>
          <w:szCs w:val="22"/>
          <w:lang w:val="fr-FR"/>
        </w:rPr>
      </w:pPr>
      <w:r w:rsidRPr="00A86669">
        <w:rPr>
          <w:rStyle w:val="FootnoteReference"/>
          <w:sz w:val="22"/>
          <w:szCs w:val="22"/>
        </w:rPr>
        <w:footnoteRef/>
      </w:r>
      <w:r w:rsidRPr="00E2742B">
        <w:rPr>
          <w:sz w:val="22"/>
          <w:szCs w:val="22"/>
          <w:lang w:val="fr-FR"/>
        </w:rPr>
        <w:t xml:space="preserve"> această obligaţie impusă inculpatului este facultativă, fiind lăsată la aprecierea judecătorului de cameră preliminară</w:t>
      </w:r>
    </w:p>
  </w:footnote>
  <w:footnote w:id="197">
    <w:p w:rsidR="00A56A52" w:rsidRPr="00E2742B" w:rsidRDefault="00A56A52" w:rsidP="000614B9">
      <w:pPr>
        <w:pStyle w:val="FootnoteText"/>
        <w:rPr>
          <w:sz w:val="22"/>
          <w:szCs w:val="22"/>
          <w:lang w:val="fr-FR"/>
        </w:rPr>
      </w:pPr>
      <w:r w:rsidRPr="00A86669">
        <w:rPr>
          <w:rStyle w:val="FootnoteReference"/>
          <w:sz w:val="22"/>
          <w:szCs w:val="22"/>
        </w:rPr>
        <w:footnoteRef/>
      </w:r>
      <w:r w:rsidRPr="00E2742B">
        <w:rPr>
          <w:sz w:val="22"/>
          <w:szCs w:val="22"/>
          <w:lang w:val="fr-FR"/>
        </w:rPr>
        <w:t xml:space="preserve"> imobilul unde locuieşte inculpatul</w:t>
      </w:r>
    </w:p>
  </w:footnote>
  <w:footnote w:id="198">
    <w:p w:rsidR="00A56A52" w:rsidRPr="00E2742B" w:rsidRDefault="00A56A52" w:rsidP="000614B9">
      <w:pPr>
        <w:pStyle w:val="FootnoteText"/>
        <w:rPr>
          <w:sz w:val="22"/>
          <w:szCs w:val="22"/>
          <w:lang w:val="fr-FR"/>
        </w:rPr>
      </w:pPr>
      <w:r w:rsidRPr="00A86669">
        <w:rPr>
          <w:rStyle w:val="FootnoteReference"/>
          <w:sz w:val="22"/>
          <w:szCs w:val="22"/>
        </w:rPr>
        <w:footnoteRef/>
      </w:r>
      <w:r w:rsidRPr="00E2742B">
        <w:rPr>
          <w:sz w:val="22"/>
          <w:szCs w:val="22"/>
          <w:lang w:val="fr-FR"/>
        </w:rPr>
        <w:t xml:space="preserve"> </w:t>
      </w:r>
      <w:r w:rsidRPr="00E2742B">
        <w:rPr>
          <w:iCs/>
          <w:sz w:val="22"/>
          <w:szCs w:val="22"/>
          <w:lang w:val="fr-FR"/>
        </w:rPr>
        <w:t>alte persoane stabilite de organul judiciar</w:t>
      </w:r>
    </w:p>
  </w:footnote>
  <w:footnote w:id="199">
    <w:p w:rsidR="00A56A52" w:rsidRPr="00E2742B" w:rsidRDefault="00A56A52" w:rsidP="000614B9">
      <w:pPr>
        <w:pStyle w:val="FootnoteText"/>
        <w:rPr>
          <w:sz w:val="22"/>
          <w:szCs w:val="22"/>
          <w:lang w:val="fr-FR"/>
        </w:rPr>
      </w:pPr>
      <w:r w:rsidRPr="00A86669">
        <w:rPr>
          <w:rStyle w:val="FootnoteReference"/>
          <w:sz w:val="22"/>
          <w:szCs w:val="22"/>
        </w:rPr>
        <w:footnoteRef/>
      </w:r>
      <w:r w:rsidRPr="00E2742B">
        <w:rPr>
          <w:sz w:val="22"/>
          <w:szCs w:val="22"/>
          <w:lang w:val="fr-FR"/>
        </w:rPr>
        <w:t xml:space="preserve"> această obligaţie impusă inculpatului este facultativă, fiind lăsată la aprecierea judecătorului de cameră preliminară</w:t>
      </w:r>
    </w:p>
  </w:footnote>
  <w:footnote w:id="200">
    <w:p w:rsidR="00A56A52" w:rsidRPr="00E2742B" w:rsidRDefault="00A56A52" w:rsidP="000614B9">
      <w:pPr>
        <w:pStyle w:val="FootnoteText"/>
        <w:jc w:val="both"/>
        <w:rPr>
          <w:sz w:val="22"/>
          <w:szCs w:val="22"/>
          <w:lang w:val="fr-FR"/>
        </w:rPr>
      </w:pPr>
      <w:r w:rsidRPr="00A86669">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sz w:val="22"/>
          <w:szCs w:val="22"/>
          <w:lang w:val="fr-FR"/>
        </w:rPr>
      </w:pPr>
      <w:r w:rsidRPr="00E2742B">
        <w:rPr>
          <w:sz w:val="22"/>
          <w:szCs w:val="22"/>
          <w:lang w:val="fr-FR"/>
        </w:rPr>
        <w:t xml:space="preserve"> </w:t>
      </w:r>
    </w:p>
  </w:footnote>
  <w:footnote w:id="201">
    <w:p w:rsidR="00A56A52" w:rsidRPr="00E2742B" w:rsidRDefault="00A56A52" w:rsidP="000614B9">
      <w:pPr>
        <w:pStyle w:val="FootnoteText"/>
        <w:rPr>
          <w:color w:val="FF0000"/>
          <w:sz w:val="22"/>
          <w:szCs w:val="22"/>
          <w:lang w:val="fr-FR"/>
        </w:rPr>
      </w:pPr>
      <w:r w:rsidRPr="00A86669">
        <w:rPr>
          <w:rStyle w:val="FootnoteReference"/>
          <w:sz w:val="22"/>
          <w:szCs w:val="22"/>
        </w:rPr>
        <w:footnoteRef/>
      </w:r>
      <w:r w:rsidRPr="00E2742B">
        <w:rPr>
          <w:sz w:val="22"/>
          <w:szCs w:val="22"/>
          <w:lang w:val="fr-FR"/>
        </w:rPr>
        <w:t xml:space="preserve"> În cursul </w:t>
      </w:r>
      <w:r w:rsidRPr="002A7240">
        <w:rPr>
          <w:sz w:val="22"/>
          <w:szCs w:val="22"/>
          <w:lang w:val="fr-FR"/>
        </w:rPr>
        <w:t>procedurii de cameră preliminară, permisiunea de acordare a părăsirii imobilului este acordată,  la cerere, de judecătorul de cameră preliminară, iar în cursul judecăţii, de instanţă.</w:t>
      </w:r>
    </w:p>
  </w:footnote>
  <w:footnote w:id="202">
    <w:p w:rsidR="00A56A52" w:rsidRPr="00E2742B" w:rsidRDefault="00A56A52" w:rsidP="000614B9">
      <w:pPr>
        <w:pStyle w:val="FootnoteText"/>
        <w:jc w:val="both"/>
        <w:rPr>
          <w:sz w:val="22"/>
          <w:szCs w:val="22"/>
          <w:lang w:val="fr-FR"/>
        </w:rPr>
      </w:pPr>
      <w:r w:rsidRPr="00A86669">
        <w:rPr>
          <w:rStyle w:val="FootnoteReference"/>
          <w:sz w:val="22"/>
          <w:szCs w:val="22"/>
        </w:rPr>
        <w:footnoteRef/>
      </w:r>
      <w:r w:rsidRPr="00E2742B">
        <w:rPr>
          <w:sz w:val="22"/>
          <w:szCs w:val="22"/>
          <w:lang w:val="fr-FR"/>
        </w:rPr>
        <w:t xml:space="preserve"> conform art. 203 alin. (5) C.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lang w:val="fr-FR"/>
        </w:rPr>
      </w:pPr>
      <w:r w:rsidRPr="00E2742B">
        <w:rPr>
          <w:lang w:val="fr-FR"/>
        </w:rPr>
        <w:t xml:space="preserve"> </w:t>
      </w:r>
    </w:p>
  </w:footnote>
  <w:footnote w:id="203">
    <w:p w:rsidR="00A56A52" w:rsidRPr="00E2742B" w:rsidRDefault="00A56A52" w:rsidP="000614B9">
      <w:pPr>
        <w:pStyle w:val="FootnoteText"/>
        <w:jc w:val="both"/>
        <w:rPr>
          <w:sz w:val="22"/>
          <w:szCs w:val="22"/>
          <w:lang w:val="fr-FR"/>
        </w:rPr>
      </w:pPr>
      <w:r w:rsidRPr="00A86669">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0614B9">
      <w:pPr>
        <w:pStyle w:val="FootnoteText"/>
        <w:rPr>
          <w:sz w:val="22"/>
          <w:szCs w:val="22"/>
          <w:lang w:val="fr-FR"/>
        </w:rPr>
      </w:pPr>
      <w:r w:rsidRPr="00E2742B">
        <w:rPr>
          <w:sz w:val="22"/>
          <w:szCs w:val="22"/>
          <w:lang w:val="fr-FR"/>
        </w:rPr>
        <w:t xml:space="preserve"> </w:t>
      </w:r>
    </w:p>
  </w:footnote>
  <w:footnote w:id="204">
    <w:p w:rsidR="00A56A52" w:rsidRPr="00E2742B" w:rsidRDefault="00A56A52" w:rsidP="00C87FDC">
      <w:pPr>
        <w:pStyle w:val="FootnoteText"/>
        <w:jc w:val="both"/>
        <w:rPr>
          <w:sz w:val="22"/>
          <w:szCs w:val="22"/>
          <w:lang w:val="fr-FR"/>
        </w:rPr>
      </w:pPr>
      <w:r w:rsidRPr="00A86669">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C87FDC">
      <w:pPr>
        <w:pStyle w:val="FootnoteText"/>
        <w:rPr>
          <w:lang w:val="fr-FR"/>
        </w:rPr>
      </w:pPr>
      <w:r w:rsidRPr="00E2742B">
        <w:rPr>
          <w:lang w:val="fr-FR"/>
        </w:rPr>
        <w:t xml:space="preserve"> </w:t>
      </w:r>
    </w:p>
  </w:footnote>
  <w:footnote w:id="205">
    <w:p w:rsidR="00A56A52" w:rsidRPr="00E2742B" w:rsidRDefault="00A56A52" w:rsidP="00C87FDC">
      <w:pPr>
        <w:pStyle w:val="FootnoteText"/>
        <w:jc w:val="both"/>
        <w:rPr>
          <w:sz w:val="22"/>
          <w:szCs w:val="22"/>
          <w:lang w:val="fr-FR"/>
        </w:rPr>
      </w:pPr>
      <w:r w:rsidRPr="00A86669">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C87FDC">
      <w:pPr>
        <w:pStyle w:val="FootnoteText"/>
        <w:rPr>
          <w:lang w:val="fr-FR"/>
        </w:rPr>
      </w:pPr>
      <w:r w:rsidRPr="00E2742B">
        <w:rPr>
          <w:lang w:val="fr-FR"/>
        </w:rPr>
        <w:t xml:space="preserve"> </w:t>
      </w:r>
    </w:p>
  </w:footnote>
  <w:footnote w:id="206">
    <w:p w:rsidR="00A56A52" w:rsidRPr="00AA051B" w:rsidRDefault="00A56A52" w:rsidP="00AA051B">
      <w:pPr>
        <w:pStyle w:val="FootnoteText"/>
        <w:jc w:val="both"/>
        <w:rPr>
          <w:sz w:val="22"/>
          <w:szCs w:val="22"/>
          <w:lang w:val="fr-FR"/>
        </w:rPr>
      </w:pPr>
      <w:r w:rsidRPr="00AA051B">
        <w:rPr>
          <w:sz w:val="22"/>
          <w:szCs w:val="22"/>
          <w:lang w:val="fr-FR"/>
        </w:rPr>
        <w:footnoteRef/>
      </w:r>
      <w:r w:rsidRPr="00AA051B">
        <w:rPr>
          <w:sz w:val="22"/>
          <w:szCs w:val="22"/>
          <w:lang w:val="fr-FR"/>
        </w:rPr>
        <w:t xml:space="preserve"> Maxim 30 de zile.</w:t>
      </w:r>
    </w:p>
  </w:footnote>
  <w:footnote w:id="207">
    <w:p w:rsidR="00A56A52" w:rsidRPr="00E2742B" w:rsidRDefault="00A56A52" w:rsidP="00C87FDC">
      <w:pPr>
        <w:pStyle w:val="FootnoteText"/>
        <w:jc w:val="both"/>
        <w:rPr>
          <w:sz w:val="22"/>
          <w:szCs w:val="22"/>
          <w:lang w:val="fr-FR"/>
        </w:rPr>
      </w:pPr>
      <w:r w:rsidRPr="00AA051B">
        <w:rPr>
          <w:lang w:val="fr-FR"/>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AA051B">
        <w:rPr>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AA051B">
      <w:pPr>
        <w:pStyle w:val="FootnoteText"/>
        <w:jc w:val="both"/>
        <w:rPr>
          <w:lang w:val="fr-FR"/>
        </w:rPr>
      </w:pPr>
      <w:r w:rsidRPr="00E2742B">
        <w:rPr>
          <w:lang w:val="fr-FR"/>
        </w:rPr>
        <w:t xml:space="preserve"> </w:t>
      </w:r>
    </w:p>
  </w:footnote>
  <w:footnote w:id="208">
    <w:p w:rsidR="00A56A52" w:rsidRPr="00AA051B" w:rsidRDefault="00A56A52" w:rsidP="00C87FDC">
      <w:pPr>
        <w:pStyle w:val="FootnoteText"/>
        <w:rPr>
          <w:lang w:val="ro-RO"/>
        </w:rPr>
      </w:pPr>
      <w:r w:rsidRPr="00AA051B">
        <w:rPr>
          <w:rStyle w:val="FootnoteReference"/>
          <w:sz w:val="22"/>
          <w:szCs w:val="22"/>
        </w:rPr>
        <w:footnoteRef/>
      </w:r>
      <w:r w:rsidRPr="00AA051B">
        <w:rPr>
          <w:sz w:val="22"/>
          <w:szCs w:val="22"/>
          <w:lang w:val="fr-FR"/>
        </w:rPr>
        <w:t xml:space="preserve"> Pentru cetăţeanul străin se complează atât datele privind domiciliul/reşedinţa din străinătate, cât şi datele privind reşedinţa din România.</w:t>
      </w:r>
    </w:p>
    <w:p w:rsidR="00A56A52" w:rsidRPr="00514FC8" w:rsidRDefault="00A56A52" w:rsidP="00C87FDC">
      <w:pPr>
        <w:pStyle w:val="FootnoteText"/>
        <w:rPr>
          <w:lang w:val="ro-RO"/>
        </w:rPr>
      </w:pPr>
    </w:p>
  </w:footnote>
  <w:footnote w:id="209">
    <w:p w:rsidR="00A56A52" w:rsidRPr="000A4F38" w:rsidRDefault="00A56A52" w:rsidP="00C87FDC">
      <w:pPr>
        <w:autoSpaceDE w:val="0"/>
        <w:autoSpaceDN w:val="0"/>
        <w:adjustRightInd w:val="0"/>
        <w:jc w:val="both"/>
        <w:rPr>
          <w:rFonts w:ascii="Times New Roman" w:hAnsi="Times New Roman"/>
          <w:lang w:val="ro-RO" w:eastAsia="ro-RO"/>
        </w:rPr>
      </w:pPr>
      <w:r w:rsidRPr="000A4F38">
        <w:rPr>
          <w:rStyle w:val="FootnoteReference"/>
          <w:rFonts w:ascii="Times New Roman" w:hAnsi="Times New Roman"/>
          <w:lang w:val="ro-RO"/>
        </w:rPr>
        <w:footnoteRef/>
      </w:r>
      <w:r w:rsidRPr="000A4F38">
        <w:rPr>
          <w:rFonts w:ascii="Times New Roman" w:hAnsi="Times New Roman"/>
          <w:lang w:val="ro-RO"/>
        </w:rPr>
        <w:t xml:space="preserve"> Deşi art. 229 alin. (2) C. proc. pen. prevede că </w:t>
      </w:r>
      <w:r w:rsidRPr="000A4F38">
        <w:rPr>
          <w:rFonts w:ascii="Times New Roman" w:hAnsi="Times New Roman"/>
          <w:lang w:val="ro-RO" w:eastAsia="ro-RO"/>
        </w:rPr>
        <w:t>modul de îndeplinire a obligaţi</w:t>
      </w:r>
      <w:r>
        <w:rPr>
          <w:rFonts w:ascii="Times New Roman" w:hAnsi="Times New Roman"/>
          <w:lang w:val="ro-RO" w:eastAsia="ro-RO"/>
        </w:rPr>
        <w:t>e</w:t>
      </w:r>
      <w:r w:rsidRPr="000A4F38">
        <w:rPr>
          <w:rFonts w:ascii="Times New Roman" w:hAnsi="Times New Roman"/>
          <w:lang w:val="ro-RO" w:eastAsia="ro-RO"/>
        </w:rPr>
        <w:t xml:space="preserve">i </w:t>
      </w:r>
      <w:r>
        <w:rPr>
          <w:rFonts w:ascii="Times New Roman" w:hAnsi="Times New Roman"/>
          <w:lang w:val="ro-RO" w:eastAsia="ro-RO"/>
        </w:rPr>
        <w:t xml:space="preserve">de </w:t>
      </w:r>
      <w:r w:rsidRPr="000A4F38">
        <w:rPr>
          <w:rFonts w:ascii="Times New Roman" w:hAnsi="Times New Roman"/>
          <w:lang w:val="ro-RO" w:eastAsia="ro-RO"/>
        </w:rPr>
        <w:t>încunoştinţa</w:t>
      </w:r>
      <w:r>
        <w:rPr>
          <w:rFonts w:ascii="Times New Roman" w:hAnsi="Times New Roman"/>
          <w:lang w:val="ro-RO" w:eastAsia="ro-RO"/>
        </w:rPr>
        <w:t>re a</w:t>
      </w:r>
      <w:r w:rsidRPr="000A4F38">
        <w:rPr>
          <w:rFonts w:ascii="Times New Roman" w:hAnsi="Times New Roman"/>
          <w:lang w:val="ro-RO" w:eastAsia="ro-RO"/>
        </w:rPr>
        <w:t xml:space="preserve"> autorit</w:t>
      </w:r>
      <w:r>
        <w:rPr>
          <w:rFonts w:ascii="Times New Roman" w:hAnsi="Times New Roman"/>
          <w:lang w:val="ro-RO" w:eastAsia="ro-RO"/>
        </w:rPr>
        <w:t>ăţii</w:t>
      </w:r>
      <w:r w:rsidRPr="000A4F38">
        <w:rPr>
          <w:rFonts w:ascii="Times New Roman" w:hAnsi="Times New Roman"/>
          <w:lang w:val="ro-RO" w:eastAsia="ro-RO"/>
        </w:rPr>
        <w:t xml:space="preserve"> competent</w:t>
      </w:r>
      <w:r>
        <w:rPr>
          <w:rFonts w:ascii="Times New Roman" w:hAnsi="Times New Roman"/>
          <w:lang w:val="ro-RO" w:eastAsia="ro-RO"/>
        </w:rPr>
        <w:t>e</w:t>
      </w:r>
      <w:r w:rsidRPr="000A4F38">
        <w:rPr>
          <w:rFonts w:ascii="Times New Roman" w:hAnsi="Times New Roman"/>
          <w:lang w:val="ro-RO" w:eastAsia="ro-RO"/>
        </w:rPr>
        <w:t xml:space="preserve"> este consemnat într-un proces-verbal</w:t>
      </w:r>
      <w:r>
        <w:rPr>
          <w:rFonts w:ascii="Times New Roman" w:hAnsi="Times New Roman"/>
          <w:lang w:val="ro-RO" w:eastAsia="ro-RO"/>
        </w:rPr>
        <w:t>, în practică se poate emite o adresă către această instituţie</w:t>
      </w:r>
      <w:r w:rsidRPr="000A4F38">
        <w:rPr>
          <w:rFonts w:ascii="Times New Roman" w:hAnsi="Times New Roman"/>
          <w:lang w:val="ro-RO" w:eastAsia="ro-RO"/>
        </w:rPr>
        <w:t>.</w:t>
      </w:r>
    </w:p>
    <w:p w:rsidR="00A56A52" w:rsidRPr="000A4F38" w:rsidRDefault="00A56A52" w:rsidP="00C87FDC">
      <w:pPr>
        <w:autoSpaceDE w:val="0"/>
        <w:autoSpaceDN w:val="0"/>
        <w:adjustRightInd w:val="0"/>
        <w:spacing w:after="0" w:line="240" w:lineRule="auto"/>
        <w:jc w:val="both"/>
        <w:rPr>
          <w:rFonts w:ascii="Times New Roman" w:hAnsi="Times New Roman"/>
          <w:sz w:val="24"/>
          <w:szCs w:val="24"/>
          <w:lang w:val="ro-RO" w:eastAsia="ro-RO"/>
        </w:rPr>
      </w:pPr>
    </w:p>
    <w:p w:rsidR="00A56A52" w:rsidRPr="00E2742B" w:rsidRDefault="00A56A52" w:rsidP="00C87FDC">
      <w:pPr>
        <w:pStyle w:val="FootnoteText"/>
        <w:rPr>
          <w:lang w:val="ro-RO"/>
        </w:rPr>
      </w:pPr>
    </w:p>
  </w:footnote>
  <w:footnote w:id="210">
    <w:p w:rsidR="00A56A52" w:rsidRPr="00AA051B" w:rsidRDefault="00A56A52" w:rsidP="00C87FDC">
      <w:pPr>
        <w:pStyle w:val="FootnoteText"/>
        <w:jc w:val="both"/>
        <w:rPr>
          <w:sz w:val="22"/>
          <w:szCs w:val="22"/>
          <w:lang w:val="ro-RO"/>
        </w:rPr>
      </w:pPr>
      <w:r w:rsidRPr="00AA051B">
        <w:rPr>
          <w:rStyle w:val="FootnoteReference"/>
          <w:sz w:val="22"/>
          <w:szCs w:val="22"/>
        </w:rPr>
        <w:footnoteRef/>
      </w:r>
      <w:r w:rsidRPr="00AA051B">
        <w:rPr>
          <w:sz w:val="22"/>
          <w:szCs w:val="22"/>
          <w:lang w:val="ro-RO"/>
        </w:rPr>
        <w:t xml:space="preserve"> Organului de poliţie care asigură prezenţa inculpatului în faţa judecătorului de drepturi şi libertăţi, care îl predă, împreună cu mandatul de arestare, administraţiei locului de deţinere.</w:t>
      </w:r>
    </w:p>
  </w:footnote>
  <w:footnote w:id="211">
    <w:p w:rsidR="00A56A52" w:rsidRPr="00E2742B" w:rsidRDefault="00A56A52" w:rsidP="00C87FDC">
      <w:pPr>
        <w:pStyle w:val="FootnoteText"/>
        <w:jc w:val="both"/>
        <w:rPr>
          <w:sz w:val="22"/>
          <w:szCs w:val="22"/>
          <w:lang w:val="ro-RO"/>
        </w:rPr>
      </w:pPr>
      <w:r w:rsidRPr="00A86669">
        <w:rPr>
          <w:rStyle w:val="FootnoteReference"/>
          <w:sz w:val="22"/>
          <w:szCs w:val="22"/>
        </w:rPr>
        <w:footnoteRef/>
      </w:r>
      <w:r w:rsidRPr="00E2742B">
        <w:rPr>
          <w:sz w:val="22"/>
          <w:szCs w:val="22"/>
          <w:lang w:val="ro-RO"/>
        </w:rPr>
        <w:t xml:space="preserve"> organului </w:t>
      </w:r>
      <w:r w:rsidRPr="00E2742B">
        <w:rPr>
          <w:bCs/>
          <w:sz w:val="22"/>
          <w:szCs w:val="22"/>
          <w:lang w:val="ro-RO"/>
        </w:rPr>
        <w:t>de poliţie de la domiciliul sau reşedinţa inculpatului, sau, în cazul în care inculpatul nu are domiciliul sau reşedinţa în România, organului de poliţie în raza teritorială a căruia se află instanţa de judecată</w:t>
      </w:r>
      <w:r w:rsidRPr="00E2742B">
        <w:rPr>
          <w:sz w:val="22"/>
          <w:szCs w:val="22"/>
          <w:lang w:val="ro-RO"/>
        </w:rPr>
        <w:t xml:space="preserve"> (art. 231 alin. (1) C. proc. pen.)</w:t>
      </w:r>
    </w:p>
  </w:footnote>
  <w:footnote w:id="212">
    <w:p w:rsidR="00A56A52" w:rsidRPr="00A86669" w:rsidRDefault="00A56A52" w:rsidP="00C87FDC">
      <w:pPr>
        <w:autoSpaceDE w:val="0"/>
        <w:autoSpaceDN w:val="0"/>
        <w:adjustRightInd w:val="0"/>
        <w:spacing w:after="0"/>
        <w:jc w:val="both"/>
        <w:rPr>
          <w:rFonts w:ascii="Times New Roman" w:hAnsi="Times New Roman"/>
          <w:lang w:val="ro-RO"/>
        </w:rPr>
      </w:pPr>
      <w:r w:rsidRPr="00AA051B">
        <w:footnoteRef/>
      </w:r>
      <w:r w:rsidRPr="00A86669">
        <w:rPr>
          <w:rFonts w:ascii="Times New Roman" w:hAnsi="Times New Roman"/>
          <w:lang w:val="ro-RO"/>
        </w:rPr>
        <w:t xml:space="preserve"> Potrivit art. 231 alin. (4) C. proc. pen., organul de poliţie care procedează la arestarea persoanei arătate în mandat, trebuie să o conducă în cel mult 24 de ore la judecătorul de drepturi şi libertăţi care a dispus măsura arestării preventive sau, după caz, la judecătorul de cameră preliminară ori completul la care se află spre soluţionare dosarul cauzei.</w:t>
      </w:r>
    </w:p>
  </w:footnote>
  <w:footnote w:id="213">
    <w:p w:rsidR="00A56A52" w:rsidRPr="00AA051B" w:rsidRDefault="00A56A52" w:rsidP="00AA051B">
      <w:pPr>
        <w:autoSpaceDE w:val="0"/>
        <w:autoSpaceDN w:val="0"/>
        <w:adjustRightInd w:val="0"/>
        <w:spacing w:after="0"/>
        <w:jc w:val="both"/>
        <w:rPr>
          <w:rFonts w:ascii="Times New Roman" w:hAnsi="Times New Roman"/>
          <w:lang w:val="ro-RO"/>
        </w:rPr>
      </w:pPr>
      <w:r w:rsidRPr="00AA051B">
        <w:rPr>
          <w:rFonts w:ascii="Times New Roman" w:hAnsi="Times New Roman"/>
          <w:lang w:val="ro-RO"/>
        </w:rPr>
        <w:footnoteRef/>
      </w:r>
      <w:r w:rsidRPr="00AA051B">
        <w:rPr>
          <w:rFonts w:ascii="Times New Roman" w:hAnsi="Times New Roman"/>
          <w:lang w:val="ro-RO"/>
        </w:rPr>
        <w:t xml:space="preserve"> În cazul înlocuirii arestării preventive cu o altă măsură preventivă, dispozitivul se va completa potrivit încheierii de dispunere a acestor măsuri. În acelaşi sens, urmează a fi avute în vedere şi măsurile de punere în executare.</w:t>
      </w:r>
    </w:p>
  </w:footnote>
  <w:footnote w:id="214">
    <w:p w:rsidR="00A56A52" w:rsidRPr="000528CA" w:rsidRDefault="00A56A52" w:rsidP="00C87FDC">
      <w:pPr>
        <w:pStyle w:val="FootnoteText"/>
        <w:jc w:val="both"/>
        <w:rPr>
          <w:sz w:val="22"/>
          <w:szCs w:val="22"/>
          <w:lang w:val="ro-RO"/>
        </w:rPr>
      </w:pPr>
      <w:r w:rsidRPr="00A86669">
        <w:rPr>
          <w:rStyle w:val="FootnoteReference"/>
          <w:sz w:val="22"/>
          <w:szCs w:val="22"/>
        </w:rPr>
        <w:footnoteRef/>
      </w:r>
      <w:r w:rsidRPr="00E2742B">
        <w:rPr>
          <w:sz w:val="22"/>
          <w:szCs w:val="22"/>
          <w:lang w:val="ro-RO"/>
        </w:rPr>
        <w:t xml:space="preserve"> Conform art. 231 alin. (7) C. proc. pen., în cadrul acestei proceduri, judecătorul de drepturi şi libertăţi poate, după caz, în condiţiile prevăzute de lege, să dispună revocarea sau înlocuirea măsurii arestării preventive cu măsura controlului judiciar, a controlului judiciar pe cauţiune sau a arestului la domiciliu. </w:t>
      </w:r>
      <w:r w:rsidRPr="000528CA">
        <w:rPr>
          <w:sz w:val="22"/>
          <w:szCs w:val="22"/>
          <w:lang w:val="ro-RO"/>
        </w:rPr>
        <w:t>În cazul înlocuirii arestării preventive cu o altă măsură preventivă, dispozitivul se va completa potrivit încheierii de dispunere a acestor măsuri. În acelaşi sens, urmează a fi avute în vedere şi măsurile de punere în executare.</w:t>
      </w:r>
    </w:p>
  </w:footnote>
  <w:footnote w:id="215">
    <w:p w:rsidR="00A56A52" w:rsidRPr="00E2742B" w:rsidRDefault="00A56A52" w:rsidP="00C87FDC">
      <w:pPr>
        <w:pStyle w:val="FootnoteText"/>
        <w:jc w:val="both"/>
        <w:rPr>
          <w:sz w:val="22"/>
          <w:szCs w:val="22"/>
          <w:lang w:val="ro-RO"/>
        </w:rPr>
      </w:pPr>
      <w:r w:rsidRPr="000528CA">
        <w:rPr>
          <w:lang w:val="ro-RO"/>
        </w:rPr>
        <w:footnoteRef/>
      </w:r>
      <w:r w:rsidRPr="00E2742B">
        <w:rPr>
          <w:sz w:val="22"/>
          <w:szCs w:val="22"/>
          <w:lang w:val="ro-RO"/>
        </w:rPr>
        <w:t xml:space="preserve"> Conform art. 203 alin. </w:t>
      </w:r>
      <w:smartTag w:uri="urn:schemas-microsoft-com:office:smarttags" w:element="metricconverter">
        <w:smartTagPr>
          <w:attr w:name="ProductID" w:val="5 C"/>
        </w:smartTagPr>
        <w:r w:rsidRPr="00E2742B">
          <w:rPr>
            <w:sz w:val="22"/>
            <w:szCs w:val="22"/>
            <w:lang w:val="ro-RO"/>
          </w:rPr>
          <w:t>5 C</w:t>
        </w:r>
      </w:smartTag>
      <w:r w:rsidRPr="00E2742B">
        <w:rPr>
          <w:sz w:val="22"/>
          <w:szCs w:val="22"/>
          <w:lang w:val="ro-RO"/>
        </w:rPr>
        <w:t>. proc. pen.</w:t>
      </w:r>
      <w:r w:rsidRPr="000528CA">
        <w:rPr>
          <w:sz w:val="22"/>
          <w:szCs w:val="22"/>
          <w:lang w:val="ro-RO"/>
        </w:rPr>
        <w:t>, în cursul urmăririi penale şi al procedurii de cameră</w:t>
      </w:r>
      <w:r w:rsidRPr="00E2742B">
        <w:rPr>
          <w:iCs/>
          <w:sz w:val="22"/>
          <w:szCs w:val="22"/>
          <w:lang w:val="ro-RO"/>
        </w:rPr>
        <w:t xml:space="preserve">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C87FDC">
      <w:pPr>
        <w:pStyle w:val="FootnoteText"/>
        <w:rPr>
          <w:lang w:val="ro-RO"/>
        </w:rPr>
      </w:pPr>
    </w:p>
  </w:footnote>
  <w:footnote w:id="216">
    <w:p w:rsidR="00A56A52" w:rsidRPr="000528CA" w:rsidRDefault="00A56A52" w:rsidP="000528CA">
      <w:pPr>
        <w:pStyle w:val="FootnoteText"/>
        <w:jc w:val="both"/>
        <w:rPr>
          <w:sz w:val="22"/>
          <w:szCs w:val="22"/>
          <w:lang w:val="ro-RO"/>
        </w:rPr>
      </w:pPr>
      <w:r w:rsidRPr="00D612AF">
        <w:rPr>
          <w:rStyle w:val="FootnoteReference"/>
          <w:sz w:val="22"/>
          <w:szCs w:val="22"/>
        </w:rPr>
        <w:footnoteRef/>
      </w:r>
      <w:r w:rsidRPr="00E2742B">
        <w:rPr>
          <w:sz w:val="22"/>
          <w:szCs w:val="22"/>
          <w:lang w:val="ro-RO"/>
        </w:rPr>
        <w:t xml:space="preserve"> Conform art. 203 alin. </w:t>
      </w:r>
      <w:smartTag w:uri="urn:schemas-microsoft-com:office:smarttags" w:element="metricconverter">
        <w:smartTagPr>
          <w:attr w:name="ProductID" w:val="5 C"/>
        </w:smartTagPr>
        <w:r w:rsidRPr="00E2742B">
          <w:rPr>
            <w:sz w:val="22"/>
            <w:szCs w:val="22"/>
            <w:lang w:val="ro-RO"/>
          </w:rPr>
          <w:t>5 C</w:t>
        </w:r>
      </w:smartTag>
      <w:r w:rsidRPr="00E2742B">
        <w:rPr>
          <w:sz w:val="22"/>
          <w:szCs w:val="22"/>
          <w:lang w:val="ro-RO"/>
        </w:rPr>
        <w:t>. proc. pen.</w:t>
      </w:r>
      <w:r w:rsidRPr="00E2742B">
        <w:rPr>
          <w:iCs/>
          <w:sz w:val="22"/>
          <w:szCs w:val="22"/>
          <w:lang w:val="ro-RO"/>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footnote>
  <w:footnote w:id="217">
    <w:p w:rsidR="00A56A52" w:rsidRPr="00E2742B" w:rsidRDefault="00A56A52" w:rsidP="00C87FDC">
      <w:pPr>
        <w:pStyle w:val="FootnoteText"/>
        <w:rPr>
          <w:sz w:val="22"/>
          <w:szCs w:val="22"/>
          <w:lang w:val="fr-FR"/>
        </w:rPr>
      </w:pPr>
      <w:r w:rsidRPr="00A86669">
        <w:rPr>
          <w:rStyle w:val="FootnoteReference"/>
          <w:sz w:val="22"/>
          <w:szCs w:val="22"/>
        </w:rPr>
        <w:footnoteRef/>
      </w:r>
      <w:r w:rsidRPr="00E2742B">
        <w:rPr>
          <w:sz w:val="22"/>
          <w:szCs w:val="22"/>
          <w:lang w:val="fr-FR"/>
        </w:rPr>
        <w:t xml:space="preserve"> imobilul unde locuieşte inculpatul</w:t>
      </w:r>
    </w:p>
  </w:footnote>
  <w:footnote w:id="218">
    <w:p w:rsidR="00A56A52" w:rsidRPr="00E2742B" w:rsidRDefault="00A56A52" w:rsidP="00C87FDC">
      <w:pPr>
        <w:pStyle w:val="FootnoteText"/>
        <w:rPr>
          <w:sz w:val="22"/>
          <w:szCs w:val="22"/>
          <w:lang w:val="fr-FR"/>
        </w:rPr>
      </w:pPr>
      <w:r w:rsidRPr="00A86669">
        <w:rPr>
          <w:rStyle w:val="FootnoteReference"/>
          <w:sz w:val="22"/>
          <w:szCs w:val="22"/>
        </w:rPr>
        <w:footnoteRef/>
      </w:r>
      <w:r w:rsidRPr="00E2742B">
        <w:rPr>
          <w:sz w:val="22"/>
          <w:szCs w:val="22"/>
          <w:lang w:val="fr-FR"/>
        </w:rPr>
        <w:t xml:space="preserve"> </w:t>
      </w:r>
      <w:r w:rsidRPr="00E2742B">
        <w:rPr>
          <w:iCs/>
          <w:sz w:val="22"/>
          <w:szCs w:val="22"/>
          <w:lang w:val="fr-FR"/>
        </w:rPr>
        <w:t>alte persoane stabilite de organul judiciar</w:t>
      </w:r>
    </w:p>
  </w:footnote>
  <w:footnote w:id="219">
    <w:p w:rsidR="00A56A52" w:rsidRPr="00E2742B" w:rsidRDefault="00A56A52" w:rsidP="00C87FDC">
      <w:pPr>
        <w:pStyle w:val="FootnoteText"/>
        <w:rPr>
          <w:sz w:val="22"/>
          <w:szCs w:val="22"/>
          <w:lang w:val="fr-FR"/>
        </w:rPr>
      </w:pPr>
      <w:r w:rsidRPr="00A86669">
        <w:rPr>
          <w:rStyle w:val="FootnoteReference"/>
          <w:sz w:val="22"/>
          <w:szCs w:val="22"/>
        </w:rPr>
        <w:footnoteRef/>
      </w:r>
      <w:r w:rsidRPr="00E2742B">
        <w:rPr>
          <w:sz w:val="22"/>
          <w:szCs w:val="22"/>
          <w:lang w:val="fr-FR"/>
        </w:rPr>
        <w:t xml:space="preserve"> această obligaţie impusă inculpatului este facultativă, fiind lăsată la aprecierea judecătorului.</w:t>
      </w:r>
    </w:p>
  </w:footnote>
  <w:footnote w:id="220">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C87FDC">
      <w:pPr>
        <w:pStyle w:val="FootnoteText"/>
        <w:rPr>
          <w:lang w:val="fr-FR"/>
        </w:rPr>
      </w:pPr>
    </w:p>
  </w:footnote>
  <w:footnote w:id="221">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Conform art. 203 alin. </w:t>
      </w:r>
      <w:smartTag w:uri="urn:schemas-microsoft-com:office:smarttags" w:element="metricconverter">
        <w:smartTagPr>
          <w:attr w:name="ProductID" w:val="5 C"/>
        </w:smartTagPr>
        <w:r w:rsidRPr="00E2742B">
          <w:rPr>
            <w:sz w:val="22"/>
            <w:szCs w:val="22"/>
            <w:lang w:val="fr-FR"/>
          </w:rPr>
          <w:t>5 C</w:t>
        </w:r>
      </w:smartTag>
      <w:r w:rsidRPr="00E2742B">
        <w:rPr>
          <w:sz w:val="22"/>
          <w:szCs w:val="22"/>
          <w:lang w:val="fr-FR"/>
        </w:rPr>
        <w:t>. proc. pen.</w:t>
      </w:r>
      <w:r w:rsidRPr="00E2742B">
        <w:rPr>
          <w:iCs/>
          <w:sz w:val="22"/>
          <w:szCs w:val="22"/>
          <w:lang w:val="fr-FR"/>
        </w:rPr>
        <w:t>, în cursul urmăririi penale şi al procedurii de cameră preliminară, cererile, propunerile, plângerile şi contestaţiile privitoare la măsurile preventive se soluţionează în camera de consiliu, prin încheiere motivată, care se pronunţă în camera de consiliu.</w:t>
      </w:r>
    </w:p>
    <w:p w:rsidR="00A56A52" w:rsidRPr="00E2742B" w:rsidRDefault="00A56A52" w:rsidP="00C87FDC">
      <w:pPr>
        <w:pStyle w:val="FootnoteText"/>
        <w:rPr>
          <w:lang w:val="fr-FR"/>
        </w:rPr>
      </w:pPr>
    </w:p>
  </w:footnote>
  <w:footnote w:id="222">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În funcţie de interpretarea noţiunii de „ascultare”, prevăzută de art. 235 alin. (3) C. proc. pen., aspectele declarate de inculpat se vor consemna sau nu într-o declaraţie</w:t>
      </w:r>
    </w:p>
  </w:footnote>
  <w:footnote w:id="223">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Potrivit art. 236 alin. (2-4) C. proc. pen., prelungirea arestării preventive a inculpatului se poate dispune pentru o durată de cel mult 30 de zile.; judecătorul de drepturi şi libertăţi poate acorda în cursul urmăririi penale şi alte prelungiri, fiecare neputând depăşi 30 de zile; durata totală a arestării preventive a inculpatului în cursul urmăririi penale nu poate depăşi un termen rezonabil şi nu poate fi mai mare de 180 de zile.</w:t>
      </w:r>
    </w:p>
    <w:p w:rsidR="00A56A52" w:rsidRPr="00E2742B" w:rsidRDefault="00A56A52" w:rsidP="00C87FDC">
      <w:pPr>
        <w:pStyle w:val="FootnoteText"/>
        <w:rPr>
          <w:lang w:val="fr-FR"/>
        </w:rPr>
      </w:pPr>
    </w:p>
  </w:footnote>
  <w:footnote w:id="224">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Încheierea vizează luarea măsurii de către judecătorul de cameră preliminară; potrivit art. </w:t>
      </w:r>
      <w:smartTag w:uri="urn:schemas-microsoft-com:office:smarttags" w:element="metricconverter">
        <w:smartTagPr>
          <w:attr w:name="ProductID" w:val="245 C"/>
        </w:smartTagPr>
        <w:r w:rsidRPr="00E2742B">
          <w:rPr>
            <w:sz w:val="22"/>
            <w:szCs w:val="22"/>
            <w:lang w:val="fr-FR"/>
          </w:rPr>
          <w:t>245 C</w:t>
        </w:r>
      </w:smartTag>
      <w:r w:rsidRPr="00E2742B">
        <w:rPr>
          <w:sz w:val="22"/>
          <w:szCs w:val="22"/>
          <w:lang w:val="fr-FR"/>
        </w:rPr>
        <w:t>. poc. pen., această măsură de siguranţă poate fi luată şi de judecătorul de drepturi şi libertăţi, pe durata urmăririi penale şi de instanţă, în cursul judecăţii</w:t>
      </w:r>
    </w:p>
  </w:footnote>
  <w:footnote w:id="225">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Potrivit art. 246 alin. (8) C. proc. pen., </w:t>
      </w:r>
      <w:r w:rsidRPr="00E2742B">
        <w:rPr>
          <w:color w:val="000000"/>
          <w:sz w:val="22"/>
          <w:szCs w:val="22"/>
          <w:lang w:val="fr-FR"/>
        </w:rPr>
        <w:t>dacă admite propunerea, judecătorul dispune obligarea provizorie la tratament medical a suspectului sau inculpatului şi efectuarea unei expertize medico-legale, în cazul în care aceasta nu a fost depusă o dată cu propunerea de luare a măsurii.</w:t>
      </w:r>
    </w:p>
  </w:footnote>
  <w:footnote w:id="226">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conform art. 245 alin. (3) C. proc. pen.</w:t>
      </w:r>
      <w:r w:rsidRPr="00E2742B">
        <w:rPr>
          <w:iCs/>
          <w:sz w:val="22"/>
          <w:szCs w:val="22"/>
          <w:lang w:val="fr-FR"/>
        </w:rPr>
        <w:t>, judecătorul de cameră preliminară se pronunţă asupra măsurii în camera de consiliu, prin încheiere motivată.</w:t>
      </w:r>
    </w:p>
  </w:footnote>
  <w:footnote w:id="227">
    <w:p w:rsidR="00A56A52" w:rsidRPr="00E2742B" w:rsidRDefault="00A56A52" w:rsidP="00C87FDC">
      <w:pPr>
        <w:pStyle w:val="FootnoteText"/>
        <w:rPr>
          <w:sz w:val="22"/>
          <w:szCs w:val="22"/>
          <w:lang w:val="fr-FR"/>
        </w:rPr>
      </w:pPr>
      <w:r w:rsidRPr="00D612AF">
        <w:rPr>
          <w:rStyle w:val="FootnoteReference"/>
          <w:sz w:val="22"/>
          <w:szCs w:val="22"/>
        </w:rPr>
        <w:footnoteRef/>
      </w:r>
      <w:r w:rsidRPr="00E2742B">
        <w:rPr>
          <w:sz w:val="22"/>
          <w:szCs w:val="22"/>
          <w:lang w:val="fr-FR"/>
        </w:rPr>
        <w:t xml:space="preserve"> Încheierea vizează ridicarea măsurii de către judecătorul de cameră preliminară; potrivit art. 246 alin. (9) şi (10) C. proc. pen. ridicarea măsurii se poate dispune şi de judecătorul de drepturi şi libertăţi şi de instanţă </w:t>
      </w:r>
    </w:p>
  </w:footnote>
  <w:footnote w:id="228">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Potrivit art. 246 alin. (9) C. proc. pen., cererea de ridicare a obligării provizorii la tratament medical poate fi formulată de procuror, medicul de specialitate, inculpat sau un membru al familiei acestuia.</w:t>
      </w:r>
    </w:p>
  </w:footnote>
  <w:footnote w:id="229">
    <w:p w:rsidR="00A56A52" w:rsidRPr="00E2742B" w:rsidRDefault="00A56A52" w:rsidP="00C87FDC">
      <w:pPr>
        <w:pStyle w:val="FootnoteText"/>
        <w:jc w:val="both"/>
        <w:rPr>
          <w:lang w:val="fr-FR"/>
        </w:rPr>
      </w:pPr>
      <w:r w:rsidRPr="00D612AF">
        <w:rPr>
          <w:rStyle w:val="FootnoteReference"/>
          <w:sz w:val="22"/>
          <w:szCs w:val="22"/>
        </w:rPr>
        <w:footnoteRef/>
      </w:r>
      <w:r w:rsidRPr="00D612AF">
        <w:rPr>
          <w:sz w:val="22"/>
          <w:szCs w:val="22"/>
        </w:rPr>
        <w:t xml:space="preserve"> Conform art. 245 alin. (9) raportat la art. 246 alin. </w:t>
      </w:r>
      <w:r w:rsidRPr="00E2742B">
        <w:rPr>
          <w:sz w:val="22"/>
          <w:szCs w:val="22"/>
          <w:lang w:val="fr-FR"/>
        </w:rPr>
        <w:t>(3) C. proc. pen.</w:t>
      </w:r>
      <w:r w:rsidRPr="00E2742B">
        <w:rPr>
          <w:iCs/>
          <w:sz w:val="22"/>
          <w:szCs w:val="22"/>
          <w:lang w:val="fr-FR"/>
        </w:rPr>
        <w:t>, judecătorul de cameră preliminară se pronunţă asupra ridicării măsurii în camera de consiliu, prin încheiere motivată</w:t>
      </w:r>
      <w:r w:rsidRPr="00E2742B">
        <w:rPr>
          <w:iCs/>
          <w:lang w:val="fr-FR"/>
        </w:rPr>
        <w:t>.</w:t>
      </w:r>
    </w:p>
  </w:footnote>
  <w:footnote w:id="230">
    <w:p w:rsidR="00A56A52" w:rsidRPr="00E2742B" w:rsidRDefault="00A56A52" w:rsidP="00C87FDC">
      <w:pPr>
        <w:pStyle w:val="FootnoteText"/>
        <w:jc w:val="both"/>
        <w:rPr>
          <w:sz w:val="22"/>
          <w:szCs w:val="22"/>
          <w:lang w:val="fr-FR"/>
        </w:rPr>
      </w:pPr>
      <w:r w:rsidRPr="00D612AF">
        <w:rPr>
          <w:rStyle w:val="FootnoteReference"/>
          <w:sz w:val="22"/>
          <w:szCs w:val="22"/>
        </w:rPr>
        <w:footnoteRef/>
      </w:r>
      <w:r w:rsidRPr="00E2742B">
        <w:rPr>
          <w:sz w:val="22"/>
          <w:szCs w:val="22"/>
          <w:lang w:val="fr-FR"/>
        </w:rPr>
        <w:t xml:space="preserve"> Încheierea vizează luarea internării medicale provizorii de către judecătorul de cameră preliminară; potrivit art. </w:t>
      </w:r>
      <w:smartTag w:uri="urn:schemas-microsoft-com:office:smarttags" w:element="metricconverter">
        <w:smartTagPr>
          <w:attr w:name="ProductID" w:val="247 C"/>
        </w:smartTagPr>
        <w:r w:rsidRPr="00E2742B">
          <w:rPr>
            <w:sz w:val="22"/>
            <w:szCs w:val="22"/>
            <w:lang w:val="fr-FR"/>
          </w:rPr>
          <w:t>247 C</w:t>
        </w:r>
      </w:smartTag>
      <w:r w:rsidRPr="00E2742B">
        <w:rPr>
          <w:sz w:val="22"/>
          <w:szCs w:val="22"/>
          <w:lang w:val="fr-FR"/>
        </w:rPr>
        <w:t>. proc. pen., internarea medicală provizorie se poate lua şi de judecătorul de drepturi şi libertăţi, în cursul urmăririi penale şi de instanţă în cursul judecăţii</w:t>
      </w:r>
    </w:p>
  </w:footnote>
  <w:footnote w:id="231">
    <w:p w:rsidR="00A56A52" w:rsidRPr="00D612AF" w:rsidRDefault="00A56A52" w:rsidP="00C87FDC">
      <w:pPr>
        <w:pStyle w:val="FootnoteText"/>
        <w:rPr>
          <w:sz w:val="22"/>
          <w:szCs w:val="22"/>
        </w:rPr>
      </w:pPr>
      <w:r w:rsidRPr="00D612AF">
        <w:rPr>
          <w:rStyle w:val="FootnoteReference"/>
          <w:sz w:val="22"/>
          <w:szCs w:val="22"/>
        </w:rPr>
        <w:footnoteRef/>
      </w:r>
      <w:r w:rsidRPr="00D612AF">
        <w:rPr>
          <w:sz w:val="22"/>
          <w:szCs w:val="22"/>
        </w:rPr>
        <w:t xml:space="preserve"> conform art. 248 alin. (7) C. proc. pen.</w:t>
      </w:r>
    </w:p>
  </w:footnote>
  <w:footnote w:id="232">
    <w:p w:rsidR="00A56A52" w:rsidRPr="00D612AF" w:rsidRDefault="00A56A52" w:rsidP="00C87FDC">
      <w:pPr>
        <w:pStyle w:val="FootnoteText"/>
        <w:jc w:val="both"/>
        <w:rPr>
          <w:sz w:val="22"/>
          <w:szCs w:val="22"/>
        </w:rPr>
      </w:pPr>
      <w:r w:rsidRPr="00D612AF">
        <w:rPr>
          <w:rStyle w:val="FootnoteReference"/>
          <w:sz w:val="22"/>
          <w:szCs w:val="22"/>
        </w:rPr>
        <w:footnoteRef/>
      </w:r>
      <w:r w:rsidRPr="00D612AF">
        <w:rPr>
          <w:sz w:val="22"/>
          <w:szCs w:val="22"/>
        </w:rPr>
        <w:t xml:space="preserve"> Potrivit art. 248 alin. (9) C. proc. pen., </w:t>
      </w:r>
      <w:r w:rsidRPr="00D612AF">
        <w:rPr>
          <w:color w:val="000000"/>
          <w:sz w:val="22"/>
          <w:szCs w:val="22"/>
        </w:rPr>
        <w:t>dacă admite propunerea, judecătorul dispune internarea medicală provizorie a suspectului sau inculpatului şi efectuarea unei expertize medico-legale, în cazul în care aceasta nu a fost depusă o dată cu propunerea de luare a măsurii.</w:t>
      </w:r>
    </w:p>
  </w:footnote>
  <w:footnote w:id="233">
    <w:p w:rsidR="00A56A52" w:rsidRDefault="00A56A52" w:rsidP="00C87FDC">
      <w:pPr>
        <w:pStyle w:val="FootnoteText"/>
        <w:jc w:val="both"/>
      </w:pPr>
      <w:r w:rsidRPr="00D612AF">
        <w:rPr>
          <w:rStyle w:val="FootnoteReference"/>
          <w:sz w:val="22"/>
          <w:szCs w:val="22"/>
        </w:rPr>
        <w:footnoteRef/>
      </w:r>
      <w:r w:rsidRPr="00D612AF">
        <w:rPr>
          <w:sz w:val="22"/>
          <w:szCs w:val="22"/>
        </w:rPr>
        <w:t xml:space="preserve"> Conform art. 245 alin. (3) C. proc. pen.</w:t>
      </w:r>
      <w:r w:rsidRPr="00D612AF">
        <w:rPr>
          <w:iCs/>
          <w:sz w:val="22"/>
          <w:szCs w:val="22"/>
        </w:rPr>
        <w:t>, judecătorul de cameră preliminară se pronunţă asupra măsurii în camera de consiliu, prin încheiere motivată.</w:t>
      </w:r>
    </w:p>
  </w:footnote>
  <w:footnote w:id="234">
    <w:p w:rsidR="00A56A52" w:rsidRPr="00D612AF" w:rsidRDefault="00A56A52" w:rsidP="00C87FDC">
      <w:pPr>
        <w:pStyle w:val="FootnoteText"/>
        <w:jc w:val="both"/>
        <w:rPr>
          <w:sz w:val="22"/>
          <w:szCs w:val="22"/>
        </w:rPr>
      </w:pPr>
      <w:r w:rsidRPr="00D612AF">
        <w:rPr>
          <w:rStyle w:val="FootnoteReference"/>
          <w:sz w:val="22"/>
          <w:szCs w:val="22"/>
        </w:rPr>
        <w:footnoteRef/>
      </w:r>
      <w:r w:rsidRPr="00D612AF">
        <w:rPr>
          <w:sz w:val="22"/>
          <w:szCs w:val="22"/>
        </w:rPr>
        <w:t xml:space="preserve"> Potrivit art. 271 C. proc. pen., cererea de ridicare a internării medicale provizorii poate fi formulată de unitatea medicală la care s-a făcut internarea, procuror sau persoana internată.</w:t>
      </w:r>
    </w:p>
  </w:footnote>
  <w:footnote w:id="235">
    <w:p w:rsidR="00A56A52" w:rsidRPr="00662F01" w:rsidRDefault="00A56A52" w:rsidP="00C87FDC">
      <w:pPr>
        <w:pStyle w:val="FootnoteText"/>
        <w:ind w:right="38" w:firstLine="708"/>
        <w:jc w:val="both"/>
      </w:pPr>
      <w:r w:rsidRPr="002B0A61">
        <w:rPr>
          <w:rStyle w:val="FootnoteReference"/>
          <w:sz w:val="22"/>
          <w:szCs w:val="22"/>
        </w:rPr>
        <w:footnoteRef/>
      </w:r>
      <w:r w:rsidRPr="002B0A61">
        <w:rPr>
          <w:sz w:val="22"/>
          <w:szCs w:val="22"/>
        </w:rPr>
        <w:t xml:space="preserve"> Din interpretarea coroborată a dispoziţiilor art. 335, art. 314 alin. (1) lit. a) C. proc. pen., art. 315 alin. (1) lit. b) C. proc. pen., rezultă că redeschiderea urmăririi poate fi dispusă chiar dacă nu există suspect sau inculpat în cauză</w:t>
      </w:r>
      <w:r w:rsidRPr="00662F01">
        <w:t>.</w:t>
      </w:r>
    </w:p>
  </w:footnote>
  <w:footnote w:id="236">
    <w:p w:rsidR="00A56A52" w:rsidRPr="005C2322" w:rsidRDefault="00A56A52" w:rsidP="00C87FDC">
      <w:pPr>
        <w:pStyle w:val="FootnoteText"/>
        <w:jc w:val="both"/>
        <w:rPr>
          <w:sz w:val="22"/>
          <w:szCs w:val="22"/>
        </w:rPr>
      </w:pPr>
      <w:r w:rsidRPr="005C2322">
        <w:rPr>
          <w:sz w:val="22"/>
          <w:szCs w:val="22"/>
        </w:rPr>
        <w:tab/>
      </w:r>
      <w:r w:rsidRPr="005C2322">
        <w:rPr>
          <w:rStyle w:val="FootnoteReference"/>
          <w:sz w:val="22"/>
          <w:szCs w:val="22"/>
        </w:rPr>
        <w:footnoteRef/>
      </w:r>
      <w:r w:rsidRPr="005C2322">
        <w:rPr>
          <w:sz w:val="22"/>
          <w:szCs w:val="22"/>
        </w:rPr>
        <w:t xml:space="preserve"> În funcție de natura bunului indisponibilizat, punerea în executare se va realiza prin emiterea adresei către instituția competentă, conform art. </w:t>
      </w:r>
      <w:smartTag w:uri="urn:schemas-microsoft-com:office:smarttags" w:element="metricconverter">
        <w:smartTagPr>
          <w:attr w:name="ProductID" w:val="574 C"/>
        </w:smartTagPr>
        <w:r w:rsidRPr="005C2322">
          <w:rPr>
            <w:sz w:val="22"/>
            <w:szCs w:val="22"/>
          </w:rPr>
          <w:t>574 C</w:t>
        </w:r>
      </w:smartTag>
      <w:r w:rsidRPr="005C2322">
        <w:rPr>
          <w:sz w:val="22"/>
          <w:szCs w:val="22"/>
        </w:rPr>
        <w:t>. proc. pen.</w:t>
      </w:r>
    </w:p>
  </w:footnote>
  <w:footnote w:id="237">
    <w:p w:rsidR="00A56A52" w:rsidRPr="005C2322" w:rsidRDefault="00A56A52" w:rsidP="00C87FDC">
      <w:pPr>
        <w:pStyle w:val="FootnoteText"/>
        <w:ind w:right="38" w:firstLine="708"/>
        <w:jc w:val="both"/>
        <w:rPr>
          <w:sz w:val="22"/>
          <w:szCs w:val="22"/>
        </w:rPr>
      </w:pPr>
      <w:r w:rsidRPr="005C2322">
        <w:rPr>
          <w:rStyle w:val="FootnoteReference"/>
          <w:sz w:val="22"/>
          <w:szCs w:val="22"/>
        </w:rPr>
        <w:footnoteRef/>
      </w:r>
      <w:r w:rsidRPr="005C2322">
        <w:rPr>
          <w:sz w:val="22"/>
          <w:szCs w:val="22"/>
        </w:rPr>
        <w:t xml:space="preserve"> Din interpretarea coroborată a dispoziţiilor art. 335, art. 314 alin. (1) lit. a) C. proc. pen., art. 315 alin. (1) lit. b) C. proc. pen., rezultă că redeschiderea urmăririi poate fi dispusă chiar dacă nu există suspect sau inculpat în cauză.</w:t>
      </w:r>
    </w:p>
  </w:footnote>
  <w:footnote w:id="238">
    <w:p w:rsidR="00A56A52" w:rsidRPr="00E96532" w:rsidRDefault="00A56A52" w:rsidP="00C87FDC">
      <w:pPr>
        <w:pStyle w:val="FootnoteText"/>
        <w:ind w:right="38" w:firstLine="709"/>
        <w:jc w:val="both"/>
        <w:rPr>
          <w:sz w:val="22"/>
          <w:szCs w:val="22"/>
        </w:rPr>
      </w:pPr>
      <w:r w:rsidRPr="00E96532">
        <w:rPr>
          <w:rStyle w:val="FootnoteReference"/>
          <w:sz w:val="22"/>
          <w:szCs w:val="22"/>
        </w:rPr>
        <w:footnoteRef/>
      </w:r>
      <w:r w:rsidRPr="00E96532">
        <w:rPr>
          <w:sz w:val="22"/>
          <w:szCs w:val="22"/>
        </w:rPr>
        <w:t xml:space="preserve"> Potrivit dispoziţiilor art. 314 alin. (1) lit. a) C. proc. pen., art. 315 alin. (1) lit. b) C. proc. pen., clasarea poate fi dispusă chiar dacă nu există suspect sau inculpat în cauză.</w:t>
      </w:r>
    </w:p>
  </w:footnote>
  <w:footnote w:id="239">
    <w:p w:rsidR="00A56A52" w:rsidRPr="00E96532" w:rsidRDefault="00A56A52" w:rsidP="00C87FDC">
      <w:pPr>
        <w:pStyle w:val="FootnoteText"/>
        <w:ind w:right="38" w:firstLine="708"/>
        <w:jc w:val="both"/>
        <w:rPr>
          <w:sz w:val="22"/>
          <w:szCs w:val="22"/>
        </w:rPr>
      </w:pPr>
      <w:r w:rsidRPr="00E96532">
        <w:rPr>
          <w:rStyle w:val="FootnoteReference"/>
          <w:sz w:val="22"/>
          <w:szCs w:val="22"/>
        </w:rPr>
        <w:footnoteRef/>
      </w:r>
      <w:r w:rsidRPr="00E96532">
        <w:rPr>
          <w:sz w:val="22"/>
          <w:szCs w:val="22"/>
        </w:rPr>
        <w:t xml:space="preserve"> Din interpretarea coroborată a dispoziţiilor art. 335, art. 314 alin. (1) lit. a) C. proc. pen., art. 315 alin. (1) lit. b) C. proc. pen., rezultă că redeschiderea urmăririi poate fi dispusă chiar dacă nu există suspect sau inculpat în cauză.</w:t>
      </w:r>
    </w:p>
  </w:footnote>
  <w:footnote w:id="240">
    <w:p w:rsidR="00A56A52" w:rsidRPr="00E96532" w:rsidRDefault="00A56A52" w:rsidP="00C87FDC">
      <w:pPr>
        <w:pStyle w:val="FootnoteText"/>
        <w:ind w:right="38" w:firstLine="708"/>
        <w:jc w:val="both"/>
        <w:rPr>
          <w:sz w:val="22"/>
          <w:szCs w:val="22"/>
        </w:rPr>
      </w:pPr>
      <w:r w:rsidRPr="00E96532">
        <w:rPr>
          <w:rStyle w:val="FootnoteReference"/>
          <w:sz w:val="22"/>
          <w:szCs w:val="22"/>
        </w:rPr>
        <w:footnoteRef/>
      </w:r>
      <w:r w:rsidRPr="00E96532">
        <w:rPr>
          <w:sz w:val="22"/>
          <w:szCs w:val="22"/>
        </w:rPr>
        <w:t xml:space="preserve"> Din interpretarea coroborată a dispoziţiilor art. 318 alin. (1) şi (2) C. proc. pen., rezultă că renunţarea la urmărirea penală poate fi dispusă chiar dacă nu există suspect sau inculpat în cauză.</w:t>
      </w:r>
    </w:p>
  </w:footnote>
  <w:footnote w:id="241">
    <w:p w:rsidR="00A56A52" w:rsidRPr="00E2742B" w:rsidRDefault="00A56A52" w:rsidP="00C87FDC">
      <w:pPr>
        <w:pStyle w:val="FootnoteText"/>
        <w:ind w:firstLine="708"/>
        <w:jc w:val="both"/>
        <w:rPr>
          <w:sz w:val="22"/>
          <w:szCs w:val="22"/>
          <w:lang w:val="fr-FR"/>
        </w:rPr>
      </w:pPr>
      <w:r w:rsidRPr="00E96532">
        <w:rPr>
          <w:rStyle w:val="FootnoteReference"/>
          <w:sz w:val="22"/>
          <w:szCs w:val="22"/>
        </w:rPr>
        <w:footnoteRef/>
      </w:r>
      <w:r w:rsidRPr="00E2742B">
        <w:rPr>
          <w:sz w:val="22"/>
          <w:szCs w:val="22"/>
          <w:lang w:val="fr-FR"/>
        </w:rPr>
        <w:t xml:space="preserve"> Ordonanţa de clasare se infirmă de către procurorul ierarhic superior, în condiţiile art. 335 alin. (1) C. proc. pen.</w:t>
      </w:r>
    </w:p>
  </w:footnote>
  <w:footnote w:id="242">
    <w:p w:rsidR="00A56A52" w:rsidRPr="00E2742B" w:rsidRDefault="00A56A52" w:rsidP="00C87FDC">
      <w:pPr>
        <w:pStyle w:val="FootnoteText"/>
        <w:ind w:firstLine="708"/>
        <w:jc w:val="both"/>
        <w:rPr>
          <w:sz w:val="22"/>
          <w:szCs w:val="22"/>
          <w:lang w:val="fr-FR"/>
        </w:rPr>
      </w:pPr>
      <w:r w:rsidRPr="00E96532">
        <w:rPr>
          <w:rStyle w:val="FootnoteReference"/>
          <w:sz w:val="22"/>
          <w:szCs w:val="22"/>
        </w:rPr>
        <w:footnoteRef/>
      </w:r>
      <w:r w:rsidRPr="00E2742B">
        <w:rPr>
          <w:sz w:val="22"/>
          <w:szCs w:val="22"/>
          <w:lang w:val="fr-FR"/>
        </w:rPr>
        <w:t xml:space="preserve"> Ordonanţa de clasare se revocă de către procurorul care a dispus clasarea, în condiţiile art. 335 alin. (2) şi (3) C. proc. pen. </w:t>
      </w:r>
    </w:p>
    <w:p w:rsidR="00A56A52" w:rsidRPr="00E2742B" w:rsidRDefault="00A56A52" w:rsidP="00C87FDC">
      <w:pPr>
        <w:pStyle w:val="FootnoteText"/>
        <w:ind w:firstLine="708"/>
        <w:rPr>
          <w:lang w:val="fr-FR"/>
        </w:rPr>
      </w:pPr>
    </w:p>
  </w:footnote>
  <w:footnote w:id="243">
    <w:p w:rsidR="00A56A52" w:rsidRPr="00CC5F20" w:rsidRDefault="00A56A52" w:rsidP="00C87FDC">
      <w:pPr>
        <w:pStyle w:val="FootnoteText"/>
        <w:ind w:firstLine="708"/>
        <w:jc w:val="both"/>
        <w:rPr>
          <w:lang w:val="ro-RO"/>
        </w:rPr>
      </w:pPr>
      <w:r w:rsidRPr="00CC5F20">
        <w:rPr>
          <w:rStyle w:val="FootnoteReference"/>
        </w:rPr>
        <w:footnoteRef/>
      </w:r>
      <w:r w:rsidRPr="00CC5F20">
        <w:rPr>
          <w:lang w:val="fr-FR"/>
        </w:rPr>
        <w:t xml:space="preserve"> </w:t>
      </w:r>
      <w:r w:rsidRPr="00CC5F20">
        <w:rPr>
          <w:sz w:val="22"/>
          <w:szCs w:val="22"/>
          <w:lang w:val="ro-RO"/>
        </w:rPr>
        <w:t>Această menţiune se va regăsi dacă procurorul declară că începe urmărirea penală şi dispune efectuarea în continuare a urmăririi penale faţă de suspect/începe urmărirea penală, dispune efectuarea în continuare a urmăririi penale faţă de suspect şi pune în mişcare acţiunea penală faţă de inculpat/dispune reţinerea suspectului sau a inculpatului, dispoziţii lăsate la aprecierea procurorului, potrivit art. 360 alin. (2) C. proc. pen.</w:t>
      </w:r>
    </w:p>
  </w:footnote>
  <w:footnote w:id="244">
    <w:p w:rsidR="00A56A52" w:rsidRPr="00CC5F20" w:rsidRDefault="00A56A52" w:rsidP="00C87FDC">
      <w:pPr>
        <w:pStyle w:val="FootnoteText"/>
        <w:ind w:firstLine="708"/>
        <w:jc w:val="both"/>
        <w:rPr>
          <w:sz w:val="22"/>
          <w:szCs w:val="22"/>
          <w:lang w:val="ro-RO"/>
        </w:rPr>
      </w:pPr>
      <w:r w:rsidRPr="00CC5F20">
        <w:rPr>
          <w:rStyle w:val="FootnoteReference"/>
          <w:sz w:val="22"/>
          <w:szCs w:val="22"/>
        </w:rPr>
        <w:footnoteRef/>
      </w:r>
      <w:r w:rsidRPr="00CC5F20">
        <w:rPr>
          <w:sz w:val="22"/>
          <w:szCs w:val="22"/>
          <w:lang w:val="ro-RO"/>
        </w:rPr>
        <w:t xml:space="preserve"> Se completează cu menţiuni referitoare la mijloacele de probă care au fost administrate, cererile de orice natură formulate de procuror, persoana vătămată, părţi, ceilalţi participanţi la proces, concluziile procurorului, ale persoanei vătămate şi ale părţilor etc.</w:t>
      </w:r>
    </w:p>
  </w:footnote>
  <w:footnote w:id="245">
    <w:p w:rsidR="00A56A52" w:rsidRPr="001D72B5" w:rsidRDefault="00A56A52" w:rsidP="00C87FDC">
      <w:pPr>
        <w:pStyle w:val="FootnoteText"/>
        <w:ind w:firstLine="708"/>
        <w:jc w:val="both"/>
        <w:rPr>
          <w:color w:val="7030A0"/>
          <w:sz w:val="22"/>
          <w:szCs w:val="22"/>
          <w:lang w:val="ro-RO"/>
        </w:rPr>
      </w:pPr>
      <w:r w:rsidRPr="00CC5F20">
        <w:rPr>
          <w:rStyle w:val="FootnoteReference"/>
          <w:sz w:val="22"/>
          <w:szCs w:val="22"/>
        </w:rPr>
        <w:footnoteRef/>
      </w:r>
      <w:r w:rsidRPr="00CC5F20">
        <w:rPr>
          <w:sz w:val="22"/>
          <w:szCs w:val="22"/>
          <w:lang w:val="fr-FR"/>
        </w:rPr>
        <w:t xml:space="preserve"> Se completează cu dispoziţii referitoare la probe, cereri/excepţii formulate/invocate de părţi, alte măsuri procesuale etc. dispuse de instanţă.</w:t>
      </w:r>
    </w:p>
  </w:footnote>
  <w:footnote w:id="246">
    <w:p w:rsidR="00A56A52" w:rsidRPr="00CC5F20" w:rsidRDefault="00A56A52" w:rsidP="00C87FDC">
      <w:pPr>
        <w:pStyle w:val="FootnoteText"/>
        <w:rPr>
          <w:lang w:val="ro-RO"/>
        </w:rPr>
      </w:pPr>
      <w:r w:rsidRPr="00CC5F20">
        <w:rPr>
          <w:rStyle w:val="FootnoteReference"/>
        </w:rPr>
        <w:footnoteRef/>
      </w:r>
      <w:r w:rsidRPr="00CC5F20">
        <w:rPr>
          <w:lang w:val="ro-RO"/>
        </w:rPr>
        <w:t xml:space="preserve"> Dispoziţia este incidentă în cazul arestării preventive, potrivit art. 242 alin. (1) C. proc. pen.</w:t>
      </w:r>
    </w:p>
  </w:footnote>
  <w:footnote w:id="247">
    <w:p w:rsidR="00A56A52" w:rsidRPr="00CC5F20" w:rsidRDefault="00A56A52" w:rsidP="00C87FDC">
      <w:pPr>
        <w:pStyle w:val="FootnoteText"/>
        <w:rPr>
          <w:lang w:val="ro-RO"/>
        </w:rPr>
      </w:pPr>
      <w:r w:rsidRPr="00CC5F20">
        <w:rPr>
          <w:rStyle w:val="FootnoteReference"/>
        </w:rPr>
        <w:footnoteRef/>
      </w:r>
      <w:r w:rsidRPr="00CC5F20">
        <w:rPr>
          <w:lang w:val="ro-RO"/>
        </w:rPr>
        <w:t xml:space="preserve"> Dispoziţia este incidentă în cazul arestării preventive.</w:t>
      </w:r>
    </w:p>
  </w:footnote>
  <w:footnote w:id="248">
    <w:p w:rsidR="00A56A52" w:rsidRPr="00E2742B" w:rsidRDefault="00A56A52" w:rsidP="00C87FDC">
      <w:pPr>
        <w:pStyle w:val="FootnoteText"/>
        <w:jc w:val="both"/>
        <w:rPr>
          <w:sz w:val="22"/>
          <w:szCs w:val="22"/>
          <w:lang w:val="fr-FR"/>
        </w:rPr>
      </w:pPr>
      <w:r w:rsidRPr="005E7E2A">
        <w:rPr>
          <w:rStyle w:val="FootnoteReference"/>
          <w:sz w:val="22"/>
          <w:szCs w:val="22"/>
        </w:rPr>
        <w:footnoteRef/>
      </w:r>
      <w:r w:rsidRPr="00E2742B">
        <w:rPr>
          <w:sz w:val="22"/>
          <w:szCs w:val="22"/>
          <w:lang w:val="fr-FR"/>
        </w:rPr>
        <w:t xml:space="preserve"> Potrivit art. 242 alin. (13) C. proc. pen. termenul prevăzut la alin. (10), pentru depunerea cauţiunii, curge de la data rămânerii definitive a încheierii prin care se stabileşte valoarea cauţiunii.</w:t>
      </w:r>
    </w:p>
    <w:p w:rsidR="00A56A52" w:rsidRPr="00E2742B" w:rsidRDefault="00A56A52" w:rsidP="00C87FDC">
      <w:pPr>
        <w:pStyle w:val="FootnoteText"/>
        <w:rPr>
          <w:lang w:val="fr-FR"/>
        </w:rPr>
      </w:pPr>
    </w:p>
  </w:footnote>
  <w:footnote w:id="249">
    <w:p w:rsidR="00A56A52" w:rsidRPr="00CC5F20" w:rsidRDefault="00A56A52" w:rsidP="00C87FDC">
      <w:pPr>
        <w:pStyle w:val="FootnoteText"/>
        <w:rPr>
          <w:sz w:val="22"/>
          <w:szCs w:val="22"/>
          <w:lang w:val="ro-RO"/>
        </w:rPr>
      </w:pPr>
      <w:r w:rsidRPr="00CC5F20">
        <w:rPr>
          <w:rStyle w:val="FootnoteReference"/>
        </w:rPr>
        <w:footnoteRef/>
      </w:r>
      <w:r w:rsidRPr="00CC5F20">
        <w:rPr>
          <w:lang w:val="fr-FR"/>
        </w:rPr>
        <w:t xml:space="preserve"> </w:t>
      </w:r>
      <w:r w:rsidRPr="00CC5F20">
        <w:rPr>
          <w:sz w:val="22"/>
          <w:szCs w:val="22"/>
          <w:lang w:val="ro-RO"/>
        </w:rPr>
        <w:t>Dispoziţia este incidentă în cazul arestării preventive.</w:t>
      </w:r>
    </w:p>
  </w:footnote>
  <w:footnote w:id="250">
    <w:p w:rsidR="00A56A52" w:rsidRPr="00E677E2" w:rsidRDefault="00A56A52" w:rsidP="00C87FDC">
      <w:pPr>
        <w:autoSpaceDE w:val="0"/>
        <w:autoSpaceDN w:val="0"/>
        <w:adjustRightInd w:val="0"/>
        <w:spacing w:after="0"/>
        <w:jc w:val="both"/>
        <w:rPr>
          <w:rFonts w:ascii="Times New Roman" w:hAnsi="Times New Roman"/>
          <w:lang w:val="ro-RO"/>
        </w:rPr>
      </w:pPr>
      <w:r w:rsidRPr="00E677E2">
        <w:rPr>
          <w:rStyle w:val="FootnoteReference"/>
          <w:rFonts w:ascii="Times New Roman" w:hAnsi="Times New Roman"/>
          <w:lang w:val="ro-RO"/>
        </w:rPr>
        <w:footnoteRef/>
      </w:r>
      <w:r w:rsidRPr="00E677E2">
        <w:rPr>
          <w:rFonts w:ascii="Times New Roman" w:hAnsi="Times New Roman"/>
          <w:lang w:val="ro-RO"/>
        </w:rPr>
        <w:t xml:space="preserve"> Art. </w:t>
      </w:r>
      <w:smartTag w:uri="urn:schemas-microsoft-com:office:smarttags" w:element="metricconverter">
        <w:smartTagPr>
          <w:attr w:name="ProductID" w:val="242 C"/>
        </w:smartTagPr>
        <w:r w:rsidRPr="00E677E2">
          <w:rPr>
            <w:rFonts w:ascii="Times New Roman" w:hAnsi="Times New Roman"/>
            <w:lang w:val="ro-RO"/>
          </w:rPr>
          <w:t>242 C</w:t>
        </w:r>
      </w:smartTag>
      <w:r w:rsidRPr="00E677E2">
        <w:rPr>
          <w:rFonts w:ascii="Times New Roman" w:hAnsi="Times New Roman"/>
          <w:lang w:val="ro-RO"/>
        </w:rPr>
        <w:t xml:space="preserve">. proc. pen. prevede în mod expres atacarea cu contestaţie doar a încheierii prin care instanţa admite în principiu cererea de înlocuire a măsurii arestării preventive cu măsura controlului judiciar pe cauţiune; însă, având în vedere că prin încheierea finală, de admitere sau respingere a cererii de înlocuire, instanţa </w:t>
      </w:r>
      <w:r w:rsidRPr="00E677E2">
        <w:rPr>
          <w:rFonts w:ascii="Times New Roman" w:hAnsi="Times New Roman"/>
          <w:b/>
          <w:u w:val="single"/>
          <w:lang w:val="ro-RO"/>
        </w:rPr>
        <w:t>dispune</w:t>
      </w:r>
      <w:r w:rsidRPr="00E677E2">
        <w:rPr>
          <w:rFonts w:ascii="Times New Roman" w:hAnsi="Times New Roman"/>
          <w:lang w:val="ro-RO"/>
        </w:rPr>
        <w:t xml:space="preserve"> asupra măsurii preventive, se pot aplica dispoziţiile art. 206 alin. (1) C. proc. pen. potrivit cărora împotriva încheierilor prin care instanţa dispune asupra măsurilor preventive inculpatul şi procurorul pot formula contestaţie, în termen de 48 de ore de la pronunţare sau, după caz, de la comunicare.    </w:t>
      </w:r>
    </w:p>
  </w:footnote>
  <w:footnote w:id="251">
    <w:p w:rsidR="00A56A52" w:rsidRPr="00717F87" w:rsidRDefault="00A56A52" w:rsidP="00C87FDC">
      <w:pPr>
        <w:pStyle w:val="FootnoteText"/>
        <w:rPr>
          <w:lang w:val="ro-RO"/>
        </w:rPr>
      </w:pPr>
      <w:r w:rsidRPr="00717F87">
        <w:rPr>
          <w:rStyle w:val="FootnoteReference"/>
        </w:rPr>
        <w:footnoteRef/>
      </w:r>
      <w:r w:rsidRPr="00717F87">
        <w:rPr>
          <w:lang w:val="ro-RO"/>
        </w:rPr>
        <w:t xml:space="preserve"> </w:t>
      </w:r>
      <w:r w:rsidRPr="00717F87">
        <w:rPr>
          <w:sz w:val="22"/>
          <w:szCs w:val="22"/>
          <w:lang w:val="ro-RO"/>
        </w:rPr>
        <w:t>Dispoziţia este incidentă în cazul arestării preventive.</w:t>
      </w:r>
    </w:p>
  </w:footnote>
  <w:footnote w:id="252">
    <w:p w:rsidR="00A56A52" w:rsidRPr="00E2742B" w:rsidRDefault="00A56A52" w:rsidP="00C87FDC">
      <w:pPr>
        <w:pStyle w:val="FootnoteText"/>
        <w:rPr>
          <w:sz w:val="22"/>
          <w:szCs w:val="22"/>
          <w:lang w:val="ro-RO"/>
        </w:rPr>
      </w:pPr>
      <w:r w:rsidRPr="00E677E2">
        <w:rPr>
          <w:rStyle w:val="FootnoteReference"/>
          <w:sz w:val="22"/>
          <w:szCs w:val="22"/>
        </w:rPr>
        <w:footnoteRef/>
      </w:r>
      <w:r w:rsidRPr="00E2742B">
        <w:rPr>
          <w:sz w:val="22"/>
          <w:szCs w:val="22"/>
          <w:lang w:val="ro-RO"/>
        </w:rPr>
        <w:t xml:space="preserve"> În cazul pluralității de inculpați este posibilă disjungerea și continuarea judecăţii în privinţa coinculpatului prezent.</w:t>
      </w:r>
    </w:p>
  </w:footnote>
  <w:footnote w:id="253">
    <w:p w:rsidR="00A56A52" w:rsidRPr="00E2742B" w:rsidRDefault="00A56A52" w:rsidP="00C87FDC">
      <w:pPr>
        <w:pStyle w:val="FootnoteText"/>
        <w:rPr>
          <w:sz w:val="22"/>
          <w:szCs w:val="22"/>
          <w:lang w:val="fr-FR"/>
        </w:rPr>
      </w:pPr>
      <w:r w:rsidRPr="003D78D8">
        <w:rPr>
          <w:rStyle w:val="FootnoteReference"/>
          <w:sz w:val="22"/>
          <w:szCs w:val="22"/>
        </w:rPr>
        <w:footnoteRef/>
      </w:r>
      <w:r w:rsidRPr="00E2742B">
        <w:rPr>
          <w:sz w:val="22"/>
          <w:szCs w:val="22"/>
          <w:lang w:val="fr-FR"/>
        </w:rPr>
        <w:t xml:space="preserve"> Potrivit art. 368 alin. (2) C. proc. pen. contestația nu este suspensivă de executare</w:t>
      </w:r>
    </w:p>
  </w:footnote>
  <w:footnote w:id="254">
    <w:p w:rsidR="00A56A52" w:rsidRPr="00CF1581" w:rsidRDefault="00A56A52" w:rsidP="00C87FDC">
      <w:pPr>
        <w:spacing w:after="0" w:line="240" w:lineRule="auto"/>
        <w:ind w:firstLine="708"/>
        <w:jc w:val="both"/>
        <w:rPr>
          <w:lang w:val="ro-RO"/>
        </w:rPr>
      </w:pPr>
      <w:r w:rsidRPr="00CF1581">
        <w:rPr>
          <w:rStyle w:val="FootnoteReference"/>
          <w:rFonts w:ascii="Times New Roman" w:hAnsi="Times New Roman"/>
        </w:rPr>
        <w:footnoteRef/>
      </w:r>
      <w:r w:rsidRPr="00CF1581">
        <w:rPr>
          <w:rFonts w:ascii="Times New Roman" w:hAnsi="Times New Roman"/>
          <w:lang w:val="fr-FR"/>
        </w:rPr>
        <w:t xml:space="preserve"> Grefierul va învedera </w:t>
      </w:r>
      <w:r w:rsidRPr="00CF1581">
        <w:rPr>
          <w:rFonts w:ascii="Times New Roman" w:hAnsi="Times New Roman"/>
          <w:lang w:val="fr-FR" w:eastAsia="ro-RO"/>
        </w:rPr>
        <w:t>instanţei ce acte s-au depus la dosarul cauzei de la termenul anterior, dacă au fost sau nu respectate dispoziţiile instanţei din încheierea anterioară, dacă au sosit sau nu eventualele relaţii solicitate altor instituţii, dacă s-au formulat cereri de amânare a cauzei, etc.</w:t>
      </w:r>
    </w:p>
  </w:footnote>
  <w:footnote w:id="255">
    <w:p w:rsidR="00A56A52" w:rsidRPr="00CB3834" w:rsidRDefault="00A56A52" w:rsidP="00C87FDC">
      <w:pPr>
        <w:pStyle w:val="FootnoteText"/>
        <w:ind w:firstLine="708"/>
        <w:rPr>
          <w:color w:val="7030A0"/>
          <w:sz w:val="22"/>
          <w:szCs w:val="22"/>
          <w:lang w:val="ro-RO"/>
        </w:rPr>
      </w:pPr>
      <w:r w:rsidRPr="00CF1581">
        <w:rPr>
          <w:rStyle w:val="FootnoteReference"/>
          <w:sz w:val="22"/>
          <w:szCs w:val="22"/>
        </w:rPr>
        <w:footnoteRef/>
      </w:r>
      <w:r w:rsidRPr="00CF1581">
        <w:rPr>
          <w:sz w:val="22"/>
          <w:szCs w:val="22"/>
        </w:rPr>
        <w:t xml:space="preserve"> Menţiunea este exemplificativă, urmează a se include menţiuni referitoare la probele administrate.</w:t>
      </w:r>
      <w:r w:rsidRPr="00CB3834">
        <w:rPr>
          <w:color w:val="7030A0"/>
          <w:sz w:val="22"/>
          <w:szCs w:val="22"/>
        </w:rPr>
        <w:t xml:space="preserve"> </w:t>
      </w:r>
    </w:p>
  </w:footnote>
  <w:footnote w:id="256">
    <w:p w:rsidR="00A56A52" w:rsidRPr="001310C4" w:rsidRDefault="00A56A52" w:rsidP="000C0226">
      <w:pPr>
        <w:pStyle w:val="FootnoteText"/>
        <w:jc w:val="both"/>
        <w:rPr>
          <w:sz w:val="22"/>
          <w:szCs w:val="22"/>
          <w:lang w:val="ro-RO"/>
        </w:rPr>
      </w:pPr>
      <w:r>
        <w:rPr>
          <w:rStyle w:val="FootnoteReference"/>
        </w:rPr>
        <w:footnoteRef/>
      </w:r>
      <w:r>
        <w:t xml:space="preserve"> </w:t>
      </w:r>
      <w:r>
        <w:tab/>
      </w:r>
      <w:r w:rsidRPr="00AF7FD8">
        <w:rPr>
          <w:sz w:val="22"/>
          <w:szCs w:val="22"/>
          <w:lang w:val="ro-RO"/>
        </w:rPr>
        <w:t>Modelul vizează o cauză în care nu este prezent decât inculpatul. În cazul în care sunt prezente și alte părţi, se va adapta în funcţie de situaţia concretă.</w:t>
      </w:r>
    </w:p>
    <w:p w:rsidR="00A56A52" w:rsidRPr="006A665E" w:rsidRDefault="00A56A52" w:rsidP="000C0226">
      <w:pPr>
        <w:pStyle w:val="FootnoteText"/>
        <w:jc w:val="both"/>
        <w:rPr>
          <w:lang w:val="ro-RO"/>
        </w:rPr>
      </w:pPr>
      <w:r w:rsidRPr="001310C4">
        <w:rPr>
          <w:sz w:val="22"/>
          <w:szCs w:val="22"/>
          <w:lang w:val="ro-RO"/>
        </w:rPr>
        <w:t>Nici după modificările făcute prin art. II pct. 122 din OUG nr. 18-2006, ulterior Deciziei nr. 235-2015 a Curţii Constituţionale, art. 484 alin. (1) C.proc.pen. nu impune citarea inculpatului, a celorlalte părţi  şi a persoanei vătămate pentru etapa verificării şi solicitării acoperirii eventualelor omisiuni, obligaţia citării fiind stabilită în mod expres de art. 484 alin. (2) pentru termenul de judecată. Practica judiciară nu a tranșat această problemă. Deşi acoperirea unora dintre omisiunile vizate de art. 484 alin. (1) C.proc.pen. [ex.: menţiunile prevăzute de art. 482 lit. c) C.proc.pen.] este greu de conceput  a avea implicaţii asupra drepturilor părţilor şi persoanei vătămate, modelul de încheiere are în vedere faptul că în cazul altora [ex.: art. 482 lit. d) – i) C.proc.pen.] este necesară dezbaterea contradictorie.</w:t>
      </w:r>
    </w:p>
  </w:footnote>
  <w:footnote w:id="257">
    <w:p w:rsidR="00A56A52" w:rsidRPr="00C07224" w:rsidRDefault="00A56A52" w:rsidP="000C0226">
      <w:pPr>
        <w:pStyle w:val="FootnoteText"/>
        <w:jc w:val="both"/>
        <w:rPr>
          <w:lang w:val="ro-RO"/>
        </w:rPr>
      </w:pPr>
      <w:r>
        <w:rPr>
          <w:rStyle w:val="FootnoteReference"/>
        </w:rPr>
        <w:footnoteRef/>
      </w:r>
      <w:r>
        <w:t xml:space="preserve"> </w:t>
      </w:r>
      <w:bookmarkStart w:id="316" w:name="_Hlk508659695"/>
      <w:r>
        <w:tab/>
      </w:r>
      <w:r w:rsidRPr="001310C4">
        <w:rPr>
          <w:sz w:val="22"/>
          <w:szCs w:val="22"/>
          <w:lang w:val="ro-RO"/>
        </w:rPr>
        <w:t>Menţiunile vor fi adaptate în funcţie de felul şi cuantumul, precum şi de forma de executare a pedepsei cu privire la care s-a ajuns la un acord între procuror şi inculpat. Se vor face adaptările necesare şi în cazul în care s-a ajuns la un acord cu privire la o soluţie de renunţare la aplicarea pedepsei sau de amânare a aplicării pedepsei.</w:t>
      </w:r>
      <w:bookmarkEnd w:id="316"/>
    </w:p>
  </w:footnote>
  <w:footnote w:id="258">
    <w:p w:rsidR="00A56A52" w:rsidRDefault="00A56A52" w:rsidP="000C0226">
      <w:pPr>
        <w:pStyle w:val="FootnoteText"/>
        <w:jc w:val="both"/>
      </w:pPr>
      <w:r>
        <w:rPr>
          <w:rStyle w:val="FootnoteCharacters"/>
        </w:rPr>
        <w:footnoteRef/>
      </w:r>
      <w:r>
        <w:rPr>
          <w:sz w:val="22"/>
          <w:szCs w:val="22"/>
        </w:rPr>
        <w:tab/>
        <w:t>Textul se referă la sesizarea conducătorului parchetului care a emis acordul.</w:t>
      </w:r>
    </w:p>
  </w:footnote>
  <w:footnote w:id="259">
    <w:p w:rsidR="00A56A52" w:rsidRPr="00DB5966" w:rsidRDefault="00A56A52" w:rsidP="000C0226">
      <w:pPr>
        <w:pStyle w:val="FootnoteText"/>
        <w:rPr>
          <w:lang w:val="ro-RO"/>
        </w:rPr>
      </w:pPr>
      <w:r>
        <w:rPr>
          <w:rStyle w:val="FootnoteReference"/>
        </w:rPr>
        <w:footnoteRef/>
      </w:r>
      <w:r>
        <w:t xml:space="preserve"> </w:t>
      </w:r>
      <w:r>
        <w:tab/>
      </w:r>
      <w:r w:rsidRPr="001310C4">
        <w:rPr>
          <w:sz w:val="22"/>
          <w:szCs w:val="22"/>
          <w:lang w:val="ro-RO"/>
        </w:rPr>
        <w:t>Menţiunile vor fi adaptate în funcţie de felul şi cuantumul, precum şi de forma de executare a pedepsei cu privire la care s-a ajuns la un acord între procuror şi inculpat. Se vor face adaptările necesare şi în cazul în care s-a ajuns la un acord cu privire la o soluţie de renunţare la aplicarea pedepsei sau de amânare a aplicării pedepsei.</w:t>
      </w:r>
    </w:p>
  </w:footnote>
  <w:footnote w:id="260">
    <w:p w:rsidR="00A56A52" w:rsidRPr="00922467" w:rsidRDefault="00A56A52" w:rsidP="000C0226">
      <w:pPr>
        <w:pStyle w:val="FootnoteText"/>
        <w:rPr>
          <w:lang w:val="ro-RO"/>
        </w:rPr>
      </w:pPr>
      <w:r>
        <w:rPr>
          <w:rStyle w:val="FootnoteReference"/>
        </w:rPr>
        <w:footnoteRef/>
      </w:r>
      <w:r>
        <w:t xml:space="preserve"> </w:t>
      </w:r>
      <w:r w:rsidRPr="001310C4">
        <w:rPr>
          <w:sz w:val="22"/>
          <w:szCs w:val="22"/>
          <w:lang w:val="ro-RO"/>
        </w:rPr>
        <w:t>Menţiunile vor fi adaptate în funcţie de felul şi cuantumul, precum şi de forma de executare a pedepsei cu privire la care s-a ajuns la un acord între procuror şi inculpat. Se vor face adaptările necesare şi în cazul în care s-a ajuns la un acord cu privire la o soluţie de renunţare la aplicarea pedepsei sau de amânare a aplicării pedepsei.</w:t>
      </w:r>
    </w:p>
  </w:footnote>
  <w:footnote w:id="261">
    <w:p w:rsidR="00A56A52" w:rsidRPr="001310C4" w:rsidRDefault="00A56A52" w:rsidP="000C0226">
      <w:pPr>
        <w:pStyle w:val="FootnoteText"/>
        <w:jc w:val="both"/>
        <w:rPr>
          <w:sz w:val="22"/>
          <w:szCs w:val="22"/>
          <w:lang w:val="ro-RO"/>
        </w:rPr>
      </w:pPr>
      <w:r>
        <w:rPr>
          <w:rStyle w:val="FootnoteReference"/>
        </w:rPr>
        <w:footnoteRef/>
      </w:r>
      <w:r w:rsidRPr="00BA02ED">
        <w:rPr>
          <w:lang w:val="ro-RO"/>
        </w:rPr>
        <w:t xml:space="preserve"> </w:t>
      </w:r>
      <w:r w:rsidRPr="00BA02ED">
        <w:rPr>
          <w:lang w:val="ro-RO"/>
        </w:rPr>
        <w:tab/>
      </w:r>
      <w:r w:rsidRPr="001310C4">
        <w:rPr>
          <w:sz w:val="22"/>
          <w:szCs w:val="22"/>
          <w:lang w:val="ro-RO"/>
        </w:rPr>
        <w:t>Modelele vizează audierea martorului. Se vor adapta în mod corespunzător în cazul audierii persoanei vătămate, părţii  civile sau părţii responsabile civilmente.</w:t>
      </w:r>
    </w:p>
    <w:p w:rsidR="00A56A52" w:rsidRPr="00680161" w:rsidRDefault="00A56A52" w:rsidP="000C0226">
      <w:pPr>
        <w:pStyle w:val="FootnoteText"/>
        <w:jc w:val="both"/>
        <w:rPr>
          <w:lang w:val="ro-RO"/>
        </w:rPr>
      </w:pPr>
      <w:r w:rsidRPr="001310C4">
        <w:rPr>
          <w:sz w:val="22"/>
          <w:szCs w:val="22"/>
          <w:lang w:val="ro-RO"/>
        </w:rPr>
        <w:tab/>
        <w:t>Totodată, modelele se vor adapta pentru ipoteza reglementată de art. 308 alin. (4) C.proc.pen. – „Dispoziţiile alin. (1)-(3) se aplică în mod corespunzător cu privire la audierea minorului martor sau parte civilă, precum şi cu privire la audierea persoanei vătămate dacă, în raport cu persoana acestora sau cu natura cauzei, procurorul apreciază că evitarea audierii repetate pe parcursul procesului este în interesul acestora.”</w:t>
      </w:r>
      <w:r>
        <w:rPr>
          <w:lang w:val="ro-RO"/>
        </w:rPr>
        <w:t xml:space="preserve"> </w:t>
      </w:r>
    </w:p>
  </w:footnote>
  <w:footnote w:id="262">
    <w:p w:rsidR="00A56A52" w:rsidRPr="00BA02ED" w:rsidRDefault="00A56A52" w:rsidP="000C0226">
      <w:pPr>
        <w:pStyle w:val="FootnoteText"/>
        <w:jc w:val="both"/>
        <w:rPr>
          <w:lang w:val="ro-RO"/>
        </w:rPr>
      </w:pPr>
      <w:r>
        <w:rPr>
          <w:rStyle w:val="FootnoteCharacters"/>
        </w:rPr>
        <w:footnoteRef/>
      </w:r>
      <w:r w:rsidRPr="00BA02ED">
        <w:rPr>
          <w:sz w:val="22"/>
          <w:szCs w:val="22"/>
          <w:lang w:val="ro-RO"/>
        </w:rPr>
        <w:tab/>
        <w:t xml:space="preserve"> Având în vedere că art. 308 C. proc. pen. nu precizează caracterul ședinței de judecată al acestei proceduri, în cadrul grupului de lucru au fost exprimate două opinii – în ședință publică – pentru a fi respectate garanţiile art. 6 din Convenție sau în camera de consiliu – similar celorlalte proceduri care intră în competența judecătorului de drepturi și libertăți</w:t>
      </w:r>
      <w:r w:rsidRPr="001310C4">
        <w:rPr>
          <w:sz w:val="22"/>
          <w:szCs w:val="22"/>
          <w:lang w:val="ro-RO"/>
        </w:rPr>
        <w:t>.</w:t>
      </w:r>
      <w:r w:rsidRPr="00BA02ED">
        <w:rPr>
          <w:sz w:val="22"/>
          <w:szCs w:val="22"/>
          <w:shd w:val="clear" w:color="auto" w:fill="FFFF00"/>
          <w:lang w:val="ro-RO"/>
        </w:rPr>
        <w:t xml:space="preserve"> </w:t>
      </w:r>
      <w:r w:rsidRPr="00BA02ED">
        <w:rPr>
          <w:sz w:val="22"/>
          <w:szCs w:val="22"/>
          <w:lang w:val="ro-RO"/>
        </w:rPr>
        <w:t xml:space="preserve">  </w:t>
      </w:r>
    </w:p>
  </w:footnote>
  <w:footnote w:id="263">
    <w:p w:rsidR="00A56A52" w:rsidRDefault="00A56A52" w:rsidP="000C0226">
      <w:pPr>
        <w:pStyle w:val="FootnoteText"/>
      </w:pPr>
      <w:r>
        <w:rPr>
          <w:rStyle w:val="FootnoteCharacters"/>
        </w:rPr>
        <w:footnoteRef/>
      </w:r>
      <w:r>
        <w:rPr>
          <w:sz w:val="22"/>
          <w:szCs w:val="22"/>
        </w:rPr>
        <w:tab/>
        <w:t xml:space="preserve"> </w:t>
      </w:r>
      <w:r w:rsidRPr="001310C4">
        <w:rPr>
          <w:sz w:val="22"/>
          <w:szCs w:val="22"/>
        </w:rPr>
        <w:t>Art. 308 alin. 2 teza finală C. proc. pen.: “Când audierea are loc la sediul instanţei, aceasta se desfăşoară în camera de consiliu.</w:t>
      </w:r>
      <w:r>
        <w:rPr>
          <w:sz w:val="22"/>
          <w:szCs w:val="22"/>
          <w:shd w:val="clear" w:color="auto" w:fill="FFFF66"/>
        </w:rPr>
        <w:t xml:space="preserve"> </w:t>
      </w:r>
    </w:p>
  </w:footnote>
  <w:footnote w:id="264">
    <w:p w:rsidR="00A56A52" w:rsidRDefault="00A56A52" w:rsidP="000C0226">
      <w:pPr>
        <w:pStyle w:val="FootnoteText"/>
      </w:pPr>
      <w:r>
        <w:rPr>
          <w:rStyle w:val="FootnoteCharacters"/>
        </w:rPr>
        <w:footnoteRef/>
      </w:r>
      <w:r>
        <w:rPr>
          <w:sz w:val="22"/>
          <w:szCs w:val="22"/>
        </w:rPr>
        <w:tab/>
        <w:t xml:space="preserve">  Asistența juridică a suspectului/inculpatului este obligatorie doar in condițiile art. 90 lit. a) sau b) C. proc. pen.</w:t>
      </w:r>
    </w:p>
  </w:footnote>
  <w:footnote w:id="265">
    <w:p w:rsidR="00A56A52" w:rsidRDefault="00A56A52" w:rsidP="000C0226">
      <w:pPr>
        <w:pStyle w:val="FootnoteText"/>
      </w:pPr>
      <w:r>
        <w:rPr>
          <w:rStyle w:val="FootnoteReference"/>
        </w:rPr>
        <w:footnoteRef/>
      </w:r>
      <w:r>
        <w:t xml:space="preserve"> </w:t>
      </w:r>
      <w:r>
        <w:tab/>
      </w:r>
      <w:r w:rsidRPr="001310C4">
        <w:rPr>
          <w:sz w:val="22"/>
          <w:szCs w:val="22"/>
        </w:rPr>
        <w:t>Partea  civilă / partea responsabile civilmente – în funcţie de situaţia concretă</w:t>
      </w:r>
    </w:p>
  </w:footnote>
  <w:footnote w:id="266">
    <w:p w:rsidR="00A56A52" w:rsidRPr="001310C4" w:rsidRDefault="00A56A52" w:rsidP="000C0226">
      <w:pPr>
        <w:pStyle w:val="FootnoteText"/>
        <w:jc w:val="both"/>
        <w:rPr>
          <w:sz w:val="22"/>
          <w:szCs w:val="22"/>
        </w:rPr>
      </w:pPr>
      <w:r>
        <w:rPr>
          <w:rStyle w:val="FootnoteCharacters"/>
        </w:rPr>
        <w:footnoteRef/>
      </w:r>
      <w:r>
        <w:rPr>
          <w:sz w:val="22"/>
          <w:szCs w:val="22"/>
        </w:rPr>
        <w:tab/>
        <w:t xml:space="preserve"> Potrivit art. 484</w:t>
      </w:r>
      <w:r>
        <w:rPr>
          <w:sz w:val="22"/>
          <w:szCs w:val="22"/>
          <w:vertAlign w:val="superscript"/>
        </w:rPr>
        <w:t>1</w:t>
      </w:r>
      <w:r>
        <w:rPr>
          <w:sz w:val="22"/>
          <w:szCs w:val="22"/>
        </w:rPr>
        <w:t xml:space="preserve"> alin. (2) C. proc. pen. </w:t>
      </w:r>
      <w:r>
        <w:rPr>
          <w:iCs/>
          <w:sz w:val="22"/>
          <w:szCs w:val="22"/>
        </w:rPr>
        <w:t>în cursul judecăţii, contestaţia poate fi introdusă şi de către procuror.</w:t>
      </w:r>
    </w:p>
  </w:footnote>
  <w:footnote w:id="267">
    <w:p w:rsidR="00A56A52" w:rsidRDefault="00A56A52" w:rsidP="000C0226">
      <w:pPr>
        <w:pStyle w:val="FootnoteText"/>
        <w:jc w:val="both"/>
      </w:pPr>
      <w:r w:rsidRPr="001310C4">
        <w:rPr>
          <w:sz w:val="22"/>
          <w:szCs w:val="22"/>
        </w:rPr>
        <w:footnoteRef/>
      </w:r>
      <w:r>
        <w:rPr>
          <w:sz w:val="22"/>
          <w:szCs w:val="22"/>
        </w:rPr>
        <w:tab/>
        <w:t xml:space="preserve"> În cazul în care contestaţia vizează o cauză aflată în cursul judecăţii adresa va fi </w:t>
      </w:r>
      <w:r w:rsidRPr="001310C4">
        <w:rPr>
          <w:sz w:val="22"/>
          <w:szCs w:val="22"/>
        </w:rPr>
        <w:t>semnată</w:t>
      </w:r>
      <w:r>
        <w:rPr>
          <w:sz w:val="22"/>
          <w:szCs w:val="22"/>
        </w:rPr>
        <w:t xml:space="preserve"> de preşedintele completului de judecată.</w:t>
      </w:r>
    </w:p>
  </w:footnote>
  <w:footnote w:id="268">
    <w:p w:rsidR="00A56A52" w:rsidRDefault="00A56A52" w:rsidP="000C0226">
      <w:pPr>
        <w:pStyle w:val="FootnoteText"/>
        <w:jc w:val="both"/>
      </w:pPr>
      <w:r>
        <w:rPr>
          <w:rStyle w:val="FootnoteCharacters"/>
        </w:rPr>
        <w:footnoteRef/>
      </w:r>
      <w:r>
        <w:rPr>
          <w:sz w:val="22"/>
          <w:szCs w:val="22"/>
        </w:rPr>
        <w:tab/>
        <w:t xml:space="preserve"> Potrivit art. 484</w:t>
      </w:r>
      <w:r>
        <w:rPr>
          <w:sz w:val="22"/>
          <w:szCs w:val="22"/>
          <w:vertAlign w:val="superscript"/>
        </w:rPr>
        <w:t>4</w:t>
      </w:r>
      <w:r>
        <w:rPr>
          <w:sz w:val="22"/>
          <w:szCs w:val="22"/>
        </w:rPr>
        <w:t xml:space="preserve"> alin. (2) C. proc. pen. î</w:t>
      </w:r>
      <w:r>
        <w:rPr>
          <w:iCs/>
          <w:sz w:val="22"/>
          <w:szCs w:val="22"/>
        </w:rPr>
        <w:t>n cazul în care suspectul sau inculpatul este privat de libertate, în cauza respectivă sau în altă cauză, informarea se va face atât către acesta, cât şi către avocatul, ales sau numit din oficiu, al acestuia</w:t>
      </w:r>
    </w:p>
  </w:footnote>
  <w:footnote w:id="269">
    <w:p w:rsidR="00A56A52" w:rsidRDefault="00A56A52" w:rsidP="000C0226">
      <w:pPr>
        <w:pStyle w:val="FootnoteText"/>
        <w:jc w:val="both"/>
        <w:rPr>
          <w:sz w:val="22"/>
          <w:szCs w:val="22"/>
        </w:rPr>
      </w:pPr>
      <w:r>
        <w:rPr>
          <w:rStyle w:val="FootnoteCharacters"/>
        </w:rPr>
        <w:footnoteRef/>
      </w:r>
      <w:r>
        <w:rPr>
          <w:sz w:val="22"/>
          <w:szCs w:val="22"/>
        </w:rPr>
        <w:tab/>
        <w:t xml:space="preserve"> În cazul în care contesta</w:t>
      </w:r>
      <w:r>
        <w:rPr>
          <w:rFonts w:ascii="Tahoma" w:hAnsi="Tahoma" w:cs="Tahoma"/>
          <w:sz w:val="22"/>
          <w:szCs w:val="22"/>
        </w:rPr>
        <w:t>ţ</w:t>
      </w:r>
      <w:r>
        <w:rPr>
          <w:sz w:val="22"/>
          <w:szCs w:val="22"/>
        </w:rPr>
        <w:t>ia vizează o cauza aflată în cursul judecăţii adresa va fi subscrisă de preşedintele completului de judecată.</w:t>
      </w:r>
    </w:p>
    <w:p w:rsidR="00A56A52" w:rsidRDefault="00A56A52" w:rsidP="000C0226">
      <w:pPr>
        <w:pStyle w:val="FootnoteText"/>
        <w:jc w:val="both"/>
        <w:rPr>
          <w:sz w:val="22"/>
          <w:szCs w:val="22"/>
        </w:rPr>
      </w:pPr>
    </w:p>
  </w:footnote>
  <w:footnote w:id="270">
    <w:p w:rsidR="00A56A52" w:rsidRDefault="00A56A52" w:rsidP="000C0226">
      <w:pPr>
        <w:pStyle w:val="FootnoteText"/>
        <w:jc w:val="both"/>
        <w:rPr>
          <w:iCs/>
          <w:sz w:val="22"/>
          <w:szCs w:val="22"/>
        </w:rPr>
      </w:pPr>
      <w:r>
        <w:rPr>
          <w:rStyle w:val="FootnoteCharacters"/>
        </w:rPr>
        <w:footnoteRef/>
      </w:r>
      <w:r>
        <w:rPr>
          <w:sz w:val="22"/>
          <w:szCs w:val="22"/>
        </w:rPr>
        <w:tab/>
        <w:t xml:space="preserve"> Potrivit art. 488</w:t>
      </w:r>
      <w:r>
        <w:rPr>
          <w:sz w:val="22"/>
          <w:szCs w:val="22"/>
          <w:vertAlign w:val="superscript"/>
        </w:rPr>
        <w:t xml:space="preserve">1 </w:t>
      </w:r>
      <w:r>
        <w:rPr>
          <w:sz w:val="22"/>
          <w:szCs w:val="22"/>
        </w:rPr>
        <w:t xml:space="preserve">alin. (2) C. proc. pen. contestaţia privind durata procesului poate fi formulată </w:t>
      </w:r>
      <w:r>
        <w:rPr>
          <w:rFonts w:ascii="Tahoma" w:hAnsi="Tahoma" w:cs="Tahoma"/>
          <w:sz w:val="22"/>
          <w:szCs w:val="22"/>
        </w:rPr>
        <w:t>ș</w:t>
      </w:r>
      <w:r>
        <w:rPr>
          <w:sz w:val="22"/>
          <w:szCs w:val="22"/>
        </w:rPr>
        <w:t xml:space="preserve">i de suspect, </w:t>
      </w:r>
      <w:r>
        <w:rPr>
          <w:iCs/>
          <w:sz w:val="22"/>
          <w:szCs w:val="22"/>
        </w:rPr>
        <w:t>inculpat, partea civilă şi partea responsabilă civilmente. În cursul judecăţii, contestaţia poate fi introdusă şi de către procuror.</w:t>
      </w:r>
    </w:p>
    <w:p w:rsidR="00A56A52" w:rsidRDefault="00A56A52" w:rsidP="000C0226">
      <w:pPr>
        <w:pStyle w:val="FootnoteText"/>
        <w:jc w:val="both"/>
      </w:pPr>
      <w:r>
        <w:rPr>
          <w:iCs/>
          <w:sz w:val="22"/>
          <w:szCs w:val="22"/>
        </w:rPr>
        <w:tab/>
      </w:r>
    </w:p>
  </w:footnote>
  <w:footnote w:id="271">
    <w:p w:rsidR="00A56A52" w:rsidRPr="00C467B8" w:rsidRDefault="00A56A52" w:rsidP="000C0226">
      <w:pPr>
        <w:pStyle w:val="FootnoteText"/>
        <w:jc w:val="both"/>
        <w:rPr>
          <w:iCs/>
          <w:sz w:val="22"/>
          <w:szCs w:val="22"/>
        </w:rPr>
      </w:pPr>
      <w:r>
        <w:rPr>
          <w:rStyle w:val="FootnoteCharacters"/>
        </w:rPr>
        <w:footnoteRef/>
      </w:r>
      <w:r>
        <w:rPr>
          <w:sz w:val="22"/>
          <w:szCs w:val="22"/>
        </w:rPr>
        <w:tab/>
        <w:t xml:space="preserve"> Potrivit art. 488</w:t>
      </w:r>
      <w:r>
        <w:rPr>
          <w:sz w:val="22"/>
          <w:szCs w:val="22"/>
          <w:vertAlign w:val="superscript"/>
        </w:rPr>
        <w:t xml:space="preserve">1 </w:t>
      </w:r>
      <w:r>
        <w:rPr>
          <w:sz w:val="22"/>
          <w:szCs w:val="22"/>
        </w:rPr>
        <w:t xml:space="preserve">alin. (2) C. proc. pen. contestaţia privind durata procesului poate fi formulată și de </w:t>
      </w:r>
      <w:r>
        <w:rPr>
          <w:iCs/>
          <w:sz w:val="22"/>
          <w:szCs w:val="22"/>
        </w:rPr>
        <w:t>inculpat, persoana vătămată, partea civilă şi partea responsabilă civilmente. În cursul judecăţii, contestaţia poate fi introdusă şi de către procuror.</w:t>
      </w:r>
    </w:p>
  </w:footnote>
  <w:footnote w:id="272">
    <w:p w:rsidR="00A56A52" w:rsidRDefault="00A56A52" w:rsidP="000C0226">
      <w:pPr>
        <w:pStyle w:val="FootnoteText"/>
      </w:pPr>
      <w:r>
        <w:rPr>
          <w:rStyle w:val="FootnoteCharacters"/>
        </w:rPr>
        <w:footnoteRef/>
      </w:r>
      <w:r>
        <w:rPr>
          <w:sz w:val="22"/>
          <w:szCs w:val="22"/>
        </w:rPr>
        <w:tab/>
        <w:t xml:space="preserve"> Doar în situaţia în care contestaţia a fost formulată cu rea-credinţă</w:t>
      </w:r>
    </w:p>
  </w:footnote>
  <w:footnote w:id="273">
    <w:p w:rsidR="00A56A52" w:rsidRPr="00C467B8" w:rsidRDefault="00A56A52" w:rsidP="000C0226">
      <w:pPr>
        <w:pStyle w:val="FootnoteText"/>
        <w:rPr>
          <w:sz w:val="22"/>
          <w:szCs w:val="22"/>
        </w:rPr>
      </w:pPr>
      <w:r>
        <w:rPr>
          <w:rStyle w:val="FootnoteReference"/>
        </w:rPr>
        <w:footnoteRef/>
      </w:r>
      <w:r>
        <w:t xml:space="preserve"> </w:t>
      </w:r>
      <w:r>
        <w:tab/>
      </w:r>
      <w:r w:rsidRPr="00C467B8">
        <w:rPr>
          <w:sz w:val="22"/>
          <w:szCs w:val="22"/>
        </w:rPr>
        <w:t>Vor fi avute în vedere şi Decizia nr. 13 din 03/07/2017, publicată în Monitorul Oficial nr. 735 din 13 septembrie 2017 pronunţată de Înalta Curte de Casaţie şi Justiţie – Completul competent să judece recursul în interesul legii şi Decizia nr. 22 din 09/06/2015 pronunţată de Înalta Curte de Casaţie şi Justiţie – Completul pentru dezlegarea unor chestiuni de drept în materie penală.</w:t>
      </w:r>
    </w:p>
  </w:footnote>
  <w:footnote w:id="274">
    <w:p w:rsidR="00A56A52" w:rsidRDefault="00A56A52" w:rsidP="000C0226">
      <w:pPr>
        <w:pStyle w:val="FootnoteText"/>
      </w:pPr>
      <w:r w:rsidRPr="00C467B8">
        <w:rPr>
          <w:sz w:val="22"/>
          <w:szCs w:val="22"/>
        </w:rPr>
        <w:footnoteRef/>
      </w:r>
      <w:r>
        <w:rPr>
          <w:sz w:val="22"/>
          <w:szCs w:val="22"/>
        </w:rPr>
        <w:tab/>
        <w:t xml:space="preserve">  Asistența juridică este obligatorie când petentul condamnat este privat de libertate chiar și în altă cauză</w:t>
      </w:r>
      <w:r>
        <w:t>.</w:t>
      </w:r>
    </w:p>
  </w:footnote>
  <w:footnote w:id="275">
    <w:p w:rsidR="00A56A52" w:rsidRDefault="00A56A52" w:rsidP="000C0226">
      <w:pPr>
        <w:pStyle w:val="FootnoteText"/>
      </w:pPr>
      <w:r>
        <w:rPr>
          <w:rStyle w:val="FootnoteCharacters"/>
        </w:rPr>
        <w:footnoteRef/>
      </w:r>
      <w:r>
        <w:rPr>
          <w:sz w:val="22"/>
          <w:szCs w:val="22"/>
        </w:rPr>
        <w:tab/>
        <w:t xml:space="preserve">  Asistența juridică este obligatorie când petentul condamnat este privat de libertate chiar și în altă cauză</w:t>
      </w:r>
      <w:r>
        <w:t>.</w:t>
      </w:r>
    </w:p>
  </w:footnote>
  <w:footnote w:id="276">
    <w:p w:rsidR="00A56A52" w:rsidRDefault="00A56A52" w:rsidP="000C0226">
      <w:pPr>
        <w:pStyle w:val="FootnoteText"/>
      </w:pPr>
      <w:r>
        <w:rPr>
          <w:rStyle w:val="FootnoteCharacters"/>
        </w:rPr>
        <w:footnoteRef/>
      </w:r>
      <w:r>
        <w:rPr>
          <w:sz w:val="22"/>
          <w:szCs w:val="22"/>
        </w:rPr>
        <w:tab/>
        <w:t xml:space="preserve"> Competenţa aparţine instanţei de executare, potrivit dispoziţiilor art. 557 alin. (10) C. proc. pen.</w:t>
      </w:r>
    </w:p>
  </w:footnote>
  <w:footnote w:id="277">
    <w:p w:rsidR="00A56A52" w:rsidRDefault="00A56A52" w:rsidP="000C0226">
      <w:pPr>
        <w:pStyle w:val="FootnoteText"/>
        <w:jc w:val="both"/>
      </w:pPr>
      <w:r>
        <w:rPr>
          <w:rStyle w:val="FootnoteCharacters"/>
        </w:rPr>
        <w:footnoteRef/>
      </w:r>
      <w:r>
        <w:rPr>
          <w:sz w:val="22"/>
          <w:szCs w:val="22"/>
        </w:rPr>
        <w:tab/>
        <w:t xml:space="preserve"> Potrivit dispoziţiilor art. 46 alin. (2) din Legea nr. 253/2013, durata părăsirii ţării nu poate depăşi 30 de zile într-un an. </w:t>
      </w:r>
    </w:p>
  </w:footnote>
  <w:footnote w:id="278">
    <w:p w:rsidR="00A56A52" w:rsidRDefault="00A56A52" w:rsidP="000C0226">
      <w:pPr>
        <w:pStyle w:val="FootnoteText"/>
      </w:pPr>
      <w:r>
        <w:rPr>
          <w:rStyle w:val="FootnoteCharacters"/>
        </w:rPr>
        <w:footnoteRef/>
      </w:r>
      <w:r>
        <w:rPr>
          <w:sz w:val="22"/>
          <w:szCs w:val="22"/>
        </w:rPr>
        <w:tab/>
      </w:r>
      <w:r w:rsidRPr="00C467B8">
        <w:rPr>
          <w:sz w:val="22"/>
          <w:szCs w:val="22"/>
        </w:rPr>
        <w:t>Potrivit art. 561 C.proc.pen., în cazul prevăzut de art. 64 alin. (5) lit. a) C. pen. este competentă instanţa de executare.  În cazul prevăzut de art. 64 alin. (5) lit. a) C. pen. competenţa revine instanţei care judecă în primă instanţă infracţiunea săvârşită înainte de executarea integrală a muncii în folosul comunităţii.</w:t>
      </w:r>
    </w:p>
  </w:footnote>
  <w:footnote w:id="279">
    <w:p w:rsidR="00A56A52" w:rsidRDefault="00A56A52" w:rsidP="000C0226">
      <w:pPr>
        <w:pStyle w:val="FootnoteText"/>
        <w:jc w:val="both"/>
      </w:pPr>
      <w:r>
        <w:rPr>
          <w:rStyle w:val="FootnoteCharacters"/>
        </w:rPr>
        <w:footnoteRef/>
      </w:r>
      <w:r>
        <w:rPr>
          <w:sz w:val="22"/>
          <w:szCs w:val="22"/>
        </w:rPr>
        <w:tab/>
        <w:t xml:space="preserve"> Asistenţa juridică este obligatorie doar în situaţiile anume prevăzute de lege – art. 90 C. proc. pen.  </w:t>
      </w:r>
    </w:p>
  </w:footnote>
  <w:footnote w:id="280">
    <w:p w:rsidR="00A56A52" w:rsidRDefault="00A56A52" w:rsidP="000C0226">
      <w:pPr>
        <w:pStyle w:val="FootnoteText"/>
        <w:jc w:val="both"/>
      </w:pPr>
      <w:r>
        <w:rPr>
          <w:rStyle w:val="FootnoteCharacters"/>
        </w:rPr>
        <w:footnoteRef/>
      </w:r>
      <w:r>
        <w:rPr>
          <w:sz w:val="22"/>
          <w:szCs w:val="22"/>
        </w:rPr>
        <w:tab/>
        <w:t xml:space="preserve"> Asistenţa juridică este obligatorie doar în cazurile prevăzute la art. 90 C. proc. pen.  sau când instanţa consideră necesar – art. 597 alin. (1) raportat la art. 90 C. proc. pen.</w:t>
      </w:r>
      <w:r>
        <w:t xml:space="preserve">  </w:t>
      </w:r>
    </w:p>
  </w:footnote>
  <w:footnote w:id="281">
    <w:p w:rsidR="00A56A52" w:rsidRDefault="00A56A52" w:rsidP="000C0226">
      <w:pPr>
        <w:jc w:val="both"/>
        <w:rPr>
          <w:rFonts w:ascii="Times New Roman" w:hAnsi="Times New Roman"/>
          <w:lang w:val="ro-RO"/>
        </w:rPr>
      </w:pPr>
      <w:r>
        <w:rPr>
          <w:rStyle w:val="FootnoteCharacters"/>
        </w:rPr>
        <w:footnoteRef/>
      </w:r>
      <w:r>
        <w:rPr>
          <w:rFonts w:ascii="Times New Roman" w:hAnsi="Times New Roman"/>
          <w:lang w:val="ro-RO"/>
        </w:rPr>
        <w:tab/>
        <w:t xml:space="preserve"> </w:t>
      </w:r>
      <w:r>
        <w:rPr>
          <w:rFonts w:ascii="Times New Roman" w:hAnsi="Times New Roman"/>
          <w:b/>
          <w:lang w:val="ro-RO"/>
        </w:rPr>
        <w:t>Notă</w:t>
      </w:r>
      <w:r>
        <w:rPr>
          <w:rFonts w:ascii="Times New Roman" w:hAnsi="Times New Roman"/>
          <w:lang w:val="ro-RO"/>
        </w:rPr>
        <w:t>: se are în vedere ipoteza în care condamnatul a comis o nouă infracţiune descoperită înainte de executarea integrală a obligaţiei de muncă în folosul comunităţii, situaţie în care înlocuirea trebuie efectuată prin hotărârea de condamnare pentru noua infracţiune.</w:t>
      </w:r>
    </w:p>
    <w:p w:rsidR="00A56A52" w:rsidRDefault="00A56A52" w:rsidP="000C0226">
      <w:pPr>
        <w:jc w:val="both"/>
        <w:rPr>
          <w:rFonts w:ascii="Times New Roman" w:hAnsi="Times New Roman"/>
          <w:lang w:val="ro-RO"/>
        </w:rPr>
      </w:pPr>
    </w:p>
  </w:footnote>
  <w:footnote w:id="282">
    <w:p w:rsidR="00A56A52" w:rsidRPr="00BA02ED" w:rsidRDefault="00A56A52" w:rsidP="000C0226">
      <w:pPr>
        <w:pStyle w:val="FootnoteText"/>
        <w:rPr>
          <w:lang w:val="ro-RO"/>
        </w:rPr>
      </w:pPr>
      <w:r>
        <w:rPr>
          <w:rStyle w:val="FootnoteCharacters"/>
        </w:rPr>
        <w:footnoteRef/>
      </w:r>
      <w:r w:rsidRPr="00BA02ED">
        <w:rPr>
          <w:sz w:val="22"/>
          <w:szCs w:val="22"/>
          <w:lang w:val="ro-RO"/>
        </w:rPr>
        <w:tab/>
        <w:t xml:space="preserve"> Instanţa competentă să se pronunţe asupra sesizării/cererii de înlocuire a pedepsei amenzii cu munca în folosul comunităţii este instanţa de executare, potrivit art. 560 C. proc. pen. </w:t>
      </w:r>
    </w:p>
  </w:footnote>
  <w:footnote w:id="283">
    <w:p w:rsidR="00A56A52" w:rsidRDefault="00A56A52" w:rsidP="000C0226">
      <w:pPr>
        <w:pStyle w:val="FootnoteText"/>
      </w:pPr>
      <w:r>
        <w:rPr>
          <w:rStyle w:val="FootnoteCharacters"/>
        </w:rPr>
        <w:footnoteRef/>
      </w:r>
      <w:r>
        <w:rPr>
          <w:sz w:val="22"/>
          <w:szCs w:val="22"/>
        </w:rPr>
        <w:tab/>
        <w:t xml:space="preserve"> Asistenţa juridică este obligatorie în cazurile prevăzute în art. 90 C. proc. pen.</w:t>
      </w:r>
    </w:p>
  </w:footnote>
  <w:footnote w:id="284">
    <w:p w:rsidR="00A56A52" w:rsidRDefault="00A56A52" w:rsidP="000C0226">
      <w:pPr>
        <w:pStyle w:val="FootnoteText"/>
      </w:pPr>
      <w:r>
        <w:rPr>
          <w:rStyle w:val="FootnoteCharacters"/>
        </w:rPr>
        <w:footnoteRef/>
      </w:r>
      <w:r>
        <w:rPr>
          <w:sz w:val="22"/>
          <w:szCs w:val="22"/>
        </w:rPr>
        <w:tab/>
        <w:t xml:space="preserve"> În situaţia în care cererea este formulată de condamnat, ordinea dezbaterilor se modifică, avocatul acestuia va avea iniţial cuvântul. </w:t>
      </w:r>
    </w:p>
  </w:footnote>
  <w:footnote w:id="285">
    <w:p w:rsidR="00A56A52" w:rsidRDefault="00A56A52" w:rsidP="000C0226">
      <w:pPr>
        <w:pStyle w:val="FootnoteText"/>
        <w:jc w:val="both"/>
      </w:pPr>
      <w:r>
        <w:rPr>
          <w:rStyle w:val="FootnoteCharacters"/>
        </w:rPr>
        <w:footnoteRef/>
      </w:r>
      <w:r>
        <w:rPr>
          <w:sz w:val="22"/>
          <w:szCs w:val="22"/>
        </w:rPr>
        <w:tab/>
        <w:t xml:space="preserve"> Conform art. 14 alin. (2) din Legea nr. 187/2012 de aplicare a Codului penal, dispoziţiile art. 64 C. pen.  nu se aplică în cazul infracţiunilor săvârşite anterior intrării sale în vigoare, chiar dacă amenda a fost aplicată în baza art. 61 C. pen. </w:t>
      </w:r>
    </w:p>
  </w:footnote>
  <w:footnote w:id="286">
    <w:p w:rsidR="00A56A52" w:rsidRDefault="00A56A52" w:rsidP="000C0226">
      <w:pPr>
        <w:pStyle w:val="FootnoteText"/>
      </w:pPr>
      <w:r>
        <w:rPr>
          <w:rStyle w:val="FootnoteCharacters"/>
        </w:rPr>
        <w:footnoteRef/>
      </w:r>
      <w:r>
        <w:rPr>
          <w:sz w:val="22"/>
          <w:szCs w:val="22"/>
        </w:rPr>
        <w:tab/>
        <w:t xml:space="preserve"> Se menţionează cele două entităţi din comunitate conform art. 560 alin. (2) C. proc. pen</w:t>
      </w:r>
      <w:r>
        <w:t>.</w:t>
      </w:r>
    </w:p>
  </w:footnote>
  <w:footnote w:id="287">
    <w:p w:rsidR="00A56A52" w:rsidRDefault="00A56A52" w:rsidP="000C0226">
      <w:pPr>
        <w:pStyle w:val="FootnoteText"/>
      </w:pPr>
      <w:r>
        <w:rPr>
          <w:rStyle w:val="FootnoteCharacters"/>
        </w:rPr>
        <w:footnoteRef/>
      </w:r>
      <w:r>
        <w:rPr>
          <w:sz w:val="22"/>
          <w:szCs w:val="22"/>
        </w:rPr>
        <w:tab/>
        <w:t xml:space="preserve"> În situaţia în care condamnatul a fost asistat de avocat din oficiu, conform art. 90 C. proc. pen.</w:t>
      </w:r>
    </w:p>
  </w:footnote>
  <w:footnote w:id="288">
    <w:p w:rsidR="00A56A52" w:rsidRDefault="00A56A52" w:rsidP="000C0226">
      <w:pPr>
        <w:pStyle w:val="FootnoteText"/>
      </w:pPr>
      <w:r>
        <w:rPr>
          <w:rStyle w:val="FootnoteCharacters"/>
        </w:rPr>
        <w:footnoteRef/>
      </w:r>
      <w:r>
        <w:rPr>
          <w:sz w:val="22"/>
          <w:szCs w:val="22"/>
        </w:rPr>
        <w:tab/>
        <w:t xml:space="preserve"> Se menţionează cele două entităţi din comunitate conform art. 560 alin. (2) C. proc. pen. </w:t>
      </w:r>
    </w:p>
  </w:footnote>
  <w:footnote w:id="289">
    <w:p w:rsidR="00A56A52" w:rsidRDefault="00A56A52" w:rsidP="000C0226">
      <w:pPr>
        <w:pStyle w:val="FootnoteText"/>
      </w:pPr>
      <w:r>
        <w:rPr>
          <w:rStyle w:val="FootnoteCharacters"/>
        </w:rPr>
        <w:footnoteRef/>
      </w:r>
      <w:r>
        <w:rPr>
          <w:sz w:val="22"/>
          <w:szCs w:val="22"/>
        </w:rPr>
        <w:tab/>
        <w:t xml:space="preserve"> În situaţia în care condamnatul a fost asistat de avocat din oficiu, conform art. 90 C. proc. pen.</w:t>
      </w:r>
    </w:p>
  </w:footnote>
  <w:footnote w:id="290">
    <w:p w:rsidR="00A56A52" w:rsidRDefault="00A56A52" w:rsidP="000C0226">
      <w:pPr>
        <w:pStyle w:val="FootnoteText"/>
        <w:jc w:val="both"/>
      </w:pPr>
      <w:r>
        <w:rPr>
          <w:rStyle w:val="FootnoteCharacters"/>
        </w:rPr>
        <w:footnoteRef/>
      </w:r>
      <w:r>
        <w:rPr>
          <w:sz w:val="22"/>
          <w:szCs w:val="22"/>
        </w:rPr>
        <w:tab/>
        <w:t xml:space="preserve"> Cauza este de competenţa </w:t>
      </w:r>
      <w:r>
        <w:rPr>
          <w:b/>
          <w:i/>
          <w:sz w:val="22"/>
          <w:szCs w:val="22"/>
        </w:rPr>
        <w:t>instanţei de executare</w:t>
      </w:r>
      <w:r>
        <w:rPr>
          <w:sz w:val="22"/>
          <w:szCs w:val="22"/>
        </w:rPr>
        <w:t xml:space="preserve"> (art.586 alin. (1) C. proc. pen. şi art.23 alin. (1) din Legea nr. 253/2013). Poate fi vorba, aşadar, şi de tribunal sau curte de apel.</w:t>
      </w:r>
    </w:p>
  </w:footnote>
  <w:footnote w:id="291">
    <w:p w:rsidR="00A56A52" w:rsidRDefault="00A56A52" w:rsidP="000C0226">
      <w:pPr>
        <w:pStyle w:val="FootnoteText"/>
        <w:jc w:val="both"/>
      </w:pPr>
      <w:r>
        <w:rPr>
          <w:rStyle w:val="FootnoteCharacters"/>
        </w:rPr>
        <w:footnoteRef/>
      </w:r>
      <w:r>
        <w:rPr>
          <w:sz w:val="22"/>
          <w:szCs w:val="22"/>
        </w:rPr>
        <w:tab/>
        <w:t xml:space="preserve"> A se vedea art. 586 alin. (3) C. proc. pen.: </w:t>
      </w:r>
      <w:r>
        <w:rPr>
          <w:i/>
          <w:sz w:val="22"/>
          <w:szCs w:val="22"/>
        </w:rPr>
        <w:t>Condamnatul este citat la judecarea sesizării, iar dacă nu are avocat instanţa numeşte unul din oficiu</w:t>
      </w:r>
    </w:p>
  </w:footnote>
  <w:footnote w:id="292">
    <w:p w:rsidR="00A56A52" w:rsidRDefault="00A56A52" w:rsidP="000C0226">
      <w:pPr>
        <w:pStyle w:val="FootnoteText"/>
      </w:pPr>
      <w:r>
        <w:rPr>
          <w:rStyle w:val="FootnoteCharacters"/>
        </w:rPr>
        <w:footnoteRef/>
      </w:r>
      <w:r>
        <w:rPr>
          <w:sz w:val="22"/>
          <w:szCs w:val="22"/>
        </w:rPr>
        <w:tab/>
        <w:t xml:space="preserve"> A se vedea art. 23 alin. (4) din Legea nr. 253/2013.</w:t>
      </w:r>
    </w:p>
  </w:footnote>
  <w:footnote w:id="293">
    <w:p w:rsidR="00A56A52" w:rsidRDefault="00A56A52" w:rsidP="000C0226">
      <w:pPr>
        <w:pStyle w:val="FootnoteText"/>
      </w:pPr>
      <w:r>
        <w:rPr>
          <w:rStyle w:val="FootnoteCharacters"/>
        </w:rPr>
        <w:footnoteRef/>
      </w:r>
      <w:r>
        <w:rPr>
          <w:sz w:val="22"/>
          <w:szCs w:val="22"/>
        </w:rPr>
        <w:tab/>
        <w:t xml:space="preserve"> A se vedea art. 559 C. proc. pen. şi art. 22  din Legea nr. 253/2013.</w:t>
      </w:r>
    </w:p>
  </w:footnote>
  <w:footnote w:id="294">
    <w:p w:rsidR="00A56A52" w:rsidRDefault="00A56A52" w:rsidP="000C0226">
      <w:pPr>
        <w:pStyle w:val="FootnoteText"/>
        <w:jc w:val="both"/>
      </w:pPr>
      <w:r>
        <w:rPr>
          <w:rStyle w:val="FootnoteCharacters"/>
        </w:rPr>
        <w:footnoteRef/>
      </w:r>
      <w:r>
        <w:rPr>
          <w:sz w:val="22"/>
          <w:szCs w:val="22"/>
        </w:rPr>
        <w:tab/>
        <w:t xml:space="preserve"> Potrivit dispoziţiilor art. 568 alin. (1) raportat la art. 567 alin. (2) C. proc. pen., competenţa de soluţionare a cauzei revine instanţei de executare în cazul în care unitatea sanitară se află în circumscripţia acesteia sau judecătoriei în a cărei circumscripţie se află unitatea sanitară.</w:t>
      </w:r>
    </w:p>
  </w:footnote>
  <w:footnote w:id="295">
    <w:p w:rsidR="00A56A52" w:rsidRPr="004904CB" w:rsidRDefault="00A56A52" w:rsidP="000C0226">
      <w:pPr>
        <w:pStyle w:val="FootnoteText"/>
        <w:rPr>
          <w:lang w:val="ro-RO"/>
        </w:rPr>
      </w:pPr>
      <w:r>
        <w:rPr>
          <w:rStyle w:val="FootnoteReference"/>
        </w:rPr>
        <w:footnoteRef/>
      </w:r>
      <w:r>
        <w:t xml:space="preserve"> </w:t>
      </w:r>
      <w:r>
        <w:rPr>
          <w:lang w:val="ro-RO"/>
        </w:rPr>
        <w:tab/>
      </w:r>
      <w:r w:rsidRPr="00C467B8">
        <w:rPr>
          <w:sz w:val="22"/>
          <w:szCs w:val="22"/>
        </w:rPr>
        <w:t>În cazul în care persoana supusă măsurii de siguranţă cu caracter medical nu are calitatea de condamnat, în încheiere şi în adresele de punere în executare se va face referire la calitatea de făptuitor.</w:t>
      </w:r>
    </w:p>
  </w:footnote>
  <w:footnote w:id="296">
    <w:p w:rsidR="00A56A52" w:rsidRDefault="00A56A52" w:rsidP="000C0226">
      <w:pPr>
        <w:pStyle w:val="FootnoteText"/>
        <w:jc w:val="both"/>
      </w:pPr>
      <w:r>
        <w:rPr>
          <w:rStyle w:val="FootnoteCharacters"/>
        </w:rPr>
        <w:footnoteRef/>
      </w:r>
      <w:r w:rsidRPr="00BA02ED">
        <w:rPr>
          <w:sz w:val="22"/>
          <w:szCs w:val="22"/>
          <w:lang w:val="ro-RO"/>
        </w:rPr>
        <w:tab/>
        <w:t xml:space="preserve"> </w:t>
      </w:r>
      <w:r w:rsidRPr="00F87415">
        <w:rPr>
          <w:sz w:val="22"/>
          <w:szCs w:val="22"/>
          <w:lang w:val="ro-RO"/>
        </w:rPr>
        <w:t xml:space="preserve">Avem în vedere situaţia în care măsura de siguranţă a obligării la tratament medical nu însoţeşte pedeapsa închisorii cu executare în regim de detenţie, pedeapsa detenţiunii pe viaţă sau condamnatul nu se află în regim de detenţie, cazuri în care tratamentul medical urmează să fie efectuat la locul de detenţie, conform art. 566 alin. </w:t>
      </w:r>
      <w:r>
        <w:rPr>
          <w:sz w:val="22"/>
          <w:szCs w:val="22"/>
        </w:rPr>
        <w:t>(3) C. proc. pen.</w:t>
      </w:r>
      <w:r>
        <w:t xml:space="preserve"> </w:t>
      </w:r>
    </w:p>
  </w:footnote>
  <w:footnote w:id="297">
    <w:p w:rsidR="00A56A52" w:rsidRDefault="00A56A52" w:rsidP="000C0226">
      <w:pPr>
        <w:pStyle w:val="FootnoteText"/>
      </w:pPr>
      <w:r>
        <w:rPr>
          <w:rStyle w:val="FootnoteCharacters"/>
        </w:rPr>
        <w:footnoteRef/>
      </w:r>
      <w:r>
        <w:rPr>
          <w:sz w:val="22"/>
          <w:szCs w:val="22"/>
        </w:rPr>
        <w:tab/>
        <w:t xml:space="preserve"> În situaţia în care condamnatul a fost asistat de avocat din oficiu. </w:t>
      </w:r>
    </w:p>
  </w:footnote>
  <w:footnote w:id="298">
    <w:p w:rsidR="00A56A52" w:rsidRDefault="00A56A52" w:rsidP="000C0226">
      <w:pPr>
        <w:pStyle w:val="FootnoteText"/>
        <w:jc w:val="both"/>
      </w:pPr>
      <w:r>
        <w:rPr>
          <w:rStyle w:val="FootnoteCharacters"/>
        </w:rPr>
        <w:footnoteRef/>
      </w:r>
      <w:r>
        <w:rPr>
          <w:sz w:val="22"/>
          <w:szCs w:val="22"/>
        </w:rPr>
        <w:tab/>
        <w:t xml:space="preserve"> Potrivit dispoziţiilor art. 568 alin. (1) raportat la art. 567 alin. (2) C. proc. pen., competenţa de soluţionare a cauzei revine instanţei de executare în cazul în care unitatea sanitară se află în circumscripţia acesteia sau judecătoriei în a cărei circumscripţie se află unitatea sanitară.</w:t>
      </w:r>
    </w:p>
  </w:footnote>
  <w:footnote w:id="299">
    <w:p w:rsidR="00A56A52" w:rsidRPr="00735C6A" w:rsidRDefault="00A56A52" w:rsidP="000C0226">
      <w:pPr>
        <w:pStyle w:val="FootnoteText"/>
        <w:rPr>
          <w:lang w:val="ro-RO"/>
        </w:rPr>
      </w:pPr>
      <w:r>
        <w:rPr>
          <w:rStyle w:val="FootnoteReference"/>
        </w:rPr>
        <w:footnoteRef/>
      </w:r>
      <w:r>
        <w:t xml:space="preserve"> </w:t>
      </w:r>
      <w:r w:rsidRPr="00C467B8">
        <w:rPr>
          <w:sz w:val="22"/>
          <w:szCs w:val="22"/>
        </w:rPr>
        <w:tab/>
        <w:t>În cazul în care persoana supusă măsurii de siguranţă cu caracter medical nu are calitatea de condamnat, în încheiere şi în adresele de punere în executare se va face referire la calitatea de făptuitor.</w:t>
      </w:r>
    </w:p>
  </w:footnote>
  <w:footnote w:id="300">
    <w:p w:rsidR="00A56A52" w:rsidRDefault="00A56A52" w:rsidP="000C0226">
      <w:pPr>
        <w:pStyle w:val="FootnoteText"/>
        <w:jc w:val="both"/>
      </w:pPr>
      <w:r>
        <w:rPr>
          <w:rStyle w:val="FootnoteCharacters"/>
        </w:rPr>
        <w:footnoteRef/>
      </w:r>
      <w:r w:rsidRPr="00BA02ED">
        <w:rPr>
          <w:sz w:val="22"/>
          <w:szCs w:val="22"/>
          <w:lang w:val="ro-RO"/>
        </w:rPr>
        <w:tab/>
        <w:t xml:space="preserve"> </w:t>
      </w:r>
      <w:r w:rsidRPr="00F87415">
        <w:rPr>
          <w:sz w:val="22"/>
          <w:szCs w:val="22"/>
          <w:lang w:val="ro-RO"/>
        </w:rPr>
        <w:t xml:space="preserve">Avem în vedere situaţia în care măsura de siguranţă a obligării la tratament medical nu însoţeşte pedeapsa închisorii cu executare în regim de detenţie, pedeapsa detenţiunii pe viaţă sau condamnatul nu se află în regim de detenţie, cazuri în care tratamentul medical urmează să fie efectuat la locul de detenţie, conform art. 566 alin. </w:t>
      </w:r>
      <w:r>
        <w:rPr>
          <w:sz w:val="22"/>
          <w:szCs w:val="22"/>
        </w:rPr>
        <w:t>(3) C. proc. pen.</w:t>
      </w:r>
      <w:r>
        <w:t xml:space="preserve"> </w:t>
      </w:r>
    </w:p>
  </w:footnote>
  <w:footnote w:id="301">
    <w:p w:rsidR="00A56A52" w:rsidRDefault="00A56A52" w:rsidP="000C0226">
      <w:pPr>
        <w:pStyle w:val="FootnoteText"/>
      </w:pPr>
      <w:r>
        <w:rPr>
          <w:rStyle w:val="FootnoteCharacters"/>
        </w:rPr>
        <w:footnoteRef/>
      </w:r>
      <w:r>
        <w:rPr>
          <w:sz w:val="22"/>
          <w:szCs w:val="22"/>
        </w:rPr>
        <w:tab/>
        <w:t xml:space="preserve"> În situaţia în care condamnatul a fost asistat de avocat din oficiu. </w:t>
      </w:r>
    </w:p>
  </w:footnote>
  <w:footnote w:id="302">
    <w:p w:rsidR="00A56A52" w:rsidRDefault="00A56A52" w:rsidP="000C0226">
      <w:pPr>
        <w:pStyle w:val="FootnoteText"/>
        <w:jc w:val="both"/>
      </w:pPr>
      <w:r>
        <w:rPr>
          <w:rStyle w:val="FootnoteCharacters"/>
        </w:rPr>
        <w:footnoteRef/>
      </w:r>
      <w:r>
        <w:rPr>
          <w:sz w:val="22"/>
          <w:szCs w:val="22"/>
        </w:rPr>
        <w:tab/>
        <w:t xml:space="preserve"> Potrivit dispoziţiilor art. 568 alin. (1) raportat la art. 567 alin. (2) C. proc. pen., competenţa de soluţionare a cauzei revine instanţei de executare în cazul în care unitatea sanitară se află în circumscripţia acesteia sau judecătoriei în a cărei circumscripţie se află unitatea sanitară.</w:t>
      </w:r>
    </w:p>
  </w:footnote>
  <w:footnote w:id="303">
    <w:p w:rsidR="00A56A52" w:rsidRDefault="00A56A52" w:rsidP="000C0226">
      <w:pPr>
        <w:pStyle w:val="FootnoteText"/>
        <w:jc w:val="both"/>
      </w:pPr>
      <w:r>
        <w:rPr>
          <w:rStyle w:val="FootnoteCharacters"/>
        </w:rPr>
        <w:footnoteRef/>
      </w:r>
      <w:r>
        <w:rPr>
          <w:sz w:val="22"/>
          <w:szCs w:val="22"/>
        </w:rPr>
        <w:tab/>
        <w:t xml:space="preserve"> Avem în vedere situaţia în care măsura de siguranţă a obligării la tratament medical nu însoţeşte pedeapsa închisorii cu executare în regim de detenţie, pedeapsa detenţiunii pe viaţă sau condamnatul nu se află în regim de detenţie, cazuri în care tratamentul medical urmează să fie efectuat la locul de detenţie, conform art. 566 alin. (3) C. proc. pen. </w:t>
      </w:r>
    </w:p>
  </w:footnote>
  <w:footnote w:id="304">
    <w:p w:rsidR="00A56A52" w:rsidRDefault="00A56A52" w:rsidP="000C0226">
      <w:pPr>
        <w:pStyle w:val="FootnoteText"/>
      </w:pPr>
      <w:r>
        <w:rPr>
          <w:rStyle w:val="FootnoteCharacters"/>
        </w:rPr>
        <w:footnoteRef/>
      </w:r>
      <w:r>
        <w:rPr>
          <w:sz w:val="22"/>
          <w:szCs w:val="22"/>
        </w:rPr>
        <w:tab/>
        <w:t xml:space="preserve"> În situaţia în care condamnatul a fost asistat de avocat din oficiu. </w:t>
      </w:r>
    </w:p>
  </w:footnote>
  <w:footnote w:id="305">
    <w:p w:rsidR="00A56A52" w:rsidRPr="00BA02ED" w:rsidRDefault="00A56A52" w:rsidP="000C0226">
      <w:pPr>
        <w:autoSpaceDE w:val="0"/>
        <w:spacing w:after="0" w:line="240" w:lineRule="auto"/>
        <w:jc w:val="both"/>
        <w:rPr>
          <w:lang w:val="ro-RO"/>
        </w:rPr>
      </w:pPr>
      <w:r>
        <w:rPr>
          <w:rStyle w:val="FootnoteCharacters"/>
        </w:rPr>
        <w:footnoteRef/>
      </w:r>
      <w:r>
        <w:rPr>
          <w:rFonts w:ascii="Times New Roman" w:hAnsi="Times New Roman"/>
          <w:lang w:val="ro-RO"/>
        </w:rPr>
        <w:tab/>
        <w:t xml:space="preserve"> Este vorba de </w:t>
      </w:r>
      <w:r>
        <w:rPr>
          <w:rFonts w:ascii="Times New Roman" w:hAnsi="Times New Roman"/>
          <w:b/>
          <w:i/>
          <w:lang w:val="ro-RO"/>
        </w:rPr>
        <w:t>judecătoria în a cărei circumscripţie se află unitatea sanitară</w:t>
      </w:r>
      <w:r>
        <w:rPr>
          <w:rFonts w:ascii="Times New Roman" w:hAnsi="Times New Roman"/>
          <w:lang w:val="ro-RO"/>
        </w:rPr>
        <w:t>. (art.569 alin. (3) teza finală)</w:t>
      </w:r>
    </w:p>
  </w:footnote>
  <w:footnote w:id="306">
    <w:p w:rsidR="00A56A52" w:rsidRPr="00BA02ED" w:rsidRDefault="00A56A52" w:rsidP="000C0226">
      <w:pPr>
        <w:pStyle w:val="FootnoteText"/>
        <w:jc w:val="both"/>
        <w:rPr>
          <w:lang w:val="ro-RO"/>
        </w:rPr>
      </w:pPr>
      <w:r>
        <w:rPr>
          <w:rStyle w:val="FootnoteCharacters"/>
        </w:rPr>
        <w:footnoteRef/>
      </w:r>
      <w:r w:rsidRPr="00BA02ED">
        <w:rPr>
          <w:sz w:val="22"/>
          <w:szCs w:val="22"/>
          <w:lang w:val="ro-RO"/>
        </w:rPr>
        <w:tab/>
        <w:t xml:space="preserve"> Potrivit art. 571 alin. (2) C. proc. pen., </w:t>
      </w:r>
      <w:r w:rsidRPr="00BA02ED">
        <w:rPr>
          <w:i/>
          <w:sz w:val="22"/>
          <w:szCs w:val="22"/>
          <w:lang w:val="ro-RO"/>
        </w:rPr>
        <w:t>instanţa se pronunţă (…), după ascultarea concluziilor procurorului, ale persoanei faţă de care este luată măsura internării, atunci când aducerea acesteia în faţa instanţei este posibilă, ale avocatului său, precum şi ale expertului care a întocmit expertiza medico-legală, atunci când consideră necesar (…).</w:t>
      </w:r>
    </w:p>
  </w:footnote>
  <w:footnote w:id="307">
    <w:p w:rsidR="00A56A52" w:rsidRDefault="00A56A52" w:rsidP="000C0226">
      <w:pPr>
        <w:pStyle w:val="FootnoteText"/>
        <w:jc w:val="both"/>
      </w:pPr>
      <w:r>
        <w:rPr>
          <w:rStyle w:val="FootnoteCharacters"/>
        </w:rPr>
        <w:footnoteRef/>
      </w:r>
      <w:r>
        <w:rPr>
          <w:sz w:val="22"/>
          <w:szCs w:val="22"/>
        </w:rPr>
        <w:tab/>
        <w:t xml:space="preserve"> Potrivit art. 571 alin. (4) C. proc. pen., </w:t>
      </w:r>
      <w:r>
        <w:rPr>
          <w:i/>
          <w:sz w:val="22"/>
          <w:szCs w:val="22"/>
        </w:rPr>
        <w:t>dacă persoana internată nu are avocat, i se asigură un avocat din oficiu</w:t>
      </w:r>
      <w:r>
        <w:rPr>
          <w:sz w:val="22"/>
          <w:szCs w:val="22"/>
        </w:rPr>
        <w:t>.</w:t>
      </w:r>
    </w:p>
  </w:footnote>
  <w:footnote w:id="308">
    <w:p w:rsidR="00A56A52" w:rsidRDefault="00A56A52" w:rsidP="000C0226">
      <w:pPr>
        <w:pStyle w:val="FootnoteText"/>
        <w:jc w:val="both"/>
      </w:pPr>
      <w:r>
        <w:rPr>
          <w:rStyle w:val="FootnoteCharacters"/>
        </w:rPr>
        <w:footnoteRef/>
      </w:r>
      <w:r>
        <w:rPr>
          <w:sz w:val="22"/>
          <w:szCs w:val="22"/>
        </w:rPr>
        <w:tab/>
        <w:t xml:space="preserve"> Efectuarea expertizei medico-legale este obligatorie, potrivit dispoziţiilor art. 569 alin. (3) C. proc. pen.</w:t>
      </w:r>
    </w:p>
  </w:footnote>
  <w:footnote w:id="309">
    <w:p w:rsidR="00A56A52" w:rsidRDefault="00A56A52" w:rsidP="000C0226">
      <w:pPr>
        <w:pStyle w:val="FootnoteText"/>
        <w:jc w:val="both"/>
      </w:pPr>
      <w:r>
        <w:rPr>
          <w:rStyle w:val="FootnoteCharacters"/>
        </w:rPr>
        <w:footnoteRef/>
      </w:r>
      <w:r>
        <w:rPr>
          <w:sz w:val="22"/>
          <w:szCs w:val="22"/>
        </w:rPr>
        <w:tab/>
        <w:t xml:space="preserve"> Art.571 alin. (5) C. proc. pen.</w:t>
      </w:r>
    </w:p>
  </w:footnote>
  <w:footnote w:id="310">
    <w:p w:rsidR="00A56A52" w:rsidRDefault="00A56A52" w:rsidP="000C0226">
      <w:pPr>
        <w:pStyle w:val="FootnoteText"/>
        <w:jc w:val="both"/>
      </w:pPr>
      <w:r>
        <w:rPr>
          <w:rStyle w:val="FootnoteCharacters"/>
        </w:rPr>
        <w:footnoteRef/>
      </w:r>
      <w:r>
        <w:rPr>
          <w:sz w:val="22"/>
          <w:szCs w:val="22"/>
        </w:rPr>
        <w:tab/>
        <w:t xml:space="preserve"> Judecătorul delegat cu executarea de la judecătoria în a cărei circumscripţie se află unitatea sanitară la care s-a făcut internarea.</w:t>
      </w:r>
    </w:p>
  </w:footnote>
  <w:footnote w:id="311">
    <w:p w:rsidR="00A56A52" w:rsidRPr="00BA02ED" w:rsidRDefault="00A56A52" w:rsidP="000C0226">
      <w:pPr>
        <w:autoSpaceDE w:val="0"/>
        <w:spacing w:after="0"/>
        <w:jc w:val="both"/>
        <w:rPr>
          <w:lang w:val="ro-RO"/>
        </w:rPr>
      </w:pPr>
      <w:r>
        <w:rPr>
          <w:rStyle w:val="FootnoteCharacters"/>
        </w:rPr>
        <w:footnoteRef/>
      </w:r>
      <w:r>
        <w:rPr>
          <w:rFonts w:ascii="Times New Roman" w:hAnsi="Times New Roman"/>
          <w:lang w:val="ro-RO"/>
        </w:rPr>
        <w:tab/>
        <w:t xml:space="preserve"> Este vorba de </w:t>
      </w:r>
      <w:r>
        <w:rPr>
          <w:rFonts w:ascii="Times New Roman" w:hAnsi="Times New Roman"/>
          <w:b/>
          <w:i/>
          <w:lang w:val="ro-RO"/>
        </w:rPr>
        <w:t>judecătoria în a cărei circumscripţie se află unitatea sanitară</w:t>
      </w:r>
      <w:r>
        <w:rPr>
          <w:rFonts w:ascii="Times New Roman" w:hAnsi="Times New Roman"/>
          <w:lang w:val="ro-RO"/>
        </w:rPr>
        <w:t>. (art.569 alin. (3) teza finală şi art.570 alin. (4) C. proc. pen.)</w:t>
      </w:r>
    </w:p>
  </w:footnote>
  <w:footnote w:id="312">
    <w:p w:rsidR="00A56A52" w:rsidRPr="00BA02ED" w:rsidRDefault="00A56A52" w:rsidP="000C0226">
      <w:pPr>
        <w:pStyle w:val="FootnoteText"/>
        <w:jc w:val="both"/>
        <w:rPr>
          <w:lang w:val="ro-RO"/>
        </w:rPr>
      </w:pPr>
      <w:r>
        <w:rPr>
          <w:rStyle w:val="FootnoteCharacters"/>
        </w:rPr>
        <w:footnoteRef/>
      </w:r>
      <w:r w:rsidRPr="00BA02ED">
        <w:rPr>
          <w:sz w:val="22"/>
          <w:szCs w:val="22"/>
          <w:lang w:val="ro-RO"/>
        </w:rPr>
        <w:tab/>
        <w:t xml:space="preserve"> Potrivit art. 571 alin. (2) C. proc. pen., </w:t>
      </w:r>
      <w:r w:rsidRPr="00BA02ED">
        <w:rPr>
          <w:i/>
          <w:sz w:val="22"/>
          <w:szCs w:val="22"/>
          <w:lang w:val="ro-RO"/>
        </w:rPr>
        <w:t>instanţa se pronunţă (…), după ascultarea concluziilor procurorului, ale persoanei faţă de care este luată măsura internării, atunci când aducerea acesteia în faţa instanţei este posibilă, ale avocatului său, precum şi ale expertului care a întocmit expertiza medico-legală, atunci când consideră necesar (…).</w:t>
      </w:r>
    </w:p>
  </w:footnote>
  <w:footnote w:id="313">
    <w:p w:rsidR="00A56A52" w:rsidRDefault="00A56A52" w:rsidP="000C0226">
      <w:pPr>
        <w:pStyle w:val="FootnoteText"/>
        <w:jc w:val="both"/>
      </w:pPr>
      <w:r>
        <w:rPr>
          <w:rStyle w:val="FootnoteCharacters"/>
        </w:rPr>
        <w:footnoteRef/>
      </w:r>
      <w:r>
        <w:rPr>
          <w:sz w:val="22"/>
          <w:szCs w:val="22"/>
        </w:rPr>
        <w:tab/>
        <w:t xml:space="preserve"> Potrivit art. 571 alin. (4) C. proc. pen., </w:t>
      </w:r>
      <w:r>
        <w:rPr>
          <w:i/>
          <w:sz w:val="22"/>
          <w:szCs w:val="22"/>
        </w:rPr>
        <w:t>dacă persoana internată nu are avocat, i se asigură un avocat din oficiu</w:t>
      </w:r>
      <w:r>
        <w:rPr>
          <w:sz w:val="22"/>
          <w:szCs w:val="22"/>
        </w:rPr>
        <w:t>.</w:t>
      </w:r>
    </w:p>
  </w:footnote>
  <w:footnote w:id="314">
    <w:p w:rsidR="00A56A52" w:rsidRDefault="00A56A52" w:rsidP="000C0226">
      <w:pPr>
        <w:pStyle w:val="FootnoteText"/>
        <w:jc w:val="both"/>
      </w:pPr>
      <w:r>
        <w:rPr>
          <w:rStyle w:val="FootnoteCharacters"/>
        </w:rPr>
        <w:footnoteRef/>
      </w:r>
      <w:r>
        <w:rPr>
          <w:sz w:val="22"/>
          <w:szCs w:val="22"/>
        </w:rPr>
        <w:tab/>
        <w:t xml:space="preserve"> Efectuarea expertizei medico-legale este obligatorie, potrivit dispoziţiilor art. 569 alin. (3) şi 571 alin. (1) şi (3) C. proc. pen.</w:t>
      </w:r>
    </w:p>
  </w:footnote>
  <w:footnote w:id="315">
    <w:p w:rsidR="00A56A52" w:rsidRDefault="00A56A52" w:rsidP="000C0226">
      <w:pPr>
        <w:pStyle w:val="FootnoteText"/>
        <w:jc w:val="both"/>
      </w:pPr>
      <w:r>
        <w:rPr>
          <w:rStyle w:val="FootnoteCharacters"/>
        </w:rPr>
        <w:footnoteRef/>
      </w:r>
      <w:r>
        <w:rPr>
          <w:sz w:val="22"/>
          <w:szCs w:val="22"/>
        </w:rPr>
        <w:tab/>
        <w:t xml:space="preserve"> Art.571 alin. (5) C. proc. pen.</w:t>
      </w:r>
    </w:p>
  </w:footnote>
  <w:footnote w:id="316">
    <w:p w:rsidR="00A56A52" w:rsidRDefault="00A56A52" w:rsidP="000C0226">
      <w:pPr>
        <w:pStyle w:val="FootnoteText"/>
      </w:pPr>
      <w:r>
        <w:rPr>
          <w:rStyle w:val="FootnoteCharacters"/>
        </w:rPr>
        <w:footnoteRef/>
      </w:r>
      <w:r>
        <w:rPr>
          <w:sz w:val="22"/>
          <w:szCs w:val="22"/>
        </w:rPr>
        <w:tab/>
        <w:t xml:space="preserve"> Art.566 alin. (1) C. proc. pen.</w:t>
      </w:r>
    </w:p>
  </w:footnote>
  <w:footnote w:id="317">
    <w:p w:rsidR="00A56A52" w:rsidRDefault="00A56A52" w:rsidP="000C0226">
      <w:pPr>
        <w:pStyle w:val="FootnoteText"/>
      </w:pPr>
      <w:r>
        <w:rPr>
          <w:rStyle w:val="FootnoteCharacters"/>
        </w:rPr>
        <w:footnoteRef/>
      </w:r>
      <w:r>
        <w:rPr>
          <w:sz w:val="22"/>
          <w:szCs w:val="22"/>
        </w:rPr>
        <w:tab/>
        <w:t xml:space="preserve"> Art.566 alin. (1) C. proc. pen.</w:t>
      </w:r>
    </w:p>
  </w:footnote>
  <w:footnote w:id="318">
    <w:p w:rsidR="00A56A52" w:rsidRPr="00BA02ED" w:rsidRDefault="00A56A52" w:rsidP="000C0226">
      <w:pPr>
        <w:autoSpaceDE w:val="0"/>
        <w:spacing w:after="0"/>
        <w:jc w:val="both"/>
        <w:rPr>
          <w:lang w:val="ro-RO"/>
        </w:rPr>
      </w:pPr>
      <w:r>
        <w:rPr>
          <w:rStyle w:val="FootnoteCharacters"/>
        </w:rPr>
        <w:footnoteRef/>
      </w:r>
      <w:r>
        <w:rPr>
          <w:rFonts w:ascii="Times New Roman" w:hAnsi="Times New Roman"/>
          <w:lang w:val="ro-RO"/>
        </w:rPr>
        <w:tab/>
        <w:t xml:space="preserve"> Este vorba de </w:t>
      </w:r>
      <w:r>
        <w:rPr>
          <w:rFonts w:ascii="Times New Roman" w:hAnsi="Times New Roman"/>
          <w:b/>
          <w:i/>
          <w:lang w:val="ro-RO"/>
        </w:rPr>
        <w:t>judecătoria în a cărei circumscripţie se află unitatea sanitară</w:t>
      </w:r>
      <w:r>
        <w:rPr>
          <w:rFonts w:ascii="Times New Roman" w:hAnsi="Times New Roman"/>
          <w:lang w:val="ro-RO"/>
        </w:rPr>
        <w:t>. (art.569 alin. (3) teza finală şi art.570 alin. (4) C. proc. pen.)</w:t>
      </w:r>
    </w:p>
  </w:footnote>
  <w:footnote w:id="319">
    <w:p w:rsidR="00A56A52" w:rsidRPr="00BA02ED" w:rsidRDefault="00A56A52" w:rsidP="000C0226">
      <w:pPr>
        <w:pStyle w:val="FootnoteText"/>
        <w:jc w:val="both"/>
        <w:rPr>
          <w:lang w:val="ro-RO"/>
        </w:rPr>
      </w:pPr>
      <w:r>
        <w:rPr>
          <w:rStyle w:val="FootnoteCharacters"/>
        </w:rPr>
        <w:footnoteRef/>
      </w:r>
      <w:r w:rsidRPr="00BA02ED">
        <w:rPr>
          <w:sz w:val="22"/>
          <w:szCs w:val="22"/>
          <w:lang w:val="ro-RO"/>
        </w:rPr>
        <w:tab/>
        <w:t xml:space="preserve"> Potrivit art. 571 alin. (2) C. proc. pen., </w:t>
      </w:r>
      <w:r w:rsidRPr="00BA02ED">
        <w:rPr>
          <w:i/>
          <w:sz w:val="22"/>
          <w:szCs w:val="22"/>
          <w:lang w:val="ro-RO"/>
        </w:rPr>
        <w:t>instanţa se pronunţă (…), după ascultarea concluziilor procurorului, ale persoanei faţă de care este luată măsura internării, atunci când aducerea acesteia în faţa instanţei este posibilă, ale avocatului său, precum şi ale expertului care a întocmit expertiza medico-legală, atunci când consideră necesar (…).</w:t>
      </w:r>
    </w:p>
  </w:footnote>
  <w:footnote w:id="320">
    <w:p w:rsidR="00A56A52" w:rsidRDefault="00A56A52" w:rsidP="000C0226">
      <w:pPr>
        <w:pStyle w:val="FootnoteText"/>
        <w:jc w:val="both"/>
      </w:pPr>
      <w:r>
        <w:rPr>
          <w:rStyle w:val="FootnoteCharacters"/>
        </w:rPr>
        <w:footnoteRef/>
      </w:r>
      <w:r>
        <w:rPr>
          <w:sz w:val="22"/>
          <w:szCs w:val="22"/>
        </w:rPr>
        <w:tab/>
        <w:t xml:space="preserve"> Potrivit art. 571 alin. (4) C. proc. pen., </w:t>
      </w:r>
      <w:r>
        <w:rPr>
          <w:i/>
          <w:sz w:val="22"/>
          <w:szCs w:val="22"/>
        </w:rPr>
        <w:t>dacă persoana internată nu are avocat, i se asigură un avocat din oficiu</w:t>
      </w:r>
      <w:r>
        <w:rPr>
          <w:sz w:val="22"/>
          <w:szCs w:val="22"/>
        </w:rPr>
        <w:t>.</w:t>
      </w:r>
    </w:p>
  </w:footnote>
  <w:footnote w:id="321">
    <w:p w:rsidR="00A56A52" w:rsidRDefault="00A56A52" w:rsidP="000C0226">
      <w:pPr>
        <w:pStyle w:val="FootnoteText"/>
        <w:jc w:val="both"/>
      </w:pPr>
      <w:r>
        <w:rPr>
          <w:rStyle w:val="FootnoteCharacters"/>
        </w:rPr>
        <w:footnoteRef/>
      </w:r>
      <w:r>
        <w:rPr>
          <w:sz w:val="22"/>
          <w:szCs w:val="22"/>
        </w:rPr>
        <w:tab/>
        <w:t xml:space="preserve"> Efectuarea expertizei medico-legale este obligatorie, potrivit dispoziţiilor art. 569 alin. (3) şi 571 alin. (1) şi (3) C. proc. pen.</w:t>
      </w:r>
    </w:p>
  </w:footnote>
  <w:footnote w:id="322">
    <w:p w:rsidR="00A56A52" w:rsidRDefault="00A56A52" w:rsidP="000C0226">
      <w:pPr>
        <w:tabs>
          <w:tab w:val="left" w:pos="180"/>
        </w:tabs>
        <w:autoSpaceDE w:val="0"/>
        <w:spacing w:after="0"/>
        <w:jc w:val="both"/>
      </w:pPr>
      <w:r>
        <w:rPr>
          <w:rStyle w:val="FootnoteCharacters"/>
        </w:rPr>
        <w:footnoteRef/>
      </w:r>
      <w:r>
        <w:rPr>
          <w:rFonts w:ascii="Times New Roman" w:hAnsi="Times New Roman"/>
          <w:lang w:val="it-IT"/>
        </w:rPr>
        <w:tab/>
        <w:t xml:space="preserve"> A se vedea adresa de la finalul sentinţei prin care instanţa se pronunţă asupra menţinerii măsurii internării medicale (actul nr. 84).</w:t>
      </w:r>
    </w:p>
  </w:footnote>
  <w:footnote w:id="323">
    <w:p w:rsidR="00A56A52" w:rsidRDefault="00A56A52" w:rsidP="000C0226">
      <w:pPr>
        <w:pStyle w:val="FootnoteText"/>
        <w:jc w:val="both"/>
      </w:pPr>
      <w:r>
        <w:rPr>
          <w:rStyle w:val="FootnoteCharacters"/>
        </w:rPr>
        <w:footnoteRef/>
      </w:r>
      <w:r>
        <w:rPr>
          <w:sz w:val="22"/>
          <w:szCs w:val="22"/>
        </w:rPr>
        <w:tab/>
        <w:t xml:space="preserve"> Art.571 alin. (5) C. proc. pen.</w:t>
      </w:r>
    </w:p>
  </w:footnote>
  <w:footnote w:id="324">
    <w:p w:rsidR="00A56A52" w:rsidRPr="00607A8F" w:rsidRDefault="00A56A52" w:rsidP="000C0226">
      <w:pPr>
        <w:pStyle w:val="FootnoteText"/>
        <w:jc w:val="both"/>
        <w:rPr>
          <w:lang w:val="ro-RO"/>
        </w:rPr>
      </w:pPr>
      <w:r w:rsidRPr="00BA02ED">
        <w:rPr>
          <w:sz w:val="22"/>
          <w:szCs w:val="22"/>
        </w:rPr>
        <w:footnoteRef/>
      </w:r>
      <w:r w:rsidRPr="00BA02ED">
        <w:rPr>
          <w:sz w:val="22"/>
          <w:szCs w:val="22"/>
        </w:rPr>
        <w:t xml:space="preserve"> Conform art. 2662 C.proc.fisc., prin excepţie de la prevederile art. 47 alin. (1), în cazul debitorului care datorează sume de natura celor prevăzute la art. 2661 şi care este arestat preventiv sau deţinut în penitenciar, comunicarea actelor de executare silită se realizează la sediul locului de deţinere.</w:t>
      </w:r>
    </w:p>
  </w:footnote>
  <w:footnote w:id="325">
    <w:p w:rsidR="00A56A52" w:rsidRDefault="00A56A52" w:rsidP="000C0226">
      <w:pPr>
        <w:autoSpaceDE w:val="0"/>
        <w:spacing w:after="0"/>
        <w:jc w:val="both"/>
      </w:pPr>
      <w:r>
        <w:rPr>
          <w:rStyle w:val="FootnoteCharacters"/>
        </w:rPr>
        <w:footnoteRef/>
      </w:r>
      <w:r>
        <w:rPr>
          <w:rFonts w:ascii="Times New Roman" w:hAnsi="Times New Roman"/>
          <w:lang w:val="ro-RO"/>
        </w:rPr>
        <w:tab/>
        <w:t xml:space="preserve"> </w:t>
      </w:r>
      <w:r>
        <w:rPr>
          <w:rFonts w:ascii="Times New Roman" w:hAnsi="Times New Roman"/>
          <w:b/>
          <w:bCs/>
          <w:i/>
          <w:iCs/>
          <w:lang w:val="ro-RO"/>
        </w:rPr>
        <w:t>I</w:t>
      </w:r>
      <w:r>
        <w:rPr>
          <w:rFonts w:ascii="Times New Roman" w:hAnsi="Times New Roman"/>
          <w:b/>
          <w:i/>
          <w:lang w:val="ro-RO"/>
        </w:rPr>
        <w:t>nstanţa de executare</w:t>
      </w:r>
      <w:r>
        <w:rPr>
          <w:rFonts w:ascii="Times New Roman" w:hAnsi="Times New Roman"/>
          <w:lang w:val="ro-RO"/>
        </w:rPr>
        <w:t xml:space="preserve"> (art.579 alin. (1)</w:t>
      </w:r>
      <w:r>
        <w:rPr>
          <w:rFonts w:ascii="Times New Roman" w:hAnsi="Times New Roman"/>
        </w:rPr>
        <w:t xml:space="preserve"> C. proc. pen.)</w:t>
      </w:r>
    </w:p>
  </w:footnote>
  <w:footnote w:id="326">
    <w:p w:rsidR="00A56A52" w:rsidRDefault="00A56A52" w:rsidP="000C0226">
      <w:pPr>
        <w:pStyle w:val="FootnoteText"/>
      </w:pPr>
      <w:r>
        <w:rPr>
          <w:rStyle w:val="FootnoteCharacters"/>
        </w:rPr>
        <w:footnoteRef/>
      </w:r>
      <w:r>
        <w:rPr>
          <w:sz w:val="22"/>
          <w:szCs w:val="22"/>
        </w:rPr>
        <w:tab/>
        <w:t xml:space="preserve"> Judecătorul delegat cu executarea (art.579 alin. (2) C. proc. pen.)</w:t>
      </w:r>
    </w:p>
  </w:footnote>
  <w:footnote w:id="327">
    <w:p w:rsidR="00A56A52" w:rsidRDefault="00A56A52" w:rsidP="000C0226">
      <w:pPr>
        <w:pStyle w:val="FootnoteText"/>
      </w:pPr>
      <w:r>
        <w:rPr>
          <w:rStyle w:val="FootnoteCharacters"/>
        </w:rPr>
        <w:footnoteRef/>
      </w:r>
      <w:r>
        <w:rPr>
          <w:sz w:val="22"/>
          <w:szCs w:val="22"/>
        </w:rPr>
        <w:tab/>
        <w:t xml:space="preserve"> Este vorba de </w:t>
      </w:r>
      <w:r>
        <w:rPr>
          <w:b/>
          <w:i/>
          <w:sz w:val="22"/>
          <w:szCs w:val="22"/>
        </w:rPr>
        <w:t>instanţa de executare</w:t>
      </w:r>
      <w:r>
        <w:rPr>
          <w:sz w:val="22"/>
          <w:szCs w:val="22"/>
        </w:rPr>
        <w:t xml:space="preserve"> (art.579 alin. (1) C. proc. pen.)</w:t>
      </w:r>
    </w:p>
  </w:footnote>
  <w:footnote w:id="328">
    <w:p w:rsidR="00A56A52" w:rsidRPr="00BA02ED" w:rsidRDefault="00A56A52" w:rsidP="000C0226">
      <w:pPr>
        <w:pStyle w:val="FootnoteText"/>
        <w:jc w:val="both"/>
        <w:rPr>
          <w:lang w:val="ro-RO"/>
        </w:rPr>
      </w:pPr>
      <w:r>
        <w:rPr>
          <w:rStyle w:val="FootnoteReference"/>
        </w:rPr>
        <w:footnoteRef/>
      </w:r>
      <w:r>
        <w:t xml:space="preserve"> </w:t>
      </w:r>
      <w:r>
        <w:tab/>
      </w:r>
      <w:r w:rsidRPr="00BA02ED">
        <w:rPr>
          <w:sz w:val="22"/>
          <w:szCs w:val="22"/>
        </w:rPr>
        <w:t>Varianta prezentată ca model este una controversată. La redactare s-a avut în vedere că nu se cunosc persoane care să poată primi încunoştinţările la care face referire art. 579 alin. (2) teza I C.proc.pen., astfel că este aplicabil termenul de 6 luni de la rămânerea definitivă a hotărârii.  Dată fiind ipoteza, termenul de 6 luni de la primirea încunoştinţării de către persoanele chemate pentru a le primi nu poate curge, nefiind cunoscute astfel de persoane. Dispoziţiile alin. (2) al art.579 C.proc.pen. sunt aplicabile în mod corespunzător, iar cele două termene de 6 luni  cu momente diferite de începere a curgerii se exclud reciproc, premisele fiecăruia fiind diferite.</w:t>
      </w:r>
      <w:r w:rsidRPr="00BA02ED">
        <w:rPr>
          <w:lang w:val="ro-RO"/>
        </w:rPr>
        <w:t xml:space="preserve"> </w:t>
      </w:r>
    </w:p>
  </w:footnote>
  <w:footnote w:id="329">
    <w:p w:rsidR="00A56A52" w:rsidRPr="00BA02ED" w:rsidRDefault="00A56A52" w:rsidP="000C0226">
      <w:pPr>
        <w:pStyle w:val="FootnoteText"/>
        <w:jc w:val="both"/>
        <w:rPr>
          <w:sz w:val="22"/>
          <w:szCs w:val="22"/>
        </w:rPr>
      </w:pPr>
      <w:r w:rsidRPr="00BA02ED">
        <w:rPr>
          <w:rStyle w:val="FootnoteCharacters"/>
        </w:rPr>
        <w:footnoteRef/>
      </w:r>
      <w:r w:rsidRPr="00BA02ED">
        <w:rPr>
          <w:sz w:val="22"/>
          <w:szCs w:val="22"/>
        </w:rPr>
        <w:tab/>
      </w:r>
      <w:r w:rsidRPr="00BA02ED">
        <w:t xml:space="preserve"> </w:t>
      </w:r>
      <w:r w:rsidRPr="00BA02ED">
        <w:rPr>
          <w:sz w:val="22"/>
          <w:szCs w:val="22"/>
        </w:rPr>
        <w:t>Potrivit art. 1 alin. (1) din O.G. nr.14/2007, pentru reglementarea modului şi condiţiilor de valorificare a bunurilor intrate, potrivit legii, în proprietatea privată a statului, republicată:  „Bunurile de orice fel intrate, potrivit legii, în proprietatea privată a statului se valorifică în condiţiile prezentei ordonanţe de către Agenţia Naţională de Administrare Fiscală prin organele de valorificare abilitate, dacă prin lege nu se prevede altfel.”</w:t>
      </w:r>
    </w:p>
    <w:p w:rsidR="00A56A52" w:rsidRPr="00BA02ED" w:rsidRDefault="00A56A52" w:rsidP="000C0226">
      <w:pPr>
        <w:pStyle w:val="FootnoteText"/>
        <w:jc w:val="both"/>
        <w:rPr>
          <w:sz w:val="22"/>
          <w:szCs w:val="22"/>
        </w:rPr>
      </w:pPr>
      <w:r w:rsidRPr="00BA02ED">
        <w:rPr>
          <w:sz w:val="22"/>
          <w:szCs w:val="22"/>
        </w:rPr>
        <w:tab/>
        <w:t>Potrivit art. 1 alin. (1^1) din O.G. nr.14/2007, „bunurile intrate în proprietatea privată a statului care nu se află pe teritoriul României se valorifică de către Ministerul Afacerilor Externe.”</w:t>
      </w:r>
    </w:p>
    <w:p w:rsidR="00A56A52" w:rsidRPr="00752509" w:rsidRDefault="00A56A52" w:rsidP="000C0226">
      <w:pPr>
        <w:pStyle w:val="FootnoteText"/>
        <w:jc w:val="both"/>
      </w:pPr>
      <w:r w:rsidRPr="00BA02ED">
        <w:rPr>
          <w:sz w:val="22"/>
          <w:szCs w:val="22"/>
        </w:rPr>
        <w:tab/>
        <w:t>Conform art. 2 lit. a) din acelaşi act normativ, organe de valorificare sunt unităţile subordonate Agenţiei Naţionale de Administrare Fiscală, stabilite prin ordin al preşedintelui Agenţiei Naţionale de Administrare Fiscală publicat în Monitorul Oficial al României, Partea I, pentru bunurile intrate în proprietatea privată a statului aflate pe teritoriul României, precum şi structurile de specialitate cu atribuţii în acest sens din cadrul Ministerului Afacerilor Externe, pentru bunurile intrate în proprietatea privată a statului, care nu se află pe teritoriul României.</w:t>
      </w:r>
    </w:p>
  </w:footnote>
  <w:footnote w:id="330">
    <w:p w:rsidR="00A56A52" w:rsidRDefault="00A56A52" w:rsidP="0059169C">
      <w:pPr>
        <w:pStyle w:val="FootnoteText"/>
        <w:jc w:val="both"/>
      </w:pPr>
      <w:r>
        <w:rPr>
          <w:rStyle w:val="FootnoteCharacters"/>
        </w:rPr>
        <w:footnoteRef/>
      </w:r>
      <w:r>
        <w:rPr>
          <w:sz w:val="22"/>
          <w:szCs w:val="22"/>
        </w:rPr>
        <w:tab/>
        <w:t xml:space="preserve"> </w:t>
      </w:r>
      <w:r>
        <w:rPr>
          <w:i/>
          <w:iCs/>
          <w:sz w:val="22"/>
          <w:szCs w:val="22"/>
        </w:rPr>
        <w:t>ex. IGPR – DCJSEO – Camera de corpuri delicte</w:t>
      </w:r>
    </w:p>
  </w:footnote>
  <w:footnote w:id="331">
    <w:p w:rsidR="00A56A52" w:rsidRDefault="00A56A52" w:rsidP="000C0226">
      <w:pPr>
        <w:pStyle w:val="FootnoteText"/>
        <w:jc w:val="both"/>
        <w:rPr>
          <w:sz w:val="22"/>
          <w:szCs w:val="22"/>
        </w:rPr>
      </w:pPr>
      <w:r>
        <w:rPr>
          <w:rStyle w:val="FootnoteCharacters"/>
        </w:rPr>
        <w:footnoteRef/>
      </w:r>
      <w:r>
        <w:rPr>
          <w:sz w:val="22"/>
          <w:szCs w:val="22"/>
        </w:rPr>
        <w:tab/>
        <w:t xml:space="preserve"> ex. – dacă înscrisul este un contract intabulat în cartea funciară, se va face menţiune despre acest fapt în registrele de carte funciară.</w:t>
      </w:r>
    </w:p>
    <w:p w:rsidR="00A56A52" w:rsidRDefault="00A56A52" w:rsidP="000C0226">
      <w:pPr>
        <w:pStyle w:val="FootnoteText"/>
        <w:rPr>
          <w:sz w:val="22"/>
          <w:szCs w:val="22"/>
        </w:rPr>
      </w:pPr>
    </w:p>
  </w:footnote>
  <w:footnote w:id="332">
    <w:p w:rsidR="00A56A52" w:rsidRDefault="00A56A52" w:rsidP="000C0226">
      <w:pPr>
        <w:pStyle w:val="FootnoteText"/>
      </w:pPr>
      <w:r>
        <w:rPr>
          <w:rStyle w:val="FootnoteCharacters"/>
        </w:rPr>
        <w:footnoteRef/>
      </w:r>
      <w:r>
        <w:rPr>
          <w:sz w:val="22"/>
          <w:szCs w:val="22"/>
        </w:rPr>
        <w:tab/>
        <w:t xml:space="preserve"> Asistenţa juridică este obligatorie numai în cazurile prevăzute de art. 90 C. proc. pen.  </w:t>
      </w:r>
    </w:p>
  </w:footnote>
  <w:footnote w:id="333">
    <w:p w:rsidR="00A56A52" w:rsidRDefault="00A56A52" w:rsidP="000C0226">
      <w:pPr>
        <w:spacing w:after="0"/>
        <w:jc w:val="both"/>
      </w:pPr>
      <w:r>
        <w:rPr>
          <w:rStyle w:val="FootnoteCharacters"/>
        </w:rPr>
        <w:footnoteRef/>
      </w:r>
      <w:r>
        <w:rPr>
          <w:rFonts w:ascii="Times New Roman" w:hAnsi="Times New Roman"/>
          <w:lang w:val="ro-RO"/>
        </w:rPr>
        <w:tab/>
        <w:t xml:space="preserve"> </w:t>
      </w:r>
      <w:r>
        <w:rPr>
          <w:rFonts w:ascii="Times New Roman" w:hAnsi="Times New Roman"/>
          <w:b/>
          <w:lang w:val="ro-RO"/>
        </w:rPr>
        <w:t>Notă</w:t>
      </w:r>
      <w:r>
        <w:rPr>
          <w:rFonts w:ascii="Times New Roman" w:hAnsi="Times New Roman"/>
          <w:lang w:val="ro-RO"/>
        </w:rPr>
        <w:t>: se are în vedere ipoteza în care anularea renunţării la aplicarea pedepsei se dispune de către instanţa care judecă în primă instanţă infracţiunea ce atrage anularea.</w:t>
      </w:r>
    </w:p>
  </w:footnote>
  <w:footnote w:id="334">
    <w:p w:rsidR="00A56A52" w:rsidRDefault="00A56A52" w:rsidP="000C0226">
      <w:pPr>
        <w:autoSpaceDE w:val="0"/>
        <w:spacing w:after="0"/>
        <w:jc w:val="both"/>
      </w:pPr>
      <w:r>
        <w:rPr>
          <w:rStyle w:val="FootnoteCharacters"/>
        </w:rPr>
        <w:footnoteRef/>
      </w:r>
      <w:r>
        <w:rPr>
          <w:rFonts w:ascii="Times New Roman" w:hAnsi="Times New Roman"/>
          <w:lang w:val="ro-RO"/>
        </w:rPr>
        <w:tab/>
        <w:t xml:space="preserve"> </w:t>
      </w:r>
      <w:r>
        <w:rPr>
          <w:rFonts w:ascii="Times New Roman" w:hAnsi="Times New Roman"/>
          <w:iCs/>
          <w:lang w:val="ro-RO"/>
        </w:rPr>
        <w:t>În cazul pedepselor pentru care s-a dispus executarea în regim de detenţie.</w:t>
      </w:r>
    </w:p>
  </w:footnote>
  <w:footnote w:id="335">
    <w:p w:rsidR="00A56A52" w:rsidRDefault="00A56A52" w:rsidP="000C0226">
      <w:pPr>
        <w:pStyle w:val="FootnoteText"/>
        <w:jc w:val="both"/>
      </w:pPr>
      <w:r>
        <w:rPr>
          <w:rStyle w:val="FootnoteCharacters"/>
        </w:rPr>
        <w:footnoteRef/>
      </w:r>
      <w:r>
        <w:rPr>
          <w:sz w:val="22"/>
          <w:szCs w:val="22"/>
        </w:rPr>
        <w:tab/>
        <w:t xml:space="preserve"> Este posibilă aplicarea unei pedepse cu suspendarea sub supraveghere a executării, dacă sunt îndeplinite cerinţele legale.</w:t>
      </w:r>
    </w:p>
  </w:footnote>
  <w:footnote w:id="336">
    <w:p w:rsidR="00A56A52" w:rsidRDefault="00A56A52" w:rsidP="000C0226">
      <w:pPr>
        <w:pStyle w:val="FootnoteText"/>
      </w:pPr>
      <w:r>
        <w:rPr>
          <w:rStyle w:val="FootnoteCharacters"/>
        </w:rPr>
        <w:footnoteRef/>
      </w:r>
      <w:r>
        <w:rPr>
          <w:sz w:val="22"/>
          <w:szCs w:val="22"/>
        </w:rPr>
        <w:tab/>
        <w:t xml:space="preserve"> Pentru care s-a dispus renunţarea la aplicarea pedepsei</w:t>
      </w:r>
    </w:p>
  </w:footnote>
  <w:footnote w:id="337">
    <w:p w:rsidR="00A56A52" w:rsidRPr="00627034" w:rsidRDefault="00A56A52" w:rsidP="000C0226">
      <w:pPr>
        <w:pStyle w:val="FootnoteText"/>
        <w:rPr>
          <w:lang w:val="ro-RO"/>
        </w:rPr>
      </w:pPr>
      <w:r>
        <w:rPr>
          <w:rStyle w:val="FootnoteReference"/>
        </w:rPr>
        <w:footnoteRef/>
      </w:r>
      <w:r>
        <w:t xml:space="preserve"> </w:t>
      </w:r>
      <w:r>
        <w:rPr>
          <w:lang w:val="ro-RO"/>
        </w:rPr>
        <w:tab/>
      </w:r>
      <w:r w:rsidRPr="00BA02ED">
        <w:rPr>
          <w:sz w:val="22"/>
          <w:szCs w:val="22"/>
        </w:rPr>
        <w:t>Se vor arăta condiţiile îndeplinite, inclusiv acordul de a presta muncă neremunerată în folosul comunităţii.</w:t>
      </w:r>
    </w:p>
  </w:footnote>
  <w:footnote w:id="338">
    <w:p w:rsidR="00A56A52" w:rsidRDefault="00A56A52" w:rsidP="000C0226">
      <w:pPr>
        <w:pStyle w:val="FootnoteText"/>
      </w:pPr>
      <w:r>
        <w:rPr>
          <w:rStyle w:val="FootnoteCharacters"/>
        </w:rPr>
        <w:footnoteRef/>
      </w:r>
      <w:r>
        <w:rPr>
          <w:sz w:val="22"/>
          <w:szCs w:val="22"/>
        </w:rPr>
        <w:tab/>
        <w:t xml:space="preserve"> Este posibilă aplicarea unei pedepse cu suspendarea sub supraveghere a executării, dacă sunt îndeplinite cerinţele legale.</w:t>
      </w:r>
    </w:p>
  </w:footnote>
  <w:footnote w:id="339">
    <w:p w:rsidR="00A56A52" w:rsidRDefault="00A56A52" w:rsidP="000C0226">
      <w:pPr>
        <w:autoSpaceDE w:val="0"/>
        <w:spacing w:after="0"/>
        <w:jc w:val="both"/>
      </w:pPr>
      <w:r>
        <w:rPr>
          <w:rStyle w:val="FootnoteCharacters"/>
        </w:rPr>
        <w:footnoteRef/>
      </w:r>
      <w:r>
        <w:rPr>
          <w:rFonts w:ascii="Times New Roman" w:hAnsi="Times New Roman"/>
          <w:lang w:val="ro-RO"/>
        </w:rPr>
        <w:tab/>
        <w:t xml:space="preserve"> Potrivit art. 582 alin. </w:t>
      </w:r>
      <w:r>
        <w:rPr>
          <w:rFonts w:ascii="Times New Roman" w:hAnsi="Times New Roman"/>
          <w:iCs/>
          <w:lang w:val="ro-RO"/>
        </w:rPr>
        <w:t>(1) C. proc. pen. asupra revocării sau anulării amânării aplicării pedepsei se pronunţă, din oficiu sau la sesizarea procurorului sau a consilierului de probaţiune, instanţa care judecă ori a judecat în primă instanţă infracţiunea ce ar putea atrage revocarea sau anularea.</w:t>
      </w:r>
    </w:p>
  </w:footnote>
  <w:footnote w:id="340">
    <w:p w:rsidR="00A56A52" w:rsidRDefault="00A56A52" w:rsidP="000C0226">
      <w:pPr>
        <w:pStyle w:val="FootnoteText"/>
      </w:pPr>
      <w:r>
        <w:rPr>
          <w:rStyle w:val="FootnoteCharacters"/>
        </w:rPr>
        <w:footnoteRef/>
      </w:r>
      <w:r>
        <w:rPr>
          <w:sz w:val="22"/>
          <w:szCs w:val="22"/>
        </w:rPr>
        <w:tab/>
        <w:t xml:space="preserve"> Asistenţa juridică este obligatorie în cazurile prevăzute în art. 90 C. proc. pen.</w:t>
      </w:r>
    </w:p>
  </w:footnote>
  <w:footnote w:id="341">
    <w:p w:rsidR="00A56A52" w:rsidRDefault="00A56A52" w:rsidP="000C0226">
      <w:pPr>
        <w:pStyle w:val="FootnoteText"/>
      </w:pPr>
      <w:r>
        <w:rPr>
          <w:rStyle w:val="FootnoteCharacters"/>
        </w:rPr>
        <w:footnoteRef/>
      </w:r>
      <w:r>
        <w:rPr>
          <w:sz w:val="22"/>
          <w:szCs w:val="22"/>
        </w:rPr>
        <w:tab/>
        <w:t xml:space="preserve"> Instanţa va face referire, după caz, la dispoziţiile privind concursul de infracţiuni, recidiva sau pluralitatea intermediară.</w:t>
      </w:r>
    </w:p>
  </w:footnote>
  <w:footnote w:id="342">
    <w:p w:rsidR="00A56A52" w:rsidRDefault="00A56A52" w:rsidP="000C0226">
      <w:pPr>
        <w:pStyle w:val="FootnoteText"/>
      </w:pPr>
      <w:r>
        <w:rPr>
          <w:rStyle w:val="FootnoteCharacters"/>
        </w:rPr>
        <w:footnoteRef/>
      </w:r>
      <w:r>
        <w:rPr>
          <w:sz w:val="22"/>
          <w:szCs w:val="22"/>
        </w:rPr>
        <w:tab/>
        <w:t xml:space="preserve"> Instanţa va aplica, după caz, dispoziţiile privind concursul de infracţiuni, recidiva sau pluralitatea intermediară.</w:t>
      </w:r>
    </w:p>
  </w:footnote>
  <w:footnote w:id="343">
    <w:p w:rsidR="00A56A52" w:rsidRDefault="00A56A52" w:rsidP="000C0226">
      <w:pPr>
        <w:pStyle w:val="FootnoteText"/>
        <w:jc w:val="both"/>
      </w:pPr>
      <w:r>
        <w:rPr>
          <w:rStyle w:val="FootnoteCharacters"/>
        </w:rPr>
        <w:footnoteRef/>
      </w:r>
      <w:r>
        <w:rPr>
          <w:sz w:val="22"/>
          <w:szCs w:val="22"/>
        </w:rPr>
        <w:tab/>
        <w:t xml:space="preserve"> În situaţia în care pedeapsa pentru infracţiunea ce a atras anularea amânării aplicării pedepsei este o pedeapsă cu executare în regim de detenţie. </w:t>
      </w:r>
    </w:p>
  </w:footnote>
  <w:footnote w:id="344">
    <w:p w:rsidR="00A56A52" w:rsidRDefault="00A56A52" w:rsidP="000C0226">
      <w:pPr>
        <w:pStyle w:val="FootnoteText"/>
      </w:pPr>
      <w:r>
        <w:rPr>
          <w:rStyle w:val="FootnoteCharacters"/>
        </w:rPr>
        <w:footnoteRef/>
      </w:r>
      <w:r>
        <w:rPr>
          <w:sz w:val="22"/>
          <w:szCs w:val="22"/>
        </w:rPr>
        <w:tab/>
        <w:t xml:space="preserve"> Asistenţa juridică este obligatorie în situaţiile prevăzute de art. 90 C. proc. pen.</w:t>
      </w:r>
    </w:p>
  </w:footnote>
  <w:footnote w:id="345">
    <w:p w:rsidR="00A56A52" w:rsidRDefault="00A56A52" w:rsidP="000C0226">
      <w:pPr>
        <w:pStyle w:val="FootnoteText"/>
        <w:jc w:val="both"/>
      </w:pPr>
      <w:r>
        <w:rPr>
          <w:rStyle w:val="FootnoteCharacters"/>
        </w:rPr>
        <w:footnoteRef/>
      </w:r>
      <w:r>
        <w:rPr>
          <w:sz w:val="22"/>
          <w:szCs w:val="22"/>
        </w:rPr>
        <w:tab/>
        <w:t xml:space="preserve"> Apreciem că amânarea aplicării pedepsei pentru pedeapsa rezultantă este posibilă numai în măsura în care pentru ambele pedepse s-a dispus prin cele două sentinţe definitive amânarea aplicării pedepsei şi dacă sunt îndeplinite condiţiile prevăzute de art. 83 C. pen. pentru pedeapsa rezultantă după contopire sau aplicarea dispoziţiilor privind pluralitatea intermediară.</w:t>
      </w:r>
      <w:r>
        <w:t xml:space="preserve"> </w:t>
      </w:r>
    </w:p>
  </w:footnote>
  <w:footnote w:id="346">
    <w:p w:rsidR="00A56A52" w:rsidRDefault="00A56A52" w:rsidP="000C0226">
      <w:pPr>
        <w:pStyle w:val="FootnoteText"/>
      </w:pPr>
      <w:r>
        <w:rPr>
          <w:rStyle w:val="FootnoteCharacters"/>
        </w:rPr>
        <w:footnoteRef/>
      </w:r>
      <w:r>
        <w:rPr>
          <w:sz w:val="22"/>
          <w:szCs w:val="22"/>
        </w:rPr>
        <w:tab/>
        <w:t xml:space="preserve"> În măsura în care instanţa a apreciat necesar să impună una sau mai multe obligaţii prevăzute în art. 85 alin. (2) C. pen.  </w:t>
      </w:r>
    </w:p>
  </w:footnote>
  <w:footnote w:id="347">
    <w:p w:rsidR="00A56A52" w:rsidRDefault="00A56A52" w:rsidP="000C0226">
      <w:pPr>
        <w:pStyle w:val="FootnoteText"/>
      </w:pPr>
      <w:r>
        <w:rPr>
          <w:rStyle w:val="FootnoteCharacters"/>
        </w:rPr>
        <w:footnoteRef/>
      </w:r>
      <w:r>
        <w:rPr>
          <w:sz w:val="22"/>
          <w:szCs w:val="22"/>
        </w:rPr>
        <w:tab/>
        <w:t xml:space="preserve"> Asistenţa juridică este obligatorie în situaţiile prevăzute de art. 90 C. proc. pen.</w:t>
      </w:r>
    </w:p>
  </w:footnote>
  <w:footnote w:id="348">
    <w:p w:rsidR="00A56A52" w:rsidRDefault="00A56A52" w:rsidP="000C0226">
      <w:pPr>
        <w:pStyle w:val="FootnoteText"/>
        <w:jc w:val="both"/>
      </w:pPr>
      <w:r>
        <w:rPr>
          <w:rStyle w:val="FootnoteCharacters"/>
        </w:rPr>
        <w:footnoteRef/>
      </w:r>
      <w:r>
        <w:rPr>
          <w:sz w:val="22"/>
          <w:szCs w:val="22"/>
        </w:rPr>
        <w:tab/>
        <w:t xml:space="preserve"> Potrivit dispoziţiilor art. 582 alin. (1) C. proc. pen., competenţa de soluţionare aparţine instanţei care a pronunţat în primă instanţă amânarea aplicării pedepsei.</w:t>
      </w:r>
    </w:p>
  </w:footnote>
  <w:footnote w:id="349">
    <w:p w:rsidR="00A56A52" w:rsidRDefault="00A56A52" w:rsidP="000C0226">
      <w:pPr>
        <w:pStyle w:val="FootnoteText"/>
        <w:jc w:val="both"/>
      </w:pPr>
      <w:r>
        <w:rPr>
          <w:rStyle w:val="FootnoteCharacters"/>
        </w:rPr>
        <w:footnoteRef/>
      </w:r>
      <w:r>
        <w:rPr>
          <w:sz w:val="22"/>
          <w:szCs w:val="22"/>
        </w:rPr>
        <w:tab/>
        <w:t xml:space="preserve"> În cazul revocării amânării aplicării pedepsei </w:t>
      </w:r>
      <w:r>
        <w:rPr>
          <w:bCs/>
          <w:sz w:val="22"/>
          <w:szCs w:val="22"/>
        </w:rPr>
        <w:t>pentru nerespectarea măsurilor de supraveghere sau neexecutarea obligaţiilor impuse ori stabilite de lege, sesizarea se poate face de procuror şi de toţi subiecţii procesuali menţionaţi anterior.</w:t>
      </w:r>
    </w:p>
  </w:footnote>
  <w:footnote w:id="350">
    <w:p w:rsidR="00A56A52" w:rsidRDefault="00A56A52" w:rsidP="000C0226">
      <w:pPr>
        <w:pStyle w:val="FootnoteText"/>
        <w:jc w:val="both"/>
      </w:pPr>
      <w:r>
        <w:rPr>
          <w:rStyle w:val="FootnoteCharacters"/>
        </w:rPr>
        <w:footnoteRef/>
      </w:r>
      <w:r>
        <w:rPr>
          <w:sz w:val="22"/>
          <w:szCs w:val="22"/>
        </w:rPr>
        <w:tab/>
        <w:t xml:space="preserve"> În cazul revocării amânării aplicării pedepsei </w:t>
      </w:r>
      <w:r>
        <w:rPr>
          <w:bCs/>
          <w:sz w:val="22"/>
          <w:szCs w:val="22"/>
        </w:rPr>
        <w:t xml:space="preserve">pentru neîndeplinirea obligaţiilor civile, sesizarea se poate face, în afară de procuror şi subiecţii procesuali menţionaţi anterior şi de persoana vătămată sau de altă persoană interesată. </w:t>
      </w:r>
    </w:p>
  </w:footnote>
  <w:footnote w:id="351">
    <w:p w:rsidR="00A56A52" w:rsidRDefault="00A56A52" w:rsidP="000C0226">
      <w:pPr>
        <w:pStyle w:val="FootnoteText"/>
      </w:pPr>
      <w:r>
        <w:rPr>
          <w:rStyle w:val="FootnoteCharacters"/>
        </w:rPr>
        <w:footnoteRef/>
      </w:r>
      <w:r>
        <w:rPr>
          <w:sz w:val="22"/>
          <w:szCs w:val="22"/>
        </w:rPr>
        <w:tab/>
        <w:t xml:space="preserve"> A  se vedea art. 56 din Legea nr. 253/2013.</w:t>
      </w:r>
    </w:p>
  </w:footnote>
  <w:footnote w:id="352">
    <w:p w:rsidR="00A56A52" w:rsidRDefault="00A56A52" w:rsidP="000C0226">
      <w:pPr>
        <w:pStyle w:val="FootnoteText"/>
      </w:pPr>
      <w:r>
        <w:rPr>
          <w:rStyle w:val="FootnoteCharacters"/>
        </w:rPr>
        <w:footnoteRef/>
      </w:r>
      <w:r>
        <w:rPr>
          <w:sz w:val="22"/>
          <w:szCs w:val="22"/>
        </w:rPr>
        <w:tab/>
        <w:t xml:space="preserve"> A se vedea art.  49 alin. (3) şi (4) din Legea nr. 253/2013.</w:t>
      </w:r>
    </w:p>
  </w:footnote>
  <w:footnote w:id="353">
    <w:p w:rsidR="00A56A52" w:rsidRDefault="00A56A52" w:rsidP="000C0226">
      <w:pPr>
        <w:pStyle w:val="FootnoteText"/>
        <w:jc w:val="both"/>
      </w:pPr>
      <w:r>
        <w:rPr>
          <w:rStyle w:val="FootnoteCharacters"/>
        </w:rPr>
        <w:footnoteRef/>
      </w:r>
      <w:r>
        <w:rPr>
          <w:sz w:val="22"/>
          <w:szCs w:val="22"/>
        </w:rPr>
        <w:tab/>
        <w:t xml:space="preserve"> Cauza este de competenţa </w:t>
      </w:r>
      <w:r>
        <w:rPr>
          <w:b/>
          <w:i/>
          <w:sz w:val="22"/>
          <w:szCs w:val="22"/>
        </w:rPr>
        <w:t>instanţei care a pronunţat în primă instanţă suspendarea</w:t>
      </w:r>
      <w:r>
        <w:rPr>
          <w:sz w:val="22"/>
          <w:szCs w:val="22"/>
        </w:rPr>
        <w:t xml:space="preserve"> (art.96 alin. (1) C. pen. şi, respectiv, art.583 alin. (2) C. proc. pen.). Poate fi vorba, aşadar, şi de tribunal sau curte de apel.</w:t>
      </w:r>
    </w:p>
  </w:footnote>
  <w:footnote w:id="354">
    <w:p w:rsidR="00A56A52" w:rsidRDefault="00A56A52" w:rsidP="000C0226">
      <w:pPr>
        <w:pStyle w:val="FootnoteText"/>
      </w:pPr>
      <w:r>
        <w:rPr>
          <w:rStyle w:val="FootnoteCharacters"/>
        </w:rPr>
        <w:footnoteRef/>
      </w:r>
      <w:r>
        <w:rPr>
          <w:sz w:val="22"/>
          <w:szCs w:val="22"/>
        </w:rPr>
        <w:tab/>
        <w:t xml:space="preserve"> A se vedea art. 57 alin. (2) raportat la art. 56 din Legea nr. 253/2013.</w:t>
      </w:r>
    </w:p>
  </w:footnote>
  <w:footnote w:id="355">
    <w:p w:rsidR="00A56A52" w:rsidRDefault="00A56A52" w:rsidP="000C0226">
      <w:pPr>
        <w:pStyle w:val="FootnoteText"/>
      </w:pPr>
      <w:r>
        <w:rPr>
          <w:rStyle w:val="FootnoteCharacters"/>
        </w:rPr>
        <w:footnoteRef/>
      </w:r>
      <w:r>
        <w:rPr>
          <w:sz w:val="22"/>
          <w:szCs w:val="22"/>
        </w:rPr>
        <w:tab/>
        <w:t xml:space="preserve"> A se vedea art. 57 alin. (2) raportat la art. 49 alin. (3) şi (4) din Legea nr. 253/2013.</w:t>
      </w:r>
    </w:p>
  </w:footnote>
  <w:footnote w:id="356">
    <w:p w:rsidR="00A56A52" w:rsidRDefault="00A56A52" w:rsidP="000C0226">
      <w:pPr>
        <w:pStyle w:val="FootnoteText"/>
        <w:jc w:val="both"/>
      </w:pPr>
      <w:r>
        <w:rPr>
          <w:rStyle w:val="FootnoteCharacters"/>
        </w:rPr>
        <w:footnoteRef/>
      </w:r>
      <w:r>
        <w:rPr>
          <w:sz w:val="22"/>
          <w:szCs w:val="22"/>
        </w:rPr>
        <w:tab/>
        <w:t xml:space="preserve"> Competenţa aparţine instanţei de executare a ultimei hotărâri sau instanţei corespunzătoare în a cărei circumscripţie se află locul de deţinere – art. 585 alin. (2) C. proc. pen.  </w:t>
      </w:r>
    </w:p>
  </w:footnote>
  <w:footnote w:id="357">
    <w:p w:rsidR="00A56A52" w:rsidRDefault="00A56A52" w:rsidP="000C0226">
      <w:pPr>
        <w:pStyle w:val="FootnoteText"/>
      </w:pPr>
      <w:r>
        <w:rPr>
          <w:rStyle w:val="FootnoteCharacters"/>
        </w:rPr>
        <w:footnoteRef/>
      </w:r>
      <w:r>
        <w:rPr>
          <w:sz w:val="22"/>
          <w:szCs w:val="22"/>
        </w:rPr>
        <w:tab/>
        <w:t xml:space="preserve"> S-a avut în vedere ipoteza simplă a condamnării pentru două infracţiuni concurente. În consecinţă, dacă una din sentinţe conţine o pedeapsă rezultantă, aceasta va fi descontopită ca şi până acum şi se vor aplica regulile de la concurs/recidivă/pluralitate intermediară</w:t>
      </w:r>
    </w:p>
  </w:footnote>
  <w:footnote w:id="358">
    <w:p w:rsidR="00A56A52" w:rsidRDefault="00A56A52" w:rsidP="000C0226">
      <w:pPr>
        <w:pStyle w:val="FootnoteText"/>
      </w:pPr>
      <w:r>
        <w:rPr>
          <w:rStyle w:val="FootnoteCharacters"/>
        </w:rPr>
        <w:footnoteRef/>
      </w:r>
      <w:r>
        <w:rPr>
          <w:sz w:val="22"/>
          <w:szCs w:val="22"/>
        </w:rPr>
        <w:tab/>
        <w:t xml:space="preserve"> Dacă pentru una dintre infracţiuni sau mai multe, s-au aplicat pedepse complementare, accesorii sau măsuri de siguranţă, acestea vor fi aplicate potrivit art. 45 C. pen. </w:t>
      </w:r>
    </w:p>
  </w:footnote>
  <w:footnote w:id="359">
    <w:p w:rsidR="00A56A52" w:rsidRDefault="00A56A52" w:rsidP="000C0226">
      <w:pPr>
        <w:pStyle w:val="FootnoteText"/>
      </w:pPr>
      <w:r>
        <w:rPr>
          <w:rStyle w:val="FootnoteCharacters"/>
        </w:rPr>
        <w:footnoteRef/>
      </w:r>
      <w:r w:rsidRPr="00BA02ED">
        <w:rPr>
          <w:sz w:val="22"/>
          <w:szCs w:val="22"/>
          <w:lang w:val="de-DE"/>
        </w:rPr>
        <w:tab/>
        <w:t xml:space="preserve"> Sau, după caz, art. 43 sau art. 44 alin. </w:t>
      </w:r>
      <w:r>
        <w:rPr>
          <w:sz w:val="22"/>
          <w:szCs w:val="22"/>
        </w:rPr>
        <w:t>(2) C. pen.</w:t>
      </w:r>
      <w:r>
        <w:t xml:space="preserve">  </w:t>
      </w:r>
    </w:p>
  </w:footnote>
  <w:footnote w:id="360">
    <w:p w:rsidR="00A56A52" w:rsidRDefault="00A56A52" w:rsidP="000C0226">
      <w:pPr>
        <w:pStyle w:val="FootnoteText"/>
        <w:spacing w:line="276" w:lineRule="auto"/>
        <w:jc w:val="both"/>
      </w:pPr>
      <w:r>
        <w:rPr>
          <w:rStyle w:val="FootnoteCharacters"/>
        </w:rPr>
        <w:footnoteRef/>
      </w:r>
      <w:r>
        <w:rPr>
          <w:sz w:val="22"/>
          <w:szCs w:val="22"/>
        </w:rPr>
        <w:tab/>
        <w:t xml:space="preserve"> în cazul în care se aplică dispoziţiile privind recidiva.</w:t>
      </w:r>
    </w:p>
  </w:footnote>
  <w:footnote w:id="361">
    <w:p w:rsidR="00A56A52" w:rsidRDefault="00A56A52" w:rsidP="000C0226">
      <w:pPr>
        <w:autoSpaceDE w:val="0"/>
        <w:spacing w:after="0"/>
        <w:jc w:val="both"/>
      </w:pPr>
      <w:r>
        <w:rPr>
          <w:rStyle w:val="FootnoteCharacters"/>
        </w:rPr>
        <w:footnoteRef/>
      </w:r>
      <w:r>
        <w:rPr>
          <w:rFonts w:ascii="Times New Roman" w:hAnsi="Times New Roman"/>
          <w:lang w:val="pt-BR"/>
        </w:rPr>
        <w:tab/>
        <w:t xml:space="preserve"> După pronunţarea soluţiei definitive ca urmare a admiterii cererii de contopire, se face o nouă punere în executare.</w:t>
      </w:r>
    </w:p>
  </w:footnote>
  <w:footnote w:id="362">
    <w:p w:rsidR="00A56A52" w:rsidRDefault="00A56A52" w:rsidP="000C0226">
      <w:pPr>
        <w:autoSpaceDE w:val="0"/>
        <w:spacing w:after="0"/>
        <w:jc w:val="both"/>
      </w:pPr>
      <w:r>
        <w:rPr>
          <w:rStyle w:val="FootnoteCharacters"/>
        </w:rPr>
        <w:footnoteRef/>
      </w:r>
      <w:r>
        <w:rPr>
          <w:rFonts w:ascii="Times New Roman" w:hAnsi="Times New Roman"/>
          <w:lang w:val="ro-RO"/>
        </w:rPr>
        <w:tab/>
        <w:t xml:space="preserve"> Potrivit art. 587 alin. (1) C. proc. pen. liberarea condiţionată se dispune, la cererea sau la propunerea făcută potrivit dispoziţiilor legii privind executarea pedepselor, de către judecătoria în a cărei circumscripţie se află locul de deţinere.</w:t>
      </w:r>
    </w:p>
  </w:footnote>
  <w:footnote w:id="363">
    <w:p w:rsidR="00A56A52" w:rsidRDefault="00A56A52" w:rsidP="000C0226">
      <w:pPr>
        <w:pStyle w:val="FootnoteText"/>
      </w:pPr>
      <w:r>
        <w:rPr>
          <w:rStyle w:val="FootnoteCharacters"/>
        </w:rPr>
        <w:footnoteRef/>
      </w:r>
      <w:r>
        <w:rPr>
          <w:sz w:val="22"/>
          <w:szCs w:val="22"/>
        </w:rPr>
        <w:tab/>
        <w:t xml:space="preserve"> În situaţia în care restul neexecutat de pedeapsă este de 2 ani sau mai mare, conform art. 101 C. pen. </w:t>
      </w:r>
    </w:p>
  </w:footnote>
  <w:footnote w:id="364">
    <w:p w:rsidR="00A56A52" w:rsidRDefault="00A56A52" w:rsidP="000C0226">
      <w:pPr>
        <w:autoSpaceDE w:val="0"/>
        <w:spacing w:after="0"/>
        <w:jc w:val="both"/>
        <w:rPr>
          <w:rFonts w:ascii="Times New Roman" w:hAnsi="Times New Roman"/>
          <w:lang w:val="it-IT"/>
        </w:rPr>
      </w:pPr>
      <w:r>
        <w:rPr>
          <w:rStyle w:val="FootnoteCharacters"/>
        </w:rPr>
        <w:footnoteRef/>
      </w:r>
      <w:r>
        <w:rPr>
          <w:rFonts w:ascii="Times New Roman" w:hAnsi="Times New Roman"/>
          <w:lang w:val="ro-RO"/>
        </w:rPr>
        <w:tab/>
        <w:t xml:space="preserve"> În calculul fracţiunilor de pedeapsă prevăzute în alin. </w:t>
      </w:r>
      <w:r>
        <w:rPr>
          <w:rFonts w:ascii="Times New Roman" w:hAnsi="Times New Roman"/>
          <w:lang w:val="it-IT"/>
        </w:rPr>
        <w:t>(1) se ţine seama de partea din durata pedepsei ce poate fi considerată, potrivit legii, ca executată pe baza muncii prestate. În acest caz, liberarea condiţionată nu poate fi dispusă înainte de executarea efectivă a cel puţin jumătate din durata pedepsei închisorii, când aceasta nu depăşeşte 10 ani, şi a cel puţin două treimi, când pedeapsa este mai mare de 10 ani – art. 100 alin. (3) C. pen.</w:t>
      </w:r>
    </w:p>
    <w:p w:rsidR="00A56A52" w:rsidRDefault="00A56A52" w:rsidP="000C0226">
      <w:pPr>
        <w:autoSpaceDE w:val="0"/>
        <w:spacing w:after="0"/>
        <w:jc w:val="both"/>
        <w:rPr>
          <w:rFonts w:ascii="Times New Roman" w:hAnsi="Times New Roman"/>
          <w:lang w:val="it-IT"/>
        </w:rPr>
      </w:pPr>
      <w:r>
        <w:rPr>
          <w:rFonts w:ascii="Times New Roman" w:hAnsi="Times New Roman"/>
          <w:lang w:val="it-IT"/>
        </w:rPr>
        <w:tab/>
        <w:t xml:space="preserve">    În calculul fracţiunilor de pedeapsă prevăzute în alin. (2) se ţine seama de partea din durata pedepsei ce poate fi considerată, potrivit legii, ca executată pe baza muncii prestate. În acest caz, liberarea condiţionată nu poate fi dispusă înainte de executarea efectivă a cel puţin o treime din durata pedepsei închisorii, când aceasta nu depăşeşte 10 ani, şi a cel puţin jumătate, când pedeapsa este mai mare de 10 ani – art. 100 alin. (4) C. pen.</w:t>
      </w:r>
    </w:p>
    <w:p w:rsidR="00A56A52" w:rsidRDefault="00A56A52" w:rsidP="000C0226">
      <w:pPr>
        <w:autoSpaceDE w:val="0"/>
        <w:spacing w:after="0"/>
        <w:jc w:val="both"/>
        <w:rPr>
          <w:rFonts w:ascii="Times New Roman" w:hAnsi="Times New Roman"/>
          <w:lang w:val="it-IT"/>
        </w:rPr>
      </w:pPr>
    </w:p>
  </w:footnote>
  <w:footnote w:id="365">
    <w:p w:rsidR="00A56A52" w:rsidRPr="000152E3" w:rsidRDefault="00A56A52" w:rsidP="000C0226">
      <w:pPr>
        <w:pStyle w:val="FootnoteText"/>
        <w:jc w:val="both"/>
        <w:rPr>
          <w:lang w:val="ro-RO"/>
        </w:rPr>
      </w:pPr>
      <w:r>
        <w:rPr>
          <w:rStyle w:val="FootnoteReference"/>
        </w:rPr>
        <w:footnoteRef/>
      </w:r>
      <w:r>
        <w:t xml:space="preserve"> </w:t>
      </w:r>
      <w:r>
        <w:rPr>
          <w:lang w:val="ro-RO"/>
        </w:rPr>
        <w:tab/>
      </w:r>
      <w:r w:rsidRPr="00BA02ED">
        <w:rPr>
          <w:sz w:val="22"/>
          <w:szCs w:val="22"/>
        </w:rPr>
        <w:t>Se vor arăta şi fracţia necesară şi perioada executata efectiv. Se va arăta dacă s-a tinut seama de pedeapsa ce poate fi considerata ca executata pe baza muncii prestate, arătându-se în acest caz că a executat efectiv fracţia aplicabilă indicată în art. 100 alin. (3) şi (4) C.pen. Dacă este cazul aplicării art. 551 din Legii nr. 254/2013, introdus prin Legea nr. 169/2017, se vor face menţiuni privind faptul că la calcularea pedepsei executate efectiv s-a avut în vedere, ca măsură compensatorie, și executarea pedepsei în condiții necorespunzătoare.</w:t>
      </w:r>
    </w:p>
  </w:footnote>
  <w:footnote w:id="366">
    <w:p w:rsidR="00A56A52" w:rsidRDefault="00A56A52" w:rsidP="000C0226">
      <w:pPr>
        <w:pStyle w:val="FootnoteText"/>
      </w:pPr>
      <w:r>
        <w:rPr>
          <w:rStyle w:val="FootnoteCharacters"/>
        </w:rPr>
        <w:footnoteRef/>
      </w:r>
      <w:r>
        <w:rPr>
          <w:sz w:val="22"/>
          <w:szCs w:val="22"/>
        </w:rPr>
        <w:tab/>
        <w:t xml:space="preserve"> Conform art. 101 alin. (3) obligaţiile prevăzute în alin. (2) lit. c) - g) pot fi impuse în măsura în care nu au fost aplicate în conţinutul pedepsei complementare a interzicerii exercitării unor drepturi.</w:t>
      </w:r>
    </w:p>
  </w:footnote>
  <w:footnote w:id="367">
    <w:p w:rsidR="00A56A52" w:rsidRDefault="00A56A52" w:rsidP="000C0226">
      <w:pPr>
        <w:pStyle w:val="FootnoteText"/>
      </w:pPr>
      <w:r>
        <w:rPr>
          <w:rStyle w:val="FootnoteCharacters"/>
        </w:rPr>
        <w:footnoteRef/>
      </w:r>
      <w:r>
        <w:rPr>
          <w:sz w:val="22"/>
          <w:szCs w:val="22"/>
        </w:rPr>
        <w:tab/>
        <w:t xml:space="preserve"> Numai dacă instanţa apreciază necesar.</w:t>
      </w:r>
    </w:p>
  </w:footnote>
  <w:footnote w:id="368">
    <w:p w:rsidR="00A56A52" w:rsidRDefault="00A56A52" w:rsidP="000C0226">
      <w:pPr>
        <w:pStyle w:val="FootnoteText"/>
      </w:pPr>
      <w:r>
        <w:rPr>
          <w:rStyle w:val="FootnoteCharacters"/>
        </w:rPr>
        <w:footnoteRef/>
      </w:r>
      <w:r>
        <w:rPr>
          <w:sz w:val="22"/>
          <w:szCs w:val="22"/>
        </w:rPr>
        <w:tab/>
        <w:t xml:space="preserve"> În situaţia în are a fost asistat de avocat din oficiu.</w:t>
      </w:r>
      <w:r>
        <w:rPr>
          <w:sz w:val="24"/>
          <w:szCs w:val="24"/>
        </w:rPr>
        <w:t xml:space="preserve"> </w:t>
      </w:r>
    </w:p>
  </w:footnote>
  <w:footnote w:id="369">
    <w:p w:rsidR="00A56A52" w:rsidRDefault="00A56A52" w:rsidP="000C0226">
      <w:pPr>
        <w:pStyle w:val="FootnoteText"/>
      </w:pPr>
      <w:r>
        <w:rPr>
          <w:rStyle w:val="FootnoteCharacters"/>
        </w:rPr>
        <w:footnoteRef/>
      </w:r>
      <w:r>
        <w:rPr>
          <w:sz w:val="22"/>
          <w:szCs w:val="22"/>
        </w:rPr>
        <w:tab/>
        <w:t xml:space="preserve"> Potrivit art. 587 alin. (2) C. proc. pen. termenul de reînnoire a cererii poate fi de cel mult un an.</w:t>
      </w:r>
    </w:p>
  </w:footnote>
  <w:footnote w:id="370">
    <w:p w:rsidR="00A56A52" w:rsidRDefault="00A56A52" w:rsidP="000C0226">
      <w:pPr>
        <w:pStyle w:val="FootnoteText"/>
      </w:pPr>
      <w:r>
        <w:rPr>
          <w:rStyle w:val="FootnoteCharacters"/>
        </w:rPr>
        <w:footnoteRef/>
      </w:r>
      <w:r>
        <w:rPr>
          <w:sz w:val="22"/>
          <w:szCs w:val="22"/>
        </w:rPr>
        <w:tab/>
        <w:t xml:space="preserve"> în situaţia în care cererea a fost formulată de condamnat.</w:t>
      </w:r>
    </w:p>
  </w:footnote>
  <w:footnote w:id="371">
    <w:p w:rsidR="00A56A52" w:rsidRDefault="00A56A52" w:rsidP="000C0226">
      <w:pPr>
        <w:pStyle w:val="FootnoteText"/>
      </w:pPr>
      <w:r>
        <w:rPr>
          <w:rStyle w:val="FootnoteCharacters"/>
        </w:rPr>
        <w:footnoteRef/>
      </w:r>
      <w:r>
        <w:rPr>
          <w:sz w:val="22"/>
          <w:szCs w:val="22"/>
        </w:rPr>
        <w:tab/>
        <w:t xml:space="preserve"> în situaţia în care a fost asistat de avocat din oficiu.</w:t>
      </w:r>
      <w:r>
        <w:rPr>
          <w:sz w:val="24"/>
          <w:szCs w:val="24"/>
        </w:rPr>
        <w:t xml:space="preserve"> </w:t>
      </w:r>
    </w:p>
  </w:footnote>
  <w:footnote w:id="372">
    <w:p w:rsidR="00A56A52" w:rsidRDefault="00A56A52" w:rsidP="000C0226">
      <w:pPr>
        <w:autoSpaceDE w:val="0"/>
        <w:jc w:val="both"/>
        <w:rPr>
          <w:rFonts w:ascii="Times New Roman" w:hAnsi="Times New Roman"/>
          <w:lang w:val="ro-RO"/>
        </w:rPr>
      </w:pPr>
      <w:r>
        <w:rPr>
          <w:rStyle w:val="FootnoteCharacters"/>
        </w:rPr>
        <w:footnoteRef/>
      </w:r>
      <w:r>
        <w:rPr>
          <w:rFonts w:ascii="Times New Roman" w:hAnsi="Times New Roman"/>
          <w:lang w:val="ro-RO"/>
        </w:rPr>
        <w:tab/>
        <w:t xml:space="preserve"> Potrivit art. 587 alin. (1) C. proc. pen. liberarea condiţionată se dispune, la cererea sau la propunerea făcută potrivit dispoziţiilor legii privind executarea pedepselor, de către judecătoria în a cărei circumscripţie se află locul de deţinere.</w:t>
      </w:r>
    </w:p>
    <w:p w:rsidR="00A56A52" w:rsidRDefault="00A56A52" w:rsidP="000C0226">
      <w:pPr>
        <w:autoSpaceDE w:val="0"/>
        <w:jc w:val="both"/>
        <w:rPr>
          <w:rFonts w:ascii="Times New Roman" w:hAnsi="Times New Roman"/>
          <w:lang w:val="ro-RO"/>
        </w:rPr>
      </w:pPr>
    </w:p>
  </w:footnote>
  <w:footnote w:id="373">
    <w:p w:rsidR="00A56A52" w:rsidRDefault="00A56A52" w:rsidP="000C0226">
      <w:pPr>
        <w:pStyle w:val="FootnoteText"/>
        <w:jc w:val="both"/>
      </w:pPr>
      <w:r>
        <w:rPr>
          <w:rStyle w:val="FootnoteCharacters"/>
        </w:rPr>
        <w:footnoteRef/>
      </w:r>
      <w:r>
        <w:rPr>
          <w:sz w:val="22"/>
          <w:szCs w:val="22"/>
        </w:rPr>
        <w:tab/>
        <w:t xml:space="preserve"> Cauza este de competenţa </w:t>
      </w:r>
      <w:r>
        <w:rPr>
          <w:b/>
          <w:i/>
          <w:sz w:val="22"/>
          <w:szCs w:val="22"/>
        </w:rPr>
        <w:t>instanţei care judecă ori a judecat în primă instanţă infracţiunea care atrage anularea</w:t>
      </w:r>
      <w:r>
        <w:rPr>
          <w:sz w:val="22"/>
          <w:szCs w:val="22"/>
        </w:rPr>
        <w:t xml:space="preserve"> (art.588 alin. (1) C. proc. pen.).</w:t>
      </w:r>
    </w:p>
  </w:footnote>
  <w:footnote w:id="374">
    <w:p w:rsidR="00A56A52" w:rsidRDefault="00A56A52" w:rsidP="000C0226">
      <w:pPr>
        <w:pStyle w:val="FootnoteText"/>
        <w:jc w:val="both"/>
      </w:pPr>
      <w:r>
        <w:rPr>
          <w:rStyle w:val="FootnoteCharacters"/>
        </w:rPr>
        <w:footnoteRef/>
      </w:r>
      <w:r>
        <w:rPr>
          <w:sz w:val="22"/>
          <w:szCs w:val="22"/>
        </w:rPr>
        <w:tab/>
        <w:t xml:space="preserve"> Sentinţa penală nr. </w:t>
      </w:r>
      <w:r>
        <w:rPr>
          <w:i/>
          <w:sz w:val="22"/>
          <w:szCs w:val="22"/>
        </w:rPr>
        <w:t>(LC) = sentinţa de</w:t>
      </w:r>
      <w:r>
        <w:rPr>
          <w:sz w:val="22"/>
          <w:szCs w:val="22"/>
        </w:rPr>
        <w:t xml:space="preserve"> </w:t>
      </w:r>
      <w:r>
        <w:rPr>
          <w:i/>
          <w:sz w:val="22"/>
          <w:szCs w:val="22"/>
        </w:rPr>
        <w:t>liberare condiţionată.</w:t>
      </w:r>
    </w:p>
  </w:footnote>
  <w:footnote w:id="375">
    <w:p w:rsidR="00A56A52" w:rsidRDefault="00A56A52" w:rsidP="000C0226">
      <w:pPr>
        <w:pStyle w:val="FootnoteText"/>
        <w:jc w:val="both"/>
      </w:pPr>
      <w:r>
        <w:rPr>
          <w:rStyle w:val="FootnoteCharacters"/>
        </w:rPr>
        <w:footnoteRef/>
      </w:r>
      <w:r>
        <w:rPr>
          <w:sz w:val="22"/>
          <w:szCs w:val="22"/>
        </w:rPr>
        <w:tab/>
        <w:t xml:space="preserve"> Sentinţa penală nr. </w:t>
      </w:r>
      <w:r>
        <w:rPr>
          <w:i/>
          <w:sz w:val="22"/>
          <w:szCs w:val="22"/>
        </w:rPr>
        <w:t>(1) = prima</w:t>
      </w:r>
      <w:r>
        <w:rPr>
          <w:sz w:val="22"/>
          <w:szCs w:val="22"/>
        </w:rPr>
        <w:t xml:space="preserve"> </w:t>
      </w:r>
      <w:r>
        <w:rPr>
          <w:i/>
          <w:sz w:val="22"/>
          <w:szCs w:val="22"/>
        </w:rPr>
        <w:t>sentinţă de condamnare</w:t>
      </w:r>
      <w:r>
        <w:rPr>
          <w:sz w:val="22"/>
          <w:szCs w:val="22"/>
        </w:rPr>
        <w:t xml:space="preserve"> a inculpatului, din executarea căreia s-a dispus liberarea condiţionată.</w:t>
      </w:r>
    </w:p>
  </w:footnote>
  <w:footnote w:id="376">
    <w:p w:rsidR="00A56A52" w:rsidRDefault="00A56A52" w:rsidP="000C0226">
      <w:pPr>
        <w:pStyle w:val="FootnoteText"/>
        <w:jc w:val="both"/>
      </w:pPr>
      <w:r>
        <w:rPr>
          <w:rStyle w:val="FootnoteCharacters"/>
        </w:rPr>
        <w:footnoteRef/>
      </w:r>
      <w:r>
        <w:rPr>
          <w:sz w:val="22"/>
          <w:szCs w:val="22"/>
        </w:rPr>
        <w:tab/>
        <w:t xml:space="preserve"> Sentinţa penală nr. </w:t>
      </w:r>
      <w:r>
        <w:rPr>
          <w:i/>
          <w:sz w:val="22"/>
          <w:szCs w:val="22"/>
        </w:rPr>
        <w:t>(2) = a doua sentinţă de condamnare</w:t>
      </w:r>
      <w:r>
        <w:rPr>
          <w:sz w:val="22"/>
          <w:szCs w:val="22"/>
        </w:rPr>
        <w:t>, pentru o infracţiune comisă până la acordarea liberării condiţionate, în care însă instanţa a omis să se pronunţe cu privire la anularea liberării condiţionate.</w:t>
      </w:r>
    </w:p>
  </w:footnote>
  <w:footnote w:id="377">
    <w:p w:rsidR="00A56A52" w:rsidRDefault="00A56A52" w:rsidP="000C0226">
      <w:pPr>
        <w:pStyle w:val="FootnoteText"/>
        <w:jc w:val="both"/>
      </w:pPr>
      <w:r>
        <w:rPr>
          <w:rStyle w:val="FootnoteCharacters"/>
        </w:rPr>
        <w:footnoteRef/>
      </w:r>
      <w:r>
        <w:rPr>
          <w:sz w:val="22"/>
          <w:szCs w:val="22"/>
        </w:rPr>
        <w:tab/>
        <w:t xml:space="preserve"> Este vorba de </w:t>
      </w:r>
      <w:r>
        <w:rPr>
          <w:b/>
          <w:i/>
          <w:sz w:val="22"/>
          <w:szCs w:val="22"/>
        </w:rPr>
        <w:t>instanţa care judecă ori a judecat în primă instanţă infracţiunea care atrage revocarea</w:t>
      </w:r>
      <w:r>
        <w:rPr>
          <w:sz w:val="22"/>
          <w:szCs w:val="22"/>
        </w:rPr>
        <w:t xml:space="preserve"> (art.588 alin. (1) şi (2) C. proc. pen.) sau de </w:t>
      </w:r>
      <w:r>
        <w:rPr>
          <w:b/>
          <w:i/>
          <w:sz w:val="22"/>
          <w:szCs w:val="22"/>
        </w:rPr>
        <w:t>judecătoria în a cărei circumscripţie se află locul de deţinere</w:t>
      </w:r>
      <w:r>
        <w:rPr>
          <w:sz w:val="22"/>
          <w:szCs w:val="22"/>
        </w:rPr>
        <w:t>, în cazul revocării liberării pentru nerespectarea măsurilor de supraveghere ori neexecutarea obligaţiilor impuse sau când instanţa care l-a condamnat pe inculpat pentru o altă infracţiune nu s-a pronunţat în această privinţă (art.588 alin. (3) raportat la art.587 alin. (1) C. proc. pen. şi art. 104 alin. (1) C. pen.)</w:t>
      </w:r>
    </w:p>
  </w:footnote>
  <w:footnote w:id="378">
    <w:p w:rsidR="00A56A52" w:rsidRDefault="00A56A52" w:rsidP="000C0226">
      <w:pPr>
        <w:pStyle w:val="FootnoteText"/>
        <w:jc w:val="both"/>
      </w:pPr>
      <w:r>
        <w:rPr>
          <w:rStyle w:val="FootnoteCharacters"/>
        </w:rPr>
        <w:footnoteRef/>
      </w:r>
      <w:r>
        <w:rPr>
          <w:sz w:val="22"/>
          <w:szCs w:val="22"/>
        </w:rPr>
        <w:tab/>
        <w:t xml:space="preserve"> Sentinţa penală nr. </w:t>
      </w:r>
      <w:r>
        <w:rPr>
          <w:i/>
          <w:sz w:val="22"/>
          <w:szCs w:val="22"/>
        </w:rPr>
        <w:t>(LC) = sentinţa de</w:t>
      </w:r>
      <w:r>
        <w:rPr>
          <w:sz w:val="22"/>
          <w:szCs w:val="22"/>
        </w:rPr>
        <w:t xml:space="preserve"> </w:t>
      </w:r>
      <w:r>
        <w:rPr>
          <w:i/>
          <w:sz w:val="22"/>
          <w:szCs w:val="22"/>
        </w:rPr>
        <w:t>liberare condiţionată.</w:t>
      </w:r>
    </w:p>
  </w:footnote>
  <w:footnote w:id="379">
    <w:p w:rsidR="00A56A52" w:rsidRDefault="00A56A52" w:rsidP="000C0226">
      <w:pPr>
        <w:pStyle w:val="FootnoteText"/>
        <w:jc w:val="both"/>
      </w:pPr>
      <w:r>
        <w:rPr>
          <w:rStyle w:val="FootnoteCharacters"/>
        </w:rPr>
        <w:footnoteRef/>
      </w:r>
      <w:r>
        <w:rPr>
          <w:sz w:val="22"/>
          <w:szCs w:val="22"/>
        </w:rPr>
        <w:tab/>
        <w:t xml:space="preserve"> Sentinţa penală nr. </w:t>
      </w:r>
      <w:r>
        <w:rPr>
          <w:i/>
          <w:sz w:val="22"/>
          <w:szCs w:val="22"/>
        </w:rPr>
        <w:t>(1) = prima</w:t>
      </w:r>
      <w:r>
        <w:rPr>
          <w:sz w:val="22"/>
          <w:szCs w:val="22"/>
        </w:rPr>
        <w:t xml:space="preserve"> </w:t>
      </w:r>
      <w:r>
        <w:rPr>
          <w:i/>
          <w:sz w:val="22"/>
          <w:szCs w:val="22"/>
        </w:rPr>
        <w:t>sentinţă de condamnare</w:t>
      </w:r>
      <w:r>
        <w:rPr>
          <w:sz w:val="22"/>
          <w:szCs w:val="22"/>
        </w:rPr>
        <w:t xml:space="preserve"> a inculpatului, din executarea căreia s-a dispus liberarea condiţionată.</w:t>
      </w:r>
    </w:p>
  </w:footnote>
  <w:footnote w:id="380">
    <w:p w:rsidR="00A56A52" w:rsidRDefault="00A56A52" w:rsidP="000C0226">
      <w:pPr>
        <w:pStyle w:val="FootnoteText"/>
        <w:jc w:val="both"/>
      </w:pPr>
      <w:r>
        <w:rPr>
          <w:rStyle w:val="FootnoteCharacters"/>
        </w:rPr>
        <w:footnoteRef/>
      </w:r>
      <w:r>
        <w:rPr>
          <w:sz w:val="22"/>
          <w:szCs w:val="22"/>
        </w:rPr>
        <w:tab/>
        <w:t xml:space="preserve"> Sentinţa penală nr. </w:t>
      </w:r>
      <w:r>
        <w:rPr>
          <w:i/>
          <w:sz w:val="22"/>
          <w:szCs w:val="22"/>
        </w:rPr>
        <w:t>(2) = a doua sentinţă de condamnare</w:t>
      </w:r>
      <w:r>
        <w:rPr>
          <w:sz w:val="22"/>
          <w:szCs w:val="22"/>
        </w:rPr>
        <w:t>, pentru o infracţiune comisă după acordarea liberării condiţionate, în care însă instanţa a omis să se pronunţe cu privire la revocarea liberării condiţionate.</w:t>
      </w:r>
    </w:p>
  </w:footnote>
  <w:footnote w:id="381">
    <w:p w:rsidR="00A56A52" w:rsidRDefault="00A56A52" w:rsidP="000C0226">
      <w:pPr>
        <w:pStyle w:val="FootnoteText"/>
      </w:pPr>
      <w:r>
        <w:rPr>
          <w:rStyle w:val="FootnoteCharacters"/>
        </w:rPr>
        <w:footnoteRef/>
      </w:r>
      <w:r>
        <w:rPr>
          <w:sz w:val="22"/>
          <w:szCs w:val="22"/>
        </w:rPr>
        <w:tab/>
        <w:t xml:space="preserve"> În situaţia în care condamnatul a fost asistat de avocat din oficiu. </w:t>
      </w:r>
    </w:p>
  </w:footnote>
  <w:footnote w:id="382">
    <w:p w:rsidR="00A56A52" w:rsidRDefault="00A56A52" w:rsidP="000C0226">
      <w:pPr>
        <w:pStyle w:val="FootnoteText"/>
      </w:pPr>
      <w:r>
        <w:rPr>
          <w:rStyle w:val="FootnoteCharacters"/>
        </w:rPr>
        <w:footnoteRef/>
      </w:r>
      <w:r>
        <w:rPr>
          <w:sz w:val="22"/>
          <w:szCs w:val="22"/>
        </w:rPr>
        <w:tab/>
        <w:t xml:space="preserve"> Asistenţa  juridică este obligatorie în situaţiile prevăzute de art. 90 C. proc. pen.</w:t>
      </w:r>
    </w:p>
  </w:footnote>
  <w:footnote w:id="383">
    <w:p w:rsidR="00A56A52" w:rsidRDefault="00A56A52" w:rsidP="000C0226">
      <w:pPr>
        <w:pStyle w:val="FootnoteText"/>
        <w:jc w:val="both"/>
      </w:pPr>
      <w:r>
        <w:rPr>
          <w:rStyle w:val="FootnoteCharacters"/>
        </w:rPr>
        <w:footnoteRef/>
      </w:r>
      <w:r>
        <w:rPr>
          <w:sz w:val="22"/>
          <w:szCs w:val="22"/>
        </w:rPr>
        <w:tab/>
        <w:t xml:space="preserve"> Instanţa de executare ţine evidenţa amânărilor acordate şi, la expirarea termenului, ia măsuri pentru emiterea mandatului de executare, iar dacă mandatul a fost emis, ia măsuri pentru aducerea lui la îndeplinire. Dacă nu s-a stabilit un termen de amânare, judecătorul delegat cu executarea al instanţei de executare este obligat să sesizeze instanţa de executare în vederea verificării subzistenţei temeiurilor amânării, iar când se constată că acestea au încetat, să ia măsuri pentru emiterea mandatului de executare ori pentru aducerea lui la îndeplinire.</w:t>
      </w:r>
    </w:p>
  </w:footnote>
  <w:footnote w:id="384">
    <w:p w:rsidR="00A56A52" w:rsidRDefault="00A56A52" w:rsidP="000C0226">
      <w:pPr>
        <w:pStyle w:val="FootnoteText"/>
      </w:pPr>
      <w:r>
        <w:rPr>
          <w:rStyle w:val="FootnoteCharacters"/>
        </w:rPr>
        <w:footnoteRef/>
      </w:r>
      <w:r>
        <w:rPr>
          <w:sz w:val="22"/>
          <w:szCs w:val="22"/>
        </w:rPr>
        <w:tab/>
        <w:t xml:space="preserve"> Competenţa aparţine instanţei corespunzătoare în grad instanţei de executare, în a cărei circumscripţie se află locul de deţinere.</w:t>
      </w:r>
    </w:p>
  </w:footnote>
  <w:footnote w:id="385">
    <w:p w:rsidR="00A56A52" w:rsidRDefault="00A56A52" w:rsidP="000C0226">
      <w:pPr>
        <w:pStyle w:val="FootnoteText"/>
      </w:pPr>
      <w:r>
        <w:rPr>
          <w:rStyle w:val="FootnoteCharacters"/>
        </w:rPr>
        <w:footnoteRef/>
      </w:r>
      <w:r>
        <w:rPr>
          <w:sz w:val="22"/>
          <w:szCs w:val="22"/>
        </w:rPr>
        <w:tab/>
        <w:t xml:space="preserve"> </w:t>
      </w:r>
      <w:r w:rsidRPr="00BA02ED">
        <w:rPr>
          <w:sz w:val="22"/>
          <w:szCs w:val="22"/>
        </w:rPr>
        <w:t>Practica judiciară a apreciat că persoana condamnată poate lipsi numai din motive obiective, când  din cauza bolii</w:t>
      </w:r>
      <w:r>
        <w:rPr>
          <w:sz w:val="22"/>
          <w:szCs w:val="22"/>
        </w:rPr>
        <w:t xml:space="preserve"> nu poate fi transportată</w:t>
      </w:r>
    </w:p>
  </w:footnote>
  <w:footnote w:id="386">
    <w:p w:rsidR="00A56A52" w:rsidRDefault="00A56A52" w:rsidP="000C0226">
      <w:pPr>
        <w:pStyle w:val="FootnoteText"/>
      </w:pPr>
      <w:r>
        <w:rPr>
          <w:rStyle w:val="FootnoteCharacters"/>
        </w:rPr>
        <w:footnoteRef/>
      </w:r>
      <w:r>
        <w:rPr>
          <w:sz w:val="22"/>
          <w:szCs w:val="22"/>
        </w:rPr>
        <w:tab/>
        <w:t xml:space="preserve"> Soluţionarea cererii are loc cu citarea şi a administraţiei locului de deţinere, conform art. 597 alin. (1) teza a II-a C. proc. pen.</w:t>
      </w:r>
    </w:p>
  </w:footnote>
  <w:footnote w:id="387">
    <w:p w:rsidR="00A56A52" w:rsidRDefault="00A56A52" w:rsidP="000C0226">
      <w:pPr>
        <w:pStyle w:val="FootnoteText"/>
      </w:pPr>
      <w:r>
        <w:rPr>
          <w:rStyle w:val="FootnoteCharacters"/>
        </w:rPr>
        <w:footnoteRef/>
      </w:r>
      <w:r>
        <w:rPr>
          <w:sz w:val="22"/>
          <w:szCs w:val="22"/>
        </w:rPr>
        <w:tab/>
        <w:t xml:space="preserve"> Dacă este cazul</w:t>
      </w:r>
    </w:p>
  </w:footnote>
  <w:footnote w:id="388">
    <w:p w:rsidR="00A56A52" w:rsidRDefault="00A56A52" w:rsidP="000C0226">
      <w:pPr>
        <w:pStyle w:val="FootnoteText"/>
      </w:pPr>
      <w:r>
        <w:rPr>
          <w:rStyle w:val="FootnoteCharacters"/>
        </w:rPr>
        <w:footnoteRef/>
      </w:r>
      <w:r>
        <w:rPr>
          <w:sz w:val="22"/>
          <w:szCs w:val="22"/>
        </w:rPr>
        <w:tab/>
        <w:t xml:space="preserve"> Competenţa aparţine instanţei corespunzătoare în grad instanţei de executare, în a cărei circumscripţie se află locul de deţinere.</w:t>
      </w:r>
    </w:p>
  </w:footnote>
  <w:footnote w:id="389">
    <w:p w:rsidR="00A56A52" w:rsidRDefault="00A56A52" w:rsidP="000C0226">
      <w:pPr>
        <w:pStyle w:val="FootnoteText"/>
      </w:pPr>
      <w:r>
        <w:rPr>
          <w:rStyle w:val="FootnoteCharacters"/>
        </w:rPr>
        <w:footnoteRef/>
      </w:r>
      <w:r>
        <w:rPr>
          <w:sz w:val="22"/>
          <w:szCs w:val="22"/>
        </w:rPr>
        <w:tab/>
        <w:t xml:space="preserve"> Soluţionarea cererii are loc cu citarea şi a administraţiei locului de deţinere, conform art. 597 alin. (1) teza a II-a C. proc. pen.</w:t>
      </w:r>
    </w:p>
  </w:footnote>
  <w:footnote w:id="390">
    <w:p w:rsidR="00A56A52" w:rsidRDefault="00A56A52" w:rsidP="000C0226">
      <w:pPr>
        <w:pStyle w:val="FootnoteText"/>
        <w:jc w:val="both"/>
      </w:pPr>
      <w:r>
        <w:rPr>
          <w:rStyle w:val="FootnoteCharacters"/>
        </w:rPr>
        <w:footnoteRef/>
      </w:r>
      <w:r>
        <w:rPr>
          <w:sz w:val="22"/>
          <w:szCs w:val="22"/>
        </w:rPr>
        <w:tab/>
        <w:t xml:space="preserve"> Spre exemplu, în privinţa condamnatei nu s-a dispus pedeapsa complementară şi accesorie a interzicerii drepturilor părinteşti.</w:t>
      </w:r>
    </w:p>
  </w:footnote>
  <w:footnote w:id="391">
    <w:p w:rsidR="00A56A52" w:rsidRDefault="00A56A52" w:rsidP="000C0226">
      <w:pPr>
        <w:pStyle w:val="FootnoteText"/>
      </w:pPr>
      <w:r>
        <w:rPr>
          <w:rStyle w:val="FootnoteCharacters"/>
        </w:rPr>
        <w:footnoteRef/>
      </w:r>
      <w:r>
        <w:rPr>
          <w:sz w:val="22"/>
          <w:szCs w:val="22"/>
        </w:rPr>
        <w:tab/>
        <w:t xml:space="preserve"> Vizează situaţia de la lit. b) teza a II-a </w:t>
      </w:r>
    </w:p>
  </w:footnote>
  <w:footnote w:id="392">
    <w:p w:rsidR="00A56A52" w:rsidRDefault="00A56A52" w:rsidP="000C0226">
      <w:pPr>
        <w:pStyle w:val="FootnoteText"/>
      </w:pPr>
      <w:r>
        <w:rPr>
          <w:rStyle w:val="FootnoteCharacters"/>
        </w:rPr>
        <w:footnoteRef/>
      </w:r>
      <w:r>
        <w:rPr>
          <w:sz w:val="22"/>
          <w:szCs w:val="22"/>
        </w:rPr>
        <w:tab/>
        <w:t xml:space="preserve"> Pentru situaţia în care întreruperea executării se dispune pentru că petenta are în îngrijire un copil mai mic de un an.</w:t>
      </w:r>
    </w:p>
  </w:footnote>
  <w:footnote w:id="393">
    <w:p w:rsidR="00A56A52" w:rsidRDefault="00A56A52" w:rsidP="000C0226">
      <w:pPr>
        <w:pStyle w:val="FootnoteText"/>
        <w:jc w:val="both"/>
      </w:pPr>
      <w:r>
        <w:rPr>
          <w:rStyle w:val="FootnoteCharacters"/>
        </w:rPr>
        <w:footnoteRef/>
      </w:r>
      <w:r>
        <w:rPr>
          <w:sz w:val="22"/>
          <w:szCs w:val="22"/>
        </w:rPr>
        <w:tab/>
        <w:t xml:space="preserve"> Instanţa competentă să se pronunţe asupra acordării amânării executării pedepsei este instanţa de executare. Instanţa competentă să dispună asupra întreruperii executării pedepsei este instanţa în a cărei circumscripţie se află locul de deţinere, corespunzătoare în grad instanţei de executare.</w:t>
      </w:r>
    </w:p>
  </w:footnote>
  <w:footnote w:id="394">
    <w:p w:rsidR="00A56A52" w:rsidRDefault="00A56A52" w:rsidP="000C0226">
      <w:pPr>
        <w:pStyle w:val="FootnoteText"/>
        <w:jc w:val="both"/>
      </w:pPr>
      <w:r>
        <w:rPr>
          <w:rStyle w:val="FootnoteCharacters"/>
        </w:rPr>
        <w:footnoteRef/>
      </w:r>
      <w:r>
        <w:rPr>
          <w:sz w:val="22"/>
          <w:szCs w:val="22"/>
        </w:rPr>
        <w:tab/>
        <w:t xml:space="preserve"> Sentinţa prin care instanţa respinge cererea de întrerupere a executării pedepsei are aceeaşi structură. Diferenţele de conţinut vor fi menţionate distinct pe parcursul actului de procedură.</w:t>
      </w:r>
    </w:p>
  </w:footnote>
  <w:footnote w:id="395">
    <w:p w:rsidR="00A56A52" w:rsidRDefault="00A56A52" w:rsidP="000C0226">
      <w:pPr>
        <w:pStyle w:val="FootnoteText"/>
        <w:jc w:val="both"/>
      </w:pPr>
      <w:r>
        <w:rPr>
          <w:rStyle w:val="FootnoteCharacters"/>
        </w:rPr>
        <w:footnoteRef/>
      </w:r>
      <w:r>
        <w:rPr>
          <w:sz w:val="22"/>
          <w:szCs w:val="22"/>
        </w:rPr>
        <w:tab/>
        <w:t xml:space="preserve"> În cazul cererii de întrerupere a executării pedepsei asistenţa juridică este obligatorie în baza art. 90 alin. (1) C. proc. pen., astfel că este necesară desemnarea unui apărător din oficiu în cazul în care petentul –condamnat nu a încheiat un contract de asistenţă juridică cu un avocat ales.  </w:t>
      </w:r>
    </w:p>
  </w:footnote>
  <w:footnote w:id="396">
    <w:p w:rsidR="00A56A52" w:rsidRDefault="00A56A52" w:rsidP="000C0226">
      <w:pPr>
        <w:pStyle w:val="FootnoteText"/>
      </w:pPr>
      <w:r>
        <w:rPr>
          <w:rStyle w:val="FootnoteCharacters"/>
        </w:rPr>
        <w:footnoteRef/>
      </w:r>
      <w:r>
        <w:rPr>
          <w:sz w:val="22"/>
          <w:szCs w:val="22"/>
        </w:rPr>
        <w:tab/>
        <w:t xml:space="preserve"> În cazul cererii de întrerupere a executării pedepsei se citează şi Administraţia Penitenciarului în care execută pedeapsa condamnatului, conform art. 597 alin. (1) teza a II-a C. proc. pen. </w:t>
      </w:r>
    </w:p>
  </w:footnote>
  <w:footnote w:id="397">
    <w:p w:rsidR="00A56A52" w:rsidRDefault="00A56A52" w:rsidP="000C0226">
      <w:pPr>
        <w:spacing w:line="240" w:lineRule="auto"/>
        <w:jc w:val="both"/>
        <w:rPr>
          <w:rFonts w:ascii="Times New Roman" w:hAnsi="Times New Roman"/>
          <w:lang w:val="ro-RO"/>
        </w:rPr>
      </w:pPr>
      <w:r>
        <w:rPr>
          <w:rStyle w:val="FootnoteCharacters"/>
        </w:rPr>
        <w:footnoteRef/>
      </w:r>
      <w:r>
        <w:rPr>
          <w:rFonts w:ascii="Times New Roman" w:hAnsi="Times New Roman"/>
          <w:lang w:val="ro-RO"/>
        </w:rPr>
        <w:tab/>
        <w:t xml:space="preserve"> În cazul cererii de întrerupere a executării pedepsei  dispoziţiile legale incidente sunt art. 592 C. proc. pen. raportat la art. 589 alin. (1) lit. a) şi următoarele C. proc. pen. </w:t>
      </w:r>
    </w:p>
    <w:p w:rsidR="00A56A52" w:rsidRDefault="00A56A52" w:rsidP="000C0226">
      <w:pPr>
        <w:spacing w:line="360" w:lineRule="auto"/>
        <w:jc w:val="both"/>
        <w:rPr>
          <w:rFonts w:ascii="Times New Roman" w:hAnsi="Times New Roman"/>
          <w:lang w:val="ro-RO"/>
        </w:rPr>
      </w:pPr>
    </w:p>
  </w:footnote>
  <w:footnote w:id="398">
    <w:p w:rsidR="00A56A52" w:rsidRDefault="00A56A52" w:rsidP="000C0226">
      <w:pPr>
        <w:pStyle w:val="FootnoteText"/>
        <w:jc w:val="both"/>
      </w:pPr>
      <w:r>
        <w:rPr>
          <w:rStyle w:val="FootnoteCharacters"/>
        </w:rPr>
        <w:footnoteRef/>
      </w:r>
      <w:r>
        <w:rPr>
          <w:sz w:val="22"/>
          <w:szCs w:val="22"/>
        </w:rPr>
        <w:tab/>
        <w:t xml:space="preserve"> Cauza este de competenţa </w:t>
      </w:r>
      <w:r>
        <w:rPr>
          <w:b/>
          <w:i/>
          <w:sz w:val="22"/>
          <w:szCs w:val="22"/>
        </w:rPr>
        <w:t>instanţei de executare</w:t>
      </w:r>
      <w:r>
        <w:rPr>
          <w:sz w:val="22"/>
          <w:szCs w:val="22"/>
        </w:rPr>
        <w:t xml:space="preserve"> (art.591 alin. (4) şi, respectiv, art. 592 alin. (2) raportat la art. 591 alin. (4) C. proc. pen.). Poate fi vorba, aşadar, şi de tribunal sau curte de apel.</w:t>
      </w:r>
    </w:p>
  </w:footnote>
  <w:footnote w:id="399">
    <w:p w:rsidR="00A56A52" w:rsidRDefault="00A56A52" w:rsidP="000C0226">
      <w:pPr>
        <w:pStyle w:val="FootnoteText"/>
      </w:pPr>
      <w:r>
        <w:rPr>
          <w:rStyle w:val="FootnoteCharacters"/>
        </w:rPr>
        <w:footnoteRef/>
      </w:r>
      <w:r>
        <w:rPr>
          <w:sz w:val="22"/>
          <w:szCs w:val="22"/>
        </w:rPr>
        <w:tab/>
        <w:t xml:space="preserve"> A se vedea art. 591 alin. (4) C. proc. pen.</w:t>
      </w:r>
    </w:p>
  </w:footnote>
  <w:footnote w:id="400">
    <w:p w:rsidR="00A56A52" w:rsidRDefault="00A56A52" w:rsidP="000C0226">
      <w:pPr>
        <w:pStyle w:val="FootnoteText"/>
      </w:pPr>
      <w:r>
        <w:rPr>
          <w:rStyle w:val="FootnoteCharacters"/>
        </w:rPr>
        <w:footnoteRef/>
      </w:r>
      <w:r>
        <w:rPr>
          <w:sz w:val="22"/>
          <w:szCs w:val="22"/>
        </w:rPr>
        <w:tab/>
        <w:t xml:space="preserve"> A se vedea art. 591 alin. (4) C. proc. pen.</w:t>
      </w:r>
    </w:p>
  </w:footnote>
  <w:footnote w:id="401">
    <w:p w:rsidR="00A56A52" w:rsidRPr="00BA02ED" w:rsidRDefault="00A56A52" w:rsidP="000C0226">
      <w:pPr>
        <w:autoSpaceDE w:val="0"/>
        <w:spacing w:after="0"/>
        <w:jc w:val="both"/>
        <w:rPr>
          <w:lang w:val="ro-RO"/>
        </w:rPr>
      </w:pPr>
      <w:r>
        <w:rPr>
          <w:rStyle w:val="FootnoteCharacters"/>
        </w:rPr>
        <w:footnoteRef/>
      </w:r>
      <w:r>
        <w:rPr>
          <w:rFonts w:ascii="Times New Roman" w:hAnsi="Times New Roman"/>
          <w:lang w:val="ro-RO"/>
        </w:rPr>
        <w:tab/>
        <w:t xml:space="preserve"> În cazurile prevăzute la art. 598 alin. (1) lit. a), b) şi d), contestaţia se face, după caz, la instanţa prevăzută la art. 597 alin. (1) sau (6), iar în cazul prevăzut la alin. (1) lit. c), la instanţa care a pronunţat hotărârea ce se execută. În cazul în care nelămurirea priveşte o dispoziţie dintr-o hotărâre pronunţată în apel sau în recurs în casaţie, competenţa revine, după caz, instanţei de apel sau Înaltei Curţi de Casaţie şi Justiţie.</w:t>
      </w:r>
    </w:p>
  </w:footnote>
  <w:footnote w:id="402">
    <w:p w:rsidR="00A56A52" w:rsidRPr="00BA02ED" w:rsidRDefault="00A56A52" w:rsidP="000C0226">
      <w:pPr>
        <w:autoSpaceDE w:val="0"/>
        <w:spacing w:after="0"/>
        <w:jc w:val="both"/>
        <w:rPr>
          <w:rFonts w:ascii="Times New Roman" w:hAnsi="Times New Roman"/>
          <w:lang w:val="ro-RO"/>
        </w:rPr>
      </w:pPr>
      <w:r>
        <w:rPr>
          <w:rStyle w:val="FootnoteCharacters"/>
        </w:rPr>
        <w:footnoteRef/>
      </w:r>
      <w:r>
        <w:tab/>
      </w:r>
      <w:r w:rsidRPr="00BA02ED">
        <w:rPr>
          <w:rFonts w:ascii="Times New Roman" w:hAnsi="Times New Roman"/>
          <w:lang w:val="ro-RO"/>
        </w:rPr>
        <w:t xml:space="preserve"> Din dispoziţiile art. 599 alin. (3) C. proc. pen. rezultă că şi procurorul poate formula contestaţie la executarea unei hotărâri penale.</w:t>
      </w:r>
    </w:p>
  </w:footnote>
  <w:footnote w:id="403">
    <w:p w:rsidR="00A56A52" w:rsidRPr="00BA02ED" w:rsidRDefault="00A56A52" w:rsidP="000C0226">
      <w:pPr>
        <w:autoSpaceDE w:val="0"/>
        <w:spacing w:after="0"/>
        <w:jc w:val="both"/>
        <w:rPr>
          <w:rFonts w:ascii="Times New Roman" w:hAnsi="Times New Roman"/>
          <w:lang w:val="ro-RO"/>
        </w:rPr>
      </w:pPr>
      <w:r w:rsidRPr="00BA02ED">
        <w:rPr>
          <w:rFonts w:ascii="Times New Roman" w:hAnsi="Times New Roman"/>
          <w:lang w:val="ro-RO"/>
        </w:rPr>
        <w:footnoteRef/>
      </w:r>
      <w:r w:rsidRPr="00BA02ED">
        <w:rPr>
          <w:rFonts w:ascii="Times New Roman" w:hAnsi="Times New Roman"/>
          <w:lang w:val="ro-RO"/>
        </w:rPr>
        <w:t xml:space="preserve"> </w:t>
      </w:r>
      <w:r w:rsidRPr="00BA02ED">
        <w:rPr>
          <w:rFonts w:ascii="Times New Roman" w:hAnsi="Times New Roman"/>
          <w:lang w:val="ro-RO"/>
        </w:rPr>
        <w:tab/>
      </w:r>
      <w:bookmarkStart w:id="402" w:name="_Hlk506487626"/>
      <w:r w:rsidRPr="00BA02ED">
        <w:rPr>
          <w:rFonts w:ascii="Times New Roman" w:hAnsi="Times New Roman"/>
          <w:lang w:val="ro-RO"/>
        </w:rPr>
        <w:t>Prin art. II pct. 131 din OUG nr. 18/2016 s-a introdus alin. (21) al art. 597 C.proc.pen. – „(21) Condamnatul aflat în stare de detenţie sau internat într-un centru educativ poate participa la judecată în vederea rezolvării situaţiilor reglementate în prezentul titlu şi prin intermediul videoconferinţei, la locul de deţinere, cu acordul său şi în prezenţa apărătorului ales sau numit din oficiu şi, după caz, şi a interpretului.”</w:t>
      </w:r>
    </w:p>
    <w:bookmarkEnd w:id="402"/>
  </w:footnote>
  <w:footnote w:id="404">
    <w:p w:rsidR="00A56A52" w:rsidRDefault="00A56A52" w:rsidP="000C0226">
      <w:pPr>
        <w:autoSpaceDE w:val="0"/>
        <w:spacing w:after="0"/>
        <w:jc w:val="both"/>
      </w:pPr>
      <w:r w:rsidRPr="00BA02ED">
        <w:rPr>
          <w:rFonts w:ascii="Times New Roman" w:hAnsi="Times New Roman"/>
          <w:lang w:val="ro-RO"/>
        </w:rPr>
        <w:footnoteRef/>
      </w:r>
      <w:r w:rsidRPr="00BA02ED">
        <w:rPr>
          <w:rFonts w:ascii="Times New Roman" w:hAnsi="Times New Roman"/>
          <w:lang w:val="ro-RO"/>
        </w:rPr>
        <w:tab/>
        <w:t>Potrivit art. 597 alin. (2) C. proc pen. condamnatul aflat în stare de detenţie sau internat într-un centru educativ  este adus la judecată.</w:t>
      </w:r>
    </w:p>
  </w:footnote>
  <w:footnote w:id="405">
    <w:p w:rsidR="00A56A52" w:rsidRDefault="00A56A52" w:rsidP="000C0226">
      <w:pPr>
        <w:autoSpaceDE w:val="0"/>
      </w:pPr>
      <w:r>
        <w:rPr>
          <w:rStyle w:val="FootnoteCharacters"/>
        </w:rPr>
        <w:footnoteRef/>
      </w:r>
      <w:r>
        <w:rPr>
          <w:rFonts w:ascii="Times New Roman" w:hAnsi="Times New Roman"/>
          <w:lang w:val="ro-RO"/>
        </w:rPr>
        <w:tab/>
        <w:t xml:space="preserve"> După pronunţarea soluţiei definitive ca urmare a admiterii contestaţiei la executare, se face o nouă punere în executare.</w:t>
      </w:r>
    </w:p>
  </w:footnote>
  <w:footnote w:id="406">
    <w:p w:rsidR="00A56A52" w:rsidRDefault="00A56A52" w:rsidP="000C0226">
      <w:pPr>
        <w:pStyle w:val="FootnoteText"/>
        <w:jc w:val="both"/>
      </w:pPr>
      <w:r>
        <w:rPr>
          <w:rStyle w:val="FootnoteCharacters"/>
        </w:rPr>
        <w:footnoteRef/>
      </w:r>
      <w:r>
        <w:rPr>
          <w:sz w:val="22"/>
          <w:szCs w:val="22"/>
        </w:rPr>
        <w:tab/>
        <w:t xml:space="preserve"> </w:t>
      </w:r>
      <w:r>
        <w:rPr>
          <w:iCs/>
          <w:sz w:val="22"/>
          <w:szCs w:val="22"/>
        </w:rPr>
        <w:t>Conform art. 599 alin. (5) C. proc. pen. cererile ulterioare de contestaţie la executare sunt inadmisibile dacă există identitate de persoană, de temei legal, de motive şi de apărări. Contestaţia la executare este inadmisibilă şi dacă nu se încadrează în niciunul dintre cazurile prevăzute la art. 598 C. proc. pen.</w:t>
      </w:r>
    </w:p>
  </w:footnote>
  <w:footnote w:id="407">
    <w:p w:rsidR="00A56A52" w:rsidRDefault="00A56A52" w:rsidP="000C0226">
      <w:pPr>
        <w:pStyle w:val="FootnoteText"/>
        <w:jc w:val="both"/>
      </w:pPr>
      <w:r>
        <w:rPr>
          <w:rStyle w:val="FootnoteCharacters"/>
        </w:rPr>
        <w:footnoteRef/>
      </w:r>
      <w:r>
        <w:rPr>
          <w:sz w:val="22"/>
          <w:szCs w:val="22"/>
        </w:rPr>
        <w:tab/>
        <w:t xml:space="preserve"> în situaţia în care contestaţia este formulată de procuror, cheltuielile judiciare rămân în sarcina statului, conform art. 275 alin. (3) C. proc. pen.</w:t>
      </w:r>
    </w:p>
  </w:footnote>
  <w:footnote w:id="408">
    <w:p w:rsidR="00A56A52" w:rsidRDefault="00A56A52" w:rsidP="000C0226">
      <w:pPr>
        <w:spacing w:after="0"/>
        <w:jc w:val="both"/>
      </w:pPr>
      <w:r>
        <w:rPr>
          <w:rStyle w:val="FootnoteCharacters"/>
        </w:rPr>
        <w:footnoteRef/>
      </w:r>
      <w:r>
        <w:rPr>
          <w:rFonts w:eastAsia="Calibri"/>
        </w:rPr>
        <w:tab/>
        <w:t xml:space="preserve"> </w:t>
      </w:r>
      <w:r>
        <w:rPr>
          <w:rFonts w:ascii="Times New Roman" w:hAnsi="Times New Roman"/>
          <w:lang w:val="ro-RO"/>
        </w:rPr>
        <w:t>Instanţa care a pronunţat măsura educativă (art. 122 C. pen. raportat la art.73 alin. (1) din Legea nr. 253/2013)</w:t>
      </w:r>
    </w:p>
  </w:footnote>
  <w:footnote w:id="409">
    <w:p w:rsidR="00A56A52" w:rsidRDefault="00A56A52" w:rsidP="000C0226">
      <w:pPr>
        <w:pStyle w:val="FootnoteText"/>
        <w:jc w:val="both"/>
      </w:pPr>
      <w:r>
        <w:rPr>
          <w:rStyle w:val="FootnoteCharacters"/>
        </w:rPr>
        <w:footnoteRef/>
      </w:r>
      <w:r>
        <w:rPr>
          <w:sz w:val="22"/>
          <w:szCs w:val="22"/>
        </w:rPr>
        <w:tab/>
        <w:t xml:space="preserve"> Potrivit art. 507 alin. (1) C. proc. pen., </w:t>
      </w:r>
      <w:r>
        <w:rPr>
          <w:i/>
          <w:sz w:val="22"/>
          <w:szCs w:val="22"/>
        </w:rPr>
        <w:t>Cauzele în care inculpatul este minor se judecă potrivit regulilor de competenţă obişnuite de către judecători anume desemnaţi potrivit legii</w:t>
      </w:r>
      <w:r>
        <w:rPr>
          <w:sz w:val="22"/>
          <w:szCs w:val="22"/>
        </w:rPr>
        <w:t>. Dispoziţiile se aplică şi în materia executării hotărârilor privindu-i pe minori, având în vedere prevederile art. 504 C. proc. pen.</w:t>
      </w:r>
    </w:p>
  </w:footnote>
  <w:footnote w:id="410">
    <w:p w:rsidR="00A56A52" w:rsidRDefault="00A56A52" w:rsidP="000C0226">
      <w:pPr>
        <w:pStyle w:val="FootnoteText"/>
        <w:jc w:val="both"/>
      </w:pPr>
      <w:r>
        <w:rPr>
          <w:rStyle w:val="FootnoteCharacters"/>
        </w:rPr>
        <w:footnoteRef/>
      </w:r>
      <w:r>
        <w:rPr>
          <w:sz w:val="22"/>
          <w:szCs w:val="22"/>
        </w:rPr>
        <w:tab/>
        <w:t xml:space="preserve"> Conform art.73 alin. (2) din Legea nr. 253/2013, </w:t>
      </w:r>
      <w:r>
        <w:rPr>
          <w:i/>
          <w:sz w:val="22"/>
          <w:szCs w:val="22"/>
        </w:rPr>
        <w:t>Sesizarea instanţei poate fi făcută şi de către judecătorul delegat cu executarea, la cererea minorului, părinţilor, tutorelui sau a altei persoane în grija căreia se află minorul ori a persoanei vătămate, după consultarea referatului de evaluare întocmit de consilierul de probaţiune.</w:t>
      </w:r>
    </w:p>
  </w:footnote>
  <w:footnote w:id="411">
    <w:p w:rsidR="00A56A52" w:rsidRDefault="00A56A52" w:rsidP="000C0226">
      <w:pPr>
        <w:pStyle w:val="FootnoteText"/>
        <w:jc w:val="both"/>
      </w:pPr>
      <w:r>
        <w:rPr>
          <w:rStyle w:val="FootnoteCharacters"/>
        </w:rPr>
        <w:footnoteRef/>
      </w:r>
      <w:r>
        <w:rPr>
          <w:sz w:val="22"/>
          <w:szCs w:val="22"/>
        </w:rPr>
        <w:tab/>
        <w:t xml:space="preserve"> Potrivit art. 508 alin. (1) C. proc. pen., </w:t>
      </w:r>
      <w:r>
        <w:rPr>
          <w:i/>
          <w:sz w:val="22"/>
          <w:szCs w:val="22"/>
        </w:rPr>
        <w:t>la judecarea cauzei se citează serviciul de probaţiune, părinţii minorului sau, după caz, tutorele, curatorul ori persoana în îngrijirea sau supravegherea căreia se află temporar minorul</w:t>
      </w:r>
      <w:r>
        <w:rPr>
          <w:sz w:val="22"/>
          <w:szCs w:val="22"/>
        </w:rPr>
        <w:t>. Dispoziţiile se aplică şi în materia executării hotărârilor privindu-i pe minori, având în vedere prevederile art.504 C. proc. pen.</w:t>
      </w:r>
    </w:p>
  </w:footnote>
  <w:footnote w:id="412">
    <w:p w:rsidR="00A56A52" w:rsidRDefault="00A56A52" w:rsidP="000C0226">
      <w:pPr>
        <w:pStyle w:val="FootnoteText"/>
        <w:jc w:val="both"/>
      </w:pPr>
      <w:r>
        <w:rPr>
          <w:rStyle w:val="FootnoteCharacters"/>
        </w:rPr>
        <w:footnoteRef/>
      </w:r>
      <w:r>
        <w:rPr>
          <w:sz w:val="22"/>
          <w:szCs w:val="22"/>
        </w:rPr>
        <w:tab/>
        <w:t xml:space="preserve"> </w:t>
      </w:r>
      <w:r>
        <w:rPr>
          <w:i/>
          <w:sz w:val="22"/>
          <w:szCs w:val="22"/>
        </w:rPr>
        <w:t>Serviciul de probaţiune în a cărui circumscripţie îşi are locuinţa minorul</w:t>
      </w:r>
      <w:r>
        <w:rPr>
          <w:sz w:val="22"/>
          <w:szCs w:val="22"/>
        </w:rPr>
        <w:t>, potrivit art. 506 alin. (2) C. proc. pen.</w:t>
      </w:r>
    </w:p>
  </w:footnote>
  <w:footnote w:id="413">
    <w:p w:rsidR="00A56A52" w:rsidRDefault="00A56A52" w:rsidP="000C0226">
      <w:pPr>
        <w:pStyle w:val="FootnoteText"/>
        <w:jc w:val="both"/>
      </w:pPr>
      <w:r>
        <w:rPr>
          <w:rStyle w:val="FootnoteCharacters"/>
        </w:rPr>
        <w:footnoteRef/>
      </w:r>
      <w:r>
        <w:rPr>
          <w:sz w:val="22"/>
          <w:szCs w:val="22"/>
        </w:rPr>
        <w:tab/>
        <w:t xml:space="preserve"> Conform art.73 alin. (2) din Legea nr. 253/2013, </w:t>
      </w:r>
      <w:r>
        <w:rPr>
          <w:i/>
          <w:sz w:val="22"/>
          <w:szCs w:val="22"/>
        </w:rPr>
        <w:t>referatul de evaluare însoţeşte sesizarea făcută de judecătorul delegat.</w:t>
      </w:r>
    </w:p>
  </w:footnote>
  <w:footnote w:id="414">
    <w:p w:rsidR="00A56A52" w:rsidRDefault="00A56A52" w:rsidP="000C0226">
      <w:pPr>
        <w:pStyle w:val="FootnoteText"/>
        <w:jc w:val="both"/>
      </w:pPr>
      <w:r>
        <w:rPr>
          <w:rStyle w:val="FootnoteCharacters"/>
        </w:rPr>
        <w:footnoteRef/>
      </w:r>
      <w:r>
        <w:rPr>
          <w:sz w:val="22"/>
          <w:szCs w:val="22"/>
        </w:rPr>
        <w:tab/>
        <w:t xml:space="preserve"> Potrivit art. 116 alin. (2) C. pen., </w:t>
      </w:r>
      <w:r>
        <w:rPr>
          <w:i/>
          <w:iCs/>
          <w:sz w:val="22"/>
          <w:szCs w:val="22"/>
        </w:rPr>
        <w:t>referatul de evaluare privind respectarea (...) obligaţiilor impuse se întocmeşte de către serviciul de probaţiune în toate cazurile în care instanţa dispune asupra (...) modificării sau încetării executării obligaţiilor impuse</w:t>
      </w:r>
      <w:r>
        <w:rPr>
          <w:iCs/>
          <w:sz w:val="22"/>
          <w:szCs w:val="22"/>
        </w:rPr>
        <w:t xml:space="preserve"> </w:t>
      </w:r>
      <w:r>
        <w:rPr>
          <w:i/>
          <w:iCs/>
          <w:sz w:val="22"/>
          <w:szCs w:val="22"/>
        </w:rPr>
        <w:t>(…).</w:t>
      </w:r>
    </w:p>
  </w:footnote>
  <w:footnote w:id="415">
    <w:p w:rsidR="00A56A52" w:rsidRDefault="00A56A52" w:rsidP="000C0226">
      <w:pPr>
        <w:pStyle w:val="FootnoteText"/>
      </w:pPr>
      <w:r>
        <w:rPr>
          <w:rStyle w:val="FootnoteCharacters"/>
        </w:rPr>
        <w:footnoteRef/>
      </w:r>
      <w:r>
        <w:rPr>
          <w:sz w:val="22"/>
          <w:szCs w:val="22"/>
        </w:rPr>
        <w:tab/>
        <w:t xml:space="preserve"> Competenţa aparţine instanţei care a dispus iniţial măsura educativă.</w:t>
      </w:r>
    </w:p>
  </w:footnote>
  <w:footnote w:id="416">
    <w:p w:rsidR="00A56A52" w:rsidRDefault="00A56A52" w:rsidP="000C0226">
      <w:pPr>
        <w:pStyle w:val="FootnoteText"/>
      </w:pPr>
      <w:r>
        <w:rPr>
          <w:rStyle w:val="FootnoteCharacters"/>
        </w:rPr>
        <w:footnoteRef/>
      </w:r>
      <w:r>
        <w:rPr>
          <w:sz w:val="22"/>
          <w:szCs w:val="22"/>
        </w:rPr>
        <w:tab/>
        <w:t xml:space="preserve"> Notă: se are în vedere ipoteza în care minorul căruia i s-a aplicat o măsură educativă neprivativă de libertate nu respectă condiţiile de executare a măsurii educative sau obligaţiile impuse, instanţa fiind sesizată cu solicitarea de prelungire a măsurii</w:t>
      </w:r>
    </w:p>
  </w:footnote>
  <w:footnote w:id="417">
    <w:p w:rsidR="00A56A52" w:rsidRDefault="00A56A52" w:rsidP="000C0226">
      <w:pPr>
        <w:pStyle w:val="FootnoteText"/>
      </w:pPr>
      <w:r>
        <w:rPr>
          <w:rStyle w:val="FootnoteCharacters"/>
        </w:rPr>
        <w:footnoteRef/>
      </w:r>
      <w:r>
        <w:rPr>
          <w:sz w:val="22"/>
          <w:szCs w:val="22"/>
        </w:rPr>
        <w:tab/>
        <w:t xml:space="preserve"> Sesizarea poate fi făcută de judecătorul delegat cu executarea potrivit art. 74 din Legea 253/2013, dar şi de Serviciul de probaţiune potrivit art. 121 alin. (4) C. pen.  </w:t>
      </w:r>
    </w:p>
  </w:footnote>
  <w:footnote w:id="418">
    <w:p w:rsidR="00A56A52" w:rsidRDefault="00A56A52" w:rsidP="000C0226">
      <w:pPr>
        <w:pStyle w:val="FootnoteText"/>
      </w:pPr>
      <w:r>
        <w:rPr>
          <w:rStyle w:val="FootnoteCharacters"/>
        </w:rPr>
        <w:footnoteRef/>
      </w:r>
      <w:r>
        <w:rPr>
          <w:sz w:val="22"/>
          <w:szCs w:val="22"/>
        </w:rPr>
        <w:tab/>
        <w:t xml:space="preserve"> Obligaţia este exemplificativă</w:t>
      </w:r>
    </w:p>
  </w:footnote>
  <w:footnote w:id="419">
    <w:p w:rsidR="00A56A52" w:rsidRDefault="00A56A52" w:rsidP="000C0226">
      <w:pPr>
        <w:pStyle w:val="FootnoteText"/>
      </w:pPr>
      <w:r>
        <w:rPr>
          <w:rStyle w:val="FootnoteCharacters"/>
        </w:rPr>
        <w:footnoteRef/>
      </w:r>
      <w:r>
        <w:rPr>
          <w:sz w:val="22"/>
          <w:szCs w:val="22"/>
        </w:rPr>
        <w:tab/>
        <w:t xml:space="preserve"> Are în vedere ipoteza în care minorul a comis o nouă infracţiune pe durata măsurii educative</w:t>
      </w:r>
    </w:p>
  </w:footnote>
  <w:footnote w:id="420">
    <w:p w:rsidR="00A56A52" w:rsidRDefault="00A56A52" w:rsidP="000C0226">
      <w:pPr>
        <w:pStyle w:val="FootnoteText"/>
        <w:jc w:val="both"/>
      </w:pPr>
      <w:r>
        <w:rPr>
          <w:rStyle w:val="FootnoteCharacters"/>
        </w:rPr>
        <w:footnoteRef/>
      </w:r>
      <w:r>
        <w:rPr>
          <w:sz w:val="22"/>
          <w:szCs w:val="22"/>
        </w:rPr>
        <w:tab/>
        <w:t xml:space="preserve"> Cauza este de competenţa </w:t>
      </w:r>
      <w:r>
        <w:rPr>
          <w:b/>
          <w:i/>
          <w:sz w:val="22"/>
          <w:szCs w:val="22"/>
        </w:rPr>
        <w:t>instanţei care a pronunţat măsura educativă</w:t>
      </w:r>
      <w:r>
        <w:rPr>
          <w:sz w:val="22"/>
          <w:szCs w:val="22"/>
        </w:rPr>
        <w:t xml:space="preserve"> (art.513 alin. (2) C. proc. pen.).</w:t>
      </w:r>
    </w:p>
  </w:footnote>
  <w:footnote w:id="421">
    <w:p w:rsidR="00A56A52" w:rsidRDefault="00A56A52" w:rsidP="000C0226">
      <w:pPr>
        <w:pStyle w:val="FootnoteText"/>
        <w:jc w:val="both"/>
      </w:pPr>
      <w:r>
        <w:rPr>
          <w:rStyle w:val="FootnoteCharacters"/>
        </w:rPr>
        <w:footnoteRef/>
      </w:r>
      <w:r>
        <w:rPr>
          <w:sz w:val="22"/>
          <w:szCs w:val="22"/>
        </w:rPr>
        <w:tab/>
        <w:t xml:space="preserve"> Potrivit art. 507 alin. (1) C. proc. pen., </w:t>
      </w:r>
      <w:r>
        <w:rPr>
          <w:i/>
          <w:sz w:val="22"/>
          <w:szCs w:val="22"/>
        </w:rPr>
        <w:t>Cauzele în care inculpatul este minor se judecă potrivit regulilor de competenţă obişnuite de către judecători anume desemnaţi potrivit legii</w:t>
      </w:r>
      <w:r>
        <w:rPr>
          <w:sz w:val="22"/>
          <w:szCs w:val="22"/>
        </w:rPr>
        <w:t>. Dispoziţiile se aplică şi în materia executării hotărârilor privindu-i pe minori, având în vedere prevederile art.504 C. proc. pen.</w:t>
      </w:r>
    </w:p>
  </w:footnote>
  <w:footnote w:id="422">
    <w:p w:rsidR="00A56A52" w:rsidRDefault="00A56A52" w:rsidP="000C0226">
      <w:pPr>
        <w:pStyle w:val="FootnoteText"/>
        <w:jc w:val="both"/>
      </w:pPr>
      <w:r>
        <w:rPr>
          <w:rStyle w:val="FootnoteCharacters"/>
        </w:rPr>
        <w:footnoteRef/>
      </w:r>
      <w:r>
        <w:rPr>
          <w:sz w:val="22"/>
          <w:szCs w:val="22"/>
        </w:rPr>
        <w:tab/>
        <w:t xml:space="preserve"> Conform art.74 alin. (2) teza I din Legea nr. 253/2013, </w:t>
      </w:r>
      <w:r>
        <w:rPr>
          <w:i/>
          <w:sz w:val="22"/>
          <w:szCs w:val="22"/>
        </w:rPr>
        <w:t>Sesizarea instanţei poate fi făcută (…) şi de către judecătorul delegat cu executarea, la cererea părinţilor, tutorelui sau a altei persoane în grija căreia se află minorul ori a persoanei vătămate sau a altei persoane interesate, după consultarea referatului de evaluare întocmit de consilierul de probaţiune.</w:t>
      </w:r>
    </w:p>
  </w:footnote>
  <w:footnote w:id="423">
    <w:p w:rsidR="00A56A52" w:rsidRDefault="00A56A52" w:rsidP="000C0226">
      <w:pPr>
        <w:pStyle w:val="FootnoteText"/>
        <w:jc w:val="both"/>
      </w:pPr>
      <w:r>
        <w:rPr>
          <w:rStyle w:val="FootnoteCharacters"/>
        </w:rPr>
        <w:footnoteRef/>
      </w:r>
      <w:r>
        <w:rPr>
          <w:sz w:val="22"/>
          <w:szCs w:val="22"/>
        </w:rPr>
        <w:tab/>
        <w:t xml:space="preserve"> Conform art.74 alin. (2) teza I din Legea nr. 253/2013, </w:t>
      </w:r>
      <w:r>
        <w:rPr>
          <w:i/>
          <w:sz w:val="22"/>
          <w:szCs w:val="22"/>
        </w:rPr>
        <w:t>Sesizarea instanţei poate fi făcută de către procuror în cazul comiterii unei noi infracţiuni pe durata măsurii educative.</w:t>
      </w:r>
    </w:p>
  </w:footnote>
  <w:footnote w:id="424">
    <w:p w:rsidR="00A56A52" w:rsidRDefault="00A56A52" w:rsidP="000C0226">
      <w:pPr>
        <w:pStyle w:val="FootnoteText"/>
        <w:jc w:val="both"/>
      </w:pPr>
      <w:r>
        <w:rPr>
          <w:rStyle w:val="FootnoteCharacters"/>
        </w:rPr>
        <w:footnoteRef/>
      </w:r>
      <w:r>
        <w:rPr>
          <w:sz w:val="22"/>
          <w:szCs w:val="22"/>
        </w:rPr>
        <w:tab/>
        <w:t xml:space="preserve"> Potrivit art. 508 alin. (1) C. proc. pen., </w:t>
      </w:r>
      <w:r>
        <w:rPr>
          <w:i/>
          <w:sz w:val="22"/>
          <w:szCs w:val="22"/>
        </w:rPr>
        <w:t>la judecarea cauzei se citează serviciul de probaţiune, părinţii minorului sau, după caz, tutorele, curatorul ori persoana în îngrijirea sau supravegherea căreia se află temporar minorul</w:t>
      </w:r>
      <w:r>
        <w:rPr>
          <w:sz w:val="22"/>
          <w:szCs w:val="22"/>
        </w:rPr>
        <w:t>. Dispoziţiile se aplică şi în materia executării hotărârilor privindu-i pe minori, având în vedere prevederile art.504 C. proc. pen.</w:t>
      </w:r>
    </w:p>
  </w:footnote>
  <w:footnote w:id="425">
    <w:p w:rsidR="00A56A52" w:rsidRDefault="00A56A52" w:rsidP="000C0226">
      <w:pPr>
        <w:pStyle w:val="FootnoteText"/>
        <w:jc w:val="both"/>
      </w:pPr>
      <w:r>
        <w:rPr>
          <w:rStyle w:val="FootnoteCharacters"/>
        </w:rPr>
        <w:footnoteRef/>
      </w:r>
      <w:r>
        <w:rPr>
          <w:sz w:val="22"/>
          <w:szCs w:val="22"/>
        </w:rPr>
        <w:tab/>
        <w:t xml:space="preserve"> </w:t>
      </w:r>
      <w:r>
        <w:rPr>
          <w:i/>
          <w:sz w:val="22"/>
          <w:szCs w:val="22"/>
        </w:rPr>
        <w:t>Serviciul de probaţiune (…) în a cărui circumscripţie îşi are locuinţa minorul</w:t>
      </w:r>
      <w:r>
        <w:rPr>
          <w:sz w:val="22"/>
          <w:szCs w:val="22"/>
        </w:rPr>
        <w:t>, potrivit art. 506 alin. (2) C. proc. pen.</w:t>
      </w:r>
    </w:p>
  </w:footnote>
  <w:footnote w:id="426">
    <w:p w:rsidR="00A56A52" w:rsidRDefault="00A56A52" w:rsidP="000C0226">
      <w:pPr>
        <w:pStyle w:val="FootnoteText"/>
        <w:jc w:val="both"/>
      </w:pPr>
      <w:r>
        <w:rPr>
          <w:rStyle w:val="FootnoteCharacters"/>
        </w:rPr>
        <w:footnoteRef/>
      </w:r>
      <w:r>
        <w:rPr>
          <w:sz w:val="22"/>
          <w:szCs w:val="22"/>
        </w:rPr>
        <w:tab/>
        <w:t xml:space="preserve"> Conform art.74 alin. (2) teza a II-a din Legea nr. 253/2013, </w:t>
      </w:r>
      <w:r>
        <w:rPr>
          <w:i/>
          <w:sz w:val="22"/>
          <w:szCs w:val="22"/>
        </w:rPr>
        <w:t>referatul de evaluare însoţeşte sesizarea făcută de judecătorul delegat.</w:t>
      </w:r>
    </w:p>
  </w:footnote>
  <w:footnote w:id="427">
    <w:p w:rsidR="00A56A52" w:rsidRDefault="00A56A52" w:rsidP="000C0226">
      <w:pPr>
        <w:pStyle w:val="FootnoteText"/>
        <w:jc w:val="both"/>
      </w:pPr>
      <w:r>
        <w:rPr>
          <w:rStyle w:val="FootnoteCharacters"/>
        </w:rPr>
        <w:footnoteRef/>
      </w:r>
      <w:r>
        <w:rPr>
          <w:sz w:val="22"/>
          <w:szCs w:val="22"/>
        </w:rPr>
        <w:tab/>
        <w:t xml:space="preserve"> Potrivit art. 116 alin. (2) C. pen., </w:t>
      </w:r>
      <w:r>
        <w:rPr>
          <w:i/>
          <w:iCs/>
          <w:sz w:val="22"/>
          <w:szCs w:val="22"/>
        </w:rPr>
        <w:t>referatul de evaluare privind respectarea condiţiilor de executare a măsurii educative sau a obligaţiilor impuse se întocmeşte de către serviciul de probaţiune în toate cazurile în care instanţa dispune asupra măsurii educative ori asupra modificării sau încetării executării obligaţiilor impuse</w:t>
      </w:r>
      <w:r>
        <w:rPr>
          <w:iCs/>
          <w:sz w:val="22"/>
          <w:szCs w:val="22"/>
        </w:rPr>
        <w:t xml:space="preserve"> </w:t>
      </w:r>
      <w:r>
        <w:rPr>
          <w:i/>
          <w:iCs/>
          <w:sz w:val="22"/>
          <w:szCs w:val="22"/>
        </w:rPr>
        <w:t>(…).</w:t>
      </w:r>
    </w:p>
  </w:footnote>
  <w:footnote w:id="428">
    <w:p w:rsidR="00A56A52" w:rsidRDefault="00A56A52" w:rsidP="000C0226">
      <w:pPr>
        <w:pStyle w:val="FootnoteText"/>
        <w:jc w:val="both"/>
      </w:pPr>
      <w:r>
        <w:rPr>
          <w:rStyle w:val="FootnoteCharacters"/>
        </w:rPr>
        <w:footnoteRef/>
      </w:r>
      <w:r>
        <w:rPr>
          <w:sz w:val="22"/>
          <w:szCs w:val="22"/>
        </w:rPr>
        <w:tab/>
        <w:t xml:space="preserve"> Poate fi vorba de </w:t>
      </w:r>
      <w:r>
        <w:rPr>
          <w:i/>
          <w:sz w:val="22"/>
          <w:szCs w:val="22"/>
        </w:rPr>
        <w:t>stagiul de formare civică, supraveghere</w:t>
      </w:r>
      <w:r>
        <w:rPr>
          <w:sz w:val="22"/>
          <w:szCs w:val="22"/>
        </w:rPr>
        <w:t xml:space="preserve"> sau </w:t>
      </w:r>
      <w:r>
        <w:rPr>
          <w:i/>
          <w:sz w:val="22"/>
          <w:szCs w:val="22"/>
        </w:rPr>
        <w:t>consemnarea la sfârşit de săptămână</w:t>
      </w:r>
      <w:r>
        <w:rPr>
          <w:sz w:val="22"/>
          <w:szCs w:val="22"/>
        </w:rPr>
        <w:t>, după caz (art.115 alin. (1) pct.1 lit. a), b), c) C. pen.).</w:t>
      </w:r>
    </w:p>
  </w:footnote>
  <w:footnote w:id="429">
    <w:p w:rsidR="00A56A52" w:rsidRDefault="00A56A52" w:rsidP="000C0226">
      <w:pPr>
        <w:autoSpaceDE w:val="0"/>
        <w:jc w:val="both"/>
      </w:pPr>
      <w:r>
        <w:rPr>
          <w:rStyle w:val="FootnoteCharacters"/>
        </w:rPr>
        <w:footnoteRef/>
      </w:r>
      <w:r>
        <w:rPr>
          <w:rFonts w:ascii="Times New Roman" w:hAnsi="Times New Roman"/>
          <w:lang w:val="ro-RO"/>
        </w:rPr>
        <w:tab/>
        <w:t xml:space="preserve"> Poate fi vorba de </w:t>
      </w:r>
      <w:r>
        <w:rPr>
          <w:rFonts w:ascii="Times New Roman" w:hAnsi="Times New Roman"/>
          <w:i/>
          <w:lang w:val="ro-RO"/>
        </w:rPr>
        <w:t>supraveghere</w:t>
      </w:r>
      <w:r>
        <w:rPr>
          <w:rFonts w:ascii="Times New Roman" w:hAnsi="Times New Roman"/>
          <w:lang w:val="ro-RO"/>
        </w:rPr>
        <w:t xml:space="preserve">, </w:t>
      </w:r>
      <w:r>
        <w:rPr>
          <w:rFonts w:ascii="Times New Roman" w:hAnsi="Times New Roman"/>
          <w:i/>
          <w:lang w:val="ro-RO"/>
        </w:rPr>
        <w:t>consemnarea la sfârşit de săptămână</w:t>
      </w:r>
      <w:r>
        <w:rPr>
          <w:rFonts w:ascii="Times New Roman" w:hAnsi="Times New Roman"/>
          <w:lang w:val="ro-RO"/>
        </w:rPr>
        <w:t xml:space="preserve"> sau </w:t>
      </w:r>
      <w:r>
        <w:rPr>
          <w:rFonts w:ascii="Times New Roman" w:hAnsi="Times New Roman"/>
          <w:i/>
          <w:lang w:val="ro-RO"/>
        </w:rPr>
        <w:t>asistarea zilnică</w:t>
      </w:r>
      <w:r>
        <w:rPr>
          <w:rFonts w:ascii="Times New Roman" w:hAnsi="Times New Roman"/>
          <w:lang w:val="ro-RO"/>
        </w:rPr>
        <w:t xml:space="preserve">, după caz (art.115 alin. (1) pct.1 lit. b), c), d) C. pen.). Conform art. 74 alin. (3) din Legea nr. 253/2013, </w:t>
      </w:r>
      <w:r>
        <w:rPr>
          <w:rFonts w:ascii="Times New Roman" w:hAnsi="Times New Roman"/>
          <w:i/>
          <w:lang w:val="ro-RO"/>
        </w:rPr>
        <w:t xml:space="preserve">în înlocuirea măsurilor educative neprivative de libertate instanţa va avea în vedere severitatea acestor măsuri în ordinea prevăzută la art. 115 alin. (1) pct. 1 din Legea nr. 286/2009, cu modificările şi completările ulterioare </w:t>
      </w:r>
      <w:r>
        <w:rPr>
          <w:rFonts w:ascii="Times New Roman" w:hAnsi="Times New Roman"/>
          <w:lang w:val="ro-RO"/>
        </w:rPr>
        <w:t>[C. pen.]</w:t>
      </w:r>
      <w:r>
        <w:rPr>
          <w:rFonts w:ascii="Times New Roman" w:hAnsi="Times New Roman"/>
          <w:i/>
          <w:lang w:val="ro-RO"/>
        </w:rPr>
        <w:t>.</w:t>
      </w:r>
    </w:p>
  </w:footnote>
  <w:footnote w:id="430">
    <w:p w:rsidR="00A56A52" w:rsidRDefault="00A56A52" w:rsidP="000C0226">
      <w:pPr>
        <w:pStyle w:val="FootnoteText"/>
        <w:jc w:val="both"/>
      </w:pPr>
      <w:r>
        <w:rPr>
          <w:rStyle w:val="FootnoteCharacters"/>
        </w:rPr>
        <w:footnoteRef/>
      </w:r>
      <w:r>
        <w:rPr>
          <w:sz w:val="22"/>
          <w:szCs w:val="22"/>
        </w:rPr>
        <w:tab/>
        <w:t xml:space="preserve"> Poate fi vorba de oricare dintre măsurile prevăzute la</w:t>
      </w:r>
      <w:r>
        <w:rPr>
          <w:i/>
          <w:sz w:val="22"/>
          <w:szCs w:val="22"/>
        </w:rPr>
        <w:t xml:space="preserve"> </w:t>
      </w:r>
      <w:r>
        <w:rPr>
          <w:sz w:val="22"/>
          <w:szCs w:val="22"/>
        </w:rPr>
        <w:t>art.115 alin. (1) pct. 1 C. pen., pentru situaţia prevăzută la art.123 alin. (2) C. pen.</w:t>
      </w:r>
    </w:p>
  </w:footnote>
  <w:footnote w:id="431">
    <w:p w:rsidR="00A56A52" w:rsidRDefault="00A56A52" w:rsidP="000C0226">
      <w:pPr>
        <w:pStyle w:val="FootnoteText"/>
        <w:jc w:val="both"/>
      </w:pPr>
      <w:r>
        <w:rPr>
          <w:rStyle w:val="FootnoteCharacters"/>
        </w:rPr>
        <w:footnoteRef/>
      </w:r>
      <w:r>
        <w:rPr>
          <w:sz w:val="22"/>
          <w:szCs w:val="22"/>
        </w:rPr>
        <w:tab/>
        <w:t xml:space="preserve"> În situaţia în care cererea este formulată de comisia prevăzute la art. 146 din Legea 254/2013, cheltuielile judiciare rămân în sarcina statului</w:t>
      </w:r>
    </w:p>
  </w:footnote>
  <w:footnote w:id="432">
    <w:p w:rsidR="00A56A52" w:rsidRPr="002540B9" w:rsidRDefault="00A56A52" w:rsidP="000C0226">
      <w:pPr>
        <w:pStyle w:val="FootnoteText"/>
        <w:jc w:val="both"/>
        <w:rPr>
          <w:sz w:val="22"/>
          <w:szCs w:val="22"/>
          <w:lang w:val="ro-RO"/>
        </w:rPr>
      </w:pPr>
      <w:r w:rsidRPr="00BA02ED">
        <w:rPr>
          <w:rStyle w:val="FootnoteReference"/>
        </w:rPr>
        <w:footnoteRef/>
      </w:r>
      <w:r w:rsidRPr="00BA02ED">
        <w:t xml:space="preserve"> </w:t>
      </w:r>
      <w:r w:rsidRPr="00BA02ED">
        <w:rPr>
          <w:sz w:val="22"/>
          <w:szCs w:val="22"/>
        </w:rPr>
        <w:t xml:space="preserve">Pus în aplicare prin Regulamentul de aplicare a Legii nr. 254/2013 privind executarea pedepselor şi a măsurilor privative de libertate dispuse de organele judiciare în cursul procesului penal din 10.03.2016 </w:t>
      </w:r>
      <w:r w:rsidRPr="00BA02ED">
        <w:rPr>
          <w:sz w:val="22"/>
          <w:szCs w:val="22"/>
          <w:lang w:val="ro-RO"/>
        </w:rPr>
        <w:t xml:space="preserve">– </w:t>
      </w:r>
      <w:r w:rsidRPr="00BA02ED">
        <w:rPr>
          <w:sz w:val="22"/>
          <w:szCs w:val="22"/>
        </w:rPr>
        <w:t>TITLUL V Dispoziţii privind executarea măsurilor educative privative de libertate - CAPITOLUL X Liberarea persoanelor internate, înlocuirea măsurii internării într-un centru cu măsura educativă a asistării zilnice, continuarea executării măsurii educative privative de libertate în penitenciar</w:t>
      </w:r>
    </w:p>
  </w:footnote>
  <w:footnote w:id="433">
    <w:p w:rsidR="00A56A52" w:rsidRDefault="00A56A52" w:rsidP="000C0226">
      <w:pPr>
        <w:pStyle w:val="FootnoteText"/>
        <w:jc w:val="both"/>
      </w:pPr>
      <w:r>
        <w:rPr>
          <w:rStyle w:val="FootnoteCharacters"/>
        </w:rPr>
        <w:footnoteRef/>
      </w:r>
      <w:r>
        <w:rPr>
          <w:sz w:val="22"/>
          <w:szCs w:val="22"/>
        </w:rPr>
        <w:tab/>
        <w:t xml:space="preserve"> </w:t>
      </w:r>
      <w:r>
        <w:rPr>
          <w:b/>
          <w:i/>
          <w:sz w:val="22"/>
          <w:szCs w:val="22"/>
        </w:rPr>
        <w:t>Instanţa în a cărei circumscripţie teritorială se află centrul educativ sau centrul de detenţie</w:t>
      </w:r>
      <w:r>
        <w:rPr>
          <w:i/>
          <w:sz w:val="22"/>
          <w:szCs w:val="22"/>
        </w:rPr>
        <w:t>, corespunzătoare în grad instanţei de executare</w:t>
      </w:r>
      <w:r>
        <w:rPr>
          <w:sz w:val="22"/>
          <w:szCs w:val="22"/>
        </w:rPr>
        <w:t xml:space="preserve"> (art.516 alin. (2) C. proc. pen./ art.517 alin. (2) C. proc. pen şi art.  181 alin. (1) din Legea nr.254/2013).</w:t>
      </w:r>
    </w:p>
  </w:footnote>
  <w:footnote w:id="434">
    <w:p w:rsidR="00A56A52" w:rsidRDefault="00A56A52" w:rsidP="000C0226">
      <w:pPr>
        <w:pStyle w:val="FootnoteText"/>
        <w:jc w:val="both"/>
      </w:pPr>
      <w:r>
        <w:rPr>
          <w:rStyle w:val="FootnoteCharacters"/>
        </w:rPr>
        <w:footnoteRef/>
      </w:r>
      <w:r>
        <w:rPr>
          <w:sz w:val="22"/>
          <w:szCs w:val="22"/>
        </w:rPr>
        <w:tab/>
        <w:t xml:space="preserve"> Potrivit art. 507 alin. (1) C. proc. pen., </w:t>
      </w:r>
      <w:r>
        <w:rPr>
          <w:i/>
          <w:sz w:val="22"/>
          <w:szCs w:val="22"/>
        </w:rPr>
        <w:t>Cauzele în care inculpatul este minor se judecă potrivit regulilor de competenţă obişnuite de către judecători anume desemnaţi potrivit legii</w:t>
      </w:r>
      <w:r>
        <w:rPr>
          <w:sz w:val="22"/>
          <w:szCs w:val="22"/>
        </w:rPr>
        <w:t>. Dispoziţiile se aplică şi în materia executării hotărârilor privindu-i pe minori, având în vedere prevederile art.504 C. proc. pen.</w:t>
      </w:r>
    </w:p>
  </w:footnote>
  <w:footnote w:id="435">
    <w:p w:rsidR="00A56A52" w:rsidRDefault="00A56A52" w:rsidP="000C0226">
      <w:pPr>
        <w:pStyle w:val="FootnoteText"/>
        <w:jc w:val="both"/>
      </w:pPr>
      <w:r>
        <w:rPr>
          <w:rStyle w:val="FootnoteCharacters"/>
        </w:rPr>
        <w:footnoteRef/>
      </w:r>
      <w:r>
        <w:rPr>
          <w:sz w:val="22"/>
          <w:szCs w:val="22"/>
        </w:rPr>
        <w:tab/>
        <w:t xml:space="preserve"> A se vedea art. 180 alin. (2) din Legea nr.254/2013</w:t>
      </w:r>
      <w:r>
        <w:rPr>
          <w:i/>
          <w:iCs/>
          <w:sz w:val="22"/>
          <w:szCs w:val="22"/>
        </w:rPr>
        <w:t>.</w:t>
      </w:r>
    </w:p>
  </w:footnote>
  <w:footnote w:id="436">
    <w:p w:rsidR="00A56A52" w:rsidRPr="00BA02ED" w:rsidRDefault="00A56A52" w:rsidP="000C0226">
      <w:pPr>
        <w:pStyle w:val="FootnoteText"/>
        <w:rPr>
          <w:lang w:val="de-DE"/>
        </w:rPr>
      </w:pPr>
      <w:r>
        <w:rPr>
          <w:rStyle w:val="FootnoteCharacters"/>
        </w:rPr>
        <w:footnoteRef/>
      </w:r>
      <w:r>
        <w:rPr>
          <w:sz w:val="22"/>
          <w:szCs w:val="22"/>
        </w:rPr>
        <w:tab/>
        <w:t xml:space="preserve"> Potrivit dispoziţiilor art. 181 alin. (2) raportat la art. 180 alin. </w:t>
      </w:r>
      <w:r w:rsidRPr="00BA02ED">
        <w:rPr>
          <w:sz w:val="22"/>
          <w:szCs w:val="22"/>
          <w:lang w:val="de-DE"/>
        </w:rPr>
        <w:t>(5) din Legea nr. 254/2013 termenul nu poate fi mai mare de 6 luni.</w:t>
      </w:r>
    </w:p>
  </w:footnote>
  <w:footnote w:id="437">
    <w:p w:rsidR="00A56A52" w:rsidRDefault="00A56A52" w:rsidP="000C0226">
      <w:pPr>
        <w:pStyle w:val="FootnoteText"/>
        <w:jc w:val="both"/>
      </w:pPr>
      <w:r>
        <w:rPr>
          <w:rStyle w:val="FootnoteCharacters"/>
        </w:rPr>
        <w:footnoteRef/>
      </w:r>
      <w:r>
        <w:rPr>
          <w:sz w:val="22"/>
          <w:szCs w:val="22"/>
        </w:rPr>
        <w:tab/>
        <w:t xml:space="preserve"> Soluţia priveşte cazul în care cererea este formulată de consiliul educativ/comisia prevăzută la art. 146 din Legea nr. 254/2013.</w:t>
      </w:r>
    </w:p>
  </w:footnote>
  <w:footnote w:id="438">
    <w:p w:rsidR="00A56A52" w:rsidRDefault="00A56A52" w:rsidP="000C0226">
      <w:pPr>
        <w:pStyle w:val="FootnoteText"/>
      </w:pPr>
      <w:r>
        <w:rPr>
          <w:rStyle w:val="FootnoteCharacters"/>
        </w:rPr>
        <w:footnoteRef/>
      </w:r>
      <w:r>
        <w:rPr>
          <w:sz w:val="22"/>
          <w:szCs w:val="22"/>
        </w:rPr>
        <w:tab/>
        <w:t xml:space="preserve"> Competenţa aparţine instanţei care a judecat cauza în primă instanţă</w:t>
      </w:r>
    </w:p>
  </w:footnote>
  <w:footnote w:id="439">
    <w:p w:rsidR="00A56A52" w:rsidRDefault="00A56A52" w:rsidP="000C0226">
      <w:pPr>
        <w:pStyle w:val="FootnoteText"/>
        <w:jc w:val="both"/>
      </w:pPr>
      <w:r>
        <w:rPr>
          <w:rStyle w:val="FootnoteCharacters"/>
        </w:rPr>
        <w:footnoteRef/>
      </w:r>
      <w:r>
        <w:rPr>
          <w:sz w:val="22"/>
          <w:szCs w:val="22"/>
        </w:rPr>
        <w:tab/>
        <w:t xml:space="preserve"> La instanţa competentă să soluţioneze apelul împotriva sentinţei pronunţată de instanţa care a soluţionat cauza în fond</w:t>
      </w:r>
    </w:p>
  </w:footnote>
  <w:footnote w:id="440">
    <w:p w:rsidR="00A56A52" w:rsidRDefault="00A56A52" w:rsidP="000C0226">
      <w:pPr>
        <w:pStyle w:val="FootnoteText"/>
        <w:jc w:val="both"/>
      </w:pPr>
      <w:r>
        <w:rPr>
          <w:rStyle w:val="FootnoteCharacters"/>
        </w:rPr>
        <w:footnoteRef/>
      </w:r>
      <w:r>
        <w:rPr>
          <w:sz w:val="22"/>
          <w:szCs w:val="22"/>
        </w:rPr>
        <w:tab/>
        <w:t xml:space="preserve"> Adresa va fi expediată potrivit art. 514 alin. (1) C. proc. pen. secţiei de poliţie sau poliţiei oraşului în care locuieşte minorul. </w:t>
      </w:r>
    </w:p>
  </w:footnote>
  <w:footnote w:id="441">
    <w:p w:rsidR="00A56A52" w:rsidRPr="00F95D0F" w:rsidRDefault="00A56A52" w:rsidP="000C0226">
      <w:pPr>
        <w:pStyle w:val="FootnoteText"/>
        <w:jc w:val="both"/>
        <w:rPr>
          <w:sz w:val="22"/>
          <w:szCs w:val="22"/>
          <w:lang w:val="ro-RO"/>
        </w:rPr>
      </w:pPr>
      <w:r>
        <w:rPr>
          <w:rStyle w:val="FootnoteReference"/>
        </w:rPr>
        <w:footnoteRef/>
      </w:r>
      <w:r>
        <w:t xml:space="preserve"> </w:t>
      </w:r>
      <w:r w:rsidRPr="00BA02ED">
        <w:rPr>
          <w:sz w:val="22"/>
          <w:szCs w:val="22"/>
        </w:rPr>
        <w:t>Pus în aplicare prin Regulamentul de aplicare a Legii nr. 254/2013 privind executarea pedepselor şi a măsurilor privative de libertate dispuse de organele judiciare în cursul procesului penal din 10.03.2016 – TITLUL V Dispoziţii privind executarea măsurilor educative privative de libertate - CAPITOLUL X Liberarea persoanelor internate, înlocuirea măsurii internării într-un centru cu măsura educativă a asistării zilnice, continuarea executării măsurii educative privative de libertate în penitenciar</w:t>
      </w:r>
    </w:p>
  </w:footnote>
  <w:footnote w:id="442">
    <w:p w:rsidR="00A56A52" w:rsidRDefault="00A56A52" w:rsidP="000C0226">
      <w:pPr>
        <w:pStyle w:val="FootnoteText"/>
        <w:jc w:val="both"/>
      </w:pPr>
      <w:r>
        <w:rPr>
          <w:rStyle w:val="FootnoteCharacters"/>
        </w:rPr>
        <w:footnoteRef/>
      </w:r>
      <w:r>
        <w:rPr>
          <w:sz w:val="22"/>
          <w:szCs w:val="22"/>
        </w:rPr>
        <w:tab/>
        <w:t xml:space="preserve"> Cauza este de competenţa </w:t>
      </w:r>
      <w:r>
        <w:rPr>
          <w:b/>
          <w:i/>
          <w:sz w:val="22"/>
          <w:szCs w:val="22"/>
        </w:rPr>
        <w:t>instanţei în a cărei circumscripţie teritorială se află centrul educativ sau centrul de detenţie</w:t>
      </w:r>
      <w:r>
        <w:rPr>
          <w:i/>
          <w:sz w:val="22"/>
          <w:szCs w:val="22"/>
        </w:rPr>
        <w:t>, corespunzătoare în grad instanţei de executare</w:t>
      </w:r>
      <w:r>
        <w:rPr>
          <w:sz w:val="22"/>
          <w:szCs w:val="22"/>
        </w:rPr>
        <w:t xml:space="preserve"> (art.518 C. proc. pen. şi art. 182 alin. (1) raportat la art. 181 alin. (1) din Legea nr.254/2013).</w:t>
      </w:r>
    </w:p>
  </w:footnote>
  <w:footnote w:id="443">
    <w:p w:rsidR="00A56A52" w:rsidRDefault="00A56A52" w:rsidP="000C0226">
      <w:pPr>
        <w:pStyle w:val="FootnoteText"/>
        <w:jc w:val="both"/>
      </w:pPr>
      <w:r>
        <w:rPr>
          <w:rStyle w:val="FootnoteCharacters"/>
        </w:rPr>
        <w:footnoteRef/>
      </w:r>
      <w:r>
        <w:rPr>
          <w:sz w:val="22"/>
          <w:szCs w:val="22"/>
        </w:rPr>
        <w:tab/>
        <w:t xml:space="preserve"> Potrivit art. 507 alin. (1) C. proc. pen., </w:t>
      </w:r>
      <w:r>
        <w:rPr>
          <w:i/>
          <w:sz w:val="22"/>
          <w:szCs w:val="22"/>
        </w:rPr>
        <w:t>Cauzele în care inculpatul este minor se judecă potrivit regulilor de competenţă obişnuite de către judecători anume desemnaţi potrivit legii</w:t>
      </w:r>
      <w:r>
        <w:rPr>
          <w:sz w:val="22"/>
          <w:szCs w:val="22"/>
        </w:rPr>
        <w:t>. Dispoziţiile se aplică şi în materia executării hotărârilor privindu-i pe minori, având în vedere prevederile art.504 C. proc. pen.</w:t>
      </w:r>
    </w:p>
  </w:footnote>
  <w:footnote w:id="444">
    <w:p w:rsidR="00A56A52" w:rsidRDefault="00A56A52" w:rsidP="000C0226">
      <w:pPr>
        <w:pStyle w:val="FootnoteText"/>
        <w:jc w:val="both"/>
      </w:pPr>
      <w:r>
        <w:rPr>
          <w:rStyle w:val="FootnoteCharacters"/>
        </w:rPr>
        <w:footnoteRef/>
      </w:r>
      <w:r>
        <w:rPr>
          <w:sz w:val="22"/>
          <w:szCs w:val="22"/>
        </w:rPr>
        <w:tab/>
        <w:t xml:space="preserve"> A se vedea art. 116 alin. (2) C. pen</w:t>
      </w:r>
      <w:r>
        <w:rPr>
          <w:i/>
          <w:iCs/>
          <w:sz w:val="22"/>
          <w:szCs w:val="22"/>
        </w:rPr>
        <w:t>.</w:t>
      </w:r>
    </w:p>
  </w:footnote>
  <w:footnote w:id="445">
    <w:p w:rsidR="00A56A52" w:rsidRDefault="00A56A52" w:rsidP="000C0226">
      <w:pPr>
        <w:pStyle w:val="FootnoteText"/>
        <w:jc w:val="both"/>
      </w:pPr>
      <w:r>
        <w:rPr>
          <w:rStyle w:val="FootnoteCharacters"/>
        </w:rPr>
        <w:footnoteRef/>
      </w:r>
      <w:r>
        <w:rPr>
          <w:sz w:val="22"/>
          <w:szCs w:val="22"/>
        </w:rPr>
        <w:tab/>
        <w:t xml:space="preserve"> Acestea pot fi solicitate de instanţă, faţă de prevederile art.182 alin. (5) raportat la art.97 alin. (13) din Legea nr.254/2013.</w:t>
      </w:r>
    </w:p>
  </w:footnote>
  <w:footnote w:id="446">
    <w:p w:rsidR="00A56A52" w:rsidRDefault="00A56A52" w:rsidP="000C0226">
      <w:pPr>
        <w:autoSpaceDE w:val="0"/>
        <w:spacing w:after="0" w:line="240" w:lineRule="auto"/>
        <w:ind w:firstLine="187"/>
        <w:jc w:val="both"/>
        <w:rPr>
          <w:rFonts w:ascii="Times New Roman" w:hAnsi="Times New Roman"/>
          <w:i/>
          <w:lang w:val="ro-RO"/>
        </w:rPr>
      </w:pPr>
      <w:r>
        <w:rPr>
          <w:rStyle w:val="FootnoteCharacters"/>
        </w:rPr>
        <w:footnoteRef/>
      </w:r>
      <w:r>
        <w:rPr>
          <w:rFonts w:ascii="Times New Roman" w:hAnsi="Times New Roman"/>
          <w:i/>
          <w:lang w:val="ro-RO"/>
        </w:rPr>
        <w:tab/>
        <w:t xml:space="preserve"> a) exercitarea sau încercarea de exercitare de acte de violenţă asupra personalului, persoanelor care execută misiuni în penitenciar sau care se află în vizită, asupra celorlalte persoane condamnate, precum şi asupra oricăror altor persoane;</w:t>
      </w:r>
    </w:p>
    <w:p w:rsidR="00A56A52" w:rsidRDefault="00A56A52" w:rsidP="000C0226">
      <w:pPr>
        <w:autoSpaceDE w:val="0"/>
        <w:spacing w:after="0" w:line="240" w:lineRule="auto"/>
        <w:ind w:firstLine="187"/>
        <w:jc w:val="both"/>
        <w:rPr>
          <w:rFonts w:ascii="Times New Roman" w:hAnsi="Times New Roman"/>
          <w:i/>
          <w:lang w:val="ro-RO"/>
        </w:rPr>
      </w:pPr>
      <w:r>
        <w:rPr>
          <w:rFonts w:ascii="Times New Roman" w:hAnsi="Times New Roman"/>
          <w:i/>
          <w:lang w:val="ro-RO"/>
        </w:rPr>
        <w:tab/>
        <w:t>b) organizarea, sprijinirea sau participarea la revolte, răzvrătiri, acte de nesupunere pasive sau active ori alte acţiuni violente, în grup, de natură să pericliteze ordinea, disciplina şi siguranţa penitenciarului;</w:t>
      </w:r>
    </w:p>
    <w:p w:rsidR="00A56A52" w:rsidRDefault="00A56A52" w:rsidP="000C0226">
      <w:pPr>
        <w:autoSpaceDE w:val="0"/>
        <w:spacing w:after="0" w:line="240" w:lineRule="auto"/>
        <w:ind w:firstLine="187"/>
        <w:jc w:val="both"/>
      </w:pPr>
      <w:r>
        <w:rPr>
          <w:rFonts w:ascii="Times New Roman" w:hAnsi="Times New Roman"/>
          <w:i/>
          <w:lang w:val="ro-RO"/>
        </w:rPr>
        <w:tab/>
        <w:t>c) iniţierea sau participarea la acte de sustragere de la executarea pedepselor privative de libertate.</w:t>
      </w:r>
    </w:p>
  </w:footnote>
  <w:footnote w:id="447">
    <w:p w:rsidR="00A56A52" w:rsidRDefault="00A56A52" w:rsidP="000C0226">
      <w:pPr>
        <w:autoSpaceDE w:val="0"/>
        <w:spacing w:after="0" w:line="240" w:lineRule="auto"/>
        <w:ind w:firstLine="187"/>
        <w:jc w:val="both"/>
        <w:rPr>
          <w:rFonts w:ascii="Times New Roman" w:hAnsi="Times New Roman"/>
          <w:i/>
          <w:lang w:val="ro-RO"/>
        </w:rPr>
      </w:pPr>
      <w:r>
        <w:rPr>
          <w:rStyle w:val="FootnoteCharacters"/>
        </w:rPr>
        <w:footnoteRef/>
      </w:r>
      <w:r>
        <w:rPr>
          <w:rFonts w:ascii="Times New Roman" w:hAnsi="Times New Roman"/>
          <w:i/>
          <w:lang w:val="ro-RO"/>
        </w:rPr>
        <w:tab/>
        <w:t xml:space="preserve"> f) instigarea altor persoane condamnate la săvârşirea de abateri disciplinare;</w:t>
      </w:r>
    </w:p>
    <w:p w:rsidR="00A56A52" w:rsidRPr="00BA02ED" w:rsidRDefault="00A56A52" w:rsidP="000C0226">
      <w:pPr>
        <w:autoSpaceDE w:val="0"/>
        <w:spacing w:after="0" w:line="240" w:lineRule="auto"/>
        <w:ind w:firstLine="187"/>
        <w:jc w:val="both"/>
        <w:rPr>
          <w:lang w:val="ro-RO"/>
        </w:rPr>
      </w:pPr>
      <w:r>
        <w:rPr>
          <w:rFonts w:ascii="Times New Roman" w:hAnsi="Times New Roman"/>
          <w:i/>
          <w:lang w:val="ro-RO"/>
        </w:rPr>
        <w:tab/>
        <w:t>h) sustragerea sau distrugerea unor bunuri sau valori de la locul de muncă ori aparţinând penitenciarului, personalului, persoanelor care execută activităţi în penitenciar sau se află în vizită, precum şi a bunurilor aparţinând altor persoane, inclusiv celor condamnate.</w:t>
      </w:r>
    </w:p>
  </w:footnote>
  <w:footnote w:id="448">
    <w:p w:rsidR="00A56A52" w:rsidRDefault="00A56A52" w:rsidP="000C0226">
      <w:pPr>
        <w:pStyle w:val="FootnoteText"/>
      </w:pPr>
      <w:r>
        <w:rPr>
          <w:rStyle w:val="FootnoteCharacters"/>
        </w:rPr>
        <w:footnoteRef/>
      </w:r>
      <w:r>
        <w:rPr>
          <w:sz w:val="22"/>
          <w:szCs w:val="22"/>
        </w:rPr>
        <w:tab/>
        <w:t xml:space="preserve"> A se vedea adresa de la actul nr.109.</w:t>
      </w:r>
    </w:p>
  </w:footnote>
  <w:footnote w:id="449">
    <w:p w:rsidR="00A56A52" w:rsidRPr="00BA02ED" w:rsidRDefault="00A56A52" w:rsidP="000C0226">
      <w:pPr>
        <w:pStyle w:val="FootnoteText"/>
        <w:jc w:val="both"/>
        <w:rPr>
          <w:sz w:val="22"/>
          <w:szCs w:val="22"/>
          <w:lang w:val="ro-RO"/>
        </w:rPr>
      </w:pPr>
      <w:r>
        <w:rPr>
          <w:rStyle w:val="FootnoteReference"/>
        </w:rPr>
        <w:footnoteRef/>
      </w:r>
      <w:r>
        <w:t xml:space="preserve"> </w:t>
      </w:r>
      <w:r w:rsidRPr="00BA02ED">
        <w:rPr>
          <w:sz w:val="22"/>
          <w:szCs w:val="22"/>
          <w:lang w:val="ro-RO"/>
        </w:rPr>
        <w:t>Pus în aplicare prin Regulamentul de aplicare a Legii nr. 254/2013 privind executarea pedepselor şi a măsurilor privative de libertate dispuse de organele judiciare în cursul procesului penal din 10.03.2016 – TITLUL V Dispoziţii privind executarea măsurilor educative privative de libertate - CAPITOLUL X Liberarea persoanelor internate, înlocuirea măsurii internării într-un centru cu măsura educativă a asistării zilnice, continuarea executării măsurii educative privative de libertate în penitenciar</w:t>
      </w:r>
    </w:p>
  </w:footnote>
  <w:footnote w:id="450">
    <w:p w:rsidR="00A56A52" w:rsidRPr="00F87415" w:rsidRDefault="00A56A52" w:rsidP="000C0226">
      <w:pPr>
        <w:pStyle w:val="FootnoteText"/>
        <w:jc w:val="both"/>
        <w:rPr>
          <w:lang w:val="ro-RO"/>
        </w:rPr>
      </w:pPr>
      <w:r w:rsidRPr="00BA02ED">
        <w:rPr>
          <w:sz w:val="22"/>
          <w:szCs w:val="22"/>
          <w:lang w:val="ro-RO"/>
        </w:rPr>
        <w:footnoteRef/>
      </w:r>
      <w:r>
        <w:rPr>
          <w:sz w:val="22"/>
          <w:szCs w:val="22"/>
          <w:lang w:val="ro-RO"/>
        </w:rPr>
        <w:t xml:space="preserve"> I</w:t>
      </w:r>
      <w:r w:rsidRPr="00BA02ED">
        <w:rPr>
          <w:sz w:val="22"/>
          <w:szCs w:val="22"/>
          <w:lang w:val="ro-RO"/>
        </w:rPr>
        <w:t>nstanţa în a cărei circumscripţie teritorială se află penitenciarul ( art.  40 alin. (18) din Legea nr.254/2013).</w:t>
      </w:r>
    </w:p>
  </w:footnote>
  <w:footnote w:id="451">
    <w:p w:rsidR="00A56A52" w:rsidRPr="00F87415" w:rsidRDefault="00A56A52" w:rsidP="000C0226">
      <w:pPr>
        <w:pStyle w:val="FootnoteText"/>
        <w:jc w:val="both"/>
        <w:rPr>
          <w:lang w:val="ro-RO"/>
        </w:rPr>
      </w:pPr>
      <w:r>
        <w:rPr>
          <w:rStyle w:val="FootnoteCharacters"/>
        </w:rPr>
        <w:footnoteRef/>
      </w:r>
      <w:r w:rsidRPr="00F87415">
        <w:rPr>
          <w:sz w:val="22"/>
          <w:szCs w:val="22"/>
          <w:lang w:val="ro-RO"/>
        </w:rPr>
        <w:tab/>
        <w:t xml:space="preserve"> Potrivit dispoziţiilor art. 40 alin. (14) din Legea nr. 254/2013, termenul de reanalizare stabilit  de judecătorul de  supraveghere a privării de libertate nu poate fi mai mare de un an.</w:t>
      </w:r>
    </w:p>
  </w:footnote>
  <w:footnote w:id="452">
    <w:p w:rsidR="00A56A52" w:rsidRDefault="00A56A52" w:rsidP="000C0226">
      <w:pPr>
        <w:pStyle w:val="FootnoteText"/>
      </w:pPr>
      <w:r>
        <w:rPr>
          <w:rStyle w:val="FootnoteCharacters"/>
        </w:rPr>
        <w:footnoteRef/>
      </w:r>
      <w:r>
        <w:rPr>
          <w:sz w:val="22"/>
          <w:szCs w:val="22"/>
        </w:rPr>
        <w:tab/>
        <w:t xml:space="preserve"> Competenţa aparţine judecătoriei în a cărei circumscripţie se află penitenciarul</w:t>
      </w:r>
    </w:p>
  </w:footnote>
  <w:footnote w:id="453">
    <w:p w:rsidR="00A56A52" w:rsidRDefault="00A56A52" w:rsidP="000C0226">
      <w:pPr>
        <w:pStyle w:val="FootnoteText"/>
      </w:pPr>
      <w:r>
        <w:rPr>
          <w:rStyle w:val="FootnoteCharacters"/>
        </w:rPr>
        <w:footnoteRef/>
      </w:r>
      <w:r>
        <w:rPr>
          <w:sz w:val="22"/>
          <w:szCs w:val="22"/>
        </w:rPr>
        <w:tab/>
        <w:t xml:space="preserve"> În cazul modificării, se va proceda la identificarea noii sancţiuni, potrivit art. 101 din lege</w:t>
      </w:r>
    </w:p>
  </w:footnote>
  <w:footnote w:id="454">
    <w:p w:rsidR="00A56A52" w:rsidRPr="00BA02ED" w:rsidRDefault="00A56A52" w:rsidP="000C0226">
      <w:pPr>
        <w:pStyle w:val="FootnoteText"/>
        <w:jc w:val="both"/>
        <w:rPr>
          <w:sz w:val="22"/>
          <w:szCs w:val="22"/>
        </w:rPr>
      </w:pPr>
      <w:r>
        <w:rPr>
          <w:rStyle w:val="FootnoteCharacters"/>
        </w:rPr>
        <w:footnoteRef/>
      </w:r>
      <w:r>
        <w:rPr>
          <w:lang w:val="ro-RO"/>
        </w:rPr>
        <w:tab/>
        <w:t xml:space="preserve"> </w:t>
      </w:r>
      <w:r>
        <w:rPr>
          <w:sz w:val="22"/>
          <w:szCs w:val="22"/>
        </w:rPr>
        <w:t>E</w:t>
      </w:r>
      <w:r w:rsidRPr="00BA02ED">
        <w:rPr>
          <w:sz w:val="22"/>
          <w:szCs w:val="22"/>
        </w:rPr>
        <w:t>ste vorba de instanţa corespunzătoare în grad instanţei de executare, în a cărei circumscripţie se află locul de deţinere sau, după caz, centrul educativ ori centrul de detenţie. (art.595 alin. (2) C. proc. pen.)</w:t>
      </w:r>
    </w:p>
  </w:footnote>
  <w:footnote w:id="455">
    <w:p w:rsidR="00A56A52" w:rsidRDefault="00A56A52" w:rsidP="000C0226">
      <w:pPr>
        <w:pStyle w:val="FootnoteText"/>
        <w:jc w:val="both"/>
      </w:pPr>
      <w:r w:rsidRPr="00BA02ED">
        <w:rPr>
          <w:sz w:val="22"/>
          <w:szCs w:val="22"/>
        </w:rPr>
        <w:footnoteRef/>
      </w:r>
      <w:r>
        <w:rPr>
          <w:sz w:val="22"/>
          <w:szCs w:val="22"/>
        </w:rPr>
        <w:tab/>
        <w:t xml:space="preserve"> Avem în vedere situaţia în care sesizarea este făcută din oficiu. Cererea poate fi formulată şi de către procuror sau de către persoana condamnată. </w:t>
      </w:r>
    </w:p>
  </w:footnote>
  <w:footnote w:id="456">
    <w:p w:rsidR="00A56A52" w:rsidRPr="00BA02ED" w:rsidRDefault="00A56A52" w:rsidP="000C0226">
      <w:pPr>
        <w:autoSpaceDE w:val="0"/>
        <w:spacing w:after="0"/>
        <w:jc w:val="both"/>
      </w:pPr>
      <w:r>
        <w:rPr>
          <w:rStyle w:val="FootnoteCharacters"/>
        </w:rPr>
        <w:footnoteRef/>
      </w:r>
      <w:r>
        <w:rPr>
          <w:rFonts w:ascii="Times New Roman" w:hAnsi="Times New Roman"/>
          <w:lang w:val="ro-RO"/>
        </w:rPr>
        <w:tab/>
        <w:t xml:space="preserve"> </w:t>
      </w:r>
      <w:r w:rsidRPr="00BA02ED">
        <w:rPr>
          <w:rFonts w:ascii="Times New Roman" w:hAnsi="Times New Roman"/>
          <w:sz w:val="20"/>
          <w:szCs w:val="20"/>
          <w:lang w:val="ro-RO"/>
        </w:rPr>
        <w:t>Este vorba de instanţa de executare, iar dacă persoana condamnată se află în executarea pedepsei sau a unei măsuri educative, de către instanţa corespunzătoare în grad în a cărei circumscripţie se află locul de deţinere sau, după caz, centrul educativ ori centrul de detenţie. (art.595 alin. (2) C. proc. pen.)</w:t>
      </w:r>
    </w:p>
  </w:footnote>
  <w:footnote w:id="457">
    <w:p w:rsidR="00A56A52" w:rsidRPr="006E3F07" w:rsidRDefault="00A56A52" w:rsidP="000C0226">
      <w:pPr>
        <w:pStyle w:val="FootnoteText"/>
        <w:jc w:val="both"/>
        <w:rPr>
          <w:lang w:val="ro-RO"/>
        </w:rPr>
      </w:pPr>
      <w:r w:rsidRPr="00BA02ED">
        <w:rPr>
          <w:rStyle w:val="FootnoteReference"/>
        </w:rPr>
        <w:footnoteRef/>
      </w:r>
      <w:r w:rsidRPr="00BA02ED">
        <w:t xml:space="preserve"> </w:t>
      </w:r>
      <w:r w:rsidRPr="00BA02ED">
        <w:rPr>
          <w:lang w:val="ro-RO"/>
        </w:rPr>
        <w:tab/>
        <w:t>Art 23 din Legea 255/2013 a prevăzut o excepţie de la regula citării, reglementând judecata fară citare pentru cererile introduse în 6 luni de la intarea în vigoare a codului penal nou.</w:t>
      </w:r>
    </w:p>
  </w:footnote>
  <w:footnote w:id="458">
    <w:p w:rsidR="00A56A52" w:rsidRPr="00BA02ED" w:rsidRDefault="00A56A52" w:rsidP="000C0226">
      <w:pPr>
        <w:autoSpaceDE w:val="0"/>
        <w:jc w:val="both"/>
        <w:rPr>
          <w:lang w:val="ro-RO"/>
        </w:rPr>
      </w:pPr>
      <w:r>
        <w:rPr>
          <w:rStyle w:val="FootnoteCharacters"/>
        </w:rPr>
        <w:footnoteRef/>
      </w:r>
      <w:r>
        <w:rPr>
          <w:rFonts w:ascii="Times New Roman" w:hAnsi="Times New Roman"/>
          <w:lang w:val="ro-RO"/>
        </w:rPr>
        <w:tab/>
        <w:t xml:space="preserve"> Dacă persoana condamnată se află în executarea pedepsei sau a unei măsuri educative, de către </w:t>
      </w:r>
      <w:r>
        <w:rPr>
          <w:rFonts w:ascii="Times New Roman" w:hAnsi="Times New Roman"/>
          <w:b/>
          <w:i/>
          <w:lang w:val="ro-RO"/>
        </w:rPr>
        <w:t>instanţa corespunzătoare în grad în a cărei circumscripţie se află locul de deţinere sau, după caz, centrul educativ ori centrul de detenţie</w:t>
      </w:r>
      <w:r>
        <w:rPr>
          <w:rFonts w:ascii="Times New Roman" w:hAnsi="Times New Roman"/>
          <w:lang w:val="ro-RO"/>
        </w:rPr>
        <w:t>. (art.595 alin. (2) C. proc. pen.)</w:t>
      </w:r>
    </w:p>
  </w:footnote>
  <w:footnote w:id="459">
    <w:p w:rsidR="00A56A52" w:rsidRDefault="00A56A52" w:rsidP="000C0226">
      <w:pPr>
        <w:autoSpaceDE w:val="0"/>
        <w:jc w:val="both"/>
      </w:pPr>
      <w:r>
        <w:rPr>
          <w:rStyle w:val="FootnoteCharacters"/>
        </w:rPr>
        <w:footnoteRef/>
      </w:r>
      <w:r>
        <w:rPr>
          <w:rFonts w:ascii="Times New Roman" w:hAnsi="Times New Roman"/>
          <w:lang w:val="ro-RO"/>
        </w:rPr>
        <w:tab/>
        <w:t xml:space="preserve"> Este vorba de </w:t>
      </w:r>
      <w:r>
        <w:rPr>
          <w:rFonts w:ascii="Times New Roman" w:hAnsi="Times New Roman"/>
          <w:b/>
          <w:i/>
          <w:lang w:val="ro-RO"/>
        </w:rPr>
        <w:t>instanţa de executare</w:t>
      </w:r>
      <w:r>
        <w:rPr>
          <w:rFonts w:ascii="Times New Roman" w:hAnsi="Times New Roman"/>
          <w:lang w:val="ro-RO"/>
        </w:rPr>
        <w:t xml:space="preserve">, iar dacă persoana condamnată se află în executarea pedepsei sau a unei măsuri educative, de către </w:t>
      </w:r>
      <w:r>
        <w:rPr>
          <w:rFonts w:ascii="Times New Roman" w:hAnsi="Times New Roman"/>
          <w:b/>
          <w:i/>
          <w:lang w:val="ro-RO"/>
        </w:rPr>
        <w:t>instanţa corespunzătoare în grad în a cărei circumscripţie se află locul de deţinere sau, după caz, centrul educativ ori centrul de detenţie</w:t>
      </w:r>
      <w:r>
        <w:rPr>
          <w:rFonts w:ascii="Times New Roman" w:hAnsi="Times New Roman"/>
          <w:lang w:val="ro-RO"/>
        </w:rPr>
        <w:t xml:space="preserve">. </w:t>
      </w:r>
      <w:r>
        <w:rPr>
          <w:rFonts w:ascii="Times New Roman" w:hAnsi="Times New Roman"/>
          <w:lang w:val="es-ES"/>
        </w:rPr>
        <w:t xml:space="preserve">(art.595 </w:t>
      </w:r>
      <w:r>
        <w:rPr>
          <w:rFonts w:ascii="Times New Roman" w:hAnsi="Times New Roman"/>
          <w:lang w:val="ro-RO"/>
        </w:rPr>
        <w:t>alin. (2) C. proc. pen.)</w:t>
      </w:r>
    </w:p>
  </w:footnote>
  <w:footnote w:id="460">
    <w:p w:rsidR="00A56A52" w:rsidRDefault="00A56A52" w:rsidP="000C0226">
      <w:pPr>
        <w:pStyle w:val="FootnoteText"/>
        <w:spacing w:line="276" w:lineRule="auto"/>
        <w:jc w:val="both"/>
      </w:pPr>
      <w:r>
        <w:rPr>
          <w:rStyle w:val="FootnoteCharacters"/>
        </w:rPr>
        <w:footnoteRef/>
      </w:r>
      <w:r>
        <w:rPr>
          <w:sz w:val="22"/>
          <w:szCs w:val="22"/>
        </w:rPr>
        <w:tab/>
        <w:t xml:space="preserve"> A se vedea adresa de la nr. 89</w:t>
      </w:r>
    </w:p>
  </w:footnote>
  <w:footnote w:id="461">
    <w:p w:rsidR="00A56A52" w:rsidRPr="00BA02ED" w:rsidRDefault="00A56A52" w:rsidP="000C0226">
      <w:pPr>
        <w:autoSpaceDE w:val="0"/>
        <w:jc w:val="both"/>
        <w:rPr>
          <w:lang w:val="ro-RO"/>
        </w:rPr>
      </w:pPr>
      <w:r>
        <w:rPr>
          <w:rStyle w:val="FootnoteCharacters"/>
        </w:rPr>
        <w:footnoteRef/>
      </w:r>
      <w:r>
        <w:rPr>
          <w:rFonts w:ascii="Times New Roman" w:hAnsi="Times New Roman"/>
          <w:lang w:val="ro-RO"/>
        </w:rPr>
        <w:tab/>
        <w:t xml:space="preserve"> Este vorba de </w:t>
      </w:r>
      <w:r>
        <w:rPr>
          <w:rFonts w:ascii="Times New Roman" w:hAnsi="Times New Roman"/>
          <w:b/>
          <w:i/>
          <w:lang w:val="ro-RO"/>
        </w:rPr>
        <w:t>instanţa corespunzătoare în grad instanţei de executare, în a cărei circumscripţie se află locul de deţinere sau, după caz, centrul educativ ori centrul de detenţie</w:t>
      </w:r>
      <w:r>
        <w:rPr>
          <w:rFonts w:ascii="Times New Roman" w:hAnsi="Times New Roman"/>
          <w:lang w:val="ro-RO"/>
        </w:rPr>
        <w:t>. (art.595 alin. (2) C. proc. pen.)</w:t>
      </w:r>
    </w:p>
  </w:footnote>
  <w:footnote w:id="462">
    <w:p w:rsidR="00A56A52" w:rsidRPr="00BA02ED" w:rsidRDefault="00A56A52" w:rsidP="000C0226">
      <w:pPr>
        <w:autoSpaceDE w:val="0"/>
        <w:jc w:val="both"/>
        <w:rPr>
          <w:lang w:val="ro-RO"/>
        </w:rPr>
      </w:pPr>
      <w:r>
        <w:rPr>
          <w:rStyle w:val="FootnoteCharacters"/>
        </w:rPr>
        <w:footnoteRef/>
      </w:r>
      <w:r>
        <w:rPr>
          <w:rFonts w:ascii="Times New Roman" w:hAnsi="Times New Roman"/>
          <w:lang w:val="ro-RO"/>
        </w:rPr>
        <w:tab/>
        <w:t xml:space="preserve"> Este vorba de </w:t>
      </w:r>
      <w:r>
        <w:rPr>
          <w:rFonts w:ascii="Times New Roman" w:hAnsi="Times New Roman"/>
          <w:b/>
          <w:i/>
          <w:lang w:val="ro-RO"/>
        </w:rPr>
        <w:t>instanţa corespunzătoare în grad instanţei de executare, în a cărei circumscripţie se află locul de deţinere sau, după caz, centrul educativ ori centrul de detenţie</w:t>
      </w:r>
      <w:r>
        <w:rPr>
          <w:rFonts w:ascii="Times New Roman" w:hAnsi="Times New Roman"/>
          <w:lang w:val="ro-RO"/>
        </w:rPr>
        <w:t>. (art.595 alin. (2) C. proc. pen.)</w:t>
      </w:r>
    </w:p>
  </w:footnote>
  <w:footnote w:id="463">
    <w:p w:rsidR="00A56A52" w:rsidRDefault="00A56A52" w:rsidP="000C0226">
      <w:pPr>
        <w:autoSpaceDE w:val="0"/>
        <w:jc w:val="both"/>
      </w:pPr>
      <w:r>
        <w:rPr>
          <w:rStyle w:val="FootnoteCharacters"/>
        </w:rPr>
        <w:footnoteRef/>
      </w:r>
      <w:r>
        <w:rPr>
          <w:rFonts w:ascii="Times New Roman" w:hAnsi="Times New Roman"/>
          <w:lang w:val="ro-RO"/>
        </w:rPr>
        <w:tab/>
        <w:t xml:space="preserve"> Când prin hotărârea de condamnare la pedeapsa închisorii s-a aplicat pedeapsa complementară a interzicerii dreptului străinului de a se afla pe teritoriul României, se face menţiune în mandatul de executare a pedepsei închisorii ca la data liberării condamnatul să fie predat organului de poliţie, care va proceda la îndepărtarea sa de pe teritoriul României – art. </w:t>
      </w:r>
      <w:r w:rsidRPr="00BA02ED">
        <w:rPr>
          <w:rFonts w:ascii="Times New Roman" w:hAnsi="Times New Roman"/>
          <w:lang w:val="ro-RO"/>
        </w:rPr>
        <w:t>563</w:t>
      </w:r>
      <w:r>
        <w:rPr>
          <w:rFonts w:ascii="Times New Roman" w:hAnsi="Times New Roman"/>
          <w:lang w:val="ro-RO"/>
        </w:rPr>
        <w:t xml:space="preserve"> alin. (1) C. proc. pen. </w:t>
      </w:r>
    </w:p>
  </w:footnote>
  <w:footnote w:id="464">
    <w:p w:rsidR="00A56A52" w:rsidRDefault="00A56A52" w:rsidP="000C0226">
      <w:pPr>
        <w:autoSpaceDE w:val="0"/>
        <w:jc w:val="both"/>
        <w:rPr>
          <w:rFonts w:ascii="Times New Roman" w:hAnsi="Times New Roman"/>
          <w:lang w:val="ro-RO"/>
        </w:rPr>
      </w:pPr>
      <w:r>
        <w:rPr>
          <w:rStyle w:val="FootnoteCharacters"/>
        </w:rPr>
        <w:footnoteRef/>
      </w:r>
      <w:r>
        <w:rPr>
          <w:rFonts w:ascii="Times New Roman" w:hAnsi="Times New Roman"/>
          <w:lang w:val="ro-RO"/>
        </w:rPr>
        <w:tab/>
        <w:t xml:space="preserve"> Dacă pedeapsa complementară nu însoţeşte pedeapsa închisorii, comunicarea se face organului de poliţie, imediat ce hotărârea a rămas definitivă – art. </w:t>
      </w:r>
      <w:r w:rsidRPr="00BA02ED">
        <w:rPr>
          <w:rFonts w:ascii="Times New Roman" w:hAnsi="Times New Roman"/>
          <w:lang w:val="ro-RO"/>
        </w:rPr>
        <w:t>563 alin</w:t>
      </w:r>
      <w:r>
        <w:rPr>
          <w:rFonts w:ascii="Times New Roman" w:hAnsi="Times New Roman"/>
          <w:lang w:val="ro-RO"/>
        </w:rPr>
        <w:t>. (2) C. proc. pen.</w:t>
      </w:r>
    </w:p>
    <w:p w:rsidR="00A56A52" w:rsidRDefault="00A56A52" w:rsidP="000C0226">
      <w:pPr>
        <w:autoSpaceDE w:val="0"/>
        <w:jc w:val="both"/>
        <w:rPr>
          <w:rFonts w:ascii="Times New Roman" w:hAnsi="Times New Roman"/>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52" w:rsidRDefault="00A56A52" w:rsidP="00EA5C7D">
    <w:pPr>
      <w:pStyle w:val="Header"/>
    </w:pPr>
  </w:p>
  <w:p w:rsidR="00A56A52" w:rsidRDefault="00A56A52" w:rsidP="00EA5C7D">
    <w:pPr>
      <w:pStyle w:val="Header"/>
    </w:pPr>
  </w:p>
  <w:p w:rsidR="00A56A52" w:rsidRDefault="00A56A52" w:rsidP="00EA5C7D">
    <w:pPr>
      <w:pStyle w:val="Header"/>
    </w:pPr>
  </w:p>
  <w:p w:rsidR="00A56A52" w:rsidRPr="00EA5C7D" w:rsidRDefault="00A56A52" w:rsidP="00EA5C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color w:val="000000"/>
        <w:sz w:val="28"/>
        <w:szCs w:val="28"/>
        <w:lang w:val="ro-RO"/>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color w:val="auto"/>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1364" w:hanging="360"/>
      </w:pPr>
      <w:rPr>
        <w:rFonts w:ascii="Symbol" w:hAnsi="Symbol" w:cs="Symbol" w:hint="default"/>
        <w:color w:val="000000"/>
        <w:sz w:val="28"/>
        <w:szCs w:val="28"/>
        <w:lang w:val="ro-RO"/>
      </w:rPr>
    </w:lvl>
  </w:abstractNum>
  <w:abstractNum w:abstractNumId="5" w15:restartNumberingAfterBreak="0">
    <w:nsid w:val="00000007"/>
    <w:multiLevelType w:val="singleLevel"/>
    <w:tmpl w:val="00000007"/>
    <w:name w:val="WW8Num7"/>
    <w:lvl w:ilvl="0">
      <w:start w:val="1"/>
      <w:numFmt w:val="decimal"/>
      <w:lvlText w:val="%1."/>
      <w:lvlJc w:val="left"/>
      <w:pPr>
        <w:tabs>
          <w:tab w:val="num" w:pos="1860"/>
        </w:tabs>
        <w:ind w:left="1860" w:hanging="1140"/>
      </w:pPr>
      <w:rPr>
        <w:rFonts w:ascii="Times New Roman" w:hAnsi="Times New Roman" w:cs="Times New Roman"/>
        <w:sz w:val="28"/>
        <w:szCs w:val="28"/>
        <w:lang w:val="ro-RO"/>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E"/>
    <w:multiLevelType w:val="singleLevel"/>
    <w:tmpl w:val="0000000E"/>
    <w:name w:val="WW8Num14"/>
    <w:lvl w:ilvl="0">
      <w:start w:val="3"/>
      <w:numFmt w:val="bullet"/>
      <w:lvlText w:val="-"/>
      <w:lvlJc w:val="left"/>
      <w:pPr>
        <w:tabs>
          <w:tab w:val="num" w:pos="720"/>
        </w:tabs>
        <w:ind w:left="720" w:hanging="360"/>
      </w:pPr>
      <w:rPr>
        <w:rFonts w:ascii="Times New Roman" w:hAnsi="Times New Roman" w:cs="Times New Roman" w:hint="default"/>
        <w:color w:val="auto"/>
        <w:sz w:val="28"/>
        <w:szCs w:val="28"/>
        <w:lang w:val="ro-RO"/>
      </w:rPr>
    </w:lvl>
  </w:abstractNum>
  <w:abstractNum w:abstractNumId="13" w15:restartNumberingAfterBreak="0">
    <w:nsid w:val="0000000F"/>
    <w:multiLevelType w:val="singleLevel"/>
    <w:tmpl w:val="0000000F"/>
    <w:name w:val="WW8Num15"/>
    <w:lvl w:ilvl="0">
      <w:numFmt w:val="bullet"/>
      <w:lvlText w:val="-"/>
      <w:lvlJc w:val="left"/>
      <w:pPr>
        <w:tabs>
          <w:tab w:val="num" w:pos="1020"/>
        </w:tabs>
        <w:ind w:left="1020" w:hanging="660"/>
      </w:pPr>
      <w:rPr>
        <w:rFonts w:ascii="Times New Roman" w:hAnsi="Times New Roman" w:cs="Times New Roman" w:hint="default"/>
        <w:b/>
        <w:color w:val="000000"/>
        <w:sz w:val="28"/>
        <w:szCs w:val="28"/>
        <w:lang w:val="ro-RO"/>
      </w:rPr>
    </w:lvl>
  </w:abstractNum>
  <w:abstractNum w:abstractNumId="14" w15:restartNumberingAfterBreak="0">
    <w:nsid w:val="00000010"/>
    <w:multiLevelType w:val="singleLevel"/>
    <w:tmpl w:val="00000010"/>
    <w:name w:val="WW8Num16"/>
    <w:lvl w:ilvl="0">
      <w:start w:val="19"/>
      <w:numFmt w:val="bullet"/>
      <w:lvlText w:val="-"/>
      <w:lvlJc w:val="left"/>
      <w:pPr>
        <w:tabs>
          <w:tab w:val="num" w:pos="1635"/>
        </w:tabs>
        <w:ind w:left="1635" w:hanging="915"/>
      </w:pPr>
      <w:rPr>
        <w:rFonts w:ascii="Times New Roman" w:hAnsi="Times New Roman" w:cs="Times New Roman" w:hint="default"/>
      </w:r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1364" w:hanging="360"/>
      </w:pPr>
      <w:rPr>
        <w:rFonts w:ascii="Symbol" w:hAnsi="Symbol" w:cs="Symbol" w:hint="default"/>
      </w:rPr>
    </w:lvl>
  </w:abstractNum>
  <w:abstractNum w:abstractNumId="16"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color w:val="000000"/>
        <w:sz w:val="28"/>
        <w:szCs w:val="28"/>
        <w:lang w:val="ro-RO"/>
      </w:rPr>
    </w:lvl>
  </w:abstractNum>
  <w:abstractNum w:abstractNumId="17"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hint="default"/>
        <w:i w:val="0"/>
        <w:color w:val="auto"/>
        <w:sz w:val="24"/>
        <w:szCs w:val="28"/>
        <w:lang w:val="ro-RO" w:eastAsia="ro-RO"/>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hint="default"/>
        <w:color w:val="000000"/>
        <w:sz w:val="28"/>
        <w:szCs w:val="28"/>
        <w:lang w:val="ro-RO"/>
      </w:rPr>
    </w:lvl>
  </w:abstractNum>
  <w:abstractNum w:abstractNumId="22"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9"/>
    <w:multiLevelType w:val="singleLevel"/>
    <w:tmpl w:val="00000019"/>
    <w:name w:val="WW8Num25"/>
    <w:lvl w:ilvl="0">
      <w:start w:val="1"/>
      <w:numFmt w:val="bullet"/>
      <w:lvlText w:val=""/>
      <w:lvlJc w:val="left"/>
      <w:pPr>
        <w:tabs>
          <w:tab w:val="num" w:pos="0"/>
        </w:tabs>
        <w:ind w:left="1364" w:hanging="360"/>
      </w:pPr>
      <w:rPr>
        <w:rFonts w:ascii="Symbol" w:hAnsi="Symbol" w:cs="Symbol" w:hint="default"/>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B"/>
    <w:multiLevelType w:val="multilevel"/>
    <w:tmpl w:val="0000001B"/>
    <w:name w:val="WW8Num27"/>
    <w:lvl w:ilvl="0">
      <w:start w:val="1"/>
      <w:numFmt w:val="bullet"/>
      <w:lvlText w:val=""/>
      <w:lvlJc w:val="left"/>
      <w:pPr>
        <w:tabs>
          <w:tab w:val="num" w:pos="0"/>
        </w:tabs>
        <w:ind w:left="3555" w:hanging="360"/>
      </w:pPr>
      <w:rPr>
        <w:rFonts w:ascii="Symbol" w:hAnsi="Symbol" w:cs="Symbol" w:hint="default"/>
        <w:i w:val="0"/>
        <w:color w:val="000000"/>
        <w:sz w:val="24"/>
        <w:szCs w:val="24"/>
        <w:lang w:val="ro-R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C"/>
    <w:multiLevelType w:val="singleLevel"/>
    <w:tmpl w:val="0000001C"/>
    <w:name w:val="WW8Num28"/>
    <w:lvl w:ilvl="0">
      <w:numFmt w:val="bullet"/>
      <w:lvlText w:val="-"/>
      <w:lvlJc w:val="left"/>
      <w:pPr>
        <w:tabs>
          <w:tab w:val="num" w:pos="720"/>
        </w:tabs>
        <w:ind w:left="720" w:hanging="360"/>
      </w:pPr>
      <w:rPr>
        <w:rFonts w:ascii="Times New Roman" w:hAnsi="Times New Roman" w:cs="Times New Roman" w:hint="default"/>
        <w:color w:val="auto"/>
        <w:sz w:val="28"/>
        <w:szCs w:val="28"/>
        <w:lang w:val="ro-RO"/>
      </w:rPr>
    </w:lvl>
  </w:abstractNum>
  <w:abstractNum w:abstractNumId="27" w15:restartNumberingAfterBreak="0">
    <w:nsid w:val="0000001D"/>
    <w:multiLevelType w:val="singleLevel"/>
    <w:tmpl w:val="0000001D"/>
    <w:name w:val="WW8Num29"/>
    <w:lvl w:ilvl="0">
      <w:numFmt w:val="bullet"/>
      <w:lvlText w:val="-"/>
      <w:lvlJc w:val="left"/>
      <w:pPr>
        <w:tabs>
          <w:tab w:val="num" w:pos="720"/>
        </w:tabs>
        <w:ind w:left="720" w:hanging="360"/>
      </w:pPr>
      <w:rPr>
        <w:rFonts w:ascii="Times New Roman" w:hAnsi="Times New Roman" w:cs="Times New Roman" w:hint="default"/>
      </w:rPr>
    </w:lvl>
  </w:abstractNum>
  <w:abstractNum w:abstractNumId="28" w15:restartNumberingAfterBreak="0">
    <w:nsid w:val="0000001E"/>
    <w:multiLevelType w:val="singleLevel"/>
    <w:tmpl w:val="0000001E"/>
    <w:name w:val="WW8Num30"/>
    <w:lvl w:ilvl="0">
      <w:numFmt w:val="bullet"/>
      <w:lvlText w:val=""/>
      <w:lvlJc w:val="left"/>
      <w:pPr>
        <w:tabs>
          <w:tab w:val="num" w:pos="720"/>
        </w:tabs>
        <w:ind w:left="720" w:hanging="360"/>
      </w:pPr>
      <w:rPr>
        <w:rFonts w:ascii="Symbol" w:hAnsi="Symbol" w:cs="Symbol" w:hint="default"/>
        <w:i w:val="0"/>
        <w:color w:val="auto"/>
        <w:sz w:val="24"/>
        <w:szCs w:val="28"/>
        <w:lang w:val="ro-RO" w:eastAsia="ro-RO"/>
      </w:rPr>
    </w:lvl>
  </w:abstractNum>
  <w:abstractNum w:abstractNumId="29" w15:restartNumberingAfterBreak="0">
    <w:nsid w:val="0000001F"/>
    <w:multiLevelType w:val="multilevel"/>
    <w:tmpl w:val="0000001F"/>
    <w:name w:val="WW8Num31"/>
    <w:lvl w:ilvl="0">
      <w:start w:val="1"/>
      <w:numFmt w:val="upperRoman"/>
      <w:lvlText w:val="%1."/>
      <w:lvlJc w:val="left"/>
      <w:pPr>
        <w:tabs>
          <w:tab w:val="num" w:pos="0"/>
        </w:tabs>
        <w:ind w:left="1004" w:hanging="720"/>
      </w:pPr>
      <w:rPr>
        <w:rFonts w:cs="Times New Roman"/>
        <w:b/>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multilevel"/>
    <w:tmpl w:val="00000020"/>
    <w:name w:val="WW8Num32"/>
    <w:lvl w:ilvl="0">
      <w:numFmt w:val="bullet"/>
      <w:lvlText w:val="-"/>
      <w:lvlJc w:val="left"/>
      <w:pPr>
        <w:tabs>
          <w:tab w:val="num" w:pos="0"/>
        </w:tabs>
        <w:ind w:left="540" w:hanging="360"/>
      </w:pPr>
      <w:rPr>
        <w:rFonts w:ascii="Times New Roman" w:hAnsi="Times New Roman" w:cs="Times New Roman" w:hint="default"/>
        <w:color w:val="000000"/>
        <w:sz w:val="28"/>
        <w:szCs w:val="28"/>
        <w:shd w:val="clear" w:color="auto" w:fill="FFFF00"/>
        <w:lang w:val="ro-R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00000021"/>
    <w:multiLevelType w:val="multilevel"/>
    <w:tmpl w:val="00000021"/>
    <w:name w:val="WW8Num33"/>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00000022"/>
    <w:multiLevelType w:val="multilevel"/>
    <w:tmpl w:val="00000022"/>
    <w:name w:val="WW8Num34"/>
    <w:lvl w:ilvl="0">
      <w:start w:val="1"/>
      <w:numFmt w:val="upperRoman"/>
      <w:lvlText w:val="%1."/>
      <w:lvlJc w:val="left"/>
      <w:pPr>
        <w:tabs>
          <w:tab w:val="num" w:pos="0"/>
        </w:tabs>
        <w:ind w:left="1980" w:hanging="720"/>
      </w:pPr>
      <w:rPr>
        <w:b/>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3"/>
    <w:multiLevelType w:val="multilevel"/>
    <w:tmpl w:val="00000023"/>
    <w:name w:val="WW8Num35"/>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004C087E"/>
    <w:multiLevelType w:val="hybridMultilevel"/>
    <w:tmpl w:val="014E75B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35" w15:restartNumberingAfterBreak="0">
    <w:nsid w:val="07905D9C"/>
    <w:multiLevelType w:val="hybridMultilevel"/>
    <w:tmpl w:val="E0E099C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C2E6C14"/>
    <w:multiLevelType w:val="hybridMultilevel"/>
    <w:tmpl w:val="B476B3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14676645"/>
    <w:multiLevelType w:val="hybridMultilevel"/>
    <w:tmpl w:val="F3049A30"/>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191D2FA4"/>
    <w:multiLevelType w:val="hybridMultilevel"/>
    <w:tmpl w:val="D77E99C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647CA1"/>
    <w:multiLevelType w:val="hybridMultilevel"/>
    <w:tmpl w:val="12964E8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B9B35F9"/>
    <w:multiLevelType w:val="hybridMultilevel"/>
    <w:tmpl w:val="9F84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B57C31"/>
    <w:multiLevelType w:val="hybridMultilevel"/>
    <w:tmpl w:val="3EA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99184F"/>
    <w:multiLevelType w:val="hybridMultilevel"/>
    <w:tmpl w:val="1778A566"/>
    <w:lvl w:ilvl="0" w:tplc="79D0B92C">
      <w:start w:val="1"/>
      <w:numFmt w:val="decimal"/>
      <w:lvlText w:val="%1."/>
      <w:lvlJc w:val="left"/>
      <w:pPr>
        <w:ind w:left="1440" w:hanging="360"/>
      </w:pPr>
      <w:rPr>
        <w:rFonts w:cs="Times New Roman"/>
        <w:b/>
      </w:rPr>
    </w:lvl>
    <w:lvl w:ilvl="1" w:tplc="AB0A1CEC">
      <w:start w:val="1"/>
      <w:numFmt w:val="upperRoman"/>
      <w:lvlText w:val="%2."/>
      <w:lvlJc w:val="left"/>
      <w:pPr>
        <w:tabs>
          <w:tab w:val="num" w:pos="2520"/>
        </w:tabs>
        <w:ind w:left="2520" w:hanging="72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3" w15:restartNumberingAfterBreak="0">
    <w:nsid w:val="25A9064B"/>
    <w:multiLevelType w:val="hybridMultilevel"/>
    <w:tmpl w:val="CAAE19E2"/>
    <w:lvl w:ilvl="0" w:tplc="C1DE12E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289E62A6"/>
    <w:multiLevelType w:val="multilevel"/>
    <w:tmpl w:val="08090023"/>
    <w:styleLink w:val="ArticleSection"/>
    <w:lvl w:ilvl="0">
      <w:start w:val="1"/>
      <w:numFmt w:val="upperRoman"/>
      <w:lvlText w:val="Articol %1."/>
      <w:lvlJc w:val="left"/>
      <w:pPr>
        <w:tabs>
          <w:tab w:val="num" w:pos="1800"/>
        </w:tabs>
        <w:ind w:left="0" w:firstLine="0"/>
      </w:pPr>
    </w:lvl>
    <w:lvl w:ilvl="1">
      <w:start w:val="1"/>
      <w:numFmt w:val="decimalZero"/>
      <w:isLgl/>
      <w:lvlText w:val="Secţiune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2B1B75B0"/>
    <w:multiLevelType w:val="hybridMultilevel"/>
    <w:tmpl w:val="4E2ECD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D7409C9"/>
    <w:multiLevelType w:val="hybridMultilevel"/>
    <w:tmpl w:val="7B16A196"/>
    <w:lvl w:ilvl="0" w:tplc="AF5E5BDC">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313A4876"/>
    <w:multiLevelType w:val="hybridMultilevel"/>
    <w:tmpl w:val="32DC8C78"/>
    <w:lvl w:ilvl="0" w:tplc="5C3015F0">
      <w:start w:val="1"/>
      <w:numFmt w:val="decimal"/>
      <w:lvlText w:val="%1."/>
      <w:lvlJc w:val="left"/>
      <w:pPr>
        <w:ind w:left="1080" w:hanging="360"/>
      </w:pPr>
      <w:rPr>
        <w:rFonts w:cs="Times New Roman"/>
        <w:b/>
        <w:i w:val="0"/>
      </w:rPr>
    </w:lvl>
    <w:lvl w:ilvl="1" w:tplc="4D4E3226">
      <w:start w:val="1"/>
      <w:numFmt w:val="decimal"/>
      <w:lvlText w:val="%2."/>
      <w:lvlJc w:val="left"/>
      <w:pPr>
        <w:tabs>
          <w:tab w:val="num" w:pos="1440"/>
        </w:tabs>
        <w:ind w:left="1440" w:hanging="360"/>
      </w:pPr>
      <w:rPr>
        <w:rFonts w:cs="Times New Roman"/>
        <w:b/>
        <w:i w:val="0"/>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8" w15:restartNumberingAfterBreak="0">
    <w:nsid w:val="3299659D"/>
    <w:multiLevelType w:val="hybridMultilevel"/>
    <w:tmpl w:val="194C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C90041"/>
    <w:multiLevelType w:val="hybridMultilevel"/>
    <w:tmpl w:val="E12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CD7ADA"/>
    <w:multiLevelType w:val="hybridMultilevel"/>
    <w:tmpl w:val="65562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0873D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FB53E99"/>
    <w:multiLevelType w:val="hybridMultilevel"/>
    <w:tmpl w:val="268415C8"/>
    <w:lvl w:ilvl="0" w:tplc="1E10C5B0">
      <w:start w:val="1"/>
      <w:numFmt w:val="decimal"/>
      <w:lvlText w:val="%1."/>
      <w:lvlJc w:val="left"/>
      <w:pPr>
        <w:ind w:left="1070" w:hanging="360"/>
      </w:pPr>
      <w:rPr>
        <w:rFonts w:cs="Times New Roman"/>
        <w:b/>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3" w15:restartNumberingAfterBreak="0">
    <w:nsid w:val="45092D4A"/>
    <w:multiLevelType w:val="hybridMultilevel"/>
    <w:tmpl w:val="7612EF6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222F80"/>
    <w:multiLevelType w:val="hybridMultilevel"/>
    <w:tmpl w:val="58E6D7CE"/>
    <w:lvl w:ilvl="0" w:tplc="04180001">
      <w:start w:val="1"/>
      <w:numFmt w:val="bullet"/>
      <w:lvlText w:val=""/>
      <w:lvlJc w:val="left"/>
      <w:pPr>
        <w:ind w:left="3555" w:hanging="360"/>
      </w:pPr>
      <w:rPr>
        <w:rFonts w:ascii="Symbol" w:hAnsi="Symbol" w:hint="default"/>
        <w:i w:val="0"/>
        <w:sz w:val="24"/>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5" w15:restartNumberingAfterBreak="0">
    <w:nsid w:val="4CE40DBB"/>
    <w:multiLevelType w:val="hybridMultilevel"/>
    <w:tmpl w:val="D66A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9C59B1"/>
    <w:multiLevelType w:val="hybridMultilevel"/>
    <w:tmpl w:val="3A2050E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5F0F6E"/>
    <w:multiLevelType w:val="hybridMultilevel"/>
    <w:tmpl w:val="470CF98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479003B"/>
    <w:multiLevelType w:val="hybridMultilevel"/>
    <w:tmpl w:val="76CAC6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A094C54"/>
    <w:multiLevelType w:val="hybridMultilevel"/>
    <w:tmpl w:val="A3CEA7E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A81602D"/>
    <w:multiLevelType w:val="hybridMultilevel"/>
    <w:tmpl w:val="E60E2B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5C8221D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2" w15:restartNumberingAfterBreak="0">
    <w:nsid w:val="626163D9"/>
    <w:multiLevelType w:val="hybridMultilevel"/>
    <w:tmpl w:val="9E84DB98"/>
    <w:lvl w:ilvl="0" w:tplc="D3D41904">
      <w:start w:val="1"/>
      <w:numFmt w:val="bullet"/>
      <w:lvlText w:val=""/>
      <w:lvlJc w:val="left"/>
      <w:pPr>
        <w:tabs>
          <w:tab w:val="num" w:pos="720"/>
        </w:tabs>
        <w:ind w:left="720" w:hanging="360"/>
      </w:pPr>
      <w:rPr>
        <w:rFonts w:ascii="Symbol" w:hAnsi="Symbol" w:hint="default"/>
        <w:i w:val="0"/>
        <w:color w:val="auto"/>
        <w:sz w:val="24"/>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3" w15:restartNumberingAfterBreak="0">
    <w:nsid w:val="691933E5"/>
    <w:multiLevelType w:val="hybridMultilevel"/>
    <w:tmpl w:val="0948837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CC097A"/>
    <w:multiLevelType w:val="hybridMultilevel"/>
    <w:tmpl w:val="D8B410E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6E55C6"/>
    <w:multiLevelType w:val="hybridMultilevel"/>
    <w:tmpl w:val="9FBA22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6AC4383A"/>
    <w:multiLevelType w:val="hybridMultilevel"/>
    <w:tmpl w:val="8FC035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6ECF5389"/>
    <w:multiLevelType w:val="hybridMultilevel"/>
    <w:tmpl w:val="7FB48F38"/>
    <w:lvl w:ilvl="0" w:tplc="FBFEEF4C">
      <w:start w:val="1"/>
      <w:numFmt w:val="decimal"/>
      <w:lvlText w:val="%1."/>
      <w:lvlJc w:val="left"/>
      <w:pPr>
        <w:ind w:left="1080" w:hanging="360"/>
      </w:pPr>
      <w:rPr>
        <w:rFonts w:cs="Times New Roman"/>
        <w:b/>
        <w:i w:val="0"/>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8" w15:restartNumberingAfterBreak="0">
    <w:nsid w:val="735A062E"/>
    <w:multiLevelType w:val="hybridMultilevel"/>
    <w:tmpl w:val="BB72AC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762E0453"/>
    <w:multiLevelType w:val="hybridMultilevel"/>
    <w:tmpl w:val="2222C7D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A41D07"/>
    <w:multiLevelType w:val="hybridMultilevel"/>
    <w:tmpl w:val="B11632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1" w15:restartNumberingAfterBreak="0">
    <w:nsid w:val="781C108B"/>
    <w:multiLevelType w:val="hybridMultilevel"/>
    <w:tmpl w:val="F33CCAEC"/>
    <w:lvl w:ilvl="0" w:tplc="646E3C62">
      <w:start w:val="1"/>
      <w:numFmt w:val="bullet"/>
      <w:lvlText w:val="-"/>
      <w:lvlJc w:val="left"/>
      <w:pPr>
        <w:ind w:left="108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72" w15:restartNumberingAfterBreak="0">
    <w:nsid w:val="7C714A31"/>
    <w:multiLevelType w:val="hybridMultilevel"/>
    <w:tmpl w:val="F116643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76051A"/>
    <w:multiLevelType w:val="hybridMultilevel"/>
    <w:tmpl w:val="AB849874"/>
    <w:lvl w:ilvl="0" w:tplc="306643D4">
      <w:start w:val="1"/>
      <w:numFmt w:val="decimal"/>
      <w:lvlText w:val="%1."/>
      <w:lvlJc w:val="left"/>
      <w:pPr>
        <w:ind w:left="1080" w:hanging="360"/>
      </w:pPr>
      <w:rPr>
        <w:rFonts w:cs="Times New Roman"/>
        <w:b/>
        <w:i w:val="0"/>
      </w:rPr>
    </w:lvl>
    <w:lvl w:ilvl="1" w:tplc="0C7C3504">
      <w:start w:val="1"/>
      <w:numFmt w:val="decimal"/>
      <w:lvlText w:val="%2."/>
      <w:lvlJc w:val="left"/>
      <w:pPr>
        <w:tabs>
          <w:tab w:val="num" w:pos="1440"/>
        </w:tabs>
        <w:ind w:left="1440" w:hanging="360"/>
      </w:pPr>
      <w:rPr>
        <w:rFonts w:cs="Times New Roman"/>
        <w:b/>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num w:numId="1">
    <w:abstractNumId w:val="50"/>
  </w:num>
  <w:num w:numId="2">
    <w:abstractNumId w:val="62"/>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63"/>
  </w:num>
  <w:num w:numId="16">
    <w:abstractNumId w:val="35"/>
  </w:num>
  <w:num w:numId="17">
    <w:abstractNumId w:val="39"/>
  </w:num>
  <w:num w:numId="18">
    <w:abstractNumId w:val="72"/>
  </w:num>
  <w:num w:numId="19">
    <w:abstractNumId w:val="53"/>
  </w:num>
  <w:num w:numId="20">
    <w:abstractNumId w:val="38"/>
  </w:num>
  <w:num w:numId="21">
    <w:abstractNumId w:val="69"/>
  </w:num>
  <w:num w:numId="22">
    <w:abstractNumId w:val="56"/>
  </w:num>
  <w:num w:numId="23">
    <w:abstractNumId w:val="64"/>
  </w:num>
  <w:num w:numId="24">
    <w:abstractNumId w:val="57"/>
  </w:num>
  <w:num w:numId="25">
    <w:abstractNumId w:val="59"/>
  </w:num>
  <w:num w:numId="2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8"/>
  </w:num>
  <w:num w:numId="29">
    <w:abstractNumId w:val="53"/>
  </w:num>
  <w:num w:numId="30">
    <w:abstractNumId w:val="45"/>
  </w:num>
  <w:num w:numId="31">
    <w:abstractNumId w:val="66"/>
  </w:num>
  <w:num w:numId="32">
    <w:abstractNumId w:val="70"/>
  </w:num>
  <w:num w:numId="33">
    <w:abstractNumId w:val="55"/>
  </w:num>
  <w:num w:numId="34">
    <w:abstractNumId w:val="65"/>
  </w:num>
  <w:num w:numId="35">
    <w:abstractNumId w:val="41"/>
  </w:num>
  <w:num w:numId="36">
    <w:abstractNumId w:val="36"/>
  </w:num>
  <w:num w:numId="37">
    <w:abstractNumId w:val="49"/>
  </w:num>
  <w:num w:numId="38">
    <w:abstractNumId w:val="51"/>
  </w:num>
  <w:num w:numId="39">
    <w:abstractNumId w:val="61"/>
  </w:num>
  <w:num w:numId="40">
    <w:abstractNumId w:val="44"/>
  </w:num>
  <w:num w:numId="41">
    <w:abstractNumId w:val="0"/>
  </w:num>
  <w:num w:numId="42">
    <w:abstractNumId w:val="1"/>
  </w:num>
  <w:num w:numId="43">
    <w:abstractNumId w:val="2"/>
  </w:num>
  <w:num w:numId="44">
    <w:abstractNumId w:val="3"/>
  </w:num>
  <w:num w:numId="45">
    <w:abstractNumId w:val="4"/>
  </w:num>
  <w:num w:numId="46">
    <w:abstractNumId w:val="5"/>
  </w:num>
  <w:num w:numId="47">
    <w:abstractNumId w:val="6"/>
  </w:num>
  <w:num w:numId="48">
    <w:abstractNumId w:val="7"/>
  </w:num>
  <w:num w:numId="49">
    <w:abstractNumId w:val="8"/>
  </w:num>
  <w:num w:numId="50">
    <w:abstractNumId w:val="9"/>
  </w:num>
  <w:num w:numId="51">
    <w:abstractNumId w:val="10"/>
  </w:num>
  <w:num w:numId="52">
    <w:abstractNumId w:val="11"/>
  </w:num>
  <w:num w:numId="53">
    <w:abstractNumId w:val="12"/>
  </w:num>
  <w:num w:numId="54">
    <w:abstractNumId w:val="13"/>
  </w:num>
  <w:num w:numId="55">
    <w:abstractNumId w:val="14"/>
  </w:num>
  <w:num w:numId="56">
    <w:abstractNumId w:val="16"/>
  </w:num>
  <w:num w:numId="57">
    <w:abstractNumId w:val="17"/>
  </w:num>
  <w:num w:numId="58">
    <w:abstractNumId w:val="18"/>
  </w:num>
  <w:num w:numId="59">
    <w:abstractNumId w:val="19"/>
  </w:num>
  <w:num w:numId="60">
    <w:abstractNumId w:val="20"/>
  </w:num>
  <w:num w:numId="61">
    <w:abstractNumId w:val="21"/>
  </w:num>
  <w:num w:numId="62">
    <w:abstractNumId w:val="22"/>
  </w:num>
  <w:num w:numId="63">
    <w:abstractNumId w:val="23"/>
  </w:num>
  <w:num w:numId="64">
    <w:abstractNumId w:val="24"/>
  </w:num>
  <w:num w:numId="65">
    <w:abstractNumId w:val="25"/>
  </w:num>
  <w:num w:numId="66">
    <w:abstractNumId w:val="26"/>
  </w:num>
  <w:num w:numId="67">
    <w:abstractNumId w:val="27"/>
  </w:num>
  <w:num w:numId="68">
    <w:abstractNumId w:val="28"/>
  </w:num>
  <w:num w:numId="69">
    <w:abstractNumId w:val="29"/>
  </w:num>
  <w:num w:numId="70">
    <w:abstractNumId w:val="31"/>
  </w:num>
  <w:num w:numId="71">
    <w:abstractNumId w:val="32"/>
  </w:num>
  <w:num w:numId="72">
    <w:abstractNumId w:val="33"/>
  </w:num>
  <w:num w:numId="73">
    <w:abstractNumId w:val="60"/>
  </w:num>
  <w:num w:numId="74">
    <w:abstractNumId w:val="68"/>
  </w:num>
  <w:num w:numId="75">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5C"/>
    <w:rsid w:val="00004396"/>
    <w:rsid w:val="00010882"/>
    <w:rsid w:val="00023CF1"/>
    <w:rsid w:val="00027316"/>
    <w:rsid w:val="00032583"/>
    <w:rsid w:val="000363A6"/>
    <w:rsid w:val="00042E0B"/>
    <w:rsid w:val="000508C5"/>
    <w:rsid w:val="00050C58"/>
    <w:rsid w:val="000528CA"/>
    <w:rsid w:val="00053012"/>
    <w:rsid w:val="000614B9"/>
    <w:rsid w:val="00067412"/>
    <w:rsid w:val="00070466"/>
    <w:rsid w:val="00077A9C"/>
    <w:rsid w:val="000808CF"/>
    <w:rsid w:val="000816C6"/>
    <w:rsid w:val="00086098"/>
    <w:rsid w:val="00090A49"/>
    <w:rsid w:val="000946E3"/>
    <w:rsid w:val="000A191D"/>
    <w:rsid w:val="000A1E27"/>
    <w:rsid w:val="000A4C8A"/>
    <w:rsid w:val="000B5634"/>
    <w:rsid w:val="000B56B4"/>
    <w:rsid w:val="000C0082"/>
    <w:rsid w:val="000C0226"/>
    <w:rsid w:val="000C0FB2"/>
    <w:rsid w:val="000C2A77"/>
    <w:rsid w:val="000C3521"/>
    <w:rsid w:val="000D1566"/>
    <w:rsid w:val="000D53AA"/>
    <w:rsid w:val="000D59BD"/>
    <w:rsid w:val="000E20C0"/>
    <w:rsid w:val="000E3E0F"/>
    <w:rsid w:val="000E4F00"/>
    <w:rsid w:val="000E7764"/>
    <w:rsid w:val="000E7C41"/>
    <w:rsid w:val="000F0EFE"/>
    <w:rsid w:val="000F20EB"/>
    <w:rsid w:val="000F4906"/>
    <w:rsid w:val="000F7E9E"/>
    <w:rsid w:val="001013FC"/>
    <w:rsid w:val="001103D2"/>
    <w:rsid w:val="001112FA"/>
    <w:rsid w:val="00113165"/>
    <w:rsid w:val="00113474"/>
    <w:rsid w:val="00116160"/>
    <w:rsid w:val="0011702A"/>
    <w:rsid w:val="001211A6"/>
    <w:rsid w:val="00121F53"/>
    <w:rsid w:val="001329E2"/>
    <w:rsid w:val="00135784"/>
    <w:rsid w:val="001457FC"/>
    <w:rsid w:val="00147355"/>
    <w:rsid w:val="001507C5"/>
    <w:rsid w:val="001520CB"/>
    <w:rsid w:val="00156B10"/>
    <w:rsid w:val="00161277"/>
    <w:rsid w:val="00161A3E"/>
    <w:rsid w:val="00163DA0"/>
    <w:rsid w:val="001664CE"/>
    <w:rsid w:val="00174DB2"/>
    <w:rsid w:val="00177449"/>
    <w:rsid w:val="00182B37"/>
    <w:rsid w:val="00187267"/>
    <w:rsid w:val="00190461"/>
    <w:rsid w:val="001910C3"/>
    <w:rsid w:val="0019391B"/>
    <w:rsid w:val="00193F09"/>
    <w:rsid w:val="00195B88"/>
    <w:rsid w:val="001960D8"/>
    <w:rsid w:val="00196549"/>
    <w:rsid w:val="001A52B0"/>
    <w:rsid w:val="001B1A52"/>
    <w:rsid w:val="001B2843"/>
    <w:rsid w:val="001B5FC4"/>
    <w:rsid w:val="001C1900"/>
    <w:rsid w:val="001C7890"/>
    <w:rsid w:val="001E0748"/>
    <w:rsid w:val="001E0AC7"/>
    <w:rsid w:val="001E1411"/>
    <w:rsid w:val="001F035D"/>
    <w:rsid w:val="001F604C"/>
    <w:rsid w:val="001F7D28"/>
    <w:rsid w:val="0020261D"/>
    <w:rsid w:val="00202928"/>
    <w:rsid w:val="00203F71"/>
    <w:rsid w:val="00207776"/>
    <w:rsid w:val="00213135"/>
    <w:rsid w:val="00216BE7"/>
    <w:rsid w:val="00217676"/>
    <w:rsid w:val="0022225C"/>
    <w:rsid w:val="0022389B"/>
    <w:rsid w:val="00226961"/>
    <w:rsid w:val="00237B71"/>
    <w:rsid w:val="00243E2C"/>
    <w:rsid w:val="002450B0"/>
    <w:rsid w:val="00251720"/>
    <w:rsid w:val="002554E5"/>
    <w:rsid w:val="0025596F"/>
    <w:rsid w:val="00255D93"/>
    <w:rsid w:val="0026078E"/>
    <w:rsid w:val="0026236D"/>
    <w:rsid w:val="0026596D"/>
    <w:rsid w:val="00270A79"/>
    <w:rsid w:val="00274685"/>
    <w:rsid w:val="002758C7"/>
    <w:rsid w:val="002828AA"/>
    <w:rsid w:val="00286270"/>
    <w:rsid w:val="0029365D"/>
    <w:rsid w:val="002955C6"/>
    <w:rsid w:val="002A0618"/>
    <w:rsid w:val="002A13BB"/>
    <w:rsid w:val="002A2388"/>
    <w:rsid w:val="002A3132"/>
    <w:rsid w:val="002A4204"/>
    <w:rsid w:val="002A7240"/>
    <w:rsid w:val="002B5363"/>
    <w:rsid w:val="002B6CF1"/>
    <w:rsid w:val="002B72EE"/>
    <w:rsid w:val="002B765B"/>
    <w:rsid w:val="002D71DA"/>
    <w:rsid w:val="002E0A90"/>
    <w:rsid w:val="002F01D1"/>
    <w:rsid w:val="002F05B4"/>
    <w:rsid w:val="002F79A4"/>
    <w:rsid w:val="00301F53"/>
    <w:rsid w:val="003023B9"/>
    <w:rsid w:val="00304748"/>
    <w:rsid w:val="0030675D"/>
    <w:rsid w:val="00315F04"/>
    <w:rsid w:val="003213C0"/>
    <w:rsid w:val="0032525F"/>
    <w:rsid w:val="00327D7B"/>
    <w:rsid w:val="00330B00"/>
    <w:rsid w:val="00337E3F"/>
    <w:rsid w:val="00341A50"/>
    <w:rsid w:val="00344B41"/>
    <w:rsid w:val="0034763C"/>
    <w:rsid w:val="00360CE5"/>
    <w:rsid w:val="00363F92"/>
    <w:rsid w:val="00367407"/>
    <w:rsid w:val="00367EB2"/>
    <w:rsid w:val="00371186"/>
    <w:rsid w:val="00371BDC"/>
    <w:rsid w:val="00376AF8"/>
    <w:rsid w:val="00381250"/>
    <w:rsid w:val="00381620"/>
    <w:rsid w:val="00381FA0"/>
    <w:rsid w:val="003859F2"/>
    <w:rsid w:val="00386D83"/>
    <w:rsid w:val="00393C4A"/>
    <w:rsid w:val="003A2680"/>
    <w:rsid w:val="003A767A"/>
    <w:rsid w:val="003B1628"/>
    <w:rsid w:val="003B6FF8"/>
    <w:rsid w:val="003C2A08"/>
    <w:rsid w:val="003C3790"/>
    <w:rsid w:val="003C3837"/>
    <w:rsid w:val="003C7B15"/>
    <w:rsid w:val="003D0C56"/>
    <w:rsid w:val="003D643B"/>
    <w:rsid w:val="003D725C"/>
    <w:rsid w:val="003E3504"/>
    <w:rsid w:val="003E6ED4"/>
    <w:rsid w:val="003F1451"/>
    <w:rsid w:val="003F4384"/>
    <w:rsid w:val="00400810"/>
    <w:rsid w:val="00400B30"/>
    <w:rsid w:val="00401AAF"/>
    <w:rsid w:val="00415F99"/>
    <w:rsid w:val="00416C62"/>
    <w:rsid w:val="00420827"/>
    <w:rsid w:val="004267ED"/>
    <w:rsid w:val="00431FA8"/>
    <w:rsid w:val="00437426"/>
    <w:rsid w:val="00444261"/>
    <w:rsid w:val="0044721E"/>
    <w:rsid w:val="0045292D"/>
    <w:rsid w:val="00456C84"/>
    <w:rsid w:val="00462A0A"/>
    <w:rsid w:val="00466FEB"/>
    <w:rsid w:val="00476A5B"/>
    <w:rsid w:val="00482305"/>
    <w:rsid w:val="00482AB2"/>
    <w:rsid w:val="0048514E"/>
    <w:rsid w:val="004863CF"/>
    <w:rsid w:val="004927CE"/>
    <w:rsid w:val="0049299C"/>
    <w:rsid w:val="00493483"/>
    <w:rsid w:val="00496262"/>
    <w:rsid w:val="004B068D"/>
    <w:rsid w:val="004B3D17"/>
    <w:rsid w:val="004B406C"/>
    <w:rsid w:val="004B4C21"/>
    <w:rsid w:val="004B612A"/>
    <w:rsid w:val="004B6DE7"/>
    <w:rsid w:val="004C5BFA"/>
    <w:rsid w:val="004D7358"/>
    <w:rsid w:val="004E09B7"/>
    <w:rsid w:val="004E3416"/>
    <w:rsid w:val="004E6494"/>
    <w:rsid w:val="004F321D"/>
    <w:rsid w:val="004F685D"/>
    <w:rsid w:val="005037CC"/>
    <w:rsid w:val="005057A6"/>
    <w:rsid w:val="00507D63"/>
    <w:rsid w:val="0051377E"/>
    <w:rsid w:val="00516F80"/>
    <w:rsid w:val="00523B75"/>
    <w:rsid w:val="005253CE"/>
    <w:rsid w:val="005325C6"/>
    <w:rsid w:val="00533FDD"/>
    <w:rsid w:val="00535BD7"/>
    <w:rsid w:val="0053742C"/>
    <w:rsid w:val="00541FD1"/>
    <w:rsid w:val="005444BF"/>
    <w:rsid w:val="00547D32"/>
    <w:rsid w:val="00552507"/>
    <w:rsid w:val="005562ED"/>
    <w:rsid w:val="00563E76"/>
    <w:rsid w:val="00575BC0"/>
    <w:rsid w:val="0057611C"/>
    <w:rsid w:val="00576539"/>
    <w:rsid w:val="005776CB"/>
    <w:rsid w:val="00580493"/>
    <w:rsid w:val="00583BD8"/>
    <w:rsid w:val="00590E4F"/>
    <w:rsid w:val="0059169C"/>
    <w:rsid w:val="00591E01"/>
    <w:rsid w:val="00592108"/>
    <w:rsid w:val="00593738"/>
    <w:rsid w:val="005B1A66"/>
    <w:rsid w:val="005B23F1"/>
    <w:rsid w:val="005B4BFA"/>
    <w:rsid w:val="005B5047"/>
    <w:rsid w:val="005C01D9"/>
    <w:rsid w:val="005C1E1D"/>
    <w:rsid w:val="005C4F02"/>
    <w:rsid w:val="005D223A"/>
    <w:rsid w:val="005D2BBB"/>
    <w:rsid w:val="005D3C0A"/>
    <w:rsid w:val="005D53C5"/>
    <w:rsid w:val="005E79D2"/>
    <w:rsid w:val="005F366B"/>
    <w:rsid w:val="005F3673"/>
    <w:rsid w:val="006034D6"/>
    <w:rsid w:val="00610367"/>
    <w:rsid w:val="006144E9"/>
    <w:rsid w:val="00621275"/>
    <w:rsid w:val="006215A1"/>
    <w:rsid w:val="00624BEB"/>
    <w:rsid w:val="0064171B"/>
    <w:rsid w:val="006443B7"/>
    <w:rsid w:val="00650E8D"/>
    <w:rsid w:val="00653783"/>
    <w:rsid w:val="006626E5"/>
    <w:rsid w:val="00666D08"/>
    <w:rsid w:val="00677CB2"/>
    <w:rsid w:val="00686621"/>
    <w:rsid w:val="006955FD"/>
    <w:rsid w:val="006959A9"/>
    <w:rsid w:val="00695A74"/>
    <w:rsid w:val="00696692"/>
    <w:rsid w:val="006A673D"/>
    <w:rsid w:val="006B4895"/>
    <w:rsid w:val="006B4D7D"/>
    <w:rsid w:val="006C7F1E"/>
    <w:rsid w:val="006D2E68"/>
    <w:rsid w:val="006D3A76"/>
    <w:rsid w:val="006D5EF3"/>
    <w:rsid w:val="006D69DF"/>
    <w:rsid w:val="006D6AC8"/>
    <w:rsid w:val="006E20E8"/>
    <w:rsid w:val="006E3C40"/>
    <w:rsid w:val="006E6290"/>
    <w:rsid w:val="006F1EB7"/>
    <w:rsid w:val="00703583"/>
    <w:rsid w:val="00705325"/>
    <w:rsid w:val="007129DF"/>
    <w:rsid w:val="00717CB2"/>
    <w:rsid w:val="00717F87"/>
    <w:rsid w:val="00723F87"/>
    <w:rsid w:val="007274D9"/>
    <w:rsid w:val="007400D9"/>
    <w:rsid w:val="00743BBB"/>
    <w:rsid w:val="00753576"/>
    <w:rsid w:val="0075444C"/>
    <w:rsid w:val="00760A64"/>
    <w:rsid w:val="0076331C"/>
    <w:rsid w:val="00766F60"/>
    <w:rsid w:val="00767E89"/>
    <w:rsid w:val="007709A2"/>
    <w:rsid w:val="00774AE2"/>
    <w:rsid w:val="0078179E"/>
    <w:rsid w:val="00785AFE"/>
    <w:rsid w:val="007962DC"/>
    <w:rsid w:val="00797B99"/>
    <w:rsid w:val="007B22F8"/>
    <w:rsid w:val="007C4A85"/>
    <w:rsid w:val="007C626F"/>
    <w:rsid w:val="007C7A28"/>
    <w:rsid w:val="007D2944"/>
    <w:rsid w:val="007D684B"/>
    <w:rsid w:val="007E1498"/>
    <w:rsid w:val="007E2624"/>
    <w:rsid w:val="007E2E2C"/>
    <w:rsid w:val="007E37A6"/>
    <w:rsid w:val="007F2C26"/>
    <w:rsid w:val="007F3DB3"/>
    <w:rsid w:val="00807BF8"/>
    <w:rsid w:val="00813C90"/>
    <w:rsid w:val="008151FF"/>
    <w:rsid w:val="00823F19"/>
    <w:rsid w:val="008315DE"/>
    <w:rsid w:val="00831BE2"/>
    <w:rsid w:val="00835A71"/>
    <w:rsid w:val="008510A4"/>
    <w:rsid w:val="00851159"/>
    <w:rsid w:val="008536CD"/>
    <w:rsid w:val="008550E5"/>
    <w:rsid w:val="00861912"/>
    <w:rsid w:val="00864A95"/>
    <w:rsid w:val="00864D7D"/>
    <w:rsid w:val="00865CC9"/>
    <w:rsid w:val="00870FA2"/>
    <w:rsid w:val="00873CBF"/>
    <w:rsid w:val="00875CBB"/>
    <w:rsid w:val="00881750"/>
    <w:rsid w:val="00882A4D"/>
    <w:rsid w:val="008839DA"/>
    <w:rsid w:val="008A09A7"/>
    <w:rsid w:val="008B0EAC"/>
    <w:rsid w:val="008B2425"/>
    <w:rsid w:val="008B35E1"/>
    <w:rsid w:val="008C0354"/>
    <w:rsid w:val="008C162E"/>
    <w:rsid w:val="008C3040"/>
    <w:rsid w:val="008C6A48"/>
    <w:rsid w:val="008C7F04"/>
    <w:rsid w:val="008D3ABF"/>
    <w:rsid w:val="008D3ED4"/>
    <w:rsid w:val="008D52E2"/>
    <w:rsid w:val="008D7E8F"/>
    <w:rsid w:val="008E2402"/>
    <w:rsid w:val="008F45F0"/>
    <w:rsid w:val="00901204"/>
    <w:rsid w:val="00907417"/>
    <w:rsid w:val="00907893"/>
    <w:rsid w:val="00912273"/>
    <w:rsid w:val="0091318E"/>
    <w:rsid w:val="00915DFB"/>
    <w:rsid w:val="00916D73"/>
    <w:rsid w:val="009223CF"/>
    <w:rsid w:val="00923110"/>
    <w:rsid w:val="0092393B"/>
    <w:rsid w:val="00937DC6"/>
    <w:rsid w:val="00937EE5"/>
    <w:rsid w:val="009400B3"/>
    <w:rsid w:val="0094710C"/>
    <w:rsid w:val="009506D0"/>
    <w:rsid w:val="00961330"/>
    <w:rsid w:val="00972082"/>
    <w:rsid w:val="009758A9"/>
    <w:rsid w:val="0099166E"/>
    <w:rsid w:val="00994DA8"/>
    <w:rsid w:val="009A7A1A"/>
    <w:rsid w:val="009B0FB0"/>
    <w:rsid w:val="009B34AA"/>
    <w:rsid w:val="009B448E"/>
    <w:rsid w:val="009B4A85"/>
    <w:rsid w:val="009C21AC"/>
    <w:rsid w:val="009C3B43"/>
    <w:rsid w:val="009D4452"/>
    <w:rsid w:val="009D5C47"/>
    <w:rsid w:val="009E2702"/>
    <w:rsid w:val="009E6C63"/>
    <w:rsid w:val="009F4EEA"/>
    <w:rsid w:val="009F65C8"/>
    <w:rsid w:val="009F6801"/>
    <w:rsid w:val="00A140E1"/>
    <w:rsid w:val="00A14B83"/>
    <w:rsid w:val="00A27349"/>
    <w:rsid w:val="00A303B5"/>
    <w:rsid w:val="00A30C46"/>
    <w:rsid w:val="00A33B24"/>
    <w:rsid w:val="00A3613E"/>
    <w:rsid w:val="00A4063C"/>
    <w:rsid w:val="00A4235F"/>
    <w:rsid w:val="00A42897"/>
    <w:rsid w:val="00A53513"/>
    <w:rsid w:val="00A538CB"/>
    <w:rsid w:val="00A543FF"/>
    <w:rsid w:val="00A564B8"/>
    <w:rsid w:val="00A568E7"/>
    <w:rsid w:val="00A56A52"/>
    <w:rsid w:val="00A6001A"/>
    <w:rsid w:val="00A637F5"/>
    <w:rsid w:val="00A66B19"/>
    <w:rsid w:val="00A70492"/>
    <w:rsid w:val="00A73356"/>
    <w:rsid w:val="00A8197A"/>
    <w:rsid w:val="00A86373"/>
    <w:rsid w:val="00A935FA"/>
    <w:rsid w:val="00A95F29"/>
    <w:rsid w:val="00AA051B"/>
    <w:rsid w:val="00AA381F"/>
    <w:rsid w:val="00AA7037"/>
    <w:rsid w:val="00AA7DD7"/>
    <w:rsid w:val="00AB38F7"/>
    <w:rsid w:val="00AC3BC5"/>
    <w:rsid w:val="00AC5429"/>
    <w:rsid w:val="00AD11FC"/>
    <w:rsid w:val="00AD1D72"/>
    <w:rsid w:val="00AD2CFA"/>
    <w:rsid w:val="00AD5535"/>
    <w:rsid w:val="00AE55DF"/>
    <w:rsid w:val="00AF58BC"/>
    <w:rsid w:val="00AF7FD8"/>
    <w:rsid w:val="00B01FBF"/>
    <w:rsid w:val="00B04D60"/>
    <w:rsid w:val="00B070B9"/>
    <w:rsid w:val="00B07513"/>
    <w:rsid w:val="00B15540"/>
    <w:rsid w:val="00B1693E"/>
    <w:rsid w:val="00B178D8"/>
    <w:rsid w:val="00B20064"/>
    <w:rsid w:val="00B30297"/>
    <w:rsid w:val="00B3468D"/>
    <w:rsid w:val="00B40988"/>
    <w:rsid w:val="00B43C25"/>
    <w:rsid w:val="00B47DB6"/>
    <w:rsid w:val="00B517F2"/>
    <w:rsid w:val="00B560D8"/>
    <w:rsid w:val="00B63EFE"/>
    <w:rsid w:val="00B71EB7"/>
    <w:rsid w:val="00B91BE6"/>
    <w:rsid w:val="00BA2A0B"/>
    <w:rsid w:val="00BA5E4F"/>
    <w:rsid w:val="00BA5FDB"/>
    <w:rsid w:val="00BA7D2D"/>
    <w:rsid w:val="00BD02F5"/>
    <w:rsid w:val="00BD35F3"/>
    <w:rsid w:val="00BD786F"/>
    <w:rsid w:val="00BE04EB"/>
    <w:rsid w:val="00BE1395"/>
    <w:rsid w:val="00BE1609"/>
    <w:rsid w:val="00BE5FD9"/>
    <w:rsid w:val="00BF2B50"/>
    <w:rsid w:val="00BF6A94"/>
    <w:rsid w:val="00C01A7B"/>
    <w:rsid w:val="00C01AEF"/>
    <w:rsid w:val="00C04C40"/>
    <w:rsid w:val="00C04ECF"/>
    <w:rsid w:val="00C108BF"/>
    <w:rsid w:val="00C2058D"/>
    <w:rsid w:val="00C2546A"/>
    <w:rsid w:val="00C274F7"/>
    <w:rsid w:val="00C30F9C"/>
    <w:rsid w:val="00C46FAF"/>
    <w:rsid w:val="00C51654"/>
    <w:rsid w:val="00C5391C"/>
    <w:rsid w:val="00C63DA1"/>
    <w:rsid w:val="00C72B69"/>
    <w:rsid w:val="00C81536"/>
    <w:rsid w:val="00C81B24"/>
    <w:rsid w:val="00C82C11"/>
    <w:rsid w:val="00C83F38"/>
    <w:rsid w:val="00C87FDC"/>
    <w:rsid w:val="00C92179"/>
    <w:rsid w:val="00C930C1"/>
    <w:rsid w:val="00CA0D5F"/>
    <w:rsid w:val="00CA6E2C"/>
    <w:rsid w:val="00CB0B11"/>
    <w:rsid w:val="00CB12FE"/>
    <w:rsid w:val="00CB664E"/>
    <w:rsid w:val="00CB7727"/>
    <w:rsid w:val="00CC0930"/>
    <w:rsid w:val="00CC1E79"/>
    <w:rsid w:val="00CC33A8"/>
    <w:rsid w:val="00CC5F20"/>
    <w:rsid w:val="00CD109A"/>
    <w:rsid w:val="00CD240B"/>
    <w:rsid w:val="00CD25DB"/>
    <w:rsid w:val="00CD4903"/>
    <w:rsid w:val="00CF1581"/>
    <w:rsid w:val="00CF2D80"/>
    <w:rsid w:val="00CF2E38"/>
    <w:rsid w:val="00CF2FBB"/>
    <w:rsid w:val="00CF59F9"/>
    <w:rsid w:val="00D15299"/>
    <w:rsid w:val="00D30928"/>
    <w:rsid w:val="00D31359"/>
    <w:rsid w:val="00D32813"/>
    <w:rsid w:val="00D33839"/>
    <w:rsid w:val="00D3429B"/>
    <w:rsid w:val="00D406D5"/>
    <w:rsid w:val="00D433EC"/>
    <w:rsid w:val="00D5011D"/>
    <w:rsid w:val="00D53402"/>
    <w:rsid w:val="00D57C00"/>
    <w:rsid w:val="00D70E45"/>
    <w:rsid w:val="00D71B42"/>
    <w:rsid w:val="00D73A0E"/>
    <w:rsid w:val="00D8102B"/>
    <w:rsid w:val="00D837D6"/>
    <w:rsid w:val="00D86A51"/>
    <w:rsid w:val="00D9075B"/>
    <w:rsid w:val="00D91B6F"/>
    <w:rsid w:val="00D93640"/>
    <w:rsid w:val="00DA3C9C"/>
    <w:rsid w:val="00DB36FB"/>
    <w:rsid w:val="00DC0BD1"/>
    <w:rsid w:val="00DD139C"/>
    <w:rsid w:val="00DD6BD2"/>
    <w:rsid w:val="00DE56FC"/>
    <w:rsid w:val="00DF144D"/>
    <w:rsid w:val="00DF1E6C"/>
    <w:rsid w:val="00DF5FEB"/>
    <w:rsid w:val="00E03382"/>
    <w:rsid w:val="00E053B7"/>
    <w:rsid w:val="00E07E59"/>
    <w:rsid w:val="00E07F9C"/>
    <w:rsid w:val="00E17972"/>
    <w:rsid w:val="00E20534"/>
    <w:rsid w:val="00E21D2B"/>
    <w:rsid w:val="00E22E21"/>
    <w:rsid w:val="00E2460C"/>
    <w:rsid w:val="00E25555"/>
    <w:rsid w:val="00E2742B"/>
    <w:rsid w:val="00E3032E"/>
    <w:rsid w:val="00E3085F"/>
    <w:rsid w:val="00E349B1"/>
    <w:rsid w:val="00E3522D"/>
    <w:rsid w:val="00E36E11"/>
    <w:rsid w:val="00E37107"/>
    <w:rsid w:val="00E378CB"/>
    <w:rsid w:val="00E41F85"/>
    <w:rsid w:val="00E46D36"/>
    <w:rsid w:val="00E47182"/>
    <w:rsid w:val="00E65108"/>
    <w:rsid w:val="00E70F2E"/>
    <w:rsid w:val="00E71839"/>
    <w:rsid w:val="00E72FBC"/>
    <w:rsid w:val="00E74434"/>
    <w:rsid w:val="00E84C53"/>
    <w:rsid w:val="00E903EC"/>
    <w:rsid w:val="00E90715"/>
    <w:rsid w:val="00E94795"/>
    <w:rsid w:val="00EA10BC"/>
    <w:rsid w:val="00EA24C8"/>
    <w:rsid w:val="00EA492F"/>
    <w:rsid w:val="00EA5C7D"/>
    <w:rsid w:val="00EA632E"/>
    <w:rsid w:val="00EA63BB"/>
    <w:rsid w:val="00EB0296"/>
    <w:rsid w:val="00EB4572"/>
    <w:rsid w:val="00EC046A"/>
    <w:rsid w:val="00EC2C8A"/>
    <w:rsid w:val="00EC541A"/>
    <w:rsid w:val="00ED4B7D"/>
    <w:rsid w:val="00ED7B7F"/>
    <w:rsid w:val="00EE04E4"/>
    <w:rsid w:val="00EE460A"/>
    <w:rsid w:val="00EE7EB1"/>
    <w:rsid w:val="00EF0E97"/>
    <w:rsid w:val="00EF37D0"/>
    <w:rsid w:val="00EF5482"/>
    <w:rsid w:val="00F03470"/>
    <w:rsid w:val="00F042A1"/>
    <w:rsid w:val="00F0474B"/>
    <w:rsid w:val="00F06973"/>
    <w:rsid w:val="00F11052"/>
    <w:rsid w:val="00F122FA"/>
    <w:rsid w:val="00F1315C"/>
    <w:rsid w:val="00F133B5"/>
    <w:rsid w:val="00F22404"/>
    <w:rsid w:val="00F24B7C"/>
    <w:rsid w:val="00F265D1"/>
    <w:rsid w:val="00F32894"/>
    <w:rsid w:val="00F40522"/>
    <w:rsid w:val="00F41F05"/>
    <w:rsid w:val="00F4324E"/>
    <w:rsid w:val="00F459C2"/>
    <w:rsid w:val="00F53667"/>
    <w:rsid w:val="00F5488F"/>
    <w:rsid w:val="00F56F08"/>
    <w:rsid w:val="00F641B2"/>
    <w:rsid w:val="00F70E41"/>
    <w:rsid w:val="00F769DE"/>
    <w:rsid w:val="00F76FDD"/>
    <w:rsid w:val="00F77A60"/>
    <w:rsid w:val="00F804C3"/>
    <w:rsid w:val="00F805F9"/>
    <w:rsid w:val="00F86596"/>
    <w:rsid w:val="00F87415"/>
    <w:rsid w:val="00F958F3"/>
    <w:rsid w:val="00F959EC"/>
    <w:rsid w:val="00FA01DF"/>
    <w:rsid w:val="00FB172D"/>
    <w:rsid w:val="00FB2C7B"/>
    <w:rsid w:val="00FB31D7"/>
    <w:rsid w:val="00FB5416"/>
    <w:rsid w:val="00FB69CB"/>
    <w:rsid w:val="00FD0AFE"/>
    <w:rsid w:val="00FD7148"/>
    <w:rsid w:val="00FE1122"/>
    <w:rsid w:val="00FF67C0"/>
    <w:rsid w:val="00FF7155"/>
    <w:rsid w:val="00FF7A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8CAF45FB-6B19-49A3-9AD4-977F3F9C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06C"/>
    <w:pPr>
      <w:spacing w:after="200" w:line="276" w:lineRule="auto"/>
    </w:pPr>
    <w:rPr>
      <w:sz w:val="22"/>
      <w:szCs w:val="22"/>
      <w:lang w:val="en-US" w:eastAsia="en-US"/>
    </w:rPr>
  </w:style>
  <w:style w:type="paragraph" w:styleId="Heading1">
    <w:name w:val="heading 1"/>
    <w:basedOn w:val="Normal"/>
    <w:next w:val="Normal"/>
    <w:link w:val="Heading1Char"/>
    <w:qFormat/>
    <w:rsid w:val="00F87415"/>
    <w:pPr>
      <w:keepNext/>
      <w:spacing w:after="0" w:line="240" w:lineRule="auto"/>
      <w:jc w:val="both"/>
      <w:outlineLvl w:val="0"/>
    </w:pPr>
    <w:rPr>
      <w:rFonts w:ascii="Arial" w:eastAsia="Calibri" w:hAnsi="Arial" w:cs="Arial"/>
      <w:b/>
      <w:sz w:val="28"/>
      <w:szCs w:val="24"/>
      <w:lang w:val="ro-RO" w:eastAsia="ro-RO"/>
    </w:rPr>
  </w:style>
  <w:style w:type="paragraph" w:styleId="Heading2">
    <w:name w:val="heading 2"/>
    <w:basedOn w:val="Normal"/>
    <w:next w:val="Normal"/>
    <w:link w:val="Heading2Char1"/>
    <w:qFormat/>
    <w:rsid w:val="00653783"/>
    <w:pPr>
      <w:keepNext/>
      <w:spacing w:before="240" w:after="60" w:line="240" w:lineRule="auto"/>
      <w:jc w:val="both"/>
      <w:outlineLvl w:val="1"/>
    </w:pPr>
    <w:rPr>
      <w:rFonts w:cs="Arial"/>
      <w:b/>
      <w:bCs/>
      <w:iCs/>
      <w:sz w:val="30"/>
      <w:szCs w:val="28"/>
      <w:u w:val="single"/>
    </w:rPr>
  </w:style>
  <w:style w:type="paragraph" w:styleId="Heading3">
    <w:name w:val="heading 3"/>
    <w:basedOn w:val="Normal"/>
    <w:next w:val="Normal"/>
    <w:link w:val="Heading3Char1"/>
    <w:qFormat/>
    <w:rsid w:val="00653783"/>
    <w:pPr>
      <w:keepNext/>
      <w:spacing w:after="0" w:line="240" w:lineRule="auto"/>
      <w:outlineLvl w:val="2"/>
    </w:pPr>
    <w:rPr>
      <w:rFonts w:ascii="Times New Roman" w:hAnsi="Times New Roman"/>
      <w:b/>
      <w:sz w:val="28"/>
      <w:szCs w:val="20"/>
      <w:u w:val="single"/>
    </w:rPr>
  </w:style>
  <w:style w:type="paragraph" w:styleId="Heading4">
    <w:name w:val="heading 4"/>
    <w:basedOn w:val="Normal"/>
    <w:next w:val="Normal"/>
    <w:link w:val="Heading4Char"/>
    <w:qFormat/>
    <w:rsid w:val="000614B9"/>
    <w:pPr>
      <w:keepNext/>
      <w:numPr>
        <w:ilvl w:val="3"/>
        <w:numId w:val="3"/>
      </w:numPr>
      <w:tabs>
        <w:tab w:val="clear" w:pos="2880"/>
      </w:tabs>
      <w:spacing w:before="240" w:after="60"/>
      <w:ind w:left="864" w:hanging="144"/>
      <w:outlineLvl w:val="3"/>
    </w:pPr>
    <w:rPr>
      <w:b/>
      <w:bCs/>
      <w:sz w:val="28"/>
      <w:szCs w:val="28"/>
    </w:rPr>
  </w:style>
  <w:style w:type="paragraph" w:styleId="Heading5">
    <w:name w:val="heading 5"/>
    <w:basedOn w:val="Normal"/>
    <w:next w:val="Normal"/>
    <w:link w:val="Heading5Char"/>
    <w:qFormat/>
    <w:rsid w:val="00870FA2"/>
    <w:pPr>
      <w:numPr>
        <w:ilvl w:val="4"/>
        <w:numId w:val="3"/>
      </w:numPr>
      <w:spacing w:before="320" w:after="320" w:line="240" w:lineRule="auto"/>
      <w:jc w:val="both"/>
      <w:outlineLvl w:val="4"/>
    </w:pPr>
    <w:rPr>
      <w:rFonts w:ascii="Times New Roman" w:eastAsia="Calibri" w:hAnsi="Times New Roman"/>
      <w:b/>
      <w:bCs/>
      <w:iCs/>
      <w:sz w:val="28"/>
      <w:szCs w:val="26"/>
      <w:lang w:val="ro-RO"/>
    </w:rPr>
  </w:style>
  <w:style w:type="paragraph" w:styleId="Heading6">
    <w:name w:val="heading 6"/>
    <w:basedOn w:val="Normal"/>
    <w:next w:val="Normal"/>
    <w:link w:val="Heading6Char"/>
    <w:qFormat/>
    <w:rsid w:val="000614B9"/>
    <w:pPr>
      <w:numPr>
        <w:ilvl w:val="5"/>
        <w:numId w:val="3"/>
      </w:numPr>
      <w:tabs>
        <w:tab w:val="clear" w:pos="4320"/>
      </w:tabs>
      <w:spacing w:before="240" w:after="60"/>
      <w:ind w:left="1152" w:hanging="432"/>
      <w:outlineLvl w:val="5"/>
    </w:pPr>
    <w:rPr>
      <w:b/>
      <w:bCs/>
    </w:rPr>
  </w:style>
  <w:style w:type="paragraph" w:styleId="Heading7">
    <w:name w:val="heading 7"/>
    <w:basedOn w:val="Normal"/>
    <w:next w:val="Normal"/>
    <w:link w:val="Heading7Char"/>
    <w:qFormat/>
    <w:rsid w:val="00870FA2"/>
    <w:pPr>
      <w:keepNext/>
      <w:numPr>
        <w:ilvl w:val="6"/>
        <w:numId w:val="3"/>
      </w:numPr>
      <w:spacing w:after="0" w:line="240" w:lineRule="auto"/>
      <w:jc w:val="both"/>
      <w:outlineLvl w:val="6"/>
    </w:pPr>
    <w:rPr>
      <w:rFonts w:ascii="Arial" w:eastAsia="Calibri" w:hAnsi="Arial" w:cs="Arial"/>
      <w:b/>
      <w:sz w:val="24"/>
      <w:szCs w:val="24"/>
      <w:lang w:val="ro-RO" w:eastAsia="ro-RO"/>
    </w:rPr>
  </w:style>
  <w:style w:type="paragraph" w:styleId="Heading8">
    <w:name w:val="heading 8"/>
    <w:basedOn w:val="Normal"/>
    <w:next w:val="Normal"/>
    <w:qFormat/>
    <w:rsid w:val="0099166E"/>
    <w:pPr>
      <w:numPr>
        <w:ilvl w:val="7"/>
        <w:numId w:val="3"/>
      </w:num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qFormat/>
    <w:rsid w:val="001B5FC4"/>
    <w:pPr>
      <w:numPr>
        <w:ilvl w:val="8"/>
        <w:numId w:val="3"/>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qFormat/>
    <w:rsid w:val="00666D08"/>
    <w:pPr>
      <w:tabs>
        <w:tab w:val="center" w:pos="4536"/>
        <w:tab w:val="right" w:pos="9072"/>
      </w:tabs>
    </w:pPr>
  </w:style>
  <w:style w:type="character" w:styleId="PageNumber">
    <w:name w:val="page number"/>
    <w:basedOn w:val="DefaultParagraphFont"/>
    <w:rsid w:val="00666D08"/>
  </w:style>
  <w:style w:type="character" w:styleId="Hyperlink">
    <w:name w:val="Hyperlink"/>
    <w:uiPriority w:val="99"/>
    <w:rsid w:val="0099166E"/>
    <w:rPr>
      <w:color w:val="0000FF"/>
      <w:u w:val="single"/>
    </w:rPr>
  </w:style>
  <w:style w:type="character" w:customStyle="1" w:styleId="sttalineat1">
    <w:name w:val="st_talineat1"/>
    <w:rsid w:val="0099166E"/>
    <w:rPr>
      <w:color w:val="000000"/>
      <w:sz w:val="20"/>
      <w:szCs w:val="20"/>
    </w:rPr>
  </w:style>
  <w:style w:type="paragraph" w:styleId="BodyTextIndent3">
    <w:name w:val="Body Text Indent 3"/>
    <w:basedOn w:val="Normal"/>
    <w:link w:val="BodyTextIndent3Char"/>
    <w:rsid w:val="0099166E"/>
    <w:pPr>
      <w:spacing w:after="120"/>
      <w:ind w:left="283"/>
    </w:pPr>
    <w:rPr>
      <w:sz w:val="16"/>
      <w:szCs w:val="16"/>
    </w:rPr>
  </w:style>
  <w:style w:type="paragraph" w:styleId="FootnoteText">
    <w:name w:val="footnote text"/>
    <w:basedOn w:val="Normal"/>
    <w:link w:val="FootnoteTextChar2"/>
    <w:rsid w:val="00C2058D"/>
    <w:pPr>
      <w:spacing w:after="0" w:line="240" w:lineRule="auto"/>
    </w:pPr>
    <w:rPr>
      <w:rFonts w:ascii="Times New Roman" w:hAnsi="Times New Roman"/>
      <w:sz w:val="20"/>
      <w:szCs w:val="20"/>
      <w:lang w:eastAsia="ro-RO"/>
    </w:rPr>
  </w:style>
  <w:style w:type="character" w:styleId="FootnoteReference">
    <w:name w:val="footnote reference"/>
    <w:rsid w:val="00C2058D"/>
    <w:rPr>
      <w:vertAlign w:val="superscript"/>
    </w:rPr>
  </w:style>
  <w:style w:type="table" w:styleId="TableGrid">
    <w:name w:val="Table Grid"/>
    <w:basedOn w:val="TableNormal"/>
    <w:uiPriority w:val="59"/>
    <w:rsid w:val="00C2058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2058D"/>
    <w:rPr>
      <w:color w:val="800080"/>
      <w:u w:val="single"/>
    </w:rPr>
  </w:style>
  <w:style w:type="numbering" w:customStyle="1" w:styleId="NoList1">
    <w:name w:val="No List1"/>
    <w:next w:val="NoList"/>
    <w:semiHidden/>
    <w:unhideWhenUsed/>
    <w:rsid w:val="00D70E45"/>
  </w:style>
  <w:style w:type="character" w:customStyle="1" w:styleId="Heading2Char1">
    <w:name w:val="Heading 2 Char1"/>
    <w:link w:val="Heading2"/>
    <w:rsid w:val="00653783"/>
    <w:rPr>
      <w:rFonts w:ascii="Calibri" w:hAnsi="Calibri" w:cs="Arial"/>
      <w:b/>
      <w:bCs/>
      <w:iCs/>
      <w:sz w:val="30"/>
      <w:szCs w:val="28"/>
      <w:u w:val="single"/>
      <w:lang w:val="en-US" w:eastAsia="en-US"/>
    </w:rPr>
  </w:style>
  <w:style w:type="character" w:customStyle="1" w:styleId="Heading3Char1">
    <w:name w:val="Heading 3 Char1"/>
    <w:link w:val="Heading3"/>
    <w:rsid w:val="00653783"/>
    <w:rPr>
      <w:rFonts w:ascii="Times New Roman" w:hAnsi="Times New Roman"/>
      <w:b/>
      <w:sz w:val="28"/>
      <w:u w:val="single"/>
      <w:lang w:val="en-US" w:eastAsia="en-US"/>
    </w:rPr>
  </w:style>
  <w:style w:type="paragraph" w:styleId="NormalWeb">
    <w:name w:val="Normal (Web)"/>
    <w:basedOn w:val="Normal"/>
    <w:unhideWhenUsed/>
    <w:rsid w:val="00D70E45"/>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2">
    <w:name w:val="Footnote Text Char2"/>
    <w:link w:val="FootnoteText"/>
    <w:semiHidden/>
    <w:rsid w:val="00D70E45"/>
    <w:rPr>
      <w:lang w:val="en-US" w:eastAsia="ro-RO" w:bidi="ar-SA"/>
    </w:rPr>
  </w:style>
  <w:style w:type="paragraph" w:styleId="Header">
    <w:name w:val="header"/>
    <w:basedOn w:val="Normal"/>
    <w:link w:val="HeaderChar1"/>
    <w:unhideWhenUsed/>
    <w:rsid w:val="00D70E45"/>
    <w:pPr>
      <w:tabs>
        <w:tab w:val="center" w:pos="4536"/>
        <w:tab w:val="right" w:pos="9072"/>
      </w:tabs>
      <w:spacing w:after="0" w:line="240" w:lineRule="auto"/>
    </w:pPr>
    <w:rPr>
      <w:rFonts w:ascii="Times New Roman" w:hAnsi="Times New Roman"/>
      <w:sz w:val="24"/>
      <w:szCs w:val="24"/>
    </w:rPr>
  </w:style>
  <w:style w:type="character" w:customStyle="1" w:styleId="HeaderChar1">
    <w:name w:val="Header Char1"/>
    <w:link w:val="Header"/>
    <w:uiPriority w:val="99"/>
    <w:rsid w:val="00D70E45"/>
    <w:rPr>
      <w:sz w:val="24"/>
      <w:szCs w:val="24"/>
      <w:lang w:val="en-US" w:eastAsia="en-US" w:bidi="ar-SA"/>
    </w:rPr>
  </w:style>
  <w:style w:type="character" w:customStyle="1" w:styleId="FooterChar1">
    <w:name w:val="Footer Char1"/>
    <w:link w:val="Footer"/>
    <w:uiPriority w:val="99"/>
    <w:rsid w:val="00D70E45"/>
    <w:rPr>
      <w:rFonts w:ascii="Calibri" w:hAnsi="Calibri"/>
      <w:sz w:val="22"/>
      <w:szCs w:val="22"/>
      <w:lang w:val="en-US" w:eastAsia="en-US" w:bidi="ar-SA"/>
    </w:rPr>
  </w:style>
  <w:style w:type="paragraph" w:styleId="BodyText">
    <w:name w:val="Body Text"/>
    <w:basedOn w:val="Normal"/>
    <w:link w:val="BodyTextChar1"/>
    <w:unhideWhenUsed/>
    <w:rsid w:val="00D70E45"/>
    <w:pPr>
      <w:spacing w:after="120" w:line="240" w:lineRule="auto"/>
    </w:pPr>
    <w:rPr>
      <w:rFonts w:ascii="Times New Roman" w:hAnsi="Times New Roman"/>
      <w:sz w:val="24"/>
      <w:szCs w:val="24"/>
    </w:rPr>
  </w:style>
  <w:style w:type="character" w:customStyle="1" w:styleId="BodyTextChar1">
    <w:name w:val="Body Text Char1"/>
    <w:link w:val="BodyText"/>
    <w:semiHidden/>
    <w:rsid w:val="00D70E45"/>
    <w:rPr>
      <w:sz w:val="24"/>
      <w:szCs w:val="24"/>
      <w:lang w:val="en-US" w:eastAsia="en-US" w:bidi="ar-SA"/>
    </w:rPr>
  </w:style>
  <w:style w:type="paragraph" w:styleId="BodyTextIndent">
    <w:name w:val="Body Text Indent"/>
    <w:basedOn w:val="Normal"/>
    <w:link w:val="BodyTextIndentChar1"/>
    <w:unhideWhenUsed/>
    <w:rsid w:val="00D70E45"/>
    <w:pPr>
      <w:spacing w:after="120" w:line="240" w:lineRule="auto"/>
      <w:ind w:left="283"/>
    </w:pPr>
    <w:rPr>
      <w:rFonts w:ascii="Times New Roman" w:hAnsi="Times New Roman"/>
      <w:sz w:val="24"/>
      <w:szCs w:val="24"/>
    </w:rPr>
  </w:style>
  <w:style w:type="character" w:customStyle="1" w:styleId="BodyTextIndentChar1">
    <w:name w:val="Body Text Indent Char1"/>
    <w:link w:val="BodyTextIndent"/>
    <w:semiHidden/>
    <w:rsid w:val="00D70E45"/>
    <w:rPr>
      <w:sz w:val="24"/>
      <w:szCs w:val="24"/>
      <w:lang w:val="en-US" w:eastAsia="en-US" w:bidi="ar-SA"/>
    </w:rPr>
  </w:style>
  <w:style w:type="paragraph" w:styleId="BodyText3">
    <w:name w:val="Body Text 3"/>
    <w:basedOn w:val="Normal"/>
    <w:link w:val="BodyText3Char"/>
    <w:semiHidden/>
    <w:unhideWhenUsed/>
    <w:rsid w:val="00D70E45"/>
    <w:pPr>
      <w:spacing w:after="120" w:line="240" w:lineRule="auto"/>
    </w:pPr>
    <w:rPr>
      <w:rFonts w:ascii="Times New Roman" w:hAnsi="Times New Roman"/>
      <w:sz w:val="16"/>
      <w:szCs w:val="16"/>
      <w:lang w:val="ro-RO" w:eastAsia="ro-RO"/>
    </w:rPr>
  </w:style>
  <w:style w:type="character" w:customStyle="1" w:styleId="BodyText3Char">
    <w:name w:val="Body Text 3 Char"/>
    <w:link w:val="BodyText3"/>
    <w:semiHidden/>
    <w:rsid w:val="00D70E45"/>
    <w:rPr>
      <w:sz w:val="16"/>
      <w:szCs w:val="16"/>
      <w:lang w:val="ro-RO" w:eastAsia="ro-RO" w:bidi="ar-SA"/>
    </w:rPr>
  </w:style>
  <w:style w:type="paragraph" w:customStyle="1" w:styleId="msonormalcxspmijlociu">
    <w:name w:val="msonormalcxspmijlociu"/>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unhideWhenUsed/>
    <w:rsid w:val="00D70E45"/>
    <w:pPr>
      <w:spacing w:after="0" w:line="240" w:lineRule="auto"/>
    </w:pPr>
    <w:rPr>
      <w:rFonts w:ascii="Tahoma" w:hAnsi="Tahoma" w:cs="Tahoma"/>
      <w:sz w:val="16"/>
      <w:szCs w:val="16"/>
    </w:rPr>
  </w:style>
  <w:style w:type="character" w:customStyle="1" w:styleId="BalloonTextChar1">
    <w:name w:val="Balloon Text Char1"/>
    <w:link w:val="BalloonText"/>
    <w:semiHidden/>
    <w:rsid w:val="00D70E45"/>
    <w:rPr>
      <w:rFonts w:ascii="Tahoma" w:hAnsi="Tahoma" w:cs="Tahoma"/>
      <w:sz w:val="16"/>
      <w:szCs w:val="16"/>
      <w:lang w:val="en-US" w:eastAsia="en-US" w:bidi="ar-SA"/>
    </w:rPr>
  </w:style>
  <w:style w:type="paragraph" w:styleId="ListParagraph">
    <w:name w:val="List Paragraph"/>
    <w:basedOn w:val="Normal"/>
    <w:qFormat/>
    <w:rsid w:val="00D70E45"/>
    <w:pPr>
      <w:ind w:left="720"/>
      <w:contextualSpacing/>
    </w:pPr>
    <w:rPr>
      <w:lang w:val="ro-RO"/>
    </w:rPr>
  </w:style>
  <w:style w:type="paragraph" w:styleId="EndnoteText">
    <w:name w:val="endnote text"/>
    <w:basedOn w:val="Normal"/>
    <w:link w:val="EndnoteTextChar"/>
    <w:unhideWhenUsed/>
    <w:rsid w:val="007709A2"/>
    <w:rPr>
      <w:sz w:val="20"/>
      <w:szCs w:val="20"/>
    </w:rPr>
  </w:style>
  <w:style w:type="character" w:styleId="EndnoteReference">
    <w:name w:val="endnote reference"/>
    <w:unhideWhenUsed/>
    <w:rsid w:val="007709A2"/>
    <w:rPr>
      <w:vertAlign w:val="superscript"/>
    </w:rPr>
  </w:style>
  <w:style w:type="character" w:customStyle="1" w:styleId="Heading1Char">
    <w:name w:val="Heading 1 Char"/>
    <w:link w:val="Heading1"/>
    <w:locked/>
    <w:rsid w:val="00F87415"/>
    <w:rPr>
      <w:rFonts w:ascii="Arial" w:eastAsia="Calibri" w:hAnsi="Arial" w:cs="Arial"/>
      <w:b/>
      <w:sz w:val="28"/>
      <w:szCs w:val="24"/>
    </w:rPr>
  </w:style>
  <w:style w:type="character" w:customStyle="1" w:styleId="Heading2Char">
    <w:name w:val="Heading 2 Char"/>
    <w:locked/>
    <w:rsid w:val="00870FA2"/>
    <w:rPr>
      <w:rFonts w:ascii="Arial" w:eastAsia="Calibri" w:hAnsi="Arial" w:cs="Arial"/>
      <w:b/>
      <w:sz w:val="24"/>
      <w:szCs w:val="24"/>
      <w:lang w:val="ro-RO" w:eastAsia="ro-RO" w:bidi="ar-SA"/>
    </w:rPr>
  </w:style>
  <w:style w:type="character" w:customStyle="1" w:styleId="Heading3Char">
    <w:name w:val="Heading 3 Char"/>
    <w:locked/>
    <w:rsid w:val="00870FA2"/>
    <w:rPr>
      <w:rFonts w:ascii="Arial" w:eastAsia="Calibri" w:hAnsi="Arial" w:cs="Arial"/>
      <w:b/>
      <w:bCs/>
      <w:sz w:val="26"/>
      <w:szCs w:val="26"/>
      <w:lang w:val="ro-RO" w:eastAsia="en-US" w:bidi="ar-SA"/>
    </w:rPr>
  </w:style>
  <w:style w:type="character" w:customStyle="1" w:styleId="Heading5Char">
    <w:name w:val="Heading 5 Char"/>
    <w:link w:val="Heading5"/>
    <w:locked/>
    <w:rsid w:val="00870FA2"/>
    <w:rPr>
      <w:rFonts w:ascii="Times New Roman" w:eastAsia="Calibri" w:hAnsi="Times New Roman"/>
      <w:b/>
      <w:bCs/>
      <w:iCs/>
      <w:sz w:val="28"/>
      <w:szCs w:val="26"/>
      <w:lang w:eastAsia="en-US"/>
    </w:rPr>
  </w:style>
  <w:style w:type="character" w:customStyle="1" w:styleId="Heading7Char">
    <w:name w:val="Heading 7 Char"/>
    <w:link w:val="Heading7"/>
    <w:locked/>
    <w:rsid w:val="00870FA2"/>
    <w:rPr>
      <w:rFonts w:ascii="Arial" w:eastAsia="Calibri" w:hAnsi="Arial" w:cs="Arial"/>
      <w:b/>
      <w:sz w:val="24"/>
      <w:szCs w:val="24"/>
    </w:rPr>
  </w:style>
  <w:style w:type="character" w:customStyle="1" w:styleId="FooterChar">
    <w:name w:val="Footer Char"/>
    <w:locked/>
    <w:rsid w:val="00870FA2"/>
    <w:rPr>
      <w:rFonts w:eastAsia="Calibri"/>
      <w:sz w:val="24"/>
      <w:szCs w:val="24"/>
      <w:lang w:val="ro-RO" w:eastAsia="en-US" w:bidi="ar-SA"/>
    </w:rPr>
  </w:style>
  <w:style w:type="character" w:customStyle="1" w:styleId="HeaderChar">
    <w:name w:val="Header Char"/>
    <w:locked/>
    <w:rsid w:val="00870FA2"/>
    <w:rPr>
      <w:rFonts w:eastAsia="Calibri"/>
      <w:sz w:val="24"/>
      <w:szCs w:val="24"/>
      <w:lang w:val="ro-RO" w:eastAsia="ro-RO" w:bidi="ar-SA"/>
    </w:rPr>
  </w:style>
  <w:style w:type="character" w:customStyle="1" w:styleId="BalloonTextChar">
    <w:name w:val="Balloon Text Char"/>
    <w:locked/>
    <w:rsid w:val="00870FA2"/>
    <w:rPr>
      <w:rFonts w:ascii="Tahoma" w:eastAsia="Calibri" w:hAnsi="Tahoma" w:cs="Tahoma"/>
      <w:sz w:val="16"/>
      <w:szCs w:val="16"/>
      <w:lang w:val="ro-RO" w:eastAsia="ro-RO" w:bidi="ar-SA"/>
    </w:rPr>
  </w:style>
  <w:style w:type="character" w:customStyle="1" w:styleId="BodyTextChar">
    <w:name w:val="Body Text Char"/>
    <w:locked/>
    <w:rsid w:val="00870FA2"/>
    <w:rPr>
      <w:rFonts w:eastAsia="Calibri"/>
      <w:sz w:val="28"/>
      <w:szCs w:val="24"/>
      <w:lang w:val="ro-RO" w:eastAsia="en-US" w:bidi="ar-SA"/>
    </w:rPr>
  </w:style>
  <w:style w:type="character" w:customStyle="1" w:styleId="BodyTextIndent3Char">
    <w:name w:val="Body Text Indent 3 Char"/>
    <w:link w:val="BodyTextIndent3"/>
    <w:locked/>
    <w:rsid w:val="00870FA2"/>
    <w:rPr>
      <w:rFonts w:ascii="Calibri" w:hAnsi="Calibri"/>
      <w:sz w:val="16"/>
      <w:szCs w:val="16"/>
      <w:lang w:val="en-US" w:eastAsia="en-US" w:bidi="ar-SA"/>
    </w:rPr>
  </w:style>
  <w:style w:type="character" w:styleId="Emphasis">
    <w:name w:val="Emphasis"/>
    <w:qFormat/>
    <w:rsid w:val="00870FA2"/>
    <w:rPr>
      <w:rFonts w:cs="Times New Roman"/>
      <w:i/>
      <w:iCs/>
    </w:rPr>
  </w:style>
  <w:style w:type="paragraph" w:styleId="BodyTextIndent2">
    <w:name w:val="Body Text Indent 2"/>
    <w:basedOn w:val="Normal"/>
    <w:link w:val="BodyTextIndent2Char"/>
    <w:uiPriority w:val="99"/>
    <w:rsid w:val="00870FA2"/>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link w:val="BodyTextIndent2"/>
    <w:uiPriority w:val="99"/>
    <w:locked/>
    <w:rsid w:val="00870FA2"/>
    <w:rPr>
      <w:rFonts w:ascii="Verdana" w:eastAsia="Calibri" w:hAnsi="Verdana"/>
      <w:lang w:val="ro-RO" w:eastAsia="ro-RO" w:bidi="ar-SA"/>
    </w:rPr>
  </w:style>
  <w:style w:type="paragraph" w:customStyle="1" w:styleId="JuPara">
    <w:name w:val="Ju_Para"/>
    <w:basedOn w:val="Normal"/>
    <w:rsid w:val="00870FA2"/>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rsid w:val="00870FA2"/>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rsid w:val="00870FA2"/>
    <w:pPr>
      <w:spacing w:after="120" w:line="480" w:lineRule="auto"/>
    </w:pPr>
    <w:rPr>
      <w:rFonts w:ascii="Times New Roman" w:eastAsia="Calibri" w:hAnsi="Times New Roman"/>
      <w:sz w:val="24"/>
      <w:szCs w:val="24"/>
      <w:lang w:val="ro-RO" w:eastAsia="ro-RO"/>
    </w:rPr>
  </w:style>
  <w:style w:type="character" w:customStyle="1" w:styleId="BodyText2Char">
    <w:name w:val="Body Text 2 Char"/>
    <w:link w:val="BodyText2"/>
    <w:locked/>
    <w:rsid w:val="00870FA2"/>
    <w:rPr>
      <w:rFonts w:eastAsia="Calibri"/>
      <w:sz w:val="24"/>
      <w:szCs w:val="24"/>
      <w:lang w:val="ro-RO" w:eastAsia="ro-RO" w:bidi="ar-SA"/>
    </w:rPr>
  </w:style>
  <w:style w:type="paragraph" w:styleId="CommentText">
    <w:name w:val="annotation text"/>
    <w:basedOn w:val="Normal"/>
    <w:link w:val="CommentTextChar"/>
    <w:semiHidden/>
    <w:rsid w:val="00870FA2"/>
    <w:pPr>
      <w:spacing w:after="0" w:line="240" w:lineRule="auto"/>
    </w:pPr>
    <w:rPr>
      <w:rFonts w:ascii="Times New Roman" w:eastAsia="Calibri" w:hAnsi="Times New Roman"/>
      <w:sz w:val="20"/>
      <w:szCs w:val="20"/>
      <w:lang w:val="ro-RO"/>
    </w:rPr>
  </w:style>
  <w:style w:type="character" w:customStyle="1" w:styleId="CommentTextChar">
    <w:name w:val="Comment Text Char"/>
    <w:link w:val="CommentText"/>
    <w:semiHidden/>
    <w:locked/>
    <w:rsid w:val="00870FA2"/>
    <w:rPr>
      <w:rFonts w:eastAsia="Calibri"/>
      <w:lang w:val="ro-RO" w:eastAsia="en-US" w:bidi="ar-SA"/>
    </w:rPr>
  </w:style>
  <w:style w:type="paragraph" w:styleId="CommentSubject">
    <w:name w:val="annotation subject"/>
    <w:basedOn w:val="CommentText"/>
    <w:next w:val="CommentText"/>
    <w:link w:val="CommentSubjectChar"/>
    <w:rsid w:val="00870FA2"/>
    <w:rPr>
      <w:b/>
      <w:bCs/>
      <w:lang w:eastAsia="ro-RO"/>
    </w:rPr>
  </w:style>
  <w:style w:type="character" w:customStyle="1" w:styleId="CommentSubjectChar">
    <w:name w:val="Comment Subject Char"/>
    <w:link w:val="CommentSubject"/>
    <w:semiHidden/>
    <w:locked/>
    <w:rsid w:val="00870FA2"/>
    <w:rPr>
      <w:rFonts w:eastAsia="Calibri"/>
      <w:b/>
      <w:bCs/>
      <w:lang w:val="ro-RO" w:eastAsia="ro-RO" w:bidi="ar-SA"/>
    </w:rPr>
  </w:style>
  <w:style w:type="paragraph" w:customStyle="1" w:styleId="Caracter">
    <w:name w:val="Caracter"/>
    <w:basedOn w:val="Normal"/>
    <w:rsid w:val="00870FA2"/>
    <w:pPr>
      <w:spacing w:after="0" w:line="240" w:lineRule="auto"/>
    </w:pPr>
    <w:rPr>
      <w:rFonts w:ascii="Times New Roman" w:eastAsia="Calibri" w:hAnsi="Times New Roman"/>
      <w:sz w:val="24"/>
      <w:szCs w:val="24"/>
      <w:lang w:val="pl-PL" w:eastAsia="pl-PL"/>
    </w:rPr>
  </w:style>
  <w:style w:type="character" w:customStyle="1" w:styleId="apple-style-span">
    <w:name w:val="apple-style-span"/>
    <w:rsid w:val="00870FA2"/>
    <w:rPr>
      <w:rFonts w:cs="Times New Roman"/>
    </w:rPr>
  </w:style>
  <w:style w:type="character" w:styleId="Strong">
    <w:name w:val="Strong"/>
    <w:qFormat/>
    <w:rsid w:val="00870FA2"/>
    <w:rPr>
      <w:rFonts w:cs="Times New Roman"/>
      <w:b/>
      <w:bCs/>
    </w:rPr>
  </w:style>
  <w:style w:type="character" w:customStyle="1" w:styleId="BodyTextIndentChar">
    <w:name w:val="Body Text Indent Char"/>
    <w:locked/>
    <w:rsid w:val="00870FA2"/>
    <w:rPr>
      <w:rFonts w:ascii="Arial" w:eastAsia="Calibri" w:hAnsi="Arial" w:cs="Arial"/>
      <w:sz w:val="24"/>
      <w:szCs w:val="24"/>
      <w:lang w:val="ro-RO" w:eastAsia="ro-RO" w:bidi="ar-SA"/>
    </w:rPr>
  </w:style>
  <w:style w:type="paragraph" w:customStyle="1" w:styleId="Style8">
    <w:name w:val="Style8"/>
    <w:basedOn w:val="Normal"/>
    <w:rsid w:val="00870FA2"/>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rsid w:val="00870FA2"/>
    <w:rPr>
      <w:rFonts w:ascii="Times New Roman" w:hAnsi="Times New Roman" w:cs="Times New Roman"/>
      <w:sz w:val="20"/>
      <w:szCs w:val="20"/>
    </w:rPr>
  </w:style>
  <w:style w:type="character" w:customStyle="1" w:styleId="FootnoteTextChar">
    <w:name w:val="Footnote Text Char"/>
    <w:locked/>
    <w:rsid w:val="00870FA2"/>
    <w:rPr>
      <w:rFonts w:eastAsia="Calibri"/>
      <w:lang w:val="ro-RO" w:eastAsia="ro-RO" w:bidi="ar-SA"/>
    </w:rPr>
  </w:style>
  <w:style w:type="character" w:customStyle="1" w:styleId="EndnoteTextChar">
    <w:name w:val="Endnote Text Char"/>
    <w:link w:val="EndnoteText"/>
    <w:locked/>
    <w:rsid w:val="00870FA2"/>
    <w:rPr>
      <w:rFonts w:ascii="Calibri" w:hAnsi="Calibri"/>
      <w:lang w:val="en-US" w:eastAsia="en-US" w:bidi="ar-SA"/>
    </w:rPr>
  </w:style>
  <w:style w:type="character" w:customStyle="1" w:styleId="rvts7">
    <w:name w:val="rvts7"/>
    <w:rsid w:val="00870FA2"/>
    <w:rPr>
      <w:rFonts w:cs="Times New Roman"/>
    </w:rPr>
  </w:style>
  <w:style w:type="character" w:customStyle="1" w:styleId="CharChar16">
    <w:name w:val=" Char Char16"/>
    <w:rsid w:val="00E3522D"/>
    <w:rPr>
      <w:rFonts w:ascii="Arial" w:hAnsi="Arial" w:cs="Arial"/>
      <w:b/>
      <w:bCs/>
      <w:i/>
      <w:iCs/>
      <w:sz w:val="28"/>
      <w:szCs w:val="28"/>
      <w:lang w:val="en-US" w:eastAsia="en-US" w:bidi="ar-SA"/>
    </w:rPr>
  </w:style>
  <w:style w:type="character" w:customStyle="1" w:styleId="CharChar15">
    <w:name w:val=" Char Char15"/>
    <w:rsid w:val="00E3522D"/>
    <w:rPr>
      <w:b/>
      <w:sz w:val="24"/>
      <w:u w:val="single"/>
      <w:lang w:val="en-US" w:eastAsia="en-US" w:bidi="ar-SA"/>
    </w:rPr>
  </w:style>
  <w:style w:type="character" w:customStyle="1" w:styleId="CharChar10">
    <w:name w:val=" Char Char10"/>
    <w:rsid w:val="00E3522D"/>
    <w:rPr>
      <w:lang w:val="en-US" w:eastAsia="ro-RO" w:bidi="ar-SA"/>
    </w:rPr>
  </w:style>
  <w:style w:type="character" w:customStyle="1" w:styleId="CharChar9">
    <w:name w:val=" Char Char9"/>
    <w:rsid w:val="00E3522D"/>
    <w:rPr>
      <w:sz w:val="24"/>
      <w:szCs w:val="24"/>
      <w:lang w:val="en-US" w:eastAsia="en-US" w:bidi="ar-SA"/>
    </w:rPr>
  </w:style>
  <w:style w:type="character" w:customStyle="1" w:styleId="CharChar12">
    <w:name w:val=" Char Char12"/>
    <w:rsid w:val="00E3522D"/>
    <w:rPr>
      <w:rFonts w:ascii="Calibri" w:hAnsi="Calibri"/>
      <w:sz w:val="22"/>
      <w:szCs w:val="22"/>
      <w:lang w:val="en-US" w:eastAsia="en-US" w:bidi="ar-SA"/>
    </w:rPr>
  </w:style>
  <w:style w:type="character" w:customStyle="1" w:styleId="CharChar8">
    <w:name w:val=" Char Char8"/>
    <w:rsid w:val="00E3522D"/>
    <w:rPr>
      <w:sz w:val="24"/>
      <w:szCs w:val="24"/>
      <w:lang w:val="en-US" w:eastAsia="en-US" w:bidi="ar-SA"/>
    </w:rPr>
  </w:style>
  <w:style w:type="character" w:customStyle="1" w:styleId="CharChar7">
    <w:name w:val=" Char Char7"/>
    <w:rsid w:val="00E3522D"/>
    <w:rPr>
      <w:sz w:val="24"/>
      <w:szCs w:val="24"/>
      <w:lang w:val="en-US" w:eastAsia="en-US" w:bidi="ar-SA"/>
    </w:rPr>
  </w:style>
  <w:style w:type="character" w:customStyle="1" w:styleId="CharChar5">
    <w:name w:val=" Char Char5"/>
    <w:rsid w:val="00E3522D"/>
    <w:rPr>
      <w:rFonts w:ascii="Tahoma" w:hAnsi="Tahoma" w:cs="Tahoma"/>
      <w:sz w:val="16"/>
      <w:szCs w:val="16"/>
      <w:lang w:val="en-US" w:eastAsia="en-US" w:bidi="ar-SA"/>
    </w:rPr>
  </w:style>
  <w:style w:type="character" w:customStyle="1" w:styleId="CharChar17">
    <w:name w:val=" Char Char17"/>
    <w:locked/>
    <w:rsid w:val="00E3522D"/>
    <w:rPr>
      <w:rFonts w:ascii="Arial" w:eastAsia="Calibri" w:hAnsi="Arial" w:cs="Arial"/>
      <w:b/>
      <w:sz w:val="24"/>
      <w:szCs w:val="24"/>
      <w:lang w:val="ro-RO" w:eastAsia="ro-RO" w:bidi="ar-SA"/>
    </w:rPr>
  </w:style>
  <w:style w:type="character" w:customStyle="1" w:styleId="CharChar14">
    <w:name w:val=" Char Char14"/>
    <w:locked/>
    <w:rsid w:val="00E3522D"/>
    <w:rPr>
      <w:rFonts w:eastAsia="Calibri"/>
      <w:b/>
      <w:bCs/>
      <w:iCs/>
      <w:sz w:val="28"/>
      <w:szCs w:val="26"/>
      <w:lang w:val="ro-RO" w:eastAsia="en-US" w:bidi="ar-SA"/>
    </w:rPr>
  </w:style>
  <w:style w:type="character" w:customStyle="1" w:styleId="CharChar13">
    <w:name w:val=" Char Char13"/>
    <w:locked/>
    <w:rsid w:val="00E3522D"/>
    <w:rPr>
      <w:rFonts w:ascii="Arial" w:eastAsia="Calibri" w:hAnsi="Arial" w:cs="Arial"/>
      <w:b/>
      <w:sz w:val="24"/>
      <w:szCs w:val="24"/>
      <w:lang w:val="ro-RO" w:eastAsia="ro-RO" w:bidi="ar-SA"/>
    </w:rPr>
  </w:style>
  <w:style w:type="character" w:customStyle="1" w:styleId="CharChar11">
    <w:name w:val=" Char Char11"/>
    <w:locked/>
    <w:rsid w:val="00E3522D"/>
    <w:rPr>
      <w:rFonts w:ascii="Calibri" w:hAnsi="Calibri"/>
      <w:sz w:val="16"/>
      <w:szCs w:val="16"/>
      <w:lang w:val="en-US" w:eastAsia="en-US" w:bidi="ar-SA"/>
    </w:rPr>
  </w:style>
  <w:style w:type="character" w:customStyle="1" w:styleId="CharChar3">
    <w:name w:val=" Char Char3"/>
    <w:locked/>
    <w:rsid w:val="00E3522D"/>
    <w:rPr>
      <w:rFonts w:ascii="Verdana" w:eastAsia="Calibri" w:hAnsi="Verdana"/>
      <w:lang w:val="ro-RO" w:eastAsia="ro-RO" w:bidi="ar-SA"/>
    </w:rPr>
  </w:style>
  <w:style w:type="character" w:customStyle="1" w:styleId="CharChar2">
    <w:name w:val=" Char Char2"/>
    <w:locked/>
    <w:rsid w:val="00E3522D"/>
    <w:rPr>
      <w:rFonts w:eastAsia="Calibri"/>
      <w:sz w:val="24"/>
      <w:szCs w:val="24"/>
      <w:lang w:val="ro-RO" w:eastAsia="ro-RO" w:bidi="ar-SA"/>
    </w:rPr>
  </w:style>
  <w:style w:type="character" w:customStyle="1" w:styleId="CharChar1">
    <w:name w:val=" Char Char1"/>
    <w:locked/>
    <w:rsid w:val="00E3522D"/>
    <w:rPr>
      <w:rFonts w:eastAsia="Calibri"/>
      <w:lang w:val="ro-RO" w:eastAsia="en-US" w:bidi="ar-SA"/>
    </w:rPr>
  </w:style>
  <w:style w:type="character" w:customStyle="1" w:styleId="CharChar">
    <w:name w:val=" Char Char"/>
    <w:locked/>
    <w:rsid w:val="00E3522D"/>
    <w:rPr>
      <w:rFonts w:eastAsia="Calibri"/>
      <w:b/>
      <w:bCs/>
      <w:lang w:val="ro-RO" w:eastAsia="ro-RO" w:bidi="ar-SA"/>
    </w:rPr>
  </w:style>
  <w:style w:type="character" w:customStyle="1" w:styleId="CharChar4">
    <w:name w:val=" Char Char4"/>
    <w:locked/>
    <w:rsid w:val="00E3522D"/>
    <w:rPr>
      <w:rFonts w:ascii="Calibri" w:hAnsi="Calibri"/>
      <w:lang w:val="en-US" w:eastAsia="en-US" w:bidi="ar-SA"/>
    </w:rPr>
  </w:style>
  <w:style w:type="paragraph" w:customStyle="1" w:styleId="textdebaza">
    <w:name w:val="text de baza"/>
    <w:rsid w:val="00AA7037"/>
    <w:pPr>
      <w:tabs>
        <w:tab w:val="left" w:pos="746"/>
        <w:tab w:val="left" w:pos="1172"/>
        <w:tab w:val="left" w:pos="1577"/>
        <w:tab w:val="left" w:pos="1950"/>
      </w:tabs>
      <w:overflowPunct w:val="0"/>
      <w:autoSpaceDE w:val="0"/>
      <w:autoSpaceDN w:val="0"/>
      <w:adjustRightInd w:val="0"/>
      <w:ind w:firstLine="384"/>
      <w:jc w:val="both"/>
    </w:pPr>
    <w:rPr>
      <w:rFonts w:ascii="Arial" w:eastAsia="Calibri" w:hAnsi="Arial"/>
      <w:color w:val="000000"/>
      <w:sz w:val="22"/>
      <w:lang w:val="en-US"/>
    </w:rPr>
  </w:style>
  <w:style w:type="paragraph" w:customStyle="1" w:styleId="formular">
    <w:name w:val="formular"/>
    <w:basedOn w:val="Heading2"/>
    <w:next w:val="Normal"/>
    <w:link w:val="formularCaracter"/>
    <w:autoRedefine/>
    <w:rsid w:val="006E20E8"/>
    <w:pPr>
      <w:pageBreakBefore/>
      <w:spacing w:after="600"/>
    </w:pPr>
    <w:rPr>
      <w:rFonts w:ascii="Times New Roman" w:hAnsi="Times New Roman"/>
      <w:i/>
      <w:sz w:val="24"/>
      <w:szCs w:val="24"/>
      <w:lang w:val="ro-RO"/>
    </w:rPr>
  </w:style>
  <w:style w:type="paragraph" w:customStyle="1" w:styleId="formular2">
    <w:name w:val="formular2"/>
    <w:basedOn w:val="Normal"/>
    <w:autoRedefine/>
    <w:rsid w:val="001E1411"/>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rsid w:val="006E20E8"/>
    <w:rPr>
      <w:rFonts w:ascii="Times New Roman" w:hAnsi="Times New Roman" w:cs="Arial"/>
      <w:b/>
      <w:bCs/>
      <w:iCs/>
      <w:sz w:val="24"/>
      <w:szCs w:val="24"/>
      <w:u w:val="single"/>
      <w:lang w:val="ro-RO"/>
    </w:rPr>
  </w:style>
  <w:style w:type="paragraph" w:styleId="TOC1">
    <w:name w:val="toc 1"/>
    <w:basedOn w:val="Normal"/>
    <w:next w:val="Normal"/>
    <w:autoRedefine/>
    <w:uiPriority w:val="39"/>
    <w:rsid w:val="006E3C40"/>
    <w:pPr>
      <w:tabs>
        <w:tab w:val="right" w:leader="dot" w:pos="9912"/>
      </w:tabs>
      <w:spacing w:before="480" w:after="120"/>
    </w:pPr>
    <w:rPr>
      <w:rFonts w:ascii="Arial" w:eastAsia="Calibri" w:hAnsi="Arial"/>
      <w:b/>
      <w:caps/>
      <w:noProof/>
      <w:color w:val="000000"/>
      <w:sz w:val="28"/>
      <w:szCs w:val="24"/>
    </w:rPr>
  </w:style>
  <w:style w:type="paragraph" w:styleId="TOC2">
    <w:name w:val="toc 2"/>
    <w:basedOn w:val="Normal"/>
    <w:next w:val="Normal"/>
    <w:autoRedefine/>
    <w:uiPriority w:val="39"/>
    <w:rsid w:val="00BA2A0B"/>
    <w:pPr>
      <w:tabs>
        <w:tab w:val="right" w:leader="dot" w:pos="9912"/>
      </w:tabs>
      <w:spacing w:before="240" w:after="60"/>
      <w:ind w:left="216"/>
    </w:pPr>
    <w:rPr>
      <w:rFonts w:ascii="Arial" w:hAnsi="Arial"/>
      <w:b/>
    </w:rPr>
  </w:style>
  <w:style w:type="paragraph" w:styleId="TOC3">
    <w:name w:val="toc 3"/>
    <w:basedOn w:val="Normal"/>
    <w:next w:val="Normal"/>
    <w:autoRedefine/>
    <w:uiPriority w:val="39"/>
    <w:rsid w:val="00BA2A0B"/>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0D53AA"/>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0D53AA"/>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0D53AA"/>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0D53AA"/>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0D53AA"/>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0D53AA"/>
    <w:pPr>
      <w:spacing w:after="0" w:line="240" w:lineRule="auto"/>
      <w:ind w:left="1920"/>
    </w:pPr>
    <w:rPr>
      <w:rFonts w:ascii="Times New Roman" w:hAnsi="Times New Roman"/>
      <w:sz w:val="24"/>
      <w:szCs w:val="24"/>
    </w:rPr>
  </w:style>
  <w:style w:type="paragraph" w:styleId="Title">
    <w:name w:val="Title"/>
    <w:basedOn w:val="Normal"/>
    <w:link w:val="TitleChar"/>
    <w:autoRedefine/>
    <w:qFormat/>
    <w:rsid w:val="00BA2A0B"/>
    <w:pPr>
      <w:spacing w:before="240" w:after="60"/>
      <w:jc w:val="center"/>
      <w:outlineLvl w:val="0"/>
    </w:pPr>
    <w:rPr>
      <w:rFonts w:ascii="Arial" w:hAnsi="Arial" w:cs="Arial"/>
      <w:b/>
      <w:bCs/>
      <w:caps/>
      <w:kern w:val="28"/>
      <w:sz w:val="36"/>
      <w:szCs w:val="32"/>
    </w:rPr>
  </w:style>
  <w:style w:type="paragraph" w:customStyle="1" w:styleId="footer-web-link">
    <w:name w:val="footer-web-link"/>
    <w:rsid w:val="00086098"/>
    <w:rPr>
      <w:rFonts w:ascii="Arial" w:hAnsi="Arial" w:cs="Arial"/>
      <w:b/>
      <w:color w:val="FFFFFF"/>
      <w:sz w:val="22"/>
      <w:szCs w:val="22"/>
      <w:lang w:eastAsia="en-US"/>
    </w:rPr>
  </w:style>
  <w:style w:type="character" w:customStyle="1" w:styleId="A2">
    <w:name w:val="A2"/>
    <w:rsid w:val="00A66B19"/>
    <w:rPr>
      <w:color w:val="000000"/>
      <w:sz w:val="40"/>
      <w:szCs w:val="40"/>
    </w:rPr>
  </w:style>
  <w:style w:type="character" w:customStyle="1" w:styleId="Heading4Char">
    <w:name w:val="Heading 4 Char"/>
    <w:link w:val="Heading4"/>
    <w:rsid w:val="000614B9"/>
    <w:rPr>
      <w:b/>
      <w:bCs/>
      <w:sz w:val="28"/>
      <w:szCs w:val="28"/>
      <w:lang w:val="en-US" w:eastAsia="en-US"/>
    </w:rPr>
  </w:style>
  <w:style w:type="character" w:customStyle="1" w:styleId="Heading6Char">
    <w:name w:val="Heading 6 Char"/>
    <w:link w:val="Heading6"/>
    <w:rsid w:val="000614B9"/>
    <w:rPr>
      <w:b/>
      <w:bCs/>
      <w:sz w:val="22"/>
      <w:szCs w:val="22"/>
      <w:lang w:val="en-US" w:eastAsia="en-US"/>
    </w:rPr>
  </w:style>
  <w:style w:type="character" w:customStyle="1" w:styleId="articol1">
    <w:name w:val="articol1"/>
    <w:rsid w:val="000614B9"/>
    <w:rPr>
      <w:b/>
      <w:bCs/>
      <w:color w:val="009500"/>
    </w:rPr>
  </w:style>
  <w:style w:type="character" w:customStyle="1" w:styleId="FootnoteTextChar1">
    <w:name w:val="Footnote Text Char1"/>
    <w:locked/>
    <w:rsid w:val="000614B9"/>
    <w:rPr>
      <w:rFonts w:cs="Times New Roman"/>
      <w:sz w:val="20"/>
      <w:szCs w:val="20"/>
    </w:rPr>
  </w:style>
  <w:style w:type="character" w:customStyle="1" w:styleId="CaracterCaracter6">
    <w:name w:val=" Caracter Caracter6"/>
    <w:locked/>
    <w:rsid w:val="000614B9"/>
    <w:rPr>
      <w:rFonts w:cs="Times New Roman"/>
      <w:sz w:val="20"/>
      <w:szCs w:val="20"/>
    </w:rPr>
  </w:style>
  <w:style w:type="character" w:customStyle="1" w:styleId="st1">
    <w:name w:val="st1"/>
    <w:rsid w:val="000614B9"/>
    <w:rPr>
      <w:rFonts w:cs="Times New Roman"/>
    </w:rPr>
  </w:style>
  <w:style w:type="character" w:customStyle="1" w:styleId="TitleChar">
    <w:name w:val="Title Char"/>
    <w:link w:val="Title"/>
    <w:locked/>
    <w:rsid w:val="000614B9"/>
    <w:rPr>
      <w:rFonts w:ascii="Arial" w:hAnsi="Arial" w:cs="Arial"/>
      <w:b/>
      <w:bCs/>
      <w:caps/>
      <w:kern w:val="28"/>
      <w:sz w:val="36"/>
      <w:szCs w:val="32"/>
    </w:rPr>
  </w:style>
  <w:style w:type="paragraph" w:customStyle="1" w:styleId="Listparagraf1">
    <w:name w:val="Listă paragraf1"/>
    <w:basedOn w:val="Normal"/>
    <w:qFormat/>
    <w:rsid w:val="000614B9"/>
    <w:pPr>
      <w:spacing w:after="0" w:line="240" w:lineRule="auto"/>
      <w:ind w:left="708"/>
    </w:pPr>
    <w:rPr>
      <w:rFonts w:ascii="Times New Roman" w:hAnsi="Times New Roman"/>
      <w:sz w:val="24"/>
      <w:szCs w:val="24"/>
      <w:lang w:val="ro-RO" w:eastAsia="ro-RO"/>
    </w:rPr>
  </w:style>
  <w:style w:type="character" w:customStyle="1" w:styleId="rvts17">
    <w:name w:val="rvts17"/>
    <w:rsid w:val="000614B9"/>
    <w:rPr>
      <w:rFonts w:cs="Times New Roman"/>
    </w:rPr>
  </w:style>
  <w:style w:type="character" w:customStyle="1" w:styleId="CharChar6">
    <w:name w:val=" Char Char6"/>
    <w:rsid w:val="000614B9"/>
    <w:rPr>
      <w:rFonts w:ascii="Times New Roman" w:eastAsia="Times New Roman" w:hAnsi="Times New Roman" w:cs="Times New Roman"/>
      <w:sz w:val="20"/>
      <w:szCs w:val="20"/>
      <w:lang w:eastAsia="ro-RO"/>
    </w:rPr>
  </w:style>
  <w:style w:type="character" w:styleId="CommentReference">
    <w:name w:val="annotation reference"/>
    <w:semiHidden/>
    <w:rsid w:val="000614B9"/>
    <w:rPr>
      <w:sz w:val="16"/>
      <w:szCs w:val="16"/>
    </w:rPr>
  </w:style>
  <w:style w:type="table" w:customStyle="1" w:styleId="GrilTabel1">
    <w:name w:val="Grilă Tabel1"/>
    <w:basedOn w:val="TableNormal"/>
    <w:next w:val="TableGrid"/>
    <w:uiPriority w:val="59"/>
    <w:semiHidden/>
    <w:rsid w:val="000614B9"/>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1">
    <w:name w:val="Form1"/>
    <w:basedOn w:val="Heading1"/>
    <w:next w:val="Form2"/>
    <w:autoRedefine/>
    <w:rsid w:val="00AF7FD8"/>
    <w:pPr>
      <w:pageBreakBefore/>
      <w:spacing w:before="240" w:line="276" w:lineRule="auto"/>
      <w:jc w:val="center"/>
    </w:pPr>
    <w:rPr>
      <w:rFonts w:ascii="Times New Roman" w:eastAsia="Times New Roman" w:hAnsi="Times New Roman"/>
      <w:bCs/>
      <w:color w:val="FF0000"/>
      <w:kern w:val="32"/>
      <w:sz w:val="32"/>
      <w:szCs w:val="32"/>
      <w:lang w:eastAsia="en-US"/>
    </w:rPr>
  </w:style>
  <w:style w:type="paragraph" w:customStyle="1" w:styleId="Form2">
    <w:name w:val="Form2"/>
    <w:basedOn w:val="Heading2"/>
    <w:next w:val="Normal"/>
    <w:link w:val="Form2Caracter"/>
    <w:autoRedefine/>
    <w:rsid w:val="000614B9"/>
    <w:pPr>
      <w:spacing w:before="0" w:after="0"/>
    </w:pPr>
    <w:rPr>
      <w:rFonts w:ascii="Times New Roman" w:hAnsi="Times New Roman" w:cs="Times New Roman"/>
      <w:bCs w:val="0"/>
      <w:i/>
      <w:iCs w:val="0"/>
      <w:color w:val="FF0000"/>
      <w:lang w:val="ro-RO"/>
    </w:rPr>
  </w:style>
  <w:style w:type="paragraph" w:customStyle="1" w:styleId="Form3">
    <w:name w:val="Form3"/>
    <w:basedOn w:val="Normal"/>
    <w:autoRedefine/>
    <w:rsid w:val="00AA051B"/>
    <w:pPr>
      <w:spacing w:after="0"/>
      <w:jc w:val="both"/>
      <w:outlineLvl w:val="2"/>
    </w:pPr>
    <w:rPr>
      <w:rFonts w:ascii="Times New Roman" w:hAnsi="Times New Roman"/>
      <w:b/>
      <w:sz w:val="28"/>
      <w:szCs w:val="28"/>
      <w:lang w:val="ro-RO"/>
    </w:rPr>
  </w:style>
  <w:style w:type="character" w:customStyle="1" w:styleId="Form2Caracter">
    <w:name w:val="Form2 Caracter"/>
    <w:link w:val="Form2"/>
    <w:rsid w:val="000614B9"/>
    <w:rPr>
      <w:rFonts w:ascii="Times New Roman" w:hAnsi="Times New Roman"/>
      <w:b/>
      <w:color w:val="FF0000"/>
      <w:sz w:val="28"/>
      <w:szCs w:val="28"/>
      <w:lang w:val="ro-RO"/>
    </w:rPr>
  </w:style>
  <w:style w:type="paragraph" w:customStyle="1" w:styleId="Stil1">
    <w:name w:val="Stil1"/>
    <w:basedOn w:val="Heading4"/>
    <w:next w:val="Normal"/>
    <w:autoRedefine/>
    <w:rsid w:val="000614B9"/>
    <w:pPr>
      <w:numPr>
        <w:ilvl w:val="0"/>
        <w:numId w:val="0"/>
      </w:numPr>
    </w:pPr>
    <w:rPr>
      <w:rFonts w:ascii="Times New Roman" w:hAnsi="Times New Roman"/>
    </w:rPr>
  </w:style>
  <w:style w:type="paragraph" w:customStyle="1" w:styleId="Form4">
    <w:name w:val="Form4"/>
    <w:basedOn w:val="Heading4"/>
    <w:next w:val="Normal"/>
    <w:autoRedefine/>
    <w:rsid w:val="000614B9"/>
    <w:pPr>
      <w:numPr>
        <w:ilvl w:val="0"/>
        <w:numId w:val="0"/>
      </w:numPr>
    </w:pPr>
    <w:rPr>
      <w:rFonts w:ascii="Times New Roman" w:hAnsi="Times New Roman"/>
      <w:lang w:val="ro-RO"/>
    </w:rPr>
  </w:style>
  <w:style w:type="paragraph" w:styleId="DocumentMap">
    <w:name w:val="Document Map"/>
    <w:basedOn w:val="Normal"/>
    <w:link w:val="DocumentMapChar"/>
    <w:semiHidden/>
    <w:rsid w:val="000614B9"/>
    <w:pPr>
      <w:shd w:val="clear" w:color="auto" w:fill="000080"/>
    </w:pPr>
    <w:rPr>
      <w:rFonts w:ascii="Tahoma" w:hAnsi="Tahoma" w:cs="Tahoma"/>
      <w:sz w:val="20"/>
      <w:szCs w:val="20"/>
    </w:rPr>
  </w:style>
  <w:style w:type="character" w:customStyle="1" w:styleId="DocumentMapChar">
    <w:name w:val="Document Map Char"/>
    <w:link w:val="DocumentMap"/>
    <w:semiHidden/>
    <w:rsid w:val="000614B9"/>
    <w:rPr>
      <w:rFonts w:ascii="Tahoma" w:hAnsi="Tahoma" w:cs="Tahoma"/>
      <w:shd w:val="clear" w:color="auto" w:fill="000080"/>
    </w:rPr>
  </w:style>
  <w:style w:type="paragraph" w:styleId="Closing">
    <w:name w:val="Closing"/>
    <w:basedOn w:val="Normal"/>
    <w:link w:val="ClosingChar"/>
    <w:semiHidden/>
    <w:rsid w:val="000614B9"/>
    <w:pPr>
      <w:ind w:left="4252"/>
    </w:pPr>
  </w:style>
  <w:style w:type="character" w:customStyle="1" w:styleId="ClosingChar">
    <w:name w:val="Closing Char"/>
    <w:link w:val="Closing"/>
    <w:semiHidden/>
    <w:rsid w:val="000614B9"/>
    <w:rPr>
      <w:sz w:val="22"/>
      <w:szCs w:val="22"/>
    </w:rPr>
  </w:style>
  <w:style w:type="numbering" w:styleId="1ai">
    <w:name w:val="Outline List 1"/>
    <w:basedOn w:val="NoList"/>
    <w:semiHidden/>
    <w:rsid w:val="000614B9"/>
    <w:pPr>
      <w:numPr>
        <w:numId w:val="38"/>
      </w:numPr>
    </w:pPr>
  </w:style>
  <w:style w:type="numbering" w:styleId="111111">
    <w:name w:val="Outline List 2"/>
    <w:basedOn w:val="NoList"/>
    <w:semiHidden/>
    <w:rsid w:val="000614B9"/>
    <w:pPr>
      <w:numPr>
        <w:numId w:val="39"/>
      </w:numPr>
    </w:pPr>
  </w:style>
  <w:style w:type="character" w:styleId="HTMLAcronym">
    <w:name w:val="HTML Acronym"/>
    <w:rsid w:val="000614B9"/>
  </w:style>
  <w:style w:type="paragraph" w:styleId="HTMLAddress">
    <w:name w:val="HTML Address"/>
    <w:basedOn w:val="Normal"/>
    <w:link w:val="HTMLAddressChar"/>
    <w:rsid w:val="000614B9"/>
    <w:rPr>
      <w:i/>
      <w:iCs/>
    </w:rPr>
  </w:style>
  <w:style w:type="character" w:customStyle="1" w:styleId="HTMLAddressChar">
    <w:name w:val="HTML Address Char"/>
    <w:link w:val="HTMLAddress"/>
    <w:semiHidden/>
    <w:rsid w:val="000614B9"/>
    <w:rPr>
      <w:i/>
      <w:iCs/>
      <w:sz w:val="22"/>
      <w:szCs w:val="22"/>
    </w:rPr>
  </w:style>
  <w:style w:type="paragraph" w:styleId="EnvelopeAddress">
    <w:name w:val="envelope address"/>
    <w:basedOn w:val="Normal"/>
    <w:rsid w:val="000614B9"/>
    <w:pPr>
      <w:framePr w:w="7920" w:h="1980" w:hRule="exact" w:hSpace="180" w:wrap="auto" w:hAnchor="page" w:xAlign="center" w:yAlign="bottom"/>
      <w:ind w:left="2880"/>
    </w:pPr>
    <w:rPr>
      <w:rFonts w:ascii="Arial" w:hAnsi="Arial" w:cs="Arial"/>
      <w:sz w:val="24"/>
      <w:szCs w:val="24"/>
    </w:rPr>
  </w:style>
  <w:style w:type="paragraph" w:styleId="MessageHeader">
    <w:name w:val="Message Header"/>
    <w:basedOn w:val="Normal"/>
    <w:link w:val="MessageHeaderChar"/>
    <w:semiHidden/>
    <w:rsid w:val="000614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semiHidden/>
    <w:rsid w:val="000614B9"/>
    <w:rPr>
      <w:rFonts w:ascii="Arial" w:hAnsi="Arial" w:cs="Arial"/>
      <w:sz w:val="24"/>
      <w:szCs w:val="24"/>
      <w:shd w:val="pct20" w:color="auto" w:fill="auto"/>
    </w:rPr>
  </w:style>
  <w:style w:type="numbering" w:styleId="ArticleSection">
    <w:name w:val="Outline List 3"/>
    <w:basedOn w:val="NoList"/>
    <w:semiHidden/>
    <w:rsid w:val="000614B9"/>
    <w:pPr>
      <w:numPr>
        <w:numId w:val="40"/>
      </w:numPr>
    </w:pPr>
  </w:style>
  <w:style w:type="character" w:styleId="HTMLCite">
    <w:name w:val="HTML Cite"/>
    <w:rsid w:val="000614B9"/>
    <w:rPr>
      <w:i/>
      <w:iCs/>
    </w:rPr>
  </w:style>
  <w:style w:type="character" w:styleId="HTMLCode">
    <w:name w:val="HTML Code"/>
    <w:rsid w:val="000614B9"/>
    <w:rPr>
      <w:rFonts w:ascii="Courier New" w:hAnsi="Courier New" w:cs="Courier New"/>
      <w:sz w:val="20"/>
      <w:szCs w:val="20"/>
    </w:rPr>
  </w:style>
  <w:style w:type="paragraph" w:styleId="Date">
    <w:name w:val="Date"/>
    <w:basedOn w:val="Normal"/>
    <w:next w:val="Normal"/>
    <w:link w:val="DateChar"/>
    <w:semiHidden/>
    <w:rsid w:val="000614B9"/>
  </w:style>
  <w:style w:type="character" w:customStyle="1" w:styleId="DateChar">
    <w:name w:val="Date Char"/>
    <w:link w:val="Date"/>
    <w:semiHidden/>
    <w:rsid w:val="000614B9"/>
    <w:rPr>
      <w:sz w:val="22"/>
      <w:szCs w:val="22"/>
    </w:rPr>
  </w:style>
  <w:style w:type="character" w:styleId="HTMLDefinition">
    <w:name w:val="HTML Definition"/>
    <w:rsid w:val="000614B9"/>
    <w:rPr>
      <w:i/>
      <w:iCs/>
    </w:rPr>
  </w:style>
  <w:style w:type="paragraph" w:styleId="Salutation">
    <w:name w:val="Salutation"/>
    <w:basedOn w:val="Normal"/>
    <w:next w:val="Normal"/>
    <w:link w:val="SalutationChar"/>
    <w:semiHidden/>
    <w:rsid w:val="000614B9"/>
  </w:style>
  <w:style w:type="character" w:customStyle="1" w:styleId="SalutationChar">
    <w:name w:val="Salutation Char"/>
    <w:link w:val="Salutation"/>
    <w:semiHidden/>
    <w:rsid w:val="000614B9"/>
    <w:rPr>
      <w:sz w:val="22"/>
      <w:szCs w:val="22"/>
    </w:rPr>
  </w:style>
  <w:style w:type="paragraph" w:styleId="NormalIndent">
    <w:name w:val="Normal Indent"/>
    <w:basedOn w:val="Normal"/>
    <w:semiHidden/>
    <w:rsid w:val="000614B9"/>
    <w:pPr>
      <w:ind w:left="708"/>
    </w:pPr>
  </w:style>
  <w:style w:type="paragraph" w:styleId="List2">
    <w:name w:val="List 2"/>
    <w:basedOn w:val="Normal"/>
    <w:semiHidden/>
    <w:rsid w:val="000614B9"/>
    <w:pPr>
      <w:ind w:left="566" w:hanging="283"/>
    </w:pPr>
  </w:style>
  <w:style w:type="paragraph" w:styleId="List3">
    <w:name w:val="List 3"/>
    <w:basedOn w:val="Normal"/>
    <w:semiHidden/>
    <w:rsid w:val="000614B9"/>
    <w:pPr>
      <w:ind w:left="849" w:hanging="283"/>
    </w:pPr>
  </w:style>
  <w:style w:type="paragraph" w:styleId="List4">
    <w:name w:val="List 4"/>
    <w:basedOn w:val="Normal"/>
    <w:semiHidden/>
    <w:rsid w:val="000614B9"/>
    <w:pPr>
      <w:ind w:left="1132" w:hanging="283"/>
    </w:pPr>
  </w:style>
  <w:style w:type="paragraph" w:styleId="List5">
    <w:name w:val="List 5"/>
    <w:basedOn w:val="Normal"/>
    <w:semiHidden/>
    <w:rsid w:val="000614B9"/>
    <w:pPr>
      <w:ind w:left="1415" w:hanging="283"/>
    </w:pPr>
  </w:style>
  <w:style w:type="paragraph" w:styleId="ListBullet2">
    <w:name w:val="List Bullet 2"/>
    <w:basedOn w:val="Normal"/>
    <w:semiHidden/>
    <w:rsid w:val="000614B9"/>
    <w:pPr>
      <w:tabs>
        <w:tab w:val="num" w:pos="643"/>
      </w:tabs>
      <w:ind w:left="643" w:hanging="360"/>
    </w:pPr>
  </w:style>
  <w:style w:type="paragraph" w:styleId="ListBullet3">
    <w:name w:val="List Bullet 3"/>
    <w:basedOn w:val="Normal"/>
    <w:semiHidden/>
    <w:rsid w:val="000614B9"/>
    <w:pPr>
      <w:tabs>
        <w:tab w:val="num" w:pos="926"/>
      </w:tabs>
      <w:ind w:left="926" w:hanging="360"/>
    </w:pPr>
  </w:style>
  <w:style w:type="paragraph" w:styleId="ListBullet4">
    <w:name w:val="List Bullet 4"/>
    <w:basedOn w:val="Normal"/>
    <w:semiHidden/>
    <w:rsid w:val="000614B9"/>
    <w:pPr>
      <w:tabs>
        <w:tab w:val="num" w:pos="1209"/>
      </w:tabs>
      <w:ind w:left="1209" w:hanging="360"/>
    </w:pPr>
  </w:style>
  <w:style w:type="paragraph" w:styleId="ListBullet5">
    <w:name w:val="List Bullet 5"/>
    <w:basedOn w:val="Normal"/>
    <w:semiHidden/>
    <w:rsid w:val="000614B9"/>
    <w:pPr>
      <w:tabs>
        <w:tab w:val="num" w:pos="1492"/>
      </w:tabs>
      <w:ind w:left="1492" w:hanging="360"/>
    </w:pPr>
  </w:style>
  <w:style w:type="paragraph" w:styleId="ListNumber2">
    <w:name w:val="List Number 2"/>
    <w:basedOn w:val="Normal"/>
    <w:semiHidden/>
    <w:rsid w:val="000614B9"/>
    <w:pPr>
      <w:tabs>
        <w:tab w:val="num" w:pos="643"/>
      </w:tabs>
      <w:ind w:left="643" w:hanging="360"/>
    </w:pPr>
  </w:style>
  <w:style w:type="paragraph" w:styleId="ListNumber3">
    <w:name w:val="List Number 3"/>
    <w:basedOn w:val="Normal"/>
    <w:semiHidden/>
    <w:rsid w:val="000614B9"/>
    <w:pPr>
      <w:tabs>
        <w:tab w:val="num" w:pos="926"/>
      </w:tabs>
      <w:ind w:left="926" w:hanging="360"/>
    </w:pPr>
  </w:style>
  <w:style w:type="paragraph" w:styleId="ListNumber4">
    <w:name w:val="List Number 4"/>
    <w:basedOn w:val="Normal"/>
    <w:semiHidden/>
    <w:rsid w:val="000614B9"/>
    <w:pPr>
      <w:tabs>
        <w:tab w:val="num" w:pos="1209"/>
      </w:tabs>
      <w:ind w:left="1209" w:hanging="360"/>
    </w:pPr>
  </w:style>
  <w:style w:type="paragraph" w:styleId="ListNumber5">
    <w:name w:val="List Number 5"/>
    <w:basedOn w:val="Normal"/>
    <w:semiHidden/>
    <w:rsid w:val="000614B9"/>
    <w:pPr>
      <w:tabs>
        <w:tab w:val="num" w:pos="1492"/>
      </w:tabs>
      <w:ind w:left="1492" w:hanging="360"/>
    </w:pPr>
  </w:style>
  <w:style w:type="paragraph" w:styleId="List">
    <w:name w:val="List"/>
    <w:basedOn w:val="Normal"/>
    <w:rsid w:val="000614B9"/>
    <w:pPr>
      <w:ind w:left="283" w:hanging="283"/>
    </w:pPr>
  </w:style>
  <w:style w:type="paragraph" w:styleId="ListContinue">
    <w:name w:val="List Continue"/>
    <w:basedOn w:val="Normal"/>
    <w:semiHidden/>
    <w:rsid w:val="000614B9"/>
    <w:pPr>
      <w:spacing w:after="120"/>
      <w:ind w:left="283"/>
    </w:pPr>
  </w:style>
  <w:style w:type="paragraph" w:styleId="ListContinue2">
    <w:name w:val="List Continue 2"/>
    <w:basedOn w:val="Normal"/>
    <w:semiHidden/>
    <w:rsid w:val="000614B9"/>
    <w:pPr>
      <w:spacing w:after="120"/>
      <w:ind w:left="566"/>
    </w:pPr>
  </w:style>
  <w:style w:type="paragraph" w:styleId="ListContinue3">
    <w:name w:val="List Continue 3"/>
    <w:basedOn w:val="Normal"/>
    <w:semiHidden/>
    <w:rsid w:val="000614B9"/>
    <w:pPr>
      <w:spacing w:after="120"/>
      <w:ind w:left="849"/>
    </w:pPr>
  </w:style>
  <w:style w:type="paragraph" w:styleId="ListContinue4">
    <w:name w:val="List Continue 4"/>
    <w:basedOn w:val="Normal"/>
    <w:semiHidden/>
    <w:rsid w:val="000614B9"/>
    <w:pPr>
      <w:spacing w:after="120"/>
      <w:ind w:left="1132"/>
    </w:pPr>
  </w:style>
  <w:style w:type="paragraph" w:styleId="ListContinue5">
    <w:name w:val="List Continue 5"/>
    <w:basedOn w:val="Normal"/>
    <w:semiHidden/>
    <w:rsid w:val="000614B9"/>
    <w:pPr>
      <w:spacing w:after="120"/>
      <w:ind w:left="1415"/>
    </w:pPr>
  </w:style>
  <w:style w:type="paragraph" w:styleId="ListBullet">
    <w:name w:val="List Bullet"/>
    <w:basedOn w:val="Normal"/>
    <w:semiHidden/>
    <w:rsid w:val="000614B9"/>
    <w:pPr>
      <w:tabs>
        <w:tab w:val="num" w:pos="360"/>
      </w:tabs>
      <w:ind w:left="360" w:hanging="360"/>
    </w:pPr>
  </w:style>
  <w:style w:type="paragraph" w:styleId="ListNumber">
    <w:name w:val="List Number"/>
    <w:basedOn w:val="Normal"/>
    <w:semiHidden/>
    <w:rsid w:val="000614B9"/>
    <w:pPr>
      <w:tabs>
        <w:tab w:val="num" w:pos="360"/>
      </w:tabs>
      <w:ind w:left="360" w:hanging="360"/>
    </w:pPr>
  </w:style>
  <w:style w:type="character" w:styleId="HTMLTypewriter">
    <w:name w:val="HTML Typewriter"/>
    <w:rsid w:val="000614B9"/>
    <w:rPr>
      <w:rFonts w:ascii="Courier New" w:hAnsi="Courier New" w:cs="Courier New"/>
      <w:sz w:val="20"/>
      <w:szCs w:val="20"/>
    </w:rPr>
  </w:style>
  <w:style w:type="character" w:styleId="HTMLSample">
    <w:name w:val="HTML Sample"/>
    <w:rsid w:val="000614B9"/>
    <w:rPr>
      <w:rFonts w:ascii="Courier New" w:hAnsi="Courier New" w:cs="Courier New"/>
    </w:rPr>
  </w:style>
  <w:style w:type="character" w:styleId="LineNumber">
    <w:name w:val="line number"/>
    <w:rsid w:val="000614B9"/>
  </w:style>
  <w:style w:type="paragraph" w:styleId="HTMLPreformatted">
    <w:name w:val="HTML Preformatted"/>
    <w:basedOn w:val="Normal"/>
    <w:link w:val="HTMLPreformattedChar"/>
    <w:rsid w:val="000614B9"/>
    <w:rPr>
      <w:rFonts w:ascii="Courier New" w:hAnsi="Courier New" w:cs="Courier New"/>
      <w:sz w:val="20"/>
      <w:szCs w:val="20"/>
    </w:rPr>
  </w:style>
  <w:style w:type="character" w:customStyle="1" w:styleId="HTMLPreformattedChar">
    <w:name w:val="HTML Preformatted Char"/>
    <w:link w:val="HTMLPreformatted"/>
    <w:semiHidden/>
    <w:rsid w:val="000614B9"/>
    <w:rPr>
      <w:rFonts w:ascii="Courier New" w:hAnsi="Courier New" w:cs="Courier New"/>
    </w:rPr>
  </w:style>
  <w:style w:type="paragraph" w:styleId="BodyTextFirstIndent">
    <w:name w:val="Body Text First Indent"/>
    <w:basedOn w:val="BodyText"/>
    <w:link w:val="BodyTextFirstIndentChar"/>
    <w:semiHidden/>
    <w:rsid w:val="000614B9"/>
    <w:pPr>
      <w:spacing w:line="276" w:lineRule="auto"/>
      <w:ind w:firstLine="210"/>
    </w:pPr>
    <w:rPr>
      <w:rFonts w:ascii="Calibri" w:hAnsi="Calibri"/>
      <w:sz w:val="22"/>
      <w:szCs w:val="22"/>
    </w:rPr>
  </w:style>
  <w:style w:type="character" w:customStyle="1" w:styleId="BodyTextFirstIndentChar">
    <w:name w:val="Body Text First Indent Char"/>
    <w:link w:val="BodyTextFirstIndent"/>
    <w:semiHidden/>
    <w:rsid w:val="000614B9"/>
    <w:rPr>
      <w:sz w:val="22"/>
      <w:szCs w:val="22"/>
      <w:lang w:val="en-US" w:eastAsia="en-US" w:bidi="ar-SA"/>
    </w:rPr>
  </w:style>
  <w:style w:type="paragraph" w:styleId="BodyTextFirstIndent2">
    <w:name w:val="Body Text First Indent 2"/>
    <w:basedOn w:val="BodyTextIndent"/>
    <w:link w:val="BodyTextFirstIndent2Char"/>
    <w:semiHidden/>
    <w:rsid w:val="000614B9"/>
    <w:pPr>
      <w:spacing w:line="276" w:lineRule="auto"/>
      <w:ind w:firstLine="210"/>
    </w:pPr>
    <w:rPr>
      <w:rFonts w:ascii="Calibri" w:hAnsi="Calibri"/>
      <w:sz w:val="22"/>
      <w:szCs w:val="22"/>
    </w:rPr>
  </w:style>
  <w:style w:type="character" w:customStyle="1" w:styleId="BodyTextFirstIndent2Char">
    <w:name w:val="Body Text First Indent 2 Char"/>
    <w:link w:val="BodyTextFirstIndent2"/>
    <w:semiHidden/>
    <w:rsid w:val="000614B9"/>
    <w:rPr>
      <w:sz w:val="22"/>
      <w:szCs w:val="22"/>
      <w:lang w:val="en-US" w:eastAsia="en-US" w:bidi="ar-SA"/>
    </w:rPr>
  </w:style>
  <w:style w:type="paragraph" w:styleId="EnvelopeReturn">
    <w:name w:val="envelope return"/>
    <w:basedOn w:val="Normal"/>
    <w:rsid w:val="000614B9"/>
    <w:rPr>
      <w:rFonts w:ascii="Arial" w:hAnsi="Arial" w:cs="Arial"/>
      <w:sz w:val="20"/>
      <w:szCs w:val="20"/>
    </w:rPr>
  </w:style>
  <w:style w:type="paragraph" w:styleId="Signature">
    <w:name w:val="Signature"/>
    <w:basedOn w:val="Normal"/>
    <w:link w:val="SignatureChar"/>
    <w:rsid w:val="000614B9"/>
    <w:pPr>
      <w:ind w:left="4252"/>
    </w:pPr>
  </w:style>
  <w:style w:type="character" w:customStyle="1" w:styleId="SignatureChar">
    <w:name w:val="Signature Char"/>
    <w:link w:val="Signature"/>
    <w:semiHidden/>
    <w:rsid w:val="000614B9"/>
    <w:rPr>
      <w:sz w:val="22"/>
      <w:szCs w:val="22"/>
    </w:rPr>
  </w:style>
  <w:style w:type="paragraph" w:styleId="E-mailSignature">
    <w:name w:val="E-mail Signature"/>
    <w:basedOn w:val="Normal"/>
    <w:link w:val="E-mailSignatureChar"/>
    <w:rsid w:val="000614B9"/>
  </w:style>
  <w:style w:type="character" w:customStyle="1" w:styleId="E-mailSignatureChar">
    <w:name w:val="E-mail Signature Char"/>
    <w:link w:val="E-mailSignature"/>
    <w:semiHidden/>
    <w:rsid w:val="000614B9"/>
    <w:rPr>
      <w:sz w:val="22"/>
      <w:szCs w:val="22"/>
    </w:rPr>
  </w:style>
  <w:style w:type="paragraph" w:styleId="Subtitle">
    <w:name w:val="Subtitle"/>
    <w:basedOn w:val="Normal"/>
    <w:link w:val="SubtitleChar"/>
    <w:qFormat/>
    <w:rsid w:val="000614B9"/>
    <w:pPr>
      <w:spacing w:after="60"/>
      <w:jc w:val="center"/>
      <w:outlineLvl w:val="1"/>
    </w:pPr>
    <w:rPr>
      <w:rFonts w:ascii="Arial" w:hAnsi="Arial" w:cs="Arial"/>
      <w:sz w:val="24"/>
      <w:szCs w:val="24"/>
    </w:rPr>
  </w:style>
  <w:style w:type="character" w:customStyle="1" w:styleId="SubtitleChar">
    <w:name w:val="Subtitle Char"/>
    <w:link w:val="Subtitle"/>
    <w:rsid w:val="000614B9"/>
    <w:rPr>
      <w:rFonts w:ascii="Arial" w:hAnsi="Arial" w:cs="Arial"/>
      <w:sz w:val="24"/>
      <w:szCs w:val="24"/>
    </w:rPr>
  </w:style>
  <w:style w:type="table" w:styleId="TableClassic1">
    <w:name w:val="Table Classic 1"/>
    <w:basedOn w:val="TableNormal"/>
    <w:semiHidden/>
    <w:rsid w:val="000614B9"/>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14B9"/>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14B9"/>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14B9"/>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0614B9"/>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14B9"/>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14B9"/>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14B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14B9"/>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semiHidden/>
    <w:rsid w:val="000614B9"/>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14B9"/>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14B9"/>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0614B9"/>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1">
    <w:name w:val="Table 3D effects 1"/>
    <w:basedOn w:val="TableNormal"/>
    <w:semiHidden/>
    <w:rsid w:val="000614B9"/>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14B9"/>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14B9"/>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0614B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614B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14B9"/>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14B9"/>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14B9"/>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14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14B9"/>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14B9"/>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14B9"/>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14B9"/>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14B9"/>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14B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14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14B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14B9"/>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14B9"/>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14B9"/>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14B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14B9"/>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14B9"/>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14B9"/>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14B9"/>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14B9"/>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0614B9"/>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14B9"/>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14B9"/>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0614B9"/>
    <w:rPr>
      <w:rFonts w:ascii="Courier New" w:hAnsi="Courier New" w:cs="Courier New"/>
      <w:sz w:val="20"/>
      <w:szCs w:val="20"/>
    </w:rPr>
  </w:style>
  <w:style w:type="table" w:styleId="TableTheme">
    <w:name w:val="Table Theme"/>
    <w:basedOn w:val="TableNormal"/>
    <w:semiHidden/>
    <w:rsid w:val="000614B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0614B9"/>
    <w:pPr>
      <w:spacing w:after="120"/>
      <w:ind w:left="1440" w:right="1440"/>
    </w:pPr>
  </w:style>
  <w:style w:type="paragraph" w:styleId="PlainText">
    <w:name w:val="Plain Text"/>
    <w:basedOn w:val="Normal"/>
    <w:link w:val="PlainTextChar"/>
    <w:semiHidden/>
    <w:rsid w:val="000614B9"/>
    <w:rPr>
      <w:rFonts w:ascii="Courier New" w:hAnsi="Courier New" w:cs="Courier New"/>
      <w:sz w:val="20"/>
      <w:szCs w:val="20"/>
    </w:rPr>
  </w:style>
  <w:style w:type="character" w:customStyle="1" w:styleId="PlainTextChar">
    <w:name w:val="Plain Text Char"/>
    <w:link w:val="PlainText"/>
    <w:semiHidden/>
    <w:rsid w:val="000614B9"/>
    <w:rPr>
      <w:rFonts w:ascii="Courier New" w:hAnsi="Courier New" w:cs="Courier New"/>
    </w:rPr>
  </w:style>
  <w:style w:type="paragraph" w:styleId="NoteHeading">
    <w:name w:val="Note Heading"/>
    <w:basedOn w:val="Normal"/>
    <w:next w:val="Normal"/>
    <w:link w:val="NoteHeadingChar"/>
    <w:semiHidden/>
    <w:rsid w:val="000614B9"/>
  </w:style>
  <w:style w:type="character" w:customStyle="1" w:styleId="NoteHeadingChar">
    <w:name w:val="Note Heading Char"/>
    <w:link w:val="NoteHeading"/>
    <w:semiHidden/>
    <w:rsid w:val="000614B9"/>
    <w:rPr>
      <w:sz w:val="22"/>
      <w:szCs w:val="22"/>
    </w:rPr>
  </w:style>
  <w:style w:type="character" w:styleId="HTMLVariable">
    <w:name w:val="HTML Variable"/>
    <w:rsid w:val="000614B9"/>
    <w:rPr>
      <w:i/>
      <w:iCs/>
    </w:rPr>
  </w:style>
  <w:style w:type="character" w:customStyle="1" w:styleId="WW8Num1z0">
    <w:name w:val="WW8Num1z0"/>
    <w:rsid w:val="000C0226"/>
    <w:rPr>
      <w:rFonts w:ascii="Symbol" w:hAnsi="Symbol" w:cs="Symbol" w:hint="default"/>
      <w:i w:val="0"/>
      <w:color w:val="000000"/>
      <w:sz w:val="24"/>
      <w:szCs w:val="24"/>
      <w:lang w:val="ro-RO"/>
    </w:rPr>
  </w:style>
  <w:style w:type="character" w:customStyle="1" w:styleId="WW8Num1z1">
    <w:name w:val="WW8Num1z1"/>
    <w:rsid w:val="000C0226"/>
  </w:style>
  <w:style w:type="character" w:customStyle="1" w:styleId="WW8Num1z2">
    <w:name w:val="WW8Num1z2"/>
    <w:rsid w:val="000C0226"/>
  </w:style>
  <w:style w:type="character" w:customStyle="1" w:styleId="WW8Num1z3">
    <w:name w:val="WW8Num1z3"/>
    <w:rsid w:val="000C0226"/>
  </w:style>
  <w:style w:type="character" w:customStyle="1" w:styleId="WW8Num1z4">
    <w:name w:val="WW8Num1z4"/>
    <w:rsid w:val="000C0226"/>
  </w:style>
  <w:style w:type="character" w:customStyle="1" w:styleId="WW8Num1z5">
    <w:name w:val="WW8Num1z5"/>
    <w:rsid w:val="000C0226"/>
  </w:style>
  <w:style w:type="character" w:customStyle="1" w:styleId="WW8Num1z6">
    <w:name w:val="WW8Num1z6"/>
    <w:rsid w:val="000C0226"/>
  </w:style>
  <w:style w:type="character" w:customStyle="1" w:styleId="WW8Num1z7">
    <w:name w:val="WW8Num1z7"/>
    <w:rsid w:val="000C0226"/>
  </w:style>
  <w:style w:type="character" w:customStyle="1" w:styleId="WW8Num1z8">
    <w:name w:val="WW8Num1z8"/>
    <w:rsid w:val="000C0226"/>
  </w:style>
  <w:style w:type="character" w:customStyle="1" w:styleId="WW8Num2z0">
    <w:name w:val="WW8Num2z0"/>
    <w:rsid w:val="000C0226"/>
    <w:rPr>
      <w:rFonts w:ascii="Symbol" w:hAnsi="Symbol" w:cs="Symbol" w:hint="default"/>
    </w:rPr>
  </w:style>
  <w:style w:type="character" w:customStyle="1" w:styleId="WW8Num3z0">
    <w:name w:val="WW8Num3z0"/>
    <w:rsid w:val="000C0226"/>
    <w:rPr>
      <w:rFonts w:ascii="Symbol" w:hAnsi="Symbol" w:cs="Symbol" w:hint="default"/>
    </w:rPr>
  </w:style>
  <w:style w:type="character" w:customStyle="1" w:styleId="WW8Num4z0">
    <w:name w:val="WW8Num4z0"/>
    <w:rsid w:val="000C0226"/>
    <w:rPr>
      <w:rFonts w:ascii="Symbol" w:hAnsi="Symbol" w:cs="Symbol" w:hint="default"/>
      <w:color w:val="000000"/>
      <w:sz w:val="28"/>
      <w:szCs w:val="28"/>
      <w:lang w:val="ro-RO"/>
    </w:rPr>
  </w:style>
  <w:style w:type="character" w:customStyle="1" w:styleId="WW8Num5z0">
    <w:name w:val="WW8Num5z0"/>
    <w:rsid w:val="000C0226"/>
    <w:rPr>
      <w:rFonts w:ascii="Symbol" w:hAnsi="Symbol" w:cs="Symbol" w:hint="default"/>
      <w:color w:val="auto"/>
    </w:rPr>
  </w:style>
  <w:style w:type="character" w:customStyle="1" w:styleId="WW8Num6z0">
    <w:name w:val="WW8Num6z0"/>
    <w:rsid w:val="000C0226"/>
    <w:rPr>
      <w:rFonts w:ascii="Symbol" w:hAnsi="Symbol" w:cs="Symbol" w:hint="default"/>
      <w:color w:val="000000"/>
      <w:sz w:val="28"/>
      <w:szCs w:val="28"/>
      <w:lang w:val="ro-RO"/>
    </w:rPr>
  </w:style>
  <w:style w:type="character" w:customStyle="1" w:styleId="WW8Num7z0">
    <w:name w:val="WW8Num7z0"/>
    <w:rsid w:val="000C0226"/>
    <w:rPr>
      <w:rFonts w:ascii="Times New Roman" w:hAnsi="Times New Roman" w:cs="Times New Roman"/>
      <w:sz w:val="28"/>
      <w:szCs w:val="28"/>
      <w:lang w:val="ro-RO"/>
    </w:rPr>
  </w:style>
  <w:style w:type="character" w:customStyle="1" w:styleId="WW8Num8z0">
    <w:name w:val="WW8Num8z0"/>
    <w:rsid w:val="000C0226"/>
    <w:rPr>
      <w:rFonts w:ascii="Symbol" w:hAnsi="Symbol" w:cs="Symbol" w:hint="default"/>
    </w:rPr>
  </w:style>
  <w:style w:type="character" w:customStyle="1" w:styleId="WW8Num9z0">
    <w:name w:val="WW8Num9z0"/>
    <w:rsid w:val="000C0226"/>
    <w:rPr>
      <w:rFonts w:ascii="Symbol" w:hAnsi="Symbol" w:cs="Symbol" w:hint="default"/>
    </w:rPr>
  </w:style>
  <w:style w:type="character" w:customStyle="1" w:styleId="WW8Num10z0">
    <w:name w:val="WW8Num10z0"/>
    <w:rsid w:val="000C0226"/>
    <w:rPr>
      <w:rFonts w:ascii="Symbol" w:hAnsi="Symbol" w:cs="Symbol" w:hint="default"/>
    </w:rPr>
  </w:style>
  <w:style w:type="character" w:customStyle="1" w:styleId="WW8Num11z0">
    <w:name w:val="WW8Num11z0"/>
    <w:rsid w:val="000C0226"/>
    <w:rPr>
      <w:rFonts w:ascii="Symbol" w:hAnsi="Symbol" w:cs="Symbol" w:hint="default"/>
    </w:rPr>
  </w:style>
  <w:style w:type="character" w:customStyle="1" w:styleId="WW8Num12z0">
    <w:name w:val="WW8Num12z0"/>
    <w:rsid w:val="000C0226"/>
    <w:rPr>
      <w:rFonts w:ascii="Symbol" w:hAnsi="Symbol" w:cs="Symbol" w:hint="default"/>
    </w:rPr>
  </w:style>
  <w:style w:type="character" w:customStyle="1" w:styleId="WW8Num13z0">
    <w:name w:val="WW8Num13z0"/>
    <w:rsid w:val="000C0226"/>
    <w:rPr>
      <w:rFonts w:ascii="Symbol" w:hAnsi="Symbol" w:cs="Symbol" w:hint="default"/>
    </w:rPr>
  </w:style>
  <w:style w:type="character" w:customStyle="1" w:styleId="WW8Num14z0">
    <w:name w:val="WW8Num14z0"/>
    <w:rsid w:val="000C0226"/>
    <w:rPr>
      <w:rFonts w:ascii="Times New Roman" w:hAnsi="Times New Roman" w:cs="Times New Roman" w:hint="default"/>
      <w:color w:val="auto"/>
      <w:sz w:val="28"/>
      <w:szCs w:val="28"/>
      <w:lang w:val="ro-RO"/>
    </w:rPr>
  </w:style>
  <w:style w:type="character" w:customStyle="1" w:styleId="WW8Num15z0">
    <w:name w:val="WW8Num15z0"/>
    <w:rsid w:val="000C0226"/>
    <w:rPr>
      <w:rFonts w:ascii="Times New Roman" w:hAnsi="Times New Roman" w:cs="Times New Roman" w:hint="default"/>
      <w:b/>
      <w:color w:val="000000"/>
      <w:sz w:val="28"/>
      <w:szCs w:val="28"/>
      <w:lang w:val="ro-RO"/>
    </w:rPr>
  </w:style>
  <w:style w:type="character" w:customStyle="1" w:styleId="WW8Num16z0">
    <w:name w:val="WW8Num16z0"/>
    <w:rsid w:val="000C0226"/>
    <w:rPr>
      <w:rFonts w:ascii="Times New Roman" w:hAnsi="Times New Roman" w:cs="Times New Roman" w:hint="default"/>
    </w:rPr>
  </w:style>
  <w:style w:type="character" w:customStyle="1" w:styleId="WW8Num17z0">
    <w:name w:val="WW8Num17z0"/>
    <w:rsid w:val="000C0226"/>
    <w:rPr>
      <w:rFonts w:ascii="Symbol" w:hAnsi="Symbol" w:cs="Symbol" w:hint="default"/>
    </w:rPr>
  </w:style>
  <w:style w:type="character" w:customStyle="1" w:styleId="WW8Num18z0">
    <w:name w:val="WW8Num18z0"/>
    <w:rsid w:val="000C0226"/>
    <w:rPr>
      <w:rFonts w:ascii="Symbol" w:hAnsi="Symbol" w:cs="Symbol" w:hint="default"/>
      <w:color w:val="000000"/>
      <w:sz w:val="28"/>
      <w:szCs w:val="28"/>
      <w:lang w:val="ro-RO"/>
    </w:rPr>
  </w:style>
  <w:style w:type="character" w:customStyle="1" w:styleId="WW8Num19z0">
    <w:name w:val="WW8Num19z0"/>
    <w:rsid w:val="000C0226"/>
    <w:rPr>
      <w:rFonts w:ascii="Symbol" w:hAnsi="Symbol" w:cs="Symbol" w:hint="default"/>
    </w:rPr>
  </w:style>
  <w:style w:type="character" w:customStyle="1" w:styleId="WW8Num20z0">
    <w:name w:val="WW8Num20z0"/>
    <w:rsid w:val="000C0226"/>
    <w:rPr>
      <w:rFonts w:ascii="Symbol" w:hAnsi="Symbol" w:cs="Symbol" w:hint="default"/>
    </w:rPr>
  </w:style>
  <w:style w:type="character" w:customStyle="1" w:styleId="WW8Num21z0">
    <w:name w:val="WW8Num21z0"/>
    <w:rsid w:val="000C0226"/>
    <w:rPr>
      <w:rFonts w:ascii="Symbol" w:hAnsi="Symbol" w:cs="Symbol" w:hint="default"/>
      <w:i w:val="0"/>
      <w:color w:val="auto"/>
      <w:sz w:val="24"/>
      <w:szCs w:val="28"/>
      <w:lang w:val="ro-RO" w:eastAsia="ro-RO"/>
    </w:rPr>
  </w:style>
  <w:style w:type="character" w:customStyle="1" w:styleId="WW8Num22z0">
    <w:name w:val="WW8Num22z0"/>
    <w:rsid w:val="000C0226"/>
    <w:rPr>
      <w:rFonts w:ascii="Symbol" w:hAnsi="Symbol" w:cs="Symbol" w:hint="default"/>
    </w:rPr>
  </w:style>
  <w:style w:type="character" w:customStyle="1" w:styleId="WW8Num23z0">
    <w:name w:val="WW8Num23z0"/>
    <w:rsid w:val="000C0226"/>
    <w:rPr>
      <w:rFonts w:ascii="Symbol" w:hAnsi="Symbol" w:cs="Symbol" w:hint="default"/>
      <w:color w:val="000000"/>
      <w:sz w:val="28"/>
      <w:szCs w:val="28"/>
      <w:lang w:val="ro-RO"/>
    </w:rPr>
  </w:style>
  <w:style w:type="character" w:customStyle="1" w:styleId="WW8Num24z0">
    <w:name w:val="WW8Num24z0"/>
    <w:rsid w:val="000C0226"/>
    <w:rPr>
      <w:rFonts w:ascii="Symbol" w:hAnsi="Symbol" w:cs="Symbol" w:hint="default"/>
    </w:rPr>
  </w:style>
  <w:style w:type="character" w:customStyle="1" w:styleId="WW8Num25z0">
    <w:name w:val="WW8Num25z0"/>
    <w:rsid w:val="000C0226"/>
    <w:rPr>
      <w:rFonts w:ascii="Symbol" w:hAnsi="Symbol" w:cs="Symbol" w:hint="default"/>
    </w:rPr>
  </w:style>
  <w:style w:type="character" w:customStyle="1" w:styleId="WW8Num26z0">
    <w:name w:val="WW8Num26z0"/>
    <w:rsid w:val="000C0226"/>
    <w:rPr>
      <w:rFonts w:ascii="Symbol" w:hAnsi="Symbol" w:cs="Symbol" w:hint="default"/>
    </w:rPr>
  </w:style>
  <w:style w:type="character" w:customStyle="1" w:styleId="WW8Num27z0">
    <w:name w:val="WW8Num27z0"/>
    <w:rsid w:val="000C0226"/>
    <w:rPr>
      <w:rFonts w:ascii="Symbol" w:hAnsi="Symbol" w:cs="Symbol" w:hint="default"/>
      <w:i w:val="0"/>
      <w:color w:val="000000"/>
      <w:sz w:val="24"/>
      <w:szCs w:val="24"/>
      <w:lang w:val="ro-RO"/>
    </w:rPr>
  </w:style>
  <w:style w:type="character" w:customStyle="1" w:styleId="WW8Num27z1">
    <w:name w:val="WW8Num27z1"/>
    <w:rsid w:val="000C0226"/>
  </w:style>
  <w:style w:type="character" w:customStyle="1" w:styleId="WW8Num27z2">
    <w:name w:val="WW8Num27z2"/>
    <w:rsid w:val="000C0226"/>
  </w:style>
  <w:style w:type="character" w:customStyle="1" w:styleId="WW8Num27z3">
    <w:name w:val="WW8Num27z3"/>
    <w:rsid w:val="000C0226"/>
  </w:style>
  <w:style w:type="character" w:customStyle="1" w:styleId="WW8Num27z4">
    <w:name w:val="WW8Num27z4"/>
    <w:rsid w:val="000C0226"/>
  </w:style>
  <w:style w:type="character" w:customStyle="1" w:styleId="WW8Num27z5">
    <w:name w:val="WW8Num27z5"/>
    <w:rsid w:val="000C0226"/>
  </w:style>
  <w:style w:type="character" w:customStyle="1" w:styleId="WW8Num27z6">
    <w:name w:val="WW8Num27z6"/>
    <w:rsid w:val="000C0226"/>
  </w:style>
  <w:style w:type="character" w:customStyle="1" w:styleId="WW8Num27z7">
    <w:name w:val="WW8Num27z7"/>
    <w:rsid w:val="000C0226"/>
  </w:style>
  <w:style w:type="character" w:customStyle="1" w:styleId="WW8Num27z8">
    <w:name w:val="WW8Num27z8"/>
    <w:rsid w:val="000C0226"/>
  </w:style>
  <w:style w:type="character" w:customStyle="1" w:styleId="WW8Num28z0">
    <w:name w:val="WW8Num28z0"/>
    <w:rsid w:val="000C0226"/>
    <w:rPr>
      <w:rFonts w:ascii="Times New Roman" w:hAnsi="Times New Roman" w:cs="Times New Roman" w:hint="default"/>
      <w:color w:val="auto"/>
      <w:sz w:val="28"/>
      <w:szCs w:val="28"/>
      <w:lang w:val="ro-RO"/>
    </w:rPr>
  </w:style>
  <w:style w:type="character" w:customStyle="1" w:styleId="WW8Num29z0">
    <w:name w:val="WW8Num29z0"/>
    <w:rsid w:val="000C0226"/>
    <w:rPr>
      <w:rFonts w:ascii="Times New Roman" w:hAnsi="Times New Roman" w:cs="Times New Roman" w:hint="default"/>
    </w:rPr>
  </w:style>
  <w:style w:type="character" w:customStyle="1" w:styleId="WW8Num30z0">
    <w:name w:val="WW8Num30z0"/>
    <w:rsid w:val="000C0226"/>
    <w:rPr>
      <w:rFonts w:ascii="Symbol" w:hAnsi="Symbol" w:cs="Symbol" w:hint="default"/>
      <w:i w:val="0"/>
      <w:color w:val="auto"/>
      <w:sz w:val="24"/>
      <w:szCs w:val="28"/>
      <w:lang w:val="ro-RO" w:eastAsia="ro-RO"/>
    </w:rPr>
  </w:style>
  <w:style w:type="character" w:customStyle="1" w:styleId="WW8Num31z0">
    <w:name w:val="WW8Num31z0"/>
    <w:rsid w:val="000C0226"/>
    <w:rPr>
      <w:rFonts w:cs="Times New Roman"/>
      <w:b/>
      <w:i w:val="0"/>
      <w:sz w:val="28"/>
      <w:szCs w:val="28"/>
    </w:rPr>
  </w:style>
  <w:style w:type="character" w:customStyle="1" w:styleId="WW8Num31z1">
    <w:name w:val="WW8Num31z1"/>
    <w:rsid w:val="000C0226"/>
  </w:style>
  <w:style w:type="character" w:customStyle="1" w:styleId="WW8Num31z2">
    <w:name w:val="WW8Num31z2"/>
    <w:rsid w:val="000C0226"/>
  </w:style>
  <w:style w:type="character" w:customStyle="1" w:styleId="WW8Num31z3">
    <w:name w:val="WW8Num31z3"/>
    <w:rsid w:val="000C0226"/>
  </w:style>
  <w:style w:type="character" w:customStyle="1" w:styleId="WW8Num31z4">
    <w:name w:val="WW8Num31z4"/>
    <w:rsid w:val="000C0226"/>
  </w:style>
  <w:style w:type="character" w:customStyle="1" w:styleId="WW8Num31z5">
    <w:name w:val="WW8Num31z5"/>
    <w:rsid w:val="000C0226"/>
  </w:style>
  <w:style w:type="character" w:customStyle="1" w:styleId="WW8Num31z6">
    <w:name w:val="WW8Num31z6"/>
    <w:rsid w:val="000C0226"/>
  </w:style>
  <w:style w:type="character" w:customStyle="1" w:styleId="WW8Num31z7">
    <w:name w:val="WW8Num31z7"/>
    <w:rsid w:val="000C0226"/>
  </w:style>
  <w:style w:type="character" w:customStyle="1" w:styleId="WW8Num31z8">
    <w:name w:val="WW8Num31z8"/>
    <w:rsid w:val="000C0226"/>
  </w:style>
  <w:style w:type="character" w:customStyle="1" w:styleId="WW8Num32z0">
    <w:name w:val="WW8Num32z0"/>
    <w:rsid w:val="000C0226"/>
    <w:rPr>
      <w:rFonts w:ascii="Times New Roman" w:hAnsi="Times New Roman" w:cs="Times New Roman" w:hint="default"/>
      <w:color w:val="000000"/>
      <w:sz w:val="28"/>
      <w:szCs w:val="28"/>
      <w:shd w:val="clear" w:color="auto" w:fill="FFFF00"/>
      <w:lang w:val="ro-RO"/>
    </w:rPr>
  </w:style>
  <w:style w:type="character" w:customStyle="1" w:styleId="WW8Num32z1">
    <w:name w:val="WW8Num32z1"/>
    <w:rsid w:val="000C0226"/>
    <w:rPr>
      <w:rFonts w:cs="Times New Roman"/>
    </w:rPr>
  </w:style>
  <w:style w:type="character" w:customStyle="1" w:styleId="WW8Num33z0">
    <w:name w:val="WW8Num33z0"/>
    <w:rsid w:val="000C0226"/>
    <w:rPr>
      <w:rFonts w:ascii="Times New Roman" w:hAnsi="Times New Roman" w:cs="Times New Roman" w:hint="default"/>
    </w:rPr>
  </w:style>
  <w:style w:type="character" w:customStyle="1" w:styleId="WW8Num33z1">
    <w:name w:val="WW8Num33z1"/>
    <w:rsid w:val="000C0226"/>
    <w:rPr>
      <w:rFonts w:cs="Times New Roman"/>
    </w:rPr>
  </w:style>
  <w:style w:type="character" w:customStyle="1" w:styleId="WW8Num34z0">
    <w:name w:val="WW8Num34z0"/>
    <w:rsid w:val="000C0226"/>
    <w:rPr>
      <w:b/>
      <w:i w:val="0"/>
      <w:color w:val="auto"/>
    </w:rPr>
  </w:style>
  <w:style w:type="character" w:customStyle="1" w:styleId="WW8Num34z1">
    <w:name w:val="WW8Num34z1"/>
    <w:rsid w:val="000C0226"/>
  </w:style>
  <w:style w:type="character" w:customStyle="1" w:styleId="WW8Num34z2">
    <w:name w:val="WW8Num34z2"/>
    <w:rsid w:val="000C0226"/>
  </w:style>
  <w:style w:type="character" w:customStyle="1" w:styleId="WW8Num34z3">
    <w:name w:val="WW8Num34z3"/>
    <w:rsid w:val="000C0226"/>
  </w:style>
  <w:style w:type="character" w:customStyle="1" w:styleId="WW8Num34z4">
    <w:name w:val="WW8Num34z4"/>
    <w:rsid w:val="000C0226"/>
  </w:style>
  <w:style w:type="character" w:customStyle="1" w:styleId="WW8Num34z5">
    <w:name w:val="WW8Num34z5"/>
    <w:rsid w:val="000C0226"/>
  </w:style>
  <w:style w:type="character" w:customStyle="1" w:styleId="WW8Num34z6">
    <w:name w:val="WW8Num34z6"/>
    <w:rsid w:val="000C0226"/>
  </w:style>
  <w:style w:type="character" w:customStyle="1" w:styleId="WW8Num34z7">
    <w:name w:val="WW8Num34z7"/>
    <w:rsid w:val="000C0226"/>
  </w:style>
  <w:style w:type="character" w:customStyle="1" w:styleId="WW8Num34z8">
    <w:name w:val="WW8Num34z8"/>
    <w:rsid w:val="000C0226"/>
  </w:style>
  <w:style w:type="character" w:customStyle="1" w:styleId="WW8Num35z0">
    <w:name w:val="WW8Num35z0"/>
    <w:rsid w:val="000C0226"/>
    <w:rPr>
      <w:rFonts w:ascii="Times New Roman" w:hAnsi="Times New Roman" w:cs="Times New Roman" w:hint="default"/>
    </w:rPr>
  </w:style>
  <w:style w:type="character" w:customStyle="1" w:styleId="WW8Num35z1">
    <w:name w:val="WW8Num35z1"/>
    <w:rsid w:val="000C0226"/>
    <w:rPr>
      <w:rFonts w:cs="Times New Roman"/>
    </w:rPr>
  </w:style>
  <w:style w:type="character" w:customStyle="1" w:styleId="Fontdeparagrafimplicit2">
    <w:name w:val="Font de paragraf implicit2"/>
    <w:rsid w:val="000C0226"/>
  </w:style>
  <w:style w:type="character" w:customStyle="1" w:styleId="WW8Num36z0">
    <w:name w:val="WW8Num36z0"/>
    <w:rsid w:val="000C0226"/>
    <w:rPr>
      <w:rFonts w:ascii="Times New Roman" w:hAnsi="Times New Roman" w:cs="Times New Roman" w:hint="default"/>
      <w:b/>
      <w:color w:val="000000"/>
      <w:sz w:val="28"/>
      <w:szCs w:val="28"/>
      <w:lang w:val="ro-RO"/>
    </w:rPr>
  </w:style>
  <w:style w:type="character" w:customStyle="1" w:styleId="WW8Num37z0">
    <w:name w:val="WW8Num37z0"/>
    <w:rsid w:val="000C0226"/>
    <w:rPr>
      <w:rFonts w:ascii="Times New Roman" w:hAnsi="Times New Roman" w:cs="Times New Roman" w:hint="default"/>
      <w:color w:val="000000"/>
      <w:sz w:val="28"/>
      <w:szCs w:val="28"/>
      <w:lang w:val="ro-RO"/>
    </w:rPr>
  </w:style>
  <w:style w:type="character" w:customStyle="1" w:styleId="WW8Num38z0">
    <w:name w:val="WW8Num38z0"/>
    <w:rsid w:val="000C0226"/>
    <w:rPr>
      <w:rFonts w:ascii="Symbol" w:hAnsi="Symbol" w:cs="Symbol" w:hint="default"/>
    </w:rPr>
  </w:style>
  <w:style w:type="character" w:customStyle="1" w:styleId="WW8Num39z0">
    <w:name w:val="WW8Num39z0"/>
    <w:rsid w:val="000C0226"/>
    <w:rPr>
      <w:rFonts w:ascii="Symbol" w:hAnsi="Symbol" w:cs="Symbol" w:hint="default"/>
      <w:strike/>
    </w:rPr>
  </w:style>
  <w:style w:type="character" w:customStyle="1" w:styleId="WW8Num40z0">
    <w:name w:val="WW8Num40z0"/>
    <w:rsid w:val="000C0226"/>
    <w:rPr>
      <w:rFonts w:ascii="Times New Roman" w:hAnsi="Times New Roman" w:cs="Times New Roman" w:hint="default"/>
    </w:rPr>
  </w:style>
  <w:style w:type="character" w:customStyle="1" w:styleId="WW8Num41z0">
    <w:name w:val="WW8Num41z0"/>
    <w:rsid w:val="000C0226"/>
    <w:rPr>
      <w:rFonts w:ascii="Symbol" w:hAnsi="Symbol" w:cs="Symbol" w:hint="default"/>
    </w:rPr>
  </w:style>
  <w:style w:type="character" w:customStyle="1" w:styleId="WW8Num42z0">
    <w:name w:val="WW8Num42z0"/>
    <w:rsid w:val="000C0226"/>
    <w:rPr>
      <w:rFonts w:ascii="Symbol" w:hAnsi="Symbol" w:cs="Symbol" w:hint="default"/>
    </w:rPr>
  </w:style>
  <w:style w:type="character" w:customStyle="1" w:styleId="WW8Num43z0">
    <w:name w:val="WW8Num43z0"/>
    <w:rsid w:val="000C0226"/>
    <w:rPr>
      <w:rFonts w:ascii="Symbol" w:eastAsia="Calibri" w:hAnsi="Symbol" w:cs="Symbol" w:hint="default"/>
    </w:rPr>
  </w:style>
  <w:style w:type="character" w:customStyle="1" w:styleId="WW8Num44z0">
    <w:name w:val="WW8Num44z0"/>
    <w:rsid w:val="000C0226"/>
    <w:rPr>
      <w:rFonts w:ascii="Symbol" w:hAnsi="Symbol" w:cs="Symbol" w:hint="default"/>
      <w:color w:val="000000"/>
      <w:sz w:val="28"/>
      <w:szCs w:val="28"/>
      <w:lang w:val="ro-RO"/>
    </w:rPr>
  </w:style>
  <w:style w:type="character" w:customStyle="1" w:styleId="WW8Num45z0">
    <w:name w:val="WW8Num45z0"/>
    <w:rsid w:val="000C0226"/>
    <w:rPr>
      <w:rFonts w:ascii="Times New Roman" w:hAnsi="Times New Roman" w:cs="Times New Roman" w:hint="default"/>
    </w:rPr>
  </w:style>
  <w:style w:type="character" w:customStyle="1" w:styleId="WW8Num46z0">
    <w:name w:val="WW8Num46z0"/>
    <w:rsid w:val="000C0226"/>
    <w:rPr>
      <w:rFonts w:ascii="Symbol" w:hAnsi="Symbol" w:cs="Symbol" w:hint="default"/>
      <w:color w:val="000000"/>
      <w:sz w:val="28"/>
      <w:szCs w:val="28"/>
      <w:lang w:val="ro-RO"/>
    </w:rPr>
  </w:style>
  <w:style w:type="character" w:customStyle="1" w:styleId="WW8Num47z0">
    <w:name w:val="WW8Num47z0"/>
    <w:rsid w:val="000C0226"/>
    <w:rPr>
      <w:rFonts w:ascii="Symbol" w:hAnsi="Symbol" w:cs="Symbol" w:hint="default"/>
    </w:rPr>
  </w:style>
  <w:style w:type="character" w:customStyle="1" w:styleId="WW8Num48z0">
    <w:name w:val="WW8Num48z0"/>
    <w:rsid w:val="000C0226"/>
    <w:rPr>
      <w:rFonts w:ascii="Symbol" w:hAnsi="Symbol" w:cs="Symbol" w:hint="default"/>
    </w:rPr>
  </w:style>
  <w:style w:type="character" w:customStyle="1" w:styleId="WW8Num49z0">
    <w:name w:val="WW8Num49z0"/>
    <w:rsid w:val="000C0226"/>
    <w:rPr>
      <w:rFonts w:ascii="Symbol" w:hAnsi="Symbol" w:cs="Symbol" w:hint="default"/>
      <w:i w:val="0"/>
      <w:color w:val="auto"/>
      <w:sz w:val="24"/>
      <w:szCs w:val="28"/>
      <w:lang w:val="ro-RO"/>
    </w:rPr>
  </w:style>
  <w:style w:type="character" w:customStyle="1" w:styleId="WW8Num50z0">
    <w:name w:val="WW8Num50z0"/>
    <w:rsid w:val="000C0226"/>
    <w:rPr>
      <w:rFonts w:ascii="Symbol" w:hAnsi="Symbol" w:cs="Symbol" w:hint="default"/>
    </w:rPr>
  </w:style>
  <w:style w:type="character" w:customStyle="1" w:styleId="WW8Num51z0">
    <w:name w:val="WW8Num51z0"/>
    <w:rsid w:val="000C0226"/>
    <w:rPr>
      <w:rFonts w:ascii="Times New Roman" w:hAnsi="Times New Roman" w:cs="Times New Roman" w:hint="default"/>
    </w:rPr>
  </w:style>
  <w:style w:type="character" w:customStyle="1" w:styleId="WW8Num52z0">
    <w:name w:val="WW8Num52z0"/>
    <w:rsid w:val="000C0226"/>
    <w:rPr>
      <w:rFonts w:ascii="Symbol" w:hAnsi="Symbol" w:cs="Symbol" w:hint="default"/>
    </w:rPr>
  </w:style>
  <w:style w:type="character" w:customStyle="1" w:styleId="WW8Num53z0">
    <w:name w:val="WW8Num53z0"/>
    <w:rsid w:val="000C0226"/>
    <w:rPr>
      <w:rFonts w:ascii="Symbol" w:hAnsi="Symbol" w:cs="Symbol" w:hint="default"/>
      <w:color w:val="000000"/>
      <w:sz w:val="28"/>
      <w:szCs w:val="28"/>
      <w:shd w:val="clear" w:color="auto" w:fill="FFFF00"/>
      <w:lang w:val="ro-RO"/>
    </w:rPr>
  </w:style>
  <w:style w:type="character" w:customStyle="1" w:styleId="WW8Num54z0">
    <w:name w:val="WW8Num54z0"/>
    <w:rsid w:val="000C0226"/>
    <w:rPr>
      <w:rFonts w:ascii="Symbol" w:hAnsi="Symbol" w:cs="Symbol" w:hint="default"/>
    </w:rPr>
  </w:style>
  <w:style w:type="character" w:customStyle="1" w:styleId="WW8Num55z0">
    <w:name w:val="WW8Num55z0"/>
    <w:rsid w:val="000C0226"/>
    <w:rPr>
      <w:rFonts w:ascii="Symbol" w:hAnsi="Symbol" w:cs="Symbol" w:hint="default"/>
      <w:color w:val="000000"/>
      <w:sz w:val="28"/>
      <w:szCs w:val="28"/>
    </w:rPr>
  </w:style>
  <w:style w:type="character" w:customStyle="1" w:styleId="WW8Num56z0">
    <w:name w:val="WW8Num56z0"/>
    <w:rsid w:val="000C0226"/>
    <w:rPr>
      <w:rFonts w:cs="Times New Roman"/>
      <w:b/>
      <w:i w:val="0"/>
    </w:rPr>
  </w:style>
  <w:style w:type="character" w:customStyle="1" w:styleId="WW8Num57z0">
    <w:name w:val="WW8Num57z0"/>
    <w:rsid w:val="000C0226"/>
    <w:rPr>
      <w:rFonts w:ascii="Symbol" w:hAnsi="Symbol" w:cs="Symbol" w:hint="default"/>
    </w:rPr>
  </w:style>
  <w:style w:type="character" w:customStyle="1" w:styleId="WW8Num58z0">
    <w:name w:val="WW8Num58z0"/>
    <w:rsid w:val="000C0226"/>
    <w:rPr>
      <w:rFonts w:ascii="Symbol" w:hAnsi="Symbol" w:cs="Symbol" w:hint="default"/>
    </w:rPr>
  </w:style>
  <w:style w:type="character" w:customStyle="1" w:styleId="WW8Num59z0">
    <w:name w:val="WW8Num59z0"/>
    <w:rsid w:val="000C0226"/>
    <w:rPr>
      <w:rFonts w:ascii="Symbol" w:hAnsi="Symbol" w:cs="Symbol" w:hint="default"/>
      <w:color w:val="000000"/>
      <w:sz w:val="28"/>
      <w:szCs w:val="28"/>
      <w:lang w:val="ro-RO"/>
    </w:rPr>
  </w:style>
  <w:style w:type="character" w:customStyle="1" w:styleId="WW8Num60z0">
    <w:name w:val="WW8Num60z0"/>
    <w:rsid w:val="000C0226"/>
    <w:rPr>
      <w:rFonts w:ascii="Symbol" w:hAnsi="Symbol" w:cs="Symbol" w:hint="default"/>
      <w:color w:val="000000"/>
      <w:sz w:val="28"/>
      <w:szCs w:val="28"/>
    </w:rPr>
  </w:style>
  <w:style w:type="character" w:customStyle="1" w:styleId="WW8Num61z0">
    <w:name w:val="WW8Num61z0"/>
    <w:rsid w:val="000C0226"/>
    <w:rPr>
      <w:rFonts w:ascii="Symbol" w:hAnsi="Symbol" w:cs="Symbol" w:hint="default"/>
      <w:color w:val="000000"/>
      <w:sz w:val="28"/>
      <w:szCs w:val="28"/>
      <w:lang w:val="ro-RO"/>
    </w:rPr>
  </w:style>
  <w:style w:type="character" w:customStyle="1" w:styleId="WW8Num62z0">
    <w:name w:val="WW8Num62z0"/>
    <w:rsid w:val="000C0226"/>
    <w:rPr>
      <w:rFonts w:ascii="Times New Roman" w:hAnsi="Times New Roman" w:cs="Times New Roman"/>
      <w:b/>
      <w:i w:val="0"/>
      <w:iCs/>
      <w:sz w:val="28"/>
      <w:szCs w:val="28"/>
      <w:lang w:val="ro-RO"/>
    </w:rPr>
  </w:style>
  <w:style w:type="character" w:customStyle="1" w:styleId="WW8Num63z0">
    <w:name w:val="WW8Num63z0"/>
    <w:rsid w:val="000C0226"/>
    <w:rPr>
      <w:rFonts w:ascii="Symbol" w:hAnsi="Symbol" w:cs="Symbol" w:hint="default"/>
    </w:rPr>
  </w:style>
  <w:style w:type="character" w:customStyle="1" w:styleId="WW8Num64z0">
    <w:name w:val="WW8Num64z0"/>
    <w:rsid w:val="000C0226"/>
    <w:rPr>
      <w:rFonts w:ascii="Symbol" w:hAnsi="Symbol" w:cs="Symbol" w:hint="default"/>
    </w:rPr>
  </w:style>
  <w:style w:type="character" w:customStyle="1" w:styleId="WW8Num65z0">
    <w:name w:val="WW8Num65z0"/>
    <w:rsid w:val="000C0226"/>
    <w:rPr>
      <w:rFonts w:ascii="Symbol" w:hAnsi="Symbol" w:cs="Symbol" w:hint="default"/>
      <w:i w:val="0"/>
      <w:color w:val="000000"/>
      <w:sz w:val="24"/>
      <w:szCs w:val="24"/>
      <w:lang w:val="ro-RO"/>
    </w:rPr>
  </w:style>
  <w:style w:type="character" w:customStyle="1" w:styleId="WW8Num65z1">
    <w:name w:val="WW8Num65z1"/>
    <w:rsid w:val="000C0226"/>
  </w:style>
  <w:style w:type="character" w:customStyle="1" w:styleId="WW8Num65z2">
    <w:name w:val="WW8Num65z2"/>
    <w:rsid w:val="000C0226"/>
  </w:style>
  <w:style w:type="character" w:customStyle="1" w:styleId="WW8Num65z3">
    <w:name w:val="WW8Num65z3"/>
    <w:rsid w:val="000C0226"/>
  </w:style>
  <w:style w:type="character" w:customStyle="1" w:styleId="WW8Num65z4">
    <w:name w:val="WW8Num65z4"/>
    <w:rsid w:val="000C0226"/>
  </w:style>
  <w:style w:type="character" w:customStyle="1" w:styleId="WW8Num65z5">
    <w:name w:val="WW8Num65z5"/>
    <w:rsid w:val="000C0226"/>
  </w:style>
  <w:style w:type="character" w:customStyle="1" w:styleId="WW8Num65z6">
    <w:name w:val="WW8Num65z6"/>
    <w:rsid w:val="000C0226"/>
  </w:style>
  <w:style w:type="character" w:customStyle="1" w:styleId="WW8Num65z7">
    <w:name w:val="WW8Num65z7"/>
    <w:rsid w:val="000C0226"/>
  </w:style>
  <w:style w:type="character" w:customStyle="1" w:styleId="WW8Num65z8">
    <w:name w:val="WW8Num65z8"/>
    <w:rsid w:val="000C0226"/>
  </w:style>
  <w:style w:type="character" w:customStyle="1" w:styleId="WW8Num66z0">
    <w:name w:val="WW8Num66z0"/>
    <w:rsid w:val="000C0226"/>
    <w:rPr>
      <w:rFonts w:ascii="Times New Roman" w:hAnsi="Times New Roman" w:cs="Times New Roman" w:hint="default"/>
    </w:rPr>
  </w:style>
  <w:style w:type="character" w:customStyle="1" w:styleId="WW8Num67z0">
    <w:name w:val="WW8Num67z0"/>
    <w:rsid w:val="000C0226"/>
    <w:rPr>
      <w:rFonts w:ascii="Times New Roman" w:hAnsi="Times New Roman" w:cs="Times New Roman"/>
      <w:b/>
      <w:i w:val="0"/>
      <w:sz w:val="28"/>
      <w:szCs w:val="28"/>
      <w:lang w:val="ro-RO"/>
    </w:rPr>
  </w:style>
  <w:style w:type="character" w:customStyle="1" w:styleId="WW8Num67z2">
    <w:name w:val="WW8Num67z2"/>
    <w:rsid w:val="000C0226"/>
    <w:rPr>
      <w:rFonts w:cs="Times New Roman"/>
    </w:rPr>
  </w:style>
  <w:style w:type="character" w:customStyle="1" w:styleId="WW8Num68z0">
    <w:name w:val="WW8Num68z0"/>
    <w:rsid w:val="000C0226"/>
    <w:rPr>
      <w:rFonts w:ascii="Times New Roman" w:hAnsi="Times New Roman" w:cs="Times New Roman"/>
      <w:b/>
      <w:i w:val="0"/>
      <w:iCs/>
      <w:sz w:val="28"/>
      <w:szCs w:val="28"/>
      <w:lang w:val="ro-RO"/>
    </w:rPr>
  </w:style>
  <w:style w:type="character" w:customStyle="1" w:styleId="WW8Num68z1">
    <w:name w:val="WW8Num68z1"/>
    <w:rsid w:val="000C0226"/>
    <w:rPr>
      <w:rFonts w:cs="Times New Roman"/>
      <w:b/>
    </w:rPr>
  </w:style>
  <w:style w:type="character" w:customStyle="1" w:styleId="WW8Num68z2">
    <w:name w:val="WW8Num68z2"/>
    <w:rsid w:val="000C0226"/>
    <w:rPr>
      <w:rFonts w:cs="Times New Roman"/>
    </w:rPr>
  </w:style>
  <w:style w:type="character" w:customStyle="1" w:styleId="WW8Num69z0">
    <w:name w:val="WW8Num69z0"/>
    <w:rsid w:val="000C0226"/>
    <w:rPr>
      <w:rFonts w:ascii="Symbol" w:hAnsi="Symbol" w:cs="Symbol" w:hint="default"/>
      <w:color w:val="000000"/>
      <w:sz w:val="28"/>
      <w:szCs w:val="28"/>
      <w:lang w:val="ro-RO"/>
    </w:rPr>
  </w:style>
  <w:style w:type="character" w:customStyle="1" w:styleId="WW8Num70z0">
    <w:name w:val="WW8Num70z0"/>
    <w:rsid w:val="000C0226"/>
    <w:rPr>
      <w:rFonts w:ascii="Times New Roman" w:hAnsi="Times New Roman" w:cs="Times New Roman" w:hint="default"/>
      <w:color w:val="auto"/>
      <w:sz w:val="28"/>
      <w:szCs w:val="28"/>
      <w:lang w:val="ro-RO"/>
    </w:rPr>
  </w:style>
  <w:style w:type="character" w:customStyle="1" w:styleId="WW8Num71z0">
    <w:name w:val="WW8Num71z0"/>
    <w:rsid w:val="000C0226"/>
    <w:rPr>
      <w:rFonts w:ascii="Times New Roman" w:hAnsi="Times New Roman" w:cs="Times New Roman" w:hint="default"/>
    </w:rPr>
  </w:style>
  <w:style w:type="character" w:customStyle="1" w:styleId="WW8Num72z0">
    <w:name w:val="WW8Num72z0"/>
    <w:rsid w:val="000C0226"/>
    <w:rPr>
      <w:rFonts w:ascii="Symbol" w:hAnsi="Symbol" w:cs="Symbol" w:hint="default"/>
      <w:i w:val="0"/>
      <w:color w:val="auto"/>
      <w:sz w:val="24"/>
      <w:szCs w:val="28"/>
      <w:lang w:val="ro-RO"/>
    </w:rPr>
  </w:style>
  <w:style w:type="character" w:customStyle="1" w:styleId="WW8Num73z0">
    <w:name w:val="WW8Num73z0"/>
    <w:rsid w:val="000C0226"/>
    <w:rPr>
      <w:rFonts w:cs="Times New Roman"/>
      <w:b/>
    </w:rPr>
  </w:style>
  <w:style w:type="character" w:customStyle="1" w:styleId="WW8Num73z1">
    <w:name w:val="WW8Num73z1"/>
    <w:rsid w:val="000C0226"/>
    <w:rPr>
      <w:rFonts w:cs="Times New Roman"/>
    </w:rPr>
  </w:style>
  <w:style w:type="character" w:customStyle="1" w:styleId="WW8Num74z0">
    <w:name w:val="WW8Num74z0"/>
    <w:rsid w:val="000C0226"/>
    <w:rPr>
      <w:rFonts w:ascii="Times New Roman" w:hAnsi="Times New Roman" w:cs="Times New Roman"/>
      <w:b/>
      <w:i w:val="0"/>
      <w:sz w:val="28"/>
      <w:szCs w:val="28"/>
      <w:lang w:val="ro-RO"/>
    </w:rPr>
  </w:style>
  <w:style w:type="character" w:customStyle="1" w:styleId="WW8Num74z2">
    <w:name w:val="WW8Num74z2"/>
    <w:rsid w:val="000C0226"/>
    <w:rPr>
      <w:rFonts w:cs="Times New Roman"/>
    </w:rPr>
  </w:style>
  <w:style w:type="character" w:customStyle="1" w:styleId="WW8Num75z0">
    <w:name w:val="WW8Num75z0"/>
    <w:rsid w:val="000C0226"/>
    <w:rPr>
      <w:rFonts w:ascii="Times New Roman" w:hAnsi="Times New Roman" w:cs="Times New Roman"/>
      <w:b/>
      <w:i w:val="0"/>
      <w:iCs/>
      <w:sz w:val="28"/>
      <w:szCs w:val="28"/>
      <w:lang w:val="ro-RO"/>
    </w:rPr>
  </w:style>
  <w:style w:type="character" w:customStyle="1" w:styleId="WW8Num75z1">
    <w:name w:val="WW8Num75z1"/>
    <w:rsid w:val="000C0226"/>
    <w:rPr>
      <w:rFonts w:cs="Times New Roman"/>
      <w:b/>
    </w:rPr>
  </w:style>
  <w:style w:type="character" w:customStyle="1" w:styleId="WW8Num75z2">
    <w:name w:val="WW8Num75z2"/>
    <w:rsid w:val="000C0226"/>
    <w:rPr>
      <w:rFonts w:cs="Times New Roman"/>
    </w:rPr>
  </w:style>
  <w:style w:type="character" w:customStyle="1" w:styleId="WW8Num76z0">
    <w:name w:val="WW8Num76z0"/>
    <w:rsid w:val="000C0226"/>
    <w:rPr>
      <w:rFonts w:ascii="Times New Roman" w:hAnsi="Times New Roman" w:cs="Times New Roman"/>
      <w:b/>
      <w:iCs/>
      <w:sz w:val="28"/>
      <w:szCs w:val="28"/>
      <w:lang w:val="ro-RO"/>
    </w:rPr>
  </w:style>
  <w:style w:type="character" w:customStyle="1" w:styleId="WW8Num76z1">
    <w:name w:val="WW8Num76z1"/>
    <w:rsid w:val="000C0226"/>
    <w:rPr>
      <w:rFonts w:cs="Times New Roman"/>
    </w:rPr>
  </w:style>
  <w:style w:type="character" w:customStyle="1" w:styleId="WW8Num77z0">
    <w:name w:val="WW8Num77z0"/>
    <w:rsid w:val="000C0226"/>
    <w:rPr>
      <w:rFonts w:cs="Times New Roman"/>
      <w:b/>
      <w:i w:val="0"/>
    </w:rPr>
  </w:style>
  <w:style w:type="character" w:customStyle="1" w:styleId="WW8Num77z1">
    <w:name w:val="WW8Num77z1"/>
    <w:rsid w:val="000C0226"/>
    <w:rPr>
      <w:rFonts w:cs="Times New Roman"/>
    </w:rPr>
  </w:style>
  <w:style w:type="character" w:customStyle="1" w:styleId="WW8Num78z0">
    <w:name w:val="WW8Num78z0"/>
    <w:rsid w:val="000C0226"/>
    <w:rPr>
      <w:rFonts w:cs="Times New Roman"/>
      <w:b/>
      <w:i w:val="0"/>
      <w:sz w:val="28"/>
      <w:szCs w:val="28"/>
    </w:rPr>
  </w:style>
  <w:style w:type="character" w:customStyle="1" w:styleId="WW8Num78z1">
    <w:name w:val="WW8Num78z1"/>
    <w:rsid w:val="000C0226"/>
  </w:style>
  <w:style w:type="character" w:customStyle="1" w:styleId="WW8Num78z2">
    <w:name w:val="WW8Num78z2"/>
    <w:rsid w:val="000C0226"/>
  </w:style>
  <w:style w:type="character" w:customStyle="1" w:styleId="WW8Num78z3">
    <w:name w:val="WW8Num78z3"/>
    <w:rsid w:val="000C0226"/>
  </w:style>
  <w:style w:type="character" w:customStyle="1" w:styleId="WW8Num78z4">
    <w:name w:val="WW8Num78z4"/>
    <w:rsid w:val="000C0226"/>
  </w:style>
  <w:style w:type="character" w:customStyle="1" w:styleId="WW8Num78z5">
    <w:name w:val="WW8Num78z5"/>
    <w:rsid w:val="000C0226"/>
  </w:style>
  <w:style w:type="character" w:customStyle="1" w:styleId="WW8Num78z6">
    <w:name w:val="WW8Num78z6"/>
    <w:rsid w:val="000C0226"/>
  </w:style>
  <w:style w:type="character" w:customStyle="1" w:styleId="WW8Num78z7">
    <w:name w:val="WW8Num78z7"/>
    <w:rsid w:val="000C0226"/>
  </w:style>
  <w:style w:type="character" w:customStyle="1" w:styleId="WW8Num78z8">
    <w:name w:val="WW8Num78z8"/>
    <w:rsid w:val="000C0226"/>
  </w:style>
  <w:style w:type="character" w:customStyle="1" w:styleId="WW8Num79z0">
    <w:name w:val="WW8Num79z0"/>
    <w:rsid w:val="000C0226"/>
    <w:rPr>
      <w:rFonts w:ascii="Times New Roman" w:hAnsi="Times New Roman" w:cs="Times New Roman" w:hint="default"/>
      <w:color w:val="000000"/>
      <w:sz w:val="28"/>
      <w:szCs w:val="28"/>
      <w:shd w:val="clear" w:color="auto" w:fill="FFFF00"/>
      <w:lang w:val="ro-RO"/>
    </w:rPr>
  </w:style>
  <w:style w:type="character" w:customStyle="1" w:styleId="WW8Num79z1">
    <w:name w:val="WW8Num79z1"/>
    <w:rsid w:val="000C0226"/>
    <w:rPr>
      <w:rFonts w:cs="Times New Roman"/>
    </w:rPr>
  </w:style>
  <w:style w:type="character" w:customStyle="1" w:styleId="WW8Num80z0">
    <w:name w:val="WW8Num80z0"/>
    <w:rsid w:val="000C0226"/>
    <w:rPr>
      <w:rFonts w:ascii="Times New Roman" w:hAnsi="Times New Roman" w:cs="Times New Roman" w:hint="default"/>
    </w:rPr>
  </w:style>
  <w:style w:type="character" w:customStyle="1" w:styleId="WW8Num80z1">
    <w:name w:val="WW8Num80z1"/>
    <w:rsid w:val="000C0226"/>
    <w:rPr>
      <w:rFonts w:cs="Times New Roman"/>
    </w:rPr>
  </w:style>
  <w:style w:type="character" w:customStyle="1" w:styleId="WW8Num81z0">
    <w:name w:val="WW8Num81z0"/>
    <w:rsid w:val="000C0226"/>
    <w:rPr>
      <w:b/>
      <w:i w:val="0"/>
      <w:color w:val="auto"/>
    </w:rPr>
  </w:style>
  <w:style w:type="character" w:customStyle="1" w:styleId="WW8Num81z1">
    <w:name w:val="WW8Num81z1"/>
    <w:rsid w:val="000C0226"/>
  </w:style>
  <w:style w:type="character" w:customStyle="1" w:styleId="WW8Num81z2">
    <w:name w:val="WW8Num81z2"/>
    <w:rsid w:val="000C0226"/>
  </w:style>
  <w:style w:type="character" w:customStyle="1" w:styleId="WW8Num81z3">
    <w:name w:val="WW8Num81z3"/>
    <w:rsid w:val="000C0226"/>
  </w:style>
  <w:style w:type="character" w:customStyle="1" w:styleId="WW8Num81z4">
    <w:name w:val="WW8Num81z4"/>
    <w:rsid w:val="000C0226"/>
  </w:style>
  <w:style w:type="character" w:customStyle="1" w:styleId="WW8Num81z5">
    <w:name w:val="WW8Num81z5"/>
    <w:rsid w:val="000C0226"/>
  </w:style>
  <w:style w:type="character" w:customStyle="1" w:styleId="WW8Num81z6">
    <w:name w:val="WW8Num81z6"/>
    <w:rsid w:val="000C0226"/>
  </w:style>
  <w:style w:type="character" w:customStyle="1" w:styleId="WW8Num81z7">
    <w:name w:val="WW8Num81z7"/>
    <w:rsid w:val="000C0226"/>
  </w:style>
  <w:style w:type="character" w:customStyle="1" w:styleId="WW8Num81z8">
    <w:name w:val="WW8Num81z8"/>
    <w:rsid w:val="000C0226"/>
  </w:style>
  <w:style w:type="character" w:customStyle="1" w:styleId="WW8Num82z0">
    <w:name w:val="WW8Num82z0"/>
    <w:rsid w:val="000C0226"/>
    <w:rPr>
      <w:rFonts w:ascii="Times New Roman" w:hAnsi="Times New Roman" w:cs="Times New Roman" w:hint="default"/>
    </w:rPr>
  </w:style>
  <w:style w:type="character" w:customStyle="1" w:styleId="WW8Num82z1">
    <w:name w:val="WW8Num82z1"/>
    <w:rsid w:val="000C0226"/>
    <w:rPr>
      <w:rFonts w:cs="Times New Roman"/>
    </w:rPr>
  </w:style>
  <w:style w:type="character" w:customStyle="1" w:styleId="WW8Num2z1">
    <w:name w:val="WW8Num2z1"/>
    <w:rsid w:val="000C0226"/>
    <w:rPr>
      <w:rFonts w:ascii="Courier New" w:hAnsi="Courier New" w:cs="Courier New" w:hint="default"/>
    </w:rPr>
  </w:style>
  <w:style w:type="character" w:customStyle="1" w:styleId="WW8Num2z2">
    <w:name w:val="WW8Num2z2"/>
    <w:rsid w:val="000C0226"/>
    <w:rPr>
      <w:rFonts w:ascii="Wingdings" w:hAnsi="Wingdings" w:cs="Wingdings" w:hint="default"/>
    </w:rPr>
  </w:style>
  <w:style w:type="character" w:customStyle="1" w:styleId="WW8Num3z1">
    <w:name w:val="WW8Num3z1"/>
    <w:rsid w:val="000C0226"/>
    <w:rPr>
      <w:rFonts w:cs="Times New Roman"/>
    </w:rPr>
  </w:style>
  <w:style w:type="character" w:customStyle="1" w:styleId="WW8Num4z1">
    <w:name w:val="WW8Num4z1"/>
    <w:rsid w:val="000C0226"/>
    <w:rPr>
      <w:rFonts w:ascii="Courier New" w:hAnsi="Courier New" w:cs="Courier New" w:hint="default"/>
    </w:rPr>
  </w:style>
  <w:style w:type="character" w:customStyle="1" w:styleId="WW8Num4z2">
    <w:name w:val="WW8Num4z2"/>
    <w:rsid w:val="000C0226"/>
    <w:rPr>
      <w:rFonts w:ascii="Wingdings" w:hAnsi="Wingdings" w:cs="Wingdings" w:hint="default"/>
    </w:rPr>
  </w:style>
  <w:style w:type="character" w:customStyle="1" w:styleId="WW8Num5z1">
    <w:name w:val="WW8Num5z1"/>
    <w:rsid w:val="000C0226"/>
    <w:rPr>
      <w:rFonts w:ascii="Courier New" w:hAnsi="Courier New" w:cs="Courier New" w:hint="default"/>
    </w:rPr>
  </w:style>
  <w:style w:type="character" w:customStyle="1" w:styleId="WW8Num5z2">
    <w:name w:val="WW8Num5z2"/>
    <w:rsid w:val="000C0226"/>
    <w:rPr>
      <w:rFonts w:ascii="Wingdings" w:hAnsi="Wingdings" w:cs="Wingdings" w:hint="default"/>
    </w:rPr>
  </w:style>
  <w:style w:type="character" w:customStyle="1" w:styleId="WW8Num6z1">
    <w:name w:val="WW8Num6z1"/>
    <w:rsid w:val="000C0226"/>
    <w:rPr>
      <w:rFonts w:ascii="Courier New" w:hAnsi="Courier New" w:cs="Courier New" w:hint="default"/>
    </w:rPr>
  </w:style>
  <w:style w:type="character" w:customStyle="1" w:styleId="WW8Num6z2">
    <w:name w:val="WW8Num6z2"/>
    <w:rsid w:val="000C0226"/>
    <w:rPr>
      <w:rFonts w:ascii="Wingdings" w:hAnsi="Wingdings" w:cs="Wingdings" w:hint="default"/>
    </w:rPr>
  </w:style>
  <w:style w:type="character" w:customStyle="1" w:styleId="WW8Num7z1">
    <w:name w:val="WW8Num7z1"/>
    <w:rsid w:val="000C0226"/>
    <w:rPr>
      <w:rFonts w:ascii="Courier New" w:hAnsi="Courier New" w:cs="Courier New" w:hint="default"/>
    </w:rPr>
  </w:style>
  <w:style w:type="character" w:customStyle="1" w:styleId="WW8Num7z2">
    <w:name w:val="WW8Num7z2"/>
    <w:rsid w:val="000C0226"/>
    <w:rPr>
      <w:rFonts w:ascii="Wingdings" w:hAnsi="Wingdings" w:cs="Wingdings" w:hint="default"/>
    </w:rPr>
  </w:style>
  <w:style w:type="character" w:customStyle="1" w:styleId="WW8Num8z1">
    <w:name w:val="WW8Num8z1"/>
    <w:rsid w:val="000C0226"/>
    <w:rPr>
      <w:rFonts w:ascii="Courier New" w:hAnsi="Courier New" w:cs="Courier New" w:hint="default"/>
    </w:rPr>
  </w:style>
  <w:style w:type="character" w:customStyle="1" w:styleId="WW8Num8z2">
    <w:name w:val="WW8Num8z2"/>
    <w:rsid w:val="000C0226"/>
    <w:rPr>
      <w:rFonts w:ascii="Wingdings" w:hAnsi="Wingdings" w:cs="Wingdings" w:hint="default"/>
    </w:rPr>
  </w:style>
  <w:style w:type="character" w:customStyle="1" w:styleId="WW8Num8z3">
    <w:name w:val="WW8Num8z3"/>
    <w:rsid w:val="000C0226"/>
    <w:rPr>
      <w:rFonts w:ascii="Symbol" w:hAnsi="Symbol" w:cs="Symbol" w:hint="default"/>
    </w:rPr>
  </w:style>
  <w:style w:type="character" w:customStyle="1" w:styleId="WW8Num9z1">
    <w:name w:val="WW8Num9z1"/>
    <w:rsid w:val="000C0226"/>
    <w:rPr>
      <w:rFonts w:ascii="Courier New" w:hAnsi="Courier New" w:cs="Courier New" w:hint="default"/>
    </w:rPr>
  </w:style>
  <w:style w:type="character" w:customStyle="1" w:styleId="WW8Num9z2">
    <w:name w:val="WW8Num9z2"/>
    <w:rsid w:val="000C0226"/>
    <w:rPr>
      <w:rFonts w:ascii="Wingdings" w:hAnsi="Wingdings" w:cs="Wingdings" w:hint="default"/>
    </w:rPr>
  </w:style>
  <w:style w:type="character" w:customStyle="1" w:styleId="WW8Num10z1">
    <w:name w:val="WW8Num10z1"/>
    <w:rsid w:val="000C0226"/>
    <w:rPr>
      <w:rFonts w:ascii="Courier New" w:hAnsi="Courier New" w:cs="Courier New" w:hint="default"/>
    </w:rPr>
  </w:style>
  <w:style w:type="character" w:customStyle="1" w:styleId="WW8Num10z2">
    <w:name w:val="WW8Num10z2"/>
    <w:rsid w:val="000C0226"/>
    <w:rPr>
      <w:rFonts w:ascii="Wingdings" w:hAnsi="Wingdings" w:cs="Wingdings" w:hint="default"/>
    </w:rPr>
  </w:style>
  <w:style w:type="character" w:customStyle="1" w:styleId="WW8Num12z1">
    <w:name w:val="WW8Num12z1"/>
    <w:rsid w:val="000C0226"/>
    <w:rPr>
      <w:rFonts w:ascii="Courier New" w:hAnsi="Courier New" w:cs="Courier New" w:hint="default"/>
    </w:rPr>
  </w:style>
  <w:style w:type="character" w:customStyle="1" w:styleId="WW8Num12z2">
    <w:name w:val="WW8Num12z2"/>
    <w:rsid w:val="000C0226"/>
    <w:rPr>
      <w:rFonts w:ascii="Wingdings" w:hAnsi="Wingdings" w:cs="Wingdings" w:hint="default"/>
    </w:rPr>
  </w:style>
  <w:style w:type="character" w:customStyle="1" w:styleId="WW8Num13z1">
    <w:name w:val="WW8Num13z1"/>
    <w:rsid w:val="000C0226"/>
    <w:rPr>
      <w:rFonts w:ascii="Courier New" w:hAnsi="Courier New" w:cs="Courier New" w:hint="default"/>
    </w:rPr>
  </w:style>
  <w:style w:type="character" w:customStyle="1" w:styleId="WW8Num13z2">
    <w:name w:val="WW8Num13z2"/>
    <w:rsid w:val="000C0226"/>
    <w:rPr>
      <w:rFonts w:ascii="Wingdings" w:hAnsi="Wingdings" w:cs="Wingdings" w:hint="default"/>
    </w:rPr>
  </w:style>
  <w:style w:type="character" w:customStyle="1" w:styleId="WW8Num14z1">
    <w:name w:val="WW8Num14z1"/>
    <w:rsid w:val="000C0226"/>
    <w:rPr>
      <w:rFonts w:ascii="Courier New" w:hAnsi="Courier New" w:cs="Courier New" w:hint="default"/>
    </w:rPr>
  </w:style>
  <w:style w:type="character" w:customStyle="1" w:styleId="WW8Num14z2">
    <w:name w:val="WW8Num14z2"/>
    <w:rsid w:val="000C0226"/>
    <w:rPr>
      <w:rFonts w:ascii="Wingdings" w:hAnsi="Wingdings" w:cs="Wingdings" w:hint="default"/>
    </w:rPr>
  </w:style>
  <w:style w:type="character" w:customStyle="1" w:styleId="WW8Num15z1">
    <w:name w:val="WW8Num15z1"/>
    <w:rsid w:val="000C0226"/>
    <w:rPr>
      <w:rFonts w:ascii="Courier New" w:hAnsi="Courier New" w:cs="Courier New" w:hint="default"/>
    </w:rPr>
  </w:style>
  <w:style w:type="character" w:customStyle="1" w:styleId="WW8Num15z2">
    <w:name w:val="WW8Num15z2"/>
    <w:rsid w:val="000C0226"/>
    <w:rPr>
      <w:rFonts w:ascii="Wingdings" w:hAnsi="Wingdings" w:cs="Wingdings" w:hint="default"/>
    </w:rPr>
  </w:style>
  <w:style w:type="character" w:customStyle="1" w:styleId="WW8Num16z1">
    <w:name w:val="WW8Num16z1"/>
    <w:rsid w:val="000C0226"/>
  </w:style>
  <w:style w:type="character" w:customStyle="1" w:styleId="WW8Num16z2">
    <w:name w:val="WW8Num16z2"/>
    <w:rsid w:val="000C0226"/>
  </w:style>
  <w:style w:type="character" w:customStyle="1" w:styleId="WW8Num16z3">
    <w:name w:val="WW8Num16z3"/>
    <w:rsid w:val="000C0226"/>
  </w:style>
  <w:style w:type="character" w:customStyle="1" w:styleId="WW8Num16z4">
    <w:name w:val="WW8Num16z4"/>
    <w:rsid w:val="000C0226"/>
  </w:style>
  <w:style w:type="character" w:customStyle="1" w:styleId="WW8Num16z5">
    <w:name w:val="WW8Num16z5"/>
    <w:rsid w:val="000C0226"/>
  </w:style>
  <w:style w:type="character" w:customStyle="1" w:styleId="WW8Num16z6">
    <w:name w:val="WW8Num16z6"/>
    <w:rsid w:val="000C0226"/>
  </w:style>
  <w:style w:type="character" w:customStyle="1" w:styleId="WW8Num16z7">
    <w:name w:val="WW8Num16z7"/>
    <w:rsid w:val="000C0226"/>
  </w:style>
  <w:style w:type="character" w:customStyle="1" w:styleId="WW8Num16z8">
    <w:name w:val="WW8Num16z8"/>
    <w:rsid w:val="000C0226"/>
  </w:style>
  <w:style w:type="character" w:customStyle="1" w:styleId="WW8Num17z1">
    <w:name w:val="WW8Num17z1"/>
    <w:rsid w:val="000C0226"/>
    <w:rPr>
      <w:rFonts w:ascii="Courier New" w:hAnsi="Courier New" w:cs="Courier New" w:hint="default"/>
    </w:rPr>
  </w:style>
  <w:style w:type="character" w:customStyle="1" w:styleId="WW8Num17z2">
    <w:name w:val="WW8Num17z2"/>
    <w:rsid w:val="000C0226"/>
    <w:rPr>
      <w:rFonts w:ascii="Wingdings" w:hAnsi="Wingdings" w:cs="Wingdings" w:hint="default"/>
    </w:rPr>
  </w:style>
  <w:style w:type="character" w:customStyle="1" w:styleId="WW8Num18z1">
    <w:name w:val="WW8Num18z1"/>
    <w:rsid w:val="000C0226"/>
    <w:rPr>
      <w:rFonts w:ascii="Courier New" w:hAnsi="Courier New" w:cs="Courier New" w:hint="default"/>
    </w:rPr>
  </w:style>
  <w:style w:type="character" w:customStyle="1" w:styleId="WW8Num18z2">
    <w:name w:val="WW8Num18z2"/>
    <w:rsid w:val="000C0226"/>
    <w:rPr>
      <w:rFonts w:ascii="Wingdings" w:hAnsi="Wingdings" w:cs="Wingdings" w:hint="default"/>
    </w:rPr>
  </w:style>
  <w:style w:type="character" w:customStyle="1" w:styleId="WW8Num19z1">
    <w:name w:val="WW8Num19z1"/>
    <w:rsid w:val="000C0226"/>
    <w:rPr>
      <w:rFonts w:cs="Times New Roman"/>
    </w:rPr>
  </w:style>
  <w:style w:type="character" w:customStyle="1" w:styleId="WW8Num20z1">
    <w:name w:val="WW8Num20z1"/>
    <w:rsid w:val="000C0226"/>
  </w:style>
  <w:style w:type="character" w:customStyle="1" w:styleId="WW8Num20z2">
    <w:name w:val="WW8Num20z2"/>
    <w:rsid w:val="000C0226"/>
  </w:style>
  <w:style w:type="character" w:customStyle="1" w:styleId="WW8Num20z3">
    <w:name w:val="WW8Num20z3"/>
    <w:rsid w:val="000C0226"/>
  </w:style>
  <w:style w:type="character" w:customStyle="1" w:styleId="WW8Num20z4">
    <w:name w:val="WW8Num20z4"/>
    <w:rsid w:val="000C0226"/>
  </w:style>
  <w:style w:type="character" w:customStyle="1" w:styleId="WW8Num20z5">
    <w:name w:val="WW8Num20z5"/>
    <w:rsid w:val="000C0226"/>
  </w:style>
  <w:style w:type="character" w:customStyle="1" w:styleId="WW8Num20z6">
    <w:name w:val="WW8Num20z6"/>
    <w:rsid w:val="000C0226"/>
  </w:style>
  <w:style w:type="character" w:customStyle="1" w:styleId="WW8Num20z7">
    <w:name w:val="WW8Num20z7"/>
    <w:rsid w:val="000C0226"/>
  </w:style>
  <w:style w:type="character" w:customStyle="1" w:styleId="WW8Num20z8">
    <w:name w:val="WW8Num20z8"/>
    <w:rsid w:val="000C0226"/>
  </w:style>
  <w:style w:type="character" w:customStyle="1" w:styleId="WW8Num21z1">
    <w:name w:val="WW8Num21z1"/>
    <w:rsid w:val="000C0226"/>
  </w:style>
  <w:style w:type="character" w:customStyle="1" w:styleId="WW8Num21z2">
    <w:name w:val="WW8Num21z2"/>
    <w:rsid w:val="000C0226"/>
  </w:style>
  <w:style w:type="character" w:customStyle="1" w:styleId="WW8Num21z3">
    <w:name w:val="WW8Num21z3"/>
    <w:rsid w:val="000C0226"/>
  </w:style>
  <w:style w:type="character" w:customStyle="1" w:styleId="WW8Num21z4">
    <w:name w:val="WW8Num21z4"/>
    <w:rsid w:val="000C0226"/>
  </w:style>
  <w:style w:type="character" w:customStyle="1" w:styleId="WW8Num21z5">
    <w:name w:val="WW8Num21z5"/>
    <w:rsid w:val="000C0226"/>
  </w:style>
  <w:style w:type="character" w:customStyle="1" w:styleId="WW8Num21z6">
    <w:name w:val="WW8Num21z6"/>
    <w:rsid w:val="000C0226"/>
  </w:style>
  <w:style w:type="character" w:customStyle="1" w:styleId="WW8Num21z7">
    <w:name w:val="WW8Num21z7"/>
    <w:rsid w:val="000C0226"/>
  </w:style>
  <w:style w:type="character" w:customStyle="1" w:styleId="WW8Num21z8">
    <w:name w:val="WW8Num21z8"/>
    <w:rsid w:val="000C0226"/>
  </w:style>
  <w:style w:type="character" w:customStyle="1" w:styleId="WW8Num22z1">
    <w:name w:val="WW8Num22z1"/>
    <w:rsid w:val="000C0226"/>
    <w:rPr>
      <w:rFonts w:ascii="Courier New" w:hAnsi="Courier New" w:cs="Courier New" w:hint="default"/>
    </w:rPr>
  </w:style>
  <w:style w:type="character" w:customStyle="1" w:styleId="WW8Num22z2">
    <w:name w:val="WW8Num22z2"/>
    <w:rsid w:val="000C0226"/>
    <w:rPr>
      <w:rFonts w:ascii="Wingdings" w:hAnsi="Wingdings" w:cs="Wingdings" w:hint="default"/>
    </w:rPr>
  </w:style>
  <w:style w:type="character" w:customStyle="1" w:styleId="WW8Num23z1">
    <w:name w:val="WW8Num23z1"/>
    <w:rsid w:val="000C0226"/>
    <w:rPr>
      <w:rFonts w:ascii="Courier New" w:hAnsi="Courier New" w:cs="Courier New" w:hint="default"/>
    </w:rPr>
  </w:style>
  <w:style w:type="character" w:customStyle="1" w:styleId="WW8Num23z2">
    <w:name w:val="WW8Num23z2"/>
    <w:rsid w:val="000C0226"/>
    <w:rPr>
      <w:rFonts w:ascii="Wingdings" w:hAnsi="Wingdings" w:cs="Wingdings" w:hint="default"/>
    </w:rPr>
  </w:style>
  <w:style w:type="character" w:customStyle="1" w:styleId="WW8Num24z1">
    <w:name w:val="WW8Num24z1"/>
    <w:rsid w:val="000C0226"/>
  </w:style>
  <w:style w:type="character" w:customStyle="1" w:styleId="WW8Num24z2">
    <w:name w:val="WW8Num24z2"/>
    <w:rsid w:val="000C0226"/>
  </w:style>
  <w:style w:type="character" w:customStyle="1" w:styleId="WW8Num24z3">
    <w:name w:val="WW8Num24z3"/>
    <w:rsid w:val="000C0226"/>
  </w:style>
  <w:style w:type="character" w:customStyle="1" w:styleId="WW8Num24z4">
    <w:name w:val="WW8Num24z4"/>
    <w:rsid w:val="000C0226"/>
  </w:style>
  <w:style w:type="character" w:customStyle="1" w:styleId="WW8Num24z5">
    <w:name w:val="WW8Num24z5"/>
    <w:rsid w:val="000C0226"/>
  </w:style>
  <w:style w:type="character" w:customStyle="1" w:styleId="WW8Num24z6">
    <w:name w:val="WW8Num24z6"/>
    <w:rsid w:val="000C0226"/>
  </w:style>
  <w:style w:type="character" w:customStyle="1" w:styleId="WW8Num24z7">
    <w:name w:val="WW8Num24z7"/>
    <w:rsid w:val="000C0226"/>
  </w:style>
  <w:style w:type="character" w:customStyle="1" w:styleId="WW8Num24z8">
    <w:name w:val="WW8Num24z8"/>
    <w:rsid w:val="000C0226"/>
  </w:style>
  <w:style w:type="character" w:customStyle="1" w:styleId="WW8Num25z1">
    <w:name w:val="WW8Num25z1"/>
    <w:rsid w:val="000C0226"/>
  </w:style>
  <w:style w:type="character" w:customStyle="1" w:styleId="WW8Num25z2">
    <w:name w:val="WW8Num25z2"/>
    <w:rsid w:val="000C0226"/>
  </w:style>
  <w:style w:type="character" w:customStyle="1" w:styleId="WW8Num25z3">
    <w:name w:val="WW8Num25z3"/>
    <w:rsid w:val="000C0226"/>
  </w:style>
  <w:style w:type="character" w:customStyle="1" w:styleId="WW8Num25z4">
    <w:name w:val="WW8Num25z4"/>
    <w:rsid w:val="000C0226"/>
  </w:style>
  <w:style w:type="character" w:customStyle="1" w:styleId="WW8Num25z5">
    <w:name w:val="WW8Num25z5"/>
    <w:rsid w:val="000C0226"/>
  </w:style>
  <w:style w:type="character" w:customStyle="1" w:styleId="WW8Num25z6">
    <w:name w:val="WW8Num25z6"/>
    <w:rsid w:val="000C0226"/>
  </w:style>
  <w:style w:type="character" w:customStyle="1" w:styleId="WW8Num25z7">
    <w:name w:val="WW8Num25z7"/>
    <w:rsid w:val="000C0226"/>
  </w:style>
  <w:style w:type="character" w:customStyle="1" w:styleId="WW8Num25z8">
    <w:name w:val="WW8Num25z8"/>
    <w:rsid w:val="000C0226"/>
  </w:style>
  <w:style w:type="character" w:customStyle="1" w:styleId="WW8Num26z2">
    <w:name w:val="WW8Num26z2"/>
    <w:rsid w:val="000C0226"/>
    <w:rPr>
      <w:rFonts w:cs="Times New Roman"/>
    </w:rPr>
  </w:style>
  <w:style w:type="character" w:customStyle="1" w:styleId="WW8Num28z1">
    <w:name w:val="WW8Num28z1"/>
    <w:rsid w:val="000C0226"/>
    <w:rPr>
      <w:rFonts w:ascii="Courier New" w:hAnsi="Courier New" w:cs="Courier New" w:hint="default"/>
    </w:rPr>
  </w:style>
  <w:style w:type="character" w:customStyle="1" w:styleId="WW8Num28z2">
    <w:name w:val="WW8Num28z2"/>
    <w:rsid w:val="000C0226"/>
    <w:rPr>
      <w:rFonts w:ascii="Wingdings" w:hAnsi="Wingdings" w:cs="Wingdings" w:hint="default"/>
    </w:rPr>
  </w:style>
  <w:style w:type="character" w:customStyle="1" w:styleId="WW8Num29z1">
    <w:name w:val="WW8Num29z1"/>
    <w:rsid w:val="000C0226"/>
    <w:rPr>
      <w:rFonts w:ascii="Courier New" w:hAnsi="Courier New" w:cs="Courier New" w:hint="default"/>
    </w:rPr>
  </w:style>
  <w:style w:type="character" w:customStyle="1" w:styleId="WW8Num29z2">
    <w:name w:val="WW8Num29z2"/>
    <w:rsid w:val="000C0226"/>
    <w:rPr>
      <w:rFonts w:ascii="Wingdings" w:hAnsi="Wingdings" w:cs="Wingdings" w:hint="default"/>
    </w:rPr>
  </w:style>
  <w:style w:type="character" w:customStyle="1" w:styleId="WW8Num30z1">
    <w:name w:val="WW8Num30z1"/>
    <w:rsid w:val="000C0226"/>
    <w:rPr>
      <w:rFonts w:ascii="Courier New" w:hAnsi="Courier New" w:cs="Courier New" w:hint="default"/>
    </w:rPr>
  </w:style>
  <w:style w:type="character" w:customStyle="1" w:styleId="WW8Num30z2">
    <w:name w:val="WW8Num30z2"/>
    <w:rsid w:val="000C0226"/>
    <w:rPr>
      <w:rFonts w:ascii="Wingdings" w:hAnsi="Wingdings" w:cs="Wingdings" w:hint="default"/>
    </w:rPr>
  </w:style>
  <w:style w:type="character" w:customStyle="1" w:styleId="WW8Num32z2">
    <w:name w:val="WW8Num32z2"/>
    <w:rsid w:val="000C0226"/>
    <w:rPr>
      <w:rFonts w:ascii="Wingdings" w:hAnsi="Wingdings" w:cs="Wingdings" w:hint="default"/>
    </w:rPr>
  </w:style>
  <w:style w:type="character" w:customStyle="1" w:styleId="WW8Num33z2">
    <w:name w:val="WW8Num33z2"/>
    <w:rsid w:val="000C0226"/>
    <w:rPr>
      <w:rFonts w:ascii="Wingdings" w:hAnsi="Wingdings" w:cs="Wingdings" w:hint="default"/>
    </w:rPr>
  </w:style>
  <w:style w:type="character" w:customStyle="1" w:styleId="WW8Num36z1">
    <w:name w:val="WW8Num36z1"/>
    <w:rsid w:val="000C0226"/>
  </w:style>
  <w:style w:type="character" w:customStyle="1" w:styleId="WW8Num36z2">
    <w:name w:val="WW8Num36z2"/>
    <w:rsid w:val="000C0226"/>
  </w:style>
  <w:style w:type="character" w:customStyle="1" w:styleId="WW8Num36z3">
    <w:name w:val="WW8Num36z3"/>
    <w:rsid w:val="000C0226"/>
  </w:style>
  <w:style w:type="character" w:customStyle="1" w:styleId="WW8Num36z4">
    <w:name w:val="WW8Num36z4"/>
    <w:rsid w:val="000C0226"/>
  </w:style>
  <w:style w:type="character" w:customStyle="1" w:styleId="WW8Num36z5">
    <w:name w:val="WW8Num36z5"/>
    <w:rsid w:val="000C0226"/>
  </w:style>
  <w:style w:type="character" w:customStyle="1" w:styleId="WW8Num36z6">
    <w:name w:val="WW8Num36z6"/>
    <w:rsid w:val="000C0226"/>
  </w:style>
  <w:style w:type="character" w:customStyle="1" w:styleId="WW8Num36z7">
    <w:name w:val="WW8Num36z7"/>
    <w:rsid w:val="000C0226"/>
  </w:style>
  <w:style w:type="character" w:customStyle="1" w:styleId="WW8Num36z8">
    <w:name w:val="WW8Num36z8"/>
    <w:rsid w:val="000C0226"/>
  </w:style>
  <w:style w:type="character" w:customStyle="1" w:styleId="WW8Num37z1">
    <w:name w:val="WW8Num37z1"/>
    <w:rsid w:val="000C0226"/>
    <w:rPr>
      <w:rFonts w:cs="Times New Roman"/>
    </w:rPr>
  </w:style>
  <w:style w:type="character" w:customStyle="1" w:styleId="WW8Num38z1">
    <w:name w:val="WW8Num38z1"/>
    <w:rsid w:val="000C0226"/>
    <w:rPr>
      <w:rFonts w:ascii="Courier New" w:hAnsi="Courier New" w:cs="Courier New" w:hint="default"/>
    </w:rPr>
  </w:style>
  <w:style w:type="character" w:customStyle="1" w:styleId="WW8Num38z2">
    <w:name w:val="WW8Num38z2"/>
    <w:rsid w:val="000C0226"/>
    <w:rPr>
      <w:rFonts w:ascii="Wingdings" w:hAnsi="Wingdings" w:cs="Wingdings" w:hint="default"/>
    </w:rPr>
  </w:style>
  <w:style w:type="character" w:customStyle="1" w:styleId="WW8Num39z1">
    <w:name w:val="WW8Num39z1"/>
    <w:rsid w:val="000C0226"/>
  </w:style>
  <w:style w:type="character" w:customStyle="1" w:styleId="WW8Num39z2">
    <w:name w:val="WW8Num39z2"/>
    <w:rsid w:val="000C0226"/>
  </w:style>
  <w:style w:type="character" w:customStyle="1" w:styleId="WW8Num39z3">
    <w:name w:val="WW8Num39z3"/>
    <w:rsid w:val="000C0226"/>
  </w:style>
  <w:style w:type="character" w:customStyle="1" w:styleId="WW8Num39z4">
    <w:name w:val="WW8Num39z4"/>
    <w:rsid w:val="000C0226"/>
  </w:style>
  <w:style w:type="character" w:customStyle="1" w:styleId="WW8Num39z5">
    <w:name w:val="WW8Num39z5"/>
    <w:rsid w:val="000C0226"/>
  </w:style>
  <w:style w:type="character" w:customStyle="1" w:styleId="WW8Num39z6">
    <w:name w:val="WW8Num39z6"/>
    <w:rsid w:val="000C0226"/>
  </w:style>
  <w:style w:type="character" w:customStyle="1" w:styleId="WW8Num39z7">
    <w:name w:val="WW8Num39z7"/>
    <w:rsid w:val="000C0226"/>
  </w:style>
  <w:style w:type="character" w:customStyle="1" w:styleId="WW8Num39z8">
    <w:name w:val="WW8Num39z8"/>
    <w:rsid w:val="000C0226"/>
  </w:style>
  <w:style w:type="character" w:customStyle="1" w:styleId="WW8Num40z1">
    <w:name w:val="WW8Num40z1"/>
    <w:rsid w:val="000C0226"/>
    <w:rPr>
      <w:rFonts w:cs="Times New Roman"/>
    </w:rPr>
  </w:style>
  <w:style w:type="character" w:customStyle="1" w:styleId="WW8Num41z1">
    <w:name w:val="WW8Num41z1"/>
    <w:rsid w:val="000C0226"/>
    <w:rPr>
      <w:rFonts w:cs="Times New Roman"/>
    </w:rPr>
  </w:style>
  <w:style w:type="character" w:customStyle="1" w:styleId="WW8Num42z1">
    <w:name w:val="WW8Num42z1"/>
    <w:rsid w:val="000C0226"/>
    <w:rPr>
      <w:rFonts w:ascii="Courier New" w:hAnsi="Courier New" w:cs="Courier New" w:hint="default"/>
    </w:rPr>
  </w:style>
  <w:style w:type="character" w:customStyle="1" w:styleId="WW8Num42z2">
    <w:name w:val="WW8Num42z2"/>
    <w:rsid w:val="000C0226"/>
    <w:rPr>
      <w:rFonts w:ascii="Wingdings" w:hAnsi="Wingdings" w:cs="Wingdings" w:hint="default"/>
    </w:rPr>
  </w:style>
  <w:style w:type="character" w:customStyle="1" w:styleId="WW8Num43z1">
    <w:name w:val="WW8Num43z1"/>
    <w:rsid w:val="000C0226"/>
    <w:rPr>
      <w:rFonts w:ascii="Courier New" w:hAnsi="Courier New" w:cs="Courier New" w:hint="default"/>
    </w:rPr>
  </w:style>
  <w:style w:type="character" w:customStyle="1" w:styleId="WW8Num43z2">
    <w:name w:val="WW8Num43z2"/>
    <w:rsid w:val="000C0226"/>
    <w:rPr>
      <w:rFonts w:ascii="Wingdings" w:hAnsi="Wingdings" w:cs="Wingdings" w:hint="default"/>
    </w:rPr>
  </w:style>
  <w:style w:type="character" w:customStyle="1" w:styleId="WW8Num44z1">
    <w:name w:val="WW8Num44z1"/>
    <w:rsid w:val="000C0226"/>
  </w:style>
  <w:style w:type="character" w:customStyle="1" w:styleId="WW8Num44z2">
    <w:name w:val="WW8Num44z2"/>
    <w:rsid w:val="000C0226"/>
  </w:style>
  <w:style w:type="character" w:customStyle="1" w:styleId="WW8Num44z3">
    <w:name w:val="WW8Num44z3"/>
    <w:rsid w:val="000C0226"/>
  </w:style>
  <w:style w:type="character" w:customStyle="1" w:styleId="WW8Num44z4">
    <w:name w:val="WW8Num44z4"/>
    <w:rsid w:val="000C0226"/>
  </w:style>
  <w:style w:type="character" w:customStyle="1" w:styleId="WW8Num44z5">
    <w:name w:val="WW8Num44z5"/>
    <w:rsid w:val="000C0226"/>
  </w:style>
  <w:style w:type="character" w:customStyle="1" w:styleId="WW8Num44z6">
    <w:name w:val="WW8Num44z6"/>
    <w:rsid w:val="000C0226"/>
  </w:style>
  <w:style w:type="character" w:customStyle="1" w:styleId="WW8Num44z7">
    <w:name w:val="WW8Num44z7"/>
    <w:rsid w:val="000C0226"/>
  </w:style>
  <w:style w:type="character" w:customStyle="1" w:styleId="WW8Num44z8">
    <w:name w:val="WW8Num44z8"/>
    <w:rsid w:val="000C0226"/>
  </w:style>
  <w:style w:type="character" w:customStyle="1" w:styleId="WW8Num45z1">
    <w:name w:val="WW8Num45z1"/>
    <w:rsid w:val="000C0226"/>
    <w:rPr>
      <w:rFonts w:ascii="Courier New" w:hAnsi="Courier New" w:cs="Courier New" w:hint="default"/>
    </w:rPr>
  </w:style>
  <w:style w:type="character" w:customStyle="1" w:styleId="WW8Num45z2">
    <w:name w:val="WW8Num45z2"/>
    <w:rsid w:val="000C0226"/>
    <w:rPr>
      <w:rFonts w:ascii="Wingdings" w:hAnsi="Wingdings" w:cs="Wingdings" w:hint="default"/>
    </w:rPr>
  </w:style>
  <w:style w:type="character" w:customStyle="1" w:styleId="WW8Num46z1">
    <w:name w:val="WW8Num46z1"/>
    <w:rsid w:val="000C0226"/>
    <w:rPr>
      <w:rFonts w:ascii="Courier New" w:hAnsi="Courier New" w:cs="Courier New" w:hint="default"/>
    </w:rPr>
  </w:style>
  <w:style w:type="character" w:customStyle="1" w:styleId="WW8Num46z2">
    <w:name w:val="WW8Num46z2"/>
    <w:rsid w:val="000C0226"/>
    <w:rPr>
      <w:rFonts w:ascii="Wingdings" w:hAnsi="Wingdings" w:cs="Wingdings" w:hint="default"/>
    </w:rPr>
  </w:style>
  <w:style w:type="character" w:customStyle="1" w:styleId="WW8Num47z1">
    <w:name w:val="WW8Num47z1"/>
    <w:rsid w:val="000C0226"/>
    <w:rPr>
      <w:rFonts w:ascii="Courier New" w:hAnsi="Courier New" w:cs="Courier New" w:hint="default"/>
    </w:rPr>
  </w:style>
  <w:style w:type="character" w:customStyle="1" w:styleId="WW8Num47z2">
    <w:name w:val="WW8Num47z2"/>
    <w:rsid w:val="000C0226"/>
    <w:rPr>
      <w:rFonts w:ascii="Wingdings" w:hAnsi="Wingdings" w:cs="Wingdings" w:hint="default"/>
    </w:rPr>
  </w:style>
  <w:style w:type="character" w:customStyle="1" w:styleId="WW8Num48z1">
    <w:name w:val="WW8Num48z1"/>
    <w:rsid w:val="000C0226"/>
    <w:rPr>
      <w:rFonts w:ascii="Courier New" w:hAnsi="Courier New" w:cs="Courier New" w:hint="default"/>
    </w:rPr>
  </w:style>
  <w:style w:type="character" w:customStyle="1" w:styleId="WW8Num48z2">
    <w:name w:val="WW8Num48z2"/>
    <w:rsid w:val="000C0226"/>
    <w:rPr>
      <w:rFonts w:ascii="Wingdings" w:hAnsi="Wingdings" w:cs="Wingdings" w:hint="default"/>
    </w:rPr>
  </w:style>
  <w:style w:type="character" w:customStyle="1" w:styleId="WW8Num49z1">
    <w:name w:val="WW8Num49z1"/>
    <w:rsid w:val="000C0226"/>
    <w:rPr>
      <w:rFonts w:cs="Times New Roman"/>
    </w:rPr>
  </w:style>
  <w:style w:type="character" w:customStyle="1" w:styleId="WW8Num50z1">
    <w:name w:val="WW8Num50z1"/>
    <w:rsid w:val="000C0226"/>
  </w:style>
  <w:style w:type="character" w:customStyle="1" w:styleId="WW8Num50z2">
    <w:name w:val="WW8Num50z2"/>
    <w:rsid w:val="000C0226"/>
  </w:style>
  <w:style w:type="character" w:customStyle="1" w:styleId="WW8Num50z3">
    <w:name w:val="WW8Num50z3"/>
    <w:rsid w:val="000C0226"/>
  </w:style>
  <w:style w:type="character" w:customStyle="1" w:styleId="WW8Num50z4">
    <w:name w:val="WW8Num50z4"/>
    <w:rsid w:val="000C0226"/>
  </w:style>
  <w:style w:type="character" w:customStyle="1" w:styleId="WW8Num50z5">
    <w:name w:val="WW8Num50z5"/>
    <w:rsid w:val="000C0226"/>
  </w:style>
  <w:style w:type="character" w:customStyle="1" w:styleId="WW8Num50z6">
    <w:name w:val="WW8Num50z6"/>
    <w:rsid w:val="000C0226"/>
  </w:style>
  <w:style w:type="character" w:customStyle="1" w:styleId="WW8Num50z7">
    <w:name w:val="WW8Num50z7"/>
    <w:rsid w:val="000C0226"/>
  </w:style>
  <w:style w:type="character" w:customStyle="1" w:styleId="WW8Num50z8">
    <w:name w:val="WW8Num50z8"/>
    <w:rsid w:val="000C0226"/>
  </w:style>
  <w:style w:type="character" w:customStyle="1" w:styleId="WW8Num51z1">
    <w:name w:val="WW8Num51z1"/>
    <w:rsid w:val="000C0226"/>
    <w:rPr>
      <w:rFonts w:ascii="Courier New" w:hAnsi="Courier New" w:cs="Courier New" w:hint="default"/>
    </w:rPr>
  </w:style>
  <w:style w:type="character" w:customStyle="1" w:styleId="WW8Num51z2">
    <w:name w:val="WW8Num51z2"/>
    <w:rsid w:val="000C0226"/>
    <w:rPr>
      <w:rFonts w:ascii="Wingdings" w:hAnsi="Wingdings" w:cs="Wingdings" w:hint="default"/>
    </w:rPr>
  </w:style>
  <w:style w:type="character" w:customStyle="1" w:styleId="WW8Num52z1">
    <w:name w:val="WW8Num52z1"/>
    <w:rsid w:val="000C0226"/>
    <w:rPr>
      <w:rFonts w:ascii="Courier New" w:hAnsi="Courier New" w:cs="Courier New" w:hint="default"/>
    </w:rPr>
  </w:style>
  <w:style w:type="character" w:customStyle="1" w:styleId="WW8Num52z2">
    <w:name w:val="WW8Num52z2"/>
    <w:rsid w:val="000C0226"/>
    <w:rPr>
      <w:rFonts w:ascii="Wingdings" w:hAnsi="Wingdings" w:cs="Wingdings" w:hint="default"/>
    </w:rPr>
  </w:style>
  <w:style w:type="character" w:customStyle="1" w:styleId="WW8Num53z1">
    <w:name w:val="WW8Num53z1"/>
    <w:rsid w:val="000C0226"/>
    <w:rPr>
      <w:rFonts w:ascii="Courier New" w:hAnsi="Courier New" w:cs="Courier New" w:hint="default"/>
    </w:rPr>
  </w:style>
  <w:style w:type="character" w:customStyle="1" w:styleId="WW8Num53z2">
    <w:name w:val="WW8Num53z2"/>
    <w:rsid w:val="000C0226"/>
    <w:rPr>
      <w:rFonts w:ascii="Wingdings" w:hAnsi="Wingdings" w:cs="Wingdings" w:hint="default"/>
    </w:rPr>
  </w:style>
  <w:style w:type="character" w:customStyle="1" w:styleId="WW8Num54z1">
    <w:name w:val="WW8Num54z1"/>
    <w:rsid w:val="000C0226"/>
  </w:style>
  <w:style w:type="character" w:customStyle="1" w:styleId="WW8Num54z2">
    <w:name w:val="WW8Num54z2"/>
    <w:rsid w:val="000C0226"/>
  </w:style>
  <w:style w:type="character" w:customStyle="1" w:styleId="WW8Num54z3">
    <w:name w:val="WW8Num54z3"/>
    <w:rsid w:val="000C0226"/>
  </w:style>
  <w:style w:type="character" w:customStyle="1" w:styleId="WW8Num54z4">
    <w:name w:val="WW8Num54z4"/>
    <w:rsid w:val="000C0226"/>
  </w:style>
  <w:style w:type="character" w:customStyle="1" w:styleId="WW8Num54z5">
    <w:name w:val="WW8Num54z5"/>
    <w:rsid w:val="000C0226"/>
  </w:style>
  <w:style w:type="character" w:customStyle="1" w:styleId="WW8Num54z6">
    <w:name w:val="WW8Num54z6"/>
    <w:rsid w:val="000C0226"/>
  </w:style>
  <w:style w:type="character" w:customStyle="1" w:styleId="WW8Num54z7">
    <w:name w:val="WW8Num54z7"/>
    <w:rsid w:val="000C0226"/>
  </w:style>
  <w:style w:type="character" w:customStyle="1" w:styleId="WW8Num54z8">
    <w:name w:val="WW8Num54z8"/>
    <w:rsid w:val="000C0226"/>
  </w:style>
  <w:style w:type="character" w:customStyle="1" w:styleId="WW8Num55z1">
    <w:name w:val="WW8Num55z1"/>
    <w:rsid w:val="000C0226"/>
    <w:rPr>
      <w:rFonts w:ascii="Courier New" w:hAnsi="Courier New" w:cs="Courier New" w:hint="default"/>
    </w:rPr>
  </w:style>
  <w:style w:type="character" w:customStyle="1" w:styleId="WW8Num55z2">
    <w:name w:val="WW8Num55z2"/>
    <w:rsid w:val="000C0226"/>
    <w:rPr>
      <w:rFonts w:ascii="Wingdings" w:hAnsi="Wingdings" w:cs="Wingdings" w:hint="default"/>
    </w:rPr>
  </w:style>
  <w:style w:type="character" w:customStyle="1" w:styleId="WW8Num56z1">
    <w:name w:val="WW8Num56z1"/>
    <w:rsid w:val="000C0226"/>
    <w:rPr>
      <w:rFonts w:ascii="Courier New" w:hAnsi="Courier New" w:cs="Courier New" w:hint="default"/>
    </w:rPr>
  </w:style>
  <w:style w:type="character" w:customStyle="1" w:styleId="WW8Num56z2">
    <w:name w:val="WW8Num56z2"/>
    <w:rsid w:val="000C0226"/>
    <w:rPr>
      <w:rFonts w:ascii="Wingdings" w:hAnsi="Wingdings" w:cs="Wingdings" w:hint="default"/>
    </w:rPr>
  </w:style>
  <w:style w:type="character" w:customStyle="1" w:styleId="WW8Num56z3">
    <w:name w:val="WW8Num56z3"/>
    <w:rsid w:val="000C0226"/>
    <w:rPr>
      <w:rFonts w:ascii="Symbol" w:hAnsi="Symbol" w:cs="Symbol" w:hint="default"/>
    </w:rPr>
  </w:style>
  <w:style w:type="character" w:customStyle="1" w:styleId="WW8Num57z1">
    <w:name w:val="WW8Num57z1"/>
    <w:rsid w:val="000C0226"/>
    <w:rPr>
      <w:rFonts w:ascii="Courier New" w:hAnsi="Courier New" w:cs="Courier New" w:hint="default"/>
    </w:rPr>
  </w:style>
  <w:style w:type="character" w:customStyle="1" w:styleId="WW8Num57z2">
    <w:name w:val="WW8Num57z2"/>
    <w:rsid w:val="000C0226"/>
    <w:rPr>
      <w:rFonts w:ascii="Wingdings" w:hAnsi="Wingdings" w:cs="Wingdings" w:hint="default"/>
    </w:rPr>
  </w:style>
  <w:style w:type="character" w:customStyle="1" w:styleId="WW8Num58z1">
    <w:name w:val="WW8Num58z1"/>
    <w:rsid w:val="000C0226"/>
    <w:rPr>
      <w:rFonts w:ascii="Courier New" w:hAnsi="Courier New" w:cs="Courier New" w:hint="default"/>
    </w:rPr>
  </w:style>
  <w:style w:type="character" w:customStyle="1" w:styleId="WW8Num58z2">
    <w:name w:val="WW8Num58z2"/>
    <w:rsid w:val="000C0226"/>
    <w:rPr>
      <w:rFonts w:ascii="Wingdings" w:hAnsi="Wingdings" w:cs="Wingdings" w:hint="default"/>
    </w:rPr>
  </w:style>
  <w:style w:type="character" w:customStyle="1" w:styleId="WW8Num59z1">
    <w:name w:val="WW8Num59z1"/>
    <w:rsid w:val="000C0226"/>
    <w:rPr>
      <w:rFonts w:ascii="Courier New" w:hAnsi="Courier New" w:cs="Courier New" w:hint="default"/>
    </w:rPr>
  </w:style>
  <w:style w:type="character" w:customStyle="1" w:styleId="WW8Num59z2">
    <w:name w:val="WW8Num59z2"/>
    <w:rsid w:val="000C0226"/>
    <w:rPr>
      <w:rFonts w:ascii="Wingdings" w:hAnsi="Wingdings" w:cs="Wingdings" w:hint="default"/>
    </w:rPr>
  </w:style>
  <w:style w:type="character" w:customStyle="1" w:styleId="WW8Num60z1">
    <w:name w:val="WW8Num60z1"/>
    <w:rsid w:val="000C0226"/>
    <w:rPr>
      <w:rFonts w:ascii="Courier New" w:hAnsi="Courier New" w:cs="Courier New" w:hint="default"/>
    </w:rPr>
  </w:style>
  <w:style w:type="character" w:customStyle="1" w:styleId="WW8Num60z2">
    <w:name w:val="WW8Num60z2"/>
    <w:rsid w:val="000C0226"/>
    <w:rPr>
      <w:rFonts w:ascii="Wingdings" w:hAnsi="Wingdings" w:cs="Wingdings" w:hint="default"/>
    </w:rPr>
  </w:style>
  <w:style w:type="character" w:customStyle="1" w:styleId="WW8Num61z1">
    <w:name w:val="WW8Num61z1"/>
    <w:rsid w:val="000C0226"/>
    <w:rPr>
      <w:rFonts w:cs="Times New Roman"/>
    </w:rPr>
  </w:style>
  <w:style w:type="character" w:customStyle="1" w:styleId="WW8Num62z1">
    <w:name w:val="WW8Num62z1"/>
    <w:rsid w:val="000C0226"/>
    <w:rPr>
      <w:rFonts w:ascii="Courier New" w:hAnsi="Courier New" w:cs="Courier New" w:hint="default"/>
    </w:rPr>
  </w:style>
  <w:style w:type="character" w:customStyle="1" w:styleId="WW8Num62z2">
    <w:name w:val="WW8Num62z2"/>
    <w:rsid w:val="000C0226"/>
    <w:rPr>
      <w:rFonts w:ascii="Wingdings" w:hAnsi="Wingdings" w:cs="Wingdings" w:hint="default"/>
    </w:rPr>
  </w:style>
  <w:style w:type="character" w:customStyle="1" w:styleId="WW8Num63z1">
    <w:name w:val="WW8Num63z1"/>
    <w:rsid w:val="000C0226"/>
    <w:rPr>
      <w:rFonts w:ascii="Courier New" w:hAnsi="Courier New" w:cs="Courier New" w:hint="default"/>
    </w:rPr>
  </w:style>
  <w:style w:type="character" w:customStyle="1" w:styleId="WW8Num63z2">
    <w:name w:val="WW8Num63z2"/>
    <w:rsid w:val="000C0226"/>
    <w:rPr>
      <w:rFonts w:ascii="Wingdings" w:hAnsi="Wingdings" w:cs="Wingdings" w:hint="default"/>
    </w:rPr>
  </w:style>
  <w:style w:type="character" w:customStyle="1" w:styleId="WW8Num64z1">
    <w:name w:val="WW8Num64z1"/>
    <w:rsid w:val="000C0226"/>
    <w:rPr>
      <w:rFonts w:ascii="Courier New" w:hAnsi="Courier New" w:cs="Courier New" w:hint="default"/>
    </w:rPr>
  </w:style>
  <w:style w:type="character" w:customStyle="1" w:styleId="WW8Num64z2">
    <w:name w:val="WW8Num64z2"/>
    <w:rsid w:val="000C0226"/>
    <w:rPr>
      <w:rFonts w:ascii="Wingdings" w:hAnsi="Wingdings" w:cs="Wingdings" w:hint="default"/>
    </w:rPr>
  </w:style>
  <w:style w:type="character" w:customStyle="1" w:styleId="WW8Num66z1">
    <w:name w:val="WW8Num66z1"/>
    <w:rsid w:val="000C0226"/>
    <w:rPr>
      <w:rFonts w:cs="Times New Roman"/>
    </w:rPr>
  </w:style>
  <w:style w:type="character" w:customStyle="1" w:styleId="WW8Num67z1">
    <w:name w:val="WW8Num67z1"/>
    <w:rsid w:val="000C0226"/>
    <w:rPr>
      <w:rFonts w:ascii="Courier New" w:hAnsi="Courier New" w:cs="Courier New" w:hint="default"/>
    </w:rPr>
  </w:style>
  <w:style w:type="character" w:customStyle="1" w:styleId="WW8Num69z1">
    <w:name w:val="WW8Num69z1"/>
    <w:rsid w:val="000C0226"/>
    <w:rPr>
      <w:rFonts w:ascii="Courier New" w:hAnsi="Courier New" w:cs="Courier New" w:hint="default"/>
    </w:rPr>
  </w:style>
  <w:style w:type="character" w:customStyle="1" w:styleId="WW8Num69z2">
    <w:name w:val="WW8Num69z2"/>
    <w:rsid w:val="000C0226"/>
    <w:rPr>
      <w:rFonts w:ascii="Wingdings" w:hAnsi="Wingdings" w:cs="Wingdings" w:hint="default"/>
    </w:rPr>
  </w:style>
  <w:style w:type="character" w:customStyle="1" w:styleId="WW8Num70z1">
    <w:name w:val="WW8Num70z1"/>
    <w:rsid w:val="000C0226"/>
    <w:rPr>
      <w:rFonts w:ascii="Courier New" w:hAnsi="Courier New" w:cs="Courier New" w:hint="default"/>
    </w:rPr>
  </w:style>
  <w:style w:type="character" w:customStyle="1" w:styleId="WW8Num70z2">
    <w:name w:val="WW8Num70z2"/>
    <w:rsid w:val="000C0226"/>
    <w:rPr>
      <w:rFonts w:ascii="Wingdings" w:hAnsi="Wingdings" w:cs="Wingdings" w:hint="default"/>
    </w:rPr>
  </w:style>
  <w:style w:type="character" w:customStyle="1" w:styleId="Fontdeparagrafimplicit1">
    <w:name w:val="Font de paragraf implicit1"/>
    <w:rsid w:val="000C0226"/>
  </w:style>
  <w:style w:type="character" w:customStyle="1" w:styleId="FootnoteCharacters">
    <w:name w:val="Footnote Characters"/>
    <w:rsid w:val="000C0226"/>
    <w:rPr>
      <w:vertAlign w:val="superscript"/>
    </w:rPr>
  </w:style>
  <w:style w:type="character" w:customStyle="1" w:styleId="Titlu2Caracter">
    <w:name w:val="Titlu 2 Caracter"/>
    <w:rsid w:val="000C0226"/>
    <w:rPr>
      <w:rFonts w:ascii="Arial" w:hAnsi="Arial" w:cs="Arial"/>
      <w:b/>
      <w:bCs/>
      <w:i/>
      <w:iCs/>
      <w:sz w:val="28"/>
      <w:szCs w:val="28"/>
    </w:rPr>
  </w:style>
  <w:style w:type="character" w:customStyle="1" w:styleId="Titlu3Caracter">
    <w:name w:val="Titlu 3 Caracter"/>
    <w:rsid w:val="000C0226"/>
    <w:rPr>
      <w:rFonts w:ascii="Times New Roman" w:hAnsi="Times New Roman" w:cs="Times New Roman"/>
      <w:b/>
      <w:sz w:val="24"/>
      <w:u w:val="single"/>
    </w:rPr>
  </w:style>
  <w:style w:type="character" w:customStyle="1" w:styleId="TextnotdesubsolCaracter">
    <w:name w:val="Text notă de subsol Caracter"/>
    <w:rsid w:val="000C0226"/>
    <w:rPr>
      <w:lang w:val="en-US" w:bidi="ar-SA"/>
    </w:rPr>
  </w:style>
  <w:style w:type="character" w:customStyle="1" w:styleId="AntetCaracter">
    <w:name w:val="Antet Caracter"/>
    <w:rsid w:val="000C0226"/>
    <w:rPr>
      <w:sz w:val="24"/>
      <w:szCs w:val="24"/>
      <w:lang w:val="en-US" w:bidi="ar-SA"/>
    </w:rPr>
  </w:style>
  <w:style w:type="character" w:customStyle="1" w:styleId="SubsolCaracter">
    <w:name w:val="Subsol Caracter"/>
    <w:uiPriority w:val="99"/>
    <w:rsid w:val="000C0226"/>
    <w:rPr>
      <w:rFonts w:ascii="Calibri" w:hAnsi="Calibri" w:cs="Calibri"/>
      <w:sz w:val="22"/>
      <w:szCs w:val="22"/>
      <w:lang w:val="en-US" w:bidi="ar-SA"/>
    </w:rPr>
  </w:style>
  <w:style w:type="character" w:customStyle="1" w:styleId="CorptextCaracter">
    <w:name w:val="Corp text Caracter"/>
    <w:rsid w:val="000C0226"/>
    <w:rPr>
      <w:sz w:val="24"/>
      <w:szCs w:val="24"/>
      <w:lang w:val="en-US" w:bidi="ar-SA"/>
    </w:rPr>
  </w:style>
  <w:style w:type="character" w:customStyle="1" w:styleId="IndentcorptextCaracter">
    <w:name w:val="Indent corp text Caracter"/>
    <w:rsid w:val="000C0226"/>
    <w:rPr>
      <w:sz w:val="24"/>
      <w:szCs w:val="24"/>
      <w:lang w:val="en-US" w:bidi="ar-SA"/>
    </w:rPr>
  </w:style>
  <w:style w:type="character" w:customStyle="1" w:styleId="Corptext3Caracter">
    <w:name w:val="Corp text 3 Caracter"/>
    <w:rsid w:val="000C0226"/>
    <w:rPr>
      <w:sz w:val="16"/>
      <w:szCs w:val="16"/>
      <w:lang w:val="ro-RO" w:bidi="ar-SA"/>
    </w:rPr>
  </w:style>
  <w:style w:type="character" w:customStyle="1" w:styleId="TextnBalonCaracter">
    <w:name w:val="Text în Balon Caracter"/>
    <w:rsid w:val="000C0226"/>
    <w:rPr>
      <w:rFonts w:ascii="Tahoma" w:hAnsi="Tahoma" w:cs="Tahoma"/>
      <w:sz w:val="16"/>
      <w:szCs w:val="16"/>
      <w:lang w:val="en-US" w:bidi="ar-SA"/>
    </w:rPr>
  </w:style>
  <w:style w:type="character" w:customStyle="1" w:styleId="EndnoteCharacters">
    <w:name w:val="Endnote Characters"/>
    <w:rsid w:val="000C0226"/>
    <w:rPr>
      <w:vertAlign w:val="superscript"/>
    </w:rPr>
  </w:style>
  <w:style w:type="character" w:customStyle="1" w:styleId="Titlu1Caracter">
    <w:name w:val="Titlu 1 Caracter"/>
    <w:rsid w:val="000C0226"/>
    <w:rPr>
      <w:rFonts w:ascii="Arial" w:eastAsia="Calibri" w:hAnsi="Arial" w:cs="Arial"/>
      <w:b/>
      <w:sz w:val="24"/>
      <w:szCs w:val="24"/>
      <w:lang w:val="ro-RO"/>
    </w:rPr>
  </w:style>
  <w:style w:type="character" w:customStyle="1" w:styleId="Titlu5Caracter">
    <w:name w:val="Titlu 5 Caracter"/>
    <w:rsid w:val="000C0226"/>
    <w:rPr>
      <w:rFonts w:ascii="Times New Roman" w:eastAsia="Calibri" w:hAnsi="Times New Roman" w:cs="Times New Roman"/>
      <w:b/>
      <w:bCs/>
      <w:iCs/>
      <w:sz w:val="28"/>
      <w:szCs w:val="26"/>
      <w:lang w:val="ro-RO"/>
    </w:rPr>
  </w:style>
  <w:style w:type="character" w:customStyle="1" w:styleId="Titlu7Caracter">
    <w:name w:val="Titlu 7 Caracter"/>
    <w:rsid w:val="000C0226"/>
    <w:rPr>
      <w:rFonts w:ascii="Arial" w:eastAsia="Calibri" w:hAnsi="Arial" w:cs="Arial"/>
      <w:b/>
      <w:sz w:val="24"/>
      <w:szCs w:val="24"/>
      <w:lang w:val="ro-RO"/>
    </w:rPr>
  </w:style>
  <w:style w:type="character" w:customStyle="1" w:styleId="Indentcorptext3Caracter">
    <w:name w:val="Indent corp text 3 Caracter"/>
    <w:rsid w:val="000C0226"/>
    <w:rPr>
      <w:rFonts w:ascii="Calibri" w:hAnsi="Calibri" w:cs="Calibri"/>
      <w:sz w:val="16"/>
      <w:szCs w:val="16"/>
      <w:lang w:val="en-US" w:bidi="ar-SA"/>
    </w:rPr>
  </w:style>
  <w:style w:type="character" w:customStyle="1" w:styleId="Indentcorptext2Caracter">
    <w:name w:val="Indent corp text 2 Caracter"/>
    <w:rsid w:val="000C0226"/>
    <w:rPr>
      <w:rFonts w:ascii="Verdana" w:eastAsia="Calibri" w:hAnsi="Verdana" w:cs="Verdana"/>
      <w:lang w:val="ro-RO" w:bidi="ar-SA"/>
    </w:rPr>
  </w:style>
  <w:style w:type="character" w:customStyle="1" w:styleId="Corptext2Caracter">
    <w:name w:val="Corp text 2 Caracter"/>
    <w:rsid w:val="000C0226"/>
    <w:rPr>
      <w:rFonts w:eastAsia="Calibri"/>
      <w:sz w:val="24"/>
      <w:szCs w:val="24"/>
      <w:lang w:val="ro-RO" w:bidi="ar-SA"/>
    </w:rPr>
  </w:style>
  <w:style w:type="character" w:customStyle="1" w:styleId="TextcomentariuCaracter">
    <w:name w:val="Text comentariu Caracter"/>
    <w:rsid w:val="000C0226"/>
    <w:rPr>
      <w:rFonts w:eastAsia="Calibri"/>
      <w:lang w:val="ro-RO" w:bidi="ar-SA"/>
    </w:rPr>
  </w:style>
  <w:style w:type="character" w:customStyle="1" w:styleId="SubiectComentariuCaracter">
    <w:name w:val="Subiect Comentariu Caracter"/>
    <w:rsid w:val="000C0226"/>
    <w:rPr>
      <w:rFonts w:eastAsia="Calibri"/>
      <w:b/>
      <w:bCs/>
      <w:lang w:val="ro-RO" w:bidi="ar-SA"/>
    </w:rPr>
  </w:style>
  <w:style w:type="character" w:customStyle="1" w:styleId="TextnotdefinalCaracter">
    <w:name w:val="Text notă de final Caracter"/>
    <w:rsid w:val="000C0226"/>
    <w:rPr>
      <w:rFonts w:ascii="Calibri" w:hAnsi="Calibri" w:cs="Calibri"/>
      <w:lang w:val="en-US" w:bidi="ar-SA"/>
    </w:rPr>
  </w:style>
  <w:style w:type="character" w:customStyle="1" w:styleId="Titlu4Caracter">
    <w:name w:val="Titlu 4 Caracter"/>
    <w:rsid w:val="000C0226"/>
    <w:rPr>
      <w:b/>
      <w:bCs/>
      <w:sz w:val="28"/>
      <w:szCs w:val="28"/>
    </w:rPr>
  </w:style>
  <w:style w:type="character" w:customStyle="1" w:styleId="Titlu6Caracter">
    <w:name w:val="Titlu 6 Caracter"/>
    <w:rsid w:val="000C0226"/>
    <w:rPr>
      <w:b/>
      <w:bCs/>
      <w:sz w:val="22"/>
      <w:szCs w:val="22"/>
    </w:rPr>
  </w:style>
  <w:style w:type="character" w:customStyle="1" w:styleId="TitluCaracter">
    <w:name w:val="Titlu Caracter"/>
    <w:rsid w:val="000C0226"/>
    <w:rPr>
      <w:rFonts w:ascii="Arial" w:hAnsi="Arial" w:cs="Arial"/>
      <w:b/>
      <w:bCs/>
      <w:caps/>
      <w:kern w:val="1"/>
      <w:sz w:val="36"/>
      <w:szCs w:val="32"/>
    </w:rPr>
  </w:style>
  <w:style w:type="character" w:customStyle="1" w:styleId="Referincomentariu1">
    <w:name w:val="Referință comentariu1"/>
    <w:rsid w:val="000C0226"/>
    <w:rPr>
      <w:sz w:val="16"/>
      <w:szCs w:val="16"/>
    </w:rPr>
  </w:style>
  <w:style w:type="character" w:customStyle="1" w:styleId="PlandocumentCaracter">
    <w:name w:val="Plan document Caracter"/>
    <w:rsid w:val="000C0226"/>
    <w:rPr>
      <w:rFonts w:ascii="Tahoma" w:hAnsi="Tahoma" w:cs="Tahoma"/>
      <w:shd w:val="clear" w:color="auto" w:fill="000080"/>
    </w:rPr>
  </w:style>
  <w:style w:type="character" w:customStyle="1" w:styleId="FormuledencheiereCaracter">
    <w:name w:val="Formule de încheiere Caracter"/>
    <w:rsid w:val="000C0226"/>
    <w:rPr>
      <w:sz w:val="22"/>
      <w:szCs w:val="22"/>
    </w:rPr>
  </w:style>
  <w:style w:type="character" w:customStyle="1" w:styleId="AdresHTMLCaracter">
    <w:name w:val="Adresă HTML Caracter"/>
    <w:rsid w:val="000C0226"/>
    <w:rPr>
      <w:i/>
      <w:iCs/>
      <w:sz w:val="22"/>
      <w:szCs w:val="22"/>
    </w:rPr>
  </w:style>
  <w:style w:type="character" w:customStyle="1" w:styleId="AntetmesajCaracter">
    <w:name w:val="Antet mesaj Caracter"/>
    <w:rsid w:val="000C0226"/>
    <w:rPr>
      <w:rFonts w:ascii="Arial" w:hAnsi="Arial" w:cs="Arial"/>
      <w:sz w:val="24"/>
      <w:szCs w:val="24"/>
      <w:shd w:val="clear" w:color="auto" w:fill="CCCCCC"/>
    </w:rPr>
  </w:style>
  <w:style w:type="character" w:customStyle="1" w:styleId="DatCaracter">
    <w:name w:val="Dată Caracter"/>
    <w:rsid w:val="000C0226"/>
    <w:rPr>
      <w:sz w:val="22"/>
      <w:szCs w:val="22"/>
    </w:rPr>
  </w:style>
  <w:style w:type="character" w:customStyle="1" w:styleId="FormuldesalutCaracter">
    <w:name w:val="Formulă de salut Caracter"/>
    <w:rsid w:val="000C0226"/>
    <w:rPr>
      <w:sz w:val="22"/>
      <w:szCs w:val="22"/>
    </w:rPr>
  </w:style>
  <w:style w:type="character" w:customStyle="1" w:styleId="PreformatatHTMLCaracter">
    <w:name w:val="Preformatat HTML Caracter"/>
    <w:rsid w:val="000C0226"/>
    <w:rPr>
      <w:rFonts w:ascii="Courier New" w:hAnsi="Courier New" w:cs="Courier New"/>
    </w:rPr>
  </w:style>
  <w:style w:type="character" w:customStyle="1" w:styleId="PrimindentpentrucorptextCaracter">
    <w:name w:val="Prim indent pentru corp text Caracter"/>
    <w:rsid w:val="000C0226"/>
    <w:rPr>
      <w:sz w:val="22"/>
      <w:szCs w:val="22"/>
      <w:lang w:val="en-US" w:bidi="ar-SA"/>
    </w:rPr>
  </w:style>
  <w:style w:type="character" w:customStyle="1" w:styleId="Primindentpentrucorptext2Caracter">
    <w:name w:val="Prim indent pentru corp text 2 Caracter"/>
    <w:rsid w:val="000C0226"/>
    <w:rPr>
      <w:sz w:val="22"/>
      <w:szCs w:val="22"/>
      <w:lang w:val="en-US" w:bidi="ar-SA"/>
    </w:rPr>
  </w:style>
  <w:style w:type="character" w:customStyle="1" w:styleId="SemnturCaracter">
    <w:name w:val="Semnătură Caracter"/>
    <w:rsid w:val="000C0226"/>
    <w:rPr>
      <w:sz w:val="22"/>
      <w:szCs w:val="22"/>
    </w:rPr>
  </w:style>
  <w:style w:type="character" w:customStyle="1" w:styleId="Semnture-mailCaracter">
    <w:name w:val="Semnătură e-mail Caracter"/>
    <w:rsid w:val="000C0226"/>
    <w:rPr>
      <w:sz w:val="22"/>
      <w:szCs w:val="22"/>
    </w:rPr>
  </w:style>
  <w:style w:type="character" w:customStyle="1" w:styleId="SubtitluCaracter">
    <w:name w:val="Subtitlu Caracter"/>
    <w:rsid w:val="000C0226"/>
    <w:rPr>
      <w:rFonts w:ascii="Arial" w:hAnsi="Arial" w:cs="Arial"/>
      <w:sz w:val="24"/>
      <w:szCs w:val="24"/>
    </w:rPr>
  </w:style>
  <w:style w:type="character" w:customStyle="1" w:styleId="TextsimpluCaracter">
    <w:name w:val="Text simplu Caracter"/>
    <w:rsid w:val="000C0226"/>
    <w:rPr>
      <w:rFonts w:ascii="Courier New" w:hAnsi="Courier New" w:cs="Courier New"/>
    </w:rPr>
  </w:style>
  <w:style w:type="character" w:customStyle="1" w:styleId="TitlunotCaracter">
    <w:name w:val="Titlu notă Caracter"/>
    <w:rsid w:val="000C0226"/>
    <w:rPr>
      <w:sz w:val="22"/>
      <w:szCs w:val="22"/>
    </w:rPr>
  </w:style>
  <w:style w:type="character" w:customStyle="1" w:styleId="IndexLink">
    <w:name w:val="Index Link"/>
    <w:rsid w:val="000C0226"/>
  </w:style>
  <w:style w:type="character" w:customStyle="1" w:styleId="Referinnotdesubsol1">
    <w:name w:val="Referință notă de subsol1"/>
    <w:rsid w:val="000C0226"/>
    <w:rPr>
      <w:vertAlign w:val="superscript"/>
    </w:rPr>
  </w:style>
  <w:style w:type="character" w:customStyle="1" w:styleId="Referinnotdefinal1">
    <w:name w:val="Referință notă de final1"/>
    <w:rsid w:val="000C0226"/>
    <w:rPr>
      <w:vertAlign w:val="superscript"/>
    </w:rPr>
  </w:style>
  <w:style w:type="character" w:customStyle="1" w:styleId="DefaultParagraphFont1">
    <w:name w:val="Default Paragraph Font1"/>
    <w:rsid w:val="000C0226"/>
  </w:style>
  <w:style w:type="character" w:customStyle="1" w:styleId="l5def">
    <w:name w:val="l5def"/>
    <w:rsid w:val="000C0226"/>
    <w:rPr>
      <w:rFonts w:cs="Times New Roman"/>
    </w:rPr>
  </w:style>
  <w:style w:type="paragraph" w:customStyle="1" w:styleId="Heading">
    <w:name w:val="Heading"/>
    <w:basedOn w:val="Normal"/>
    <w:next w:val="BodyText"/>
    <w:rsid w:val="000C0226"/>
    <w:pPr>
      <w:suppressAutoHyphens/>
      <w:spacing w:before="240" w:after="60"/>
      <w:jc w:val="center"/>
    </w:pPr>
    <w:rPr>
      <w:rFonts w:ascii="Arial" w:hAnsi="Arial" w:cs="Arial"/>
      <w:b/>
      <w:bCs/>
      <w:caps/>
      <w:kern w:val="1"/>
      <w:sz w:val="36"/>
      <w:szCs w:val="32"/>
      <w:lang w:eastAsia="zh-CN"/>
    </w:rPr>
  </w:style>
  <w:style w:type="paragraph" w:styleId="Caption">
    <w:name w:val="caption"/>
    <w:basedOn w:val="Normal"/>
    <w:qFormat/>
    <w:rsid w:val="000C0226"/>
    <w:pPr>
      <w:suppressLineNumbers/>
      <w:suppressAutoHyphens/>
      <w:spacing w:before="120" w:after="120"/>
    </w:pPr>
    <w:rPr>
      <w:rFonts w:ascii="Times New Roman" w:hAnsi="Times New Roman" w:cs="Lucida Sans"/>
      <w:i/>
      <w:iCs/>
      <w:sz w:val="24"/>
      <w:szCs w:val="24"/>
      <w:lang w:eastAsia="zh-CN"/>
    </w:rPr>
  </w:style>
  <w:style w:type="paragraph" w:customStyle="1" w:styleId="Index">
    <w:name w:val="Index"/>
    <w:basedOn w:val="Normal"/>
    <w:rsid w:val="000C0226"/>
    <w:pPr>
      <w:suppressLineNumbers/>
      <w:suppressAutoHyphens/>
    </w:pPr>
    <w:rPr>
      <w:rFonts w:ascii="Times New Roman" w:hAnsi="Times New Roman" w:cs="Lucida Sans"/>
      <w:lang w:eastAsia="zh-CN"/>
    </w:rPr>
  </w:style>
  <w:style w:type="paragraph" w:customStyle="1" w:styleId="Legend1">
    <w:name w:val="Legendă1"/>
    <w:basedOn w:val="Normal"/>
    <w:rsid w:val="000C0226"/>
    <w:pPr>
      <w:suppressLineNumbers/>
      <w:suppressAutoHyphens/>
      <w:spacing w:before="120" w:after="120"/>
    </w:pPr>
    <w:rPr>
      <w:rFonts w:ascii="Times New Roman" w:hAnsi="Times New Roman" w:cs="Lucida Sans"/>
      <w:i/>
      <w:iCs/>
      <w:sz w:val="24"/>
      <w:szCs w:val="24"/>
      <w:lang w:eastAsia="zh-CN"/>
    </w:rPr>
  </w:style>
  <w:style w:type="paragraph" w:customStyle="1" w:styleId="Indentcorptext31">
    <w:name w:val="Indent corp text 31"/>
    <w:basedOn w:val="Normal"/>
    <w:rsid w:val="000C0226"/>
    <w:pPr>
      <w:suppressAutoHyphens/>
      <w:spacing w:after="120"/>
      <w:ind w:left="283"/>
    </w:pPr>
    <w:rPr>
      <w:rFonts w:cs="Calibri"/>
      <w:sz w:val="16"/>
      <w:szCs w:val="16"/>
      <w:lang w:eastAsia="zh-CN"/>
    </w:rPr>
  </w:style>
  <w:style w:type="paragraph" w:customStyle="1" w:styleId="Corptext31">
    <w:name w:val="Corp text 31"/>
    <w:basedOn w:val="Normal"/>
    <w:rsid w:val="000C0226"/>
    <w:pPr>
      <w:suppressAutoHyphens/>
      <w:spacing w:after="120" w:line="240" w:lineRule="auto"/>
    </w:pPr>
    <w:rPr>
      <w:rFonts w:ascii="Times New Roman" w:hAnsi="Times New Roman"/>
      <w:sz w:val="16"/>
      <w:szCs w:val="16"/>
      <w:lang w:val="ro-RO" w:eastAsia="zh-CN"/>
    </w:rPr>
  </w:style>
  <w:style w:type="paragraph" w:customStyle="1" w:styleId="Indentcorptext21">
    <w:name w:val="Indent corp text 21"/>
    <w:basedOn w:val="Normal"/>
    <w:rsid w:val="000C0226"/>
    <w:pPr>
      <w:suppressAutoHyphens/>
      <w:spacing w:after="0" w:line="240" w:lineRule="auto"/>
      <w:ind w:firstLine="708"/>
      <w:jc w:val="both"/>
    </w:pPr>
    <w:rPr>
      <w:rFonts w:ascii="Verdana" w:eastAsia="Calibri" w:hAnsi="Verdana" w:cs="Verdana"/>
      <w:sz w:val="20"/>
      <w:szCs w:val="20"/>
      <w:lang w:val="ro-RO" w:eastAsia="zh-CN"/>
    </w:rPr>
  </w:style>
  <w:style w:type="paragraph" w:customStyle="1" w:styleId="Corptext21">
    <w:name w:val="Corp text 21"/>
    <w:basedOn w:val="Normal"/>
    <w:rsid w:val="000C0226"/>
    <w:pPr>
      <w:suppressAutoHyphens/>
      <w:spacing w:after="120" w:line="480" w:lineRule="auto"/>
    </w:pPr>
    <w:rPr>
      <w:rFonts w:ascii="Times New Roman" w:eastAsia="Calibri" w:hAnsi="Times New Roman"/>
      <w:sz w:val="24"/>
      <w:szCs w:val="24"/>
      <w:lang w:val="ro-RO" w:eastAsia="zh-CN"/>
    </w:rPr>
  </w:style>
  <w:style w:type="paragraph" w:customStyle="1" w:styleId="Textcomentariu1">
    <w:name w:val="Text comentariu1"/>
    <w:basedOn w:val="Normal"/>
    <w:rsid w:val="000C0226"/>
    <w:pPr>
      <w:suppressAutoHyphens/>
      <w:spacing w:after="0" w:line="240" w:lineRule="auto"/>
    </w:pPr>
    <w:rPr>
      <w:rFonts w:ascii="Times New Roman" w:eastAsia="Calibri" w:hAnsi="Times New Roman"/>
      <w:sz w:val="20"/>
      <w:szCs w:val="20"/>
      <w:lang w:val="ro-RO" w:eastAsia="zh-CN"/>
    </w:rPr>
  </w:style>
  <w:style w:type="paragraph" w:customStyle="1" w:styleId="Plandocument1">
    <w:name w:val="Plan document1"/>
    <w:basedOn w:val="Normal"/>
    <w:rsid w:val="000C0226"/>
    <w:pPr>
      <w:shd w:val="clear" w:color="auto" w:fill="000080"/>
      <w:suppressAutoHyphens/>
    </w:pPr>
    <w:rPr>
      <w:rFonts w:ascii="Tahoma" w:hAnsi="Tahoma" w:cs="Tahoma"/>
      <w:sz w:val="20"/>
      <w:szCs w:val="20"/>
      <w:lang w:eastAsia="zh-CN"/>
    </w:rPr>
  </w:style>
  <w:style w:type="paragraph" w:customStyle="1" w:styleId="Formuledencheiere1">
    <w:name w:val="Formule de încheiere1"/>
    <w:basedOn w:val="Normal"/>
    <w:rsid w:val="000C0226"/>
    <w:pPr>
      <w:suppressAutoHyphens/>
      <w:ind w:left="4252"/>
    </w:pPr>
    <w:rPr>
      <w:rFonts w:cs="Calibri"/>
      <w:lang w:eastAsia="zh-CN"/>
    </w:rPr>
  </w:style>
  <w:style w:type="paragraph" w:customStyle="1" w:styleId="Antetmesaj1">
    <w:name w:val="Antet mesaj1"/>
    <w:basedOn w:val="Normal"/>
    <w:rsid w:val="000C0226"/>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cs="Arial"/>
      <w:sz w:val="24"/>
      <w:szCs w:val="24"/>
      <w:lang w:eastAsia="zh-CN"/>
    </w:rPr>
  </w:style>
  <w:style w:type="paragraph" w:customStyle="1" w:styleId="Dat1">
    <w:name w:val="Dată1"/>
    <w:basedOn w:val="Normal"/>
    <w:next w:val="Normal"/>
    <w:rsid w:val="000C0226"/>
    <w:pPr>
      <w:suppressAutoHyphens/>
    </w:pPr>
    <w:rPr>
      <w:rFonts w:cs="Calibri"/>
      <w:lang w:eastAsia="zh-CN"/>
    </w:rPr>
  </w:style>
  <w:style w:type="paragraph" w:customStyle="1" w:styleId="Formuldesalut1">
    <w:name w:val="Formulă de salut1"/>
    <w:basedOn w:val="Normal"/>
    <w:next w:val="Normal"/>
    <w:rsid w:val="000C0226"/>
    <w:pPr>
      <w:suppressAutoHyphens/>
    </w:pPr>
    <w:rPr>
      <w:rFonts w:cs="Calibri"/>
      <w:lang w:eastAsia="zh-CN"/>
    </w:rPr>
  </w:style>
  <w:style w:type="paragraph" w:customStyle="1" w:styleId="Indentnormal1">
    <w:name w:val="Indent normal1"/>
    <w:basedOn w:val="Normal"/>
    <w:rsid w:val="000C0226"/>
    <w:pPr>
      <w:suppressAutoHyphens/>
      <w:ind w:left="708"/>
    </w:pPr>
    <w:rPr>
      <w:rFonts w:cs="Calibri"/>
      <w:lang w:eastAsia="zh-CN"/>
    </w:rPr>
  </w:style>
  <w:style w:type="paragraph" w:customStyle="1" w:styleId="Lista21">
    <w:name w:val="Lista 21"/>
    <w:basedOn w:val="Normal"/>
    <w:rsid w:val="000C0226"/>
    <w:pPr>
      <w:suppressAutoHyphens/>
      <w:ind w:left="566" w:hanging="283"/>
    </w:pPr>
    <w:rPr>
      <w:rFonts w:cs="Calibri"/>
      <w:lang w:eastAsia="zh-CN"/>
    </w:rPr>
  </w:style>
  <w:style w:type="paragraph" w:customStyle="1" w:styleId="Lista31">
    <w:name w:val="Lista 31"/>
    <w:basedOn w:val="Normal"/>
    <w:rsid w:val="000C0226"/>
    <w:pPr>
      <w:suppressAutoHyphens/>
      <w:ind w:left="849" w:hanging="283"/>
    </w:pPr>
    <w:rPr>
      <w:rFonts w:cs="Calibri"/>
      <w:lang w:eastAsia="zh-CN"/>
    </w:rPr>
  </w:style>
  <w:style w:type="paragraph" w:customStyle="1" w:styleId="Lista41">
    <w:name w:val="Lista 41"/>
    <w:basedOn w:val="Normal"/>
    <w:rsid w:val="000C0226"/>
    <w:pPr>
      <w:suppressAutoHyphens/>
      <w:ind w:left="1132" w:hanging="283"/>
    </w:pPr>
    <w:rPr>
      <w:rFonts w:cs="Calibri"/>
      <w:lang w:eastAsia="zh-CN"/>
    </w:rPr>
  </w:style>
  <w:style w:type="paragraph" w:customStyle="1" w:styleId="Lista51">
    <w:name w:val="Lista 51"/>
    <w:basedOn w:val="Normal"/>
    <w:rsid w:val="000C0226"/>
    <w:pPr>
      <w:suppressAutoHyphens/>
      <w:ind w:left="1415" w:hanging="283"/>
    </w:pPr>
    <w:rPr>
      <w:rFonts w:cs="Calibri"/>
      <w:lang w:eastAsia="zh-CN"/>
    </w:rPr>
  </w:style>
  <w:style w:type="paragraph" w:customStyle="1" w:styleId="Listacumarcatori21">
    <w:name w:val="Lista cu marcatori 21"/>
    <w:basedOn w:val="Normal"/>
    <w:rsid w:val="000C0226"/>
    <w:pPr>
      <w:tabs>
        <w:tab w:val="left" w:pos="643"/>
      </w:tabs>
      <w:suppressAutoHyphens/>
      <w:ind w:left="643" w:hanging="360"/>
    </w:pPr>
    <w:rPr>
      <w:rFonts w:cs="Calibri"/>
      <w:lang w:eastAsia="zh-CN"/>
    </w:rPr>
  </w:style>
  <w:style w:type="paragraph" w:customStyle="1" w:styleId="Listacumarcatori31">
    <w:name w:val="Lista cu marcatori 31"/>
    <w:basedOn w:val="Normal"/>
    <w:rsid w:val="000C0226"/>
    <w:pPr>
      <w:tabs>
        <w:tab w:val="left" w:pos="926"/>
      </w:tabs>
      <w:suppressAutoHyphens/>
      <w:ind w:left="926" w:hanging="360"/>
    </w:pPr>
    <w:rPr>
      <w:rFonts w:cs="Calibri"/>
      <w:lang w:eastAsia="zh-CN"/>
    </w:rPr>
  </w:style>
  <w:style w:type="paragraph" w:customStyle="1" w:styleId="Listacumarcatori41">
    <w:name w:val="Lista cu marcatori 41"/>
    <w:basedOn w:val="Normal"/>
    <w:rsid w:val="000C0226"/>
    <w:pPr>
      <w:tabs>
        <w:tab w:val="left" w:pos="1209"/>
      </w:tabs>
      <w:suppressAutoHyphens/>
      <w:ind w:left="1209" w:hanging="360"/>
    </w:pPr>
    <w:rPr>
      <w:rFonts w:cs="Calibri"/>
      <w:lang w:eastAsia="zh-CN"/>
    </w:rPr>
  </w:style>
  <w:style w:type="paragraph" w:customStyle="1" w:styleId="Listacumarcatori51">
    <w:name w:val="Lista cu marcatori 51"/>
    <w:basedOn w:val="Normal"/>
    <w:rsid w:val="000C0226"/>
    <w:pPr>
      <w:tabs>
        <w:tab w:val="left" w:pos="1492"/>
      </w:tabs>
      <w:suppressAutoHyphens/>
      <w:ind w:left="1492" w:hanging="360"/>
    </w:pPr>
    <w:rPr>
      <w:rFonts w:cs="Calibri"/>
      <w:lang w:eastAsia="zh-CN"/>
    </w:rPr>
  </w:style>
  <w:style w:type="paragraph" w:customStyle="1" w:styleId="Listanumerotat21">
    <w:name w:val="Lista numerotată 21"/>
    <w:basedOn w:val="Normal"/>
    <w:rsid w:val="000C0226"/>
    <w:pPr>
      <w:tabs>
        <w:tab w:val="left" w:pos="643"/>
      </w:tabs>
      <w:suppressAutoHyphens/>
      <w:ind w:left="643" w:hanging="360"/>
    </w:pPr>
    <w:rPr>
      <w:rFonts w:cs="Calibri"/>
      <w:lang w:eastAsia="zh-CN"/>
    </w:rPr>
  </w:style>
  <w:style w:type="paragraph" w:customStyle="1" w:styleId="Listanumerotat31">
    <w:name w:val="Lista numerotată 31"/>
    <w:basedOn w:val="Normal"/>
    <w:rsid w:val="000C0226"/>
    <w:pPr>
      <w:tabs>
        <w:tab w:val="left" w:pos="926"/>
      </w:tabs>
      <w:suppressAutoHyphens/>
      <w:ind w:left="926" w:hanging="360"/>
    </w:pPr>
    <w:rPr>
      <w:rFonts w:cs="Calibri"/>
      <w:lang w:eastAsia="zh-CN"/>
    </w:rPr>
  </w:style>
  <w:style w:type="paragraph" w:customStyle="1" w:styleId="Listanumerotat41">
    <w:name w:val="Lista numerotată 41"/>
    <w:basedOn w:val="Normal"/>
    <w:rsid w:val="000C0226"/>
    <w:pPr>
      <w:tabs>
        <w:tab w:val="left" w:pos="1209"/>
      </w:tabs>
      <w:suppressAutoHyphens/>
      <w:ind w:left="1209" w:hanging="360"/>
    </w:pPr>
    <w:rPr>
      <w:rFonts w:cs="Calibri"/>
      <w:lang w:eastAsia="zh-CN"/>
    </w:rPr>
  </w:style>
  <w:style w:type="paragraph" w:customStyle="1" w:styleId="Listanumerotat51">
    <w:name w:val="Lista numerotată 51"/>
    <w:basedOn w:val="Normal"/>
    <w:rsid w:val="000C0226"/>
    <w:pPr>
      <w:tabs>
        <w:tab w:val="left" w:pos="1492"/>
      </w:tabs>
      <w:suppressAutoHyphens/>
      <w:ind w:left="1492" w:hanging="360"/>
    </w:pPr>
    <w:rPr>
      <w:rFonts w:cs="Calibri"/>
      <w:lang w:eastAsia="zh-CN"/>
    </w:rPr>
  </w:style>
  <w:style w:type="paragraph" w:customStyle="1" w:styleId="Listcontinuare1">
    <w:name w:val="Listă continuare1"/>
    <w:basedOn w:val="Normal"/>
    <w:rsid w:val="000C0226"/>
    <w:pPr>
      <w:suppressAutoHyphens/>
      <w:spacing w:after="120"/>
      <w:ind w:left="283"/>
    </w:pPr>
    <w:rPr>
      <w:rFonts w:cs="Calibri"/>
      <w:lang w:eastAsia="zh-CN"/>
    </w:rPr>
  </w:style>
  <w:style w:type="paragraph" w:customStyle="1" w:styleId="Listcontinuare21">
    <w:name w:val="Listă continuare 21"/>
    <w:basedOn w:val="Normal"/>
    <w:rsid w:val="000C0226"/>
    <w:pPr>
      <w:suppressAutoHyphens/>
      <w:spacing w:after="120"/>
      <w:ind w:left="566"/>
    </w:pPr>
    <w:rPr>
      <w:rFonts w:cs="Calibri"/>
      <w:lang w:eastAsia="zh-CN"/>
    </w:rPr>
  </w:style>
  <w:style w:type="paragraph" w:customStyle="1" w:styleId="Listcontinuare31">
    <w:name w:val="Listă continuare 31"/>
    <w:basedOn w:val="Normal"/>
    <w:rsid w:val="000C0226"/>
    <w:pPr>
      <w:suppressAutoHyphens/>
      <w:spacing w:after="120"/>
      <w:ind w:left="849"/>
    </w:pPr>
    <w:rPr>
      <w:rFonts w:cs="Calibri"/>
      <w:lang w:eastAsia="zh-CN"/>
    </w:rPr>
  </w:style>
  <w:style w:type="paragraph" w:customStyle="1" w:styleId="Listcontinuare41">
    <w:name w:val="Listă continuare 41"/>
    <w:basedOn w:val="Normal"/>
    <w:rsid w:val="000C0226"/>
    <w:pPr>
      <w:suppressAutoHyphens/>
      <w:spacing w:after="120"/>
      <w:ind w:left="1132"/>
    </w:pPr>
    <w:rPr>
      <w:rFonts w:cs="Calibri"/>
      <w:lang w:eastAsia="zh-CN"/>
    </w:rPr>
  </w:style>
  <w:style w:type="paragraph" w:customStyle="1" w:styleId="Listcontinuare51">
    <w:name w:val="Listă continuare 51"/>
    <w:basedOn w:val="Normal"/>
    <w:rsid w:val="000C0226"/>
    <w:pPr>
      <w:suppressAutoHyphens/>
      <w:spacing w:after="120"/>
      <w:ind w:left="1415"/>
    </w:pPr>
    <w:rPr>
      <w:rFonts w:cs="Calibri"/>
      <w:lang w:eastAsia="zh-CN"/>
    </w:rPr>
  </w:style>
  <w:style w:type="paragraph" w:customStyle="1" w:styleId="Listcumarcatori1">
    <w:name w:val="Listă cu marcatori1"/>
    <w:basedOn w:val="Normal"/>
    <w:rsid w:val="000C0226"/>
    <w:pPr>
      <w:tabs>
        <w:tab w:val="left" w:pos="360"/>
      </w:tabs>
      <w:suppressAutoHyphens/>
      <w:ind w:left="360" w:hanging="360"/>
    </w:pPr>
    <w:rPr>
      <w:rFonts w:cs="Calibri"/>
      <w:lang w:eastAsia="zh-CN"/>
    </w:rPr>
  </w:style>
  <w:style w:type="paragraph" w:customStyle="1" w:styleId="Listnumerotat1">
    <w:name w:val="Listă numerotată1"/>
    <w:basedOn w:val="Normal"/>
    <w:rsid w:val="000C0226"/>
    <w:pPr>
      <w:tabs>
        <w:tab w:val="left" w:pos="360"/>
      </w:tabs>
      <w:suppressAutoHyphens/>
      <w:ind w:left="360" w:hanging="360"/>
    </w:pPr>
    <w:rPr>
      <w:rFonts w:cs="Calibri"/>
      <w:lang w:eastAsia="zh-CN"/>
    </w:rPr>
  </w:style>
  <w:style w:type="paragraph" w:customStyle="1" w:styleId="Primindentpentrucorptext1">
    <w:name w:val="Prim indent pentru corp text1"/>
    <w:basedOn w:val="BodyText"/>
    <w:rsid w:val="000C0226"/>
    <w:pPr>
      <w:suppressAutoHyphens/>
      <w:spacing w:line="276" w:lineRule="auto"/>
      <w:ind w:firstLine="210"/>
    </w:pPr>
    <w:rPr>
      <w:rFonts w:ascii="Calibri" w:hAnsi="Calibri" w:cs="Calibri"/>
      <w:sz w:val="22"/>
      <w:szCs w:val="22"/>
      <w:lang w:eastAsia="zh-CN"/>
    </w:rPr>
  </w:style>
  <w:style w:type="paragraph" w:customStyle="1" w:styleId="Primindentpentrucorptext21">
    <w:name w:val="Prim indent pentru corp text 21"/>
    <w:basedOn w:val="BodyTextIndent"/>
    <w:rsid w:val="000C0226"/>
    <w:pPr>
      <w:suppressAutoHyphens/>
      <w:spacing w:line="276" w:lineRule="auto"/>
      <w:ind w:firstLine="210"/>
    </w:pPr>
    <w:rPr>
      <w:rFonts w:ascii="Calibri" w:hAnsi="Calibri" w:cs="Calibri"/>
      <w:sz w:val="22"/>
      <w:szCs w:val="22"/>
      <w:lang w:eastAsia="zh-CN"/>
    </w:rPr>
  </w:style>
  <w:style w:type="paragraph" w:customStyle="1" w:styleId="Textbloc1">
    <w:name w:val="Text bloc1"/>
    <w:basedOn w:val="Normal"/>
    <w:rsid w:val="000C0226"/>
    <w:pPr>
      <w:suppressAutoHyphens/>
      <w:spacing w:after="120"/>
      <w:ind w:left="1440" w:right="1440"/>
    </w:pPr>
    <w:rPr>
      <w:rFonts w:cs="Calibri"/>
      <w:lang w:eastAsia="zh-CN"/>
    </w:rPr>
  </w:style>
  <w:style w:type="paragraph" w:customStyle="1" w:styleId="Textsimplu1">
    <w:name w:val="Text simplu1"/>
    <w:basedOn w:val="Normal"/>
    <w:rsid w:val="000C0226"/>
    <w:pPr>
      <w:suppressAutoHyphens/>
    </w:pPr>
    <w:rPr>
      <w:rFonts w:ascii="Courier New" w:hAnsi="Courier New" w:cs="Courier New"/>
      <w:sz w:val="20"/>
      <w:szCs w:val="20"/>
      <w:lang w:eastAsia="zh-CN"/>
    </w:rPr>
  </w:style>
  <w:style w:type="paragraph" w:customStyle="1" w:styleId="Titlunot1">
    <w:name w:val="Titlu notă1"/>
    <w:basedOn w:val="Normal"/>
    <w:next w:val="Normal"/>
    <w:rsid w:val="000C0226"/>
    <w:pPr>
      <w:suppressAutoHyphens/>
    </w:pPr>
    <w:rPr>
      <w:rFonts w:cs="Calibri"/>
      <w:lang w:eastAsia="zh-CN"/>
    </w:rPr>
  </w:style>
  <w:style w:type="paragraph" w:customStyle="1" w:styleId="FrameContents">
    <w:name w:val="Frame Contents"/>
    <w:basedOn w:val="Normal"/>
    <w:rsid w:val="000C0226"/>
    <w:pPr>
      <w:suppressAutoHyphens/>
    </w:pPr>
    <w:rPr>
      <w:rFonts w:cs="Calibri"/>
      <w:lang w:eastAsia="zh-CN"/>
    </w:rPr>
  </w:style>
  <w:style w:type="paragraph" w:customStyle="1" w:styleId="TableContents">
    <w:name w:val="Table Contents"/>
    <w:basedOn w:val="Normal"/>
    <w:rsid w:val="000C0226"/>
    <w:pPr>
      <w:suppressLineNumbers/>
      <w:suppressAutoHyphens/>
    </w:pPr>
    <w:rPr>
      <w:rFonts w:cs="Calibri"/>
      <w:lang w:eastAsia="zh-CN"/>
    </w:rPr>
  </w:style>
  <w:style w:type="paragraph" w:customStyle="1" w:styleId="TableHeading">
    <w:name w:val="Table Heading"/>
    <w:basedOn w:val="TableContents"/>
    <w:rsid w:val="000C0226"/>
    <w:pPr>
      <w:jc w:val="center"/>
    </w:pPr>
    <w:rPr>
      <w:b/>
      <w:bCs/>
    </w:rPr>
  </w:style>
  <w:style w:type="paragraph" w:customStyle="1" w:styleId="Quotations">
    <w:name w:val="Quotations"/>
    <w:basedOn w:val="Normal"/>
    <w:rsid w:val="000C0226"/>
    <w:pPr>
      <w:suppressAutoHyphens/>
      <w:spacing w:after="283"/>
      <w:ind w:left="567" w:right="567"/>
    </w:pPr>
    <w:rPr>
      <w:rFonts w:cs="Calibri"/>
      <w:lang w:eastAsia="zh-CN"/>
    </w:rPr>
  </w:style>
  <w:style w:type="paragraph" w:customStyle="1" w:styleId="Titlu1">
    <w:name w:val="Titlu1"/>
    <w:basedOn w:val="Heading"/>
    <w:next w:val="BodyText"/>
    <w:rsid w:val="000C0226"/>
    <w:rPr>
      <w:sz w:val="56"/>
      <w:szCs w:val="56"/>
    </w:rPr>
  </w:style>
  <w:style w:type="paragraph" w:styleId="TOCHeading">
    <w:name w:val="TOC Heading"/>
    <w:basedOn w:val="Heading1"/>
    <w:next w:val="Normal"/>
    <w:uiPriority w:val="39"/>
    <w:unhideWhenUsed/>
    <w:qFormat/>
    <w:rsid w:val="006E3C40"/>
    <w:pPr>
      <w:keepLines/>
      <w:spacing w:before="240" w:line="259" w:lineRule="auto"/>
      <w:jc w:val="left"/>
      <w:outlineLvl w:val="9"/>
    </w:pPr>
    <w:rPr>
      <w:rFonts w:ascii="Calibri Light" w:eastAsia="Times New Roman" w:hAnsi="Calibri Light" w:cs="Times New Roman"/>
      <w:b w:val="0"/>
      <w:color w:val="2E74B5"/>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097">
      <w:bodyDiv w:val="1"/>
      <w:marLeft w:val="0"/>
      <w:marRight w:val="0"/>
      <w:marTop w:val="0"/>
      <w:marBottom w:val="0"/>
      <w:divBdr>
        <w:top w:val="none" w:sz="0" w:space="0" w:color="auto"/>
        <w:left w:val="none" w:sz="0" w:space="0" w:color="auto"/>
        <w:bottom w:val="none" w:sz="0" w:space="0" w:color="auto"/>
        <w:right w:val="none" w:sz="0" w:space="0" w:color="auto"/>
      </w:divBdr>
    </w:div>
    <w:div w:id="196159768">
      <w:bodyDiv w:val="1"/>
      <w:marLeft w:val="0"/>
      <w:marRight w:val="0"/>
      <w:marTop w:val="0"/>
      <w:marBottom w:val="0"/>
      <w:divBdr>
        <w:top w:val="none" w:sz="0" w:space="0" w:color="auto"/>
        <w:left w:val="none" w:sz="0" w:space="0" w:color="auto"/>
        <w:bottom w:val="none" w:sz="0" w:space="0" w:color="auto"/>
        <w:right w:val="none" w:sz="0" w:space="0" w:color="auto"/>
      </w:divBdr>
    </w:div>
    <w:div w:id="477838917">
      <w:bodyDiv w:val="1"/>
      <w:marLeft w:val="0"/>
      <w:marRight w:val="0"/>
      <w:marTop w:val="0"/>
      <w:marBottom w:val="0"/>
      <w:divBdr>
        <w:top w:val="none" w:sz="0" w:space="0" w:color="auto"/>
        <w:left w:val="none" w:sz="0" w:space="0" w:color="auto"/>
        <w:bottom w:val="none" w:sz="0" w:space="0" w:color="auto"/>
        <w:right w:val="none" w:sz="0" w:space="0" w:color="auto"/>
      </w:divBdr>
    </w:div>
    <w:div w:id="769931287">
      <w:bodyDiv w:val="1"/>
      <w:marLeft w:val="0"/>
      <w:marRight w:val="0"/>
      <w:marTop w:val="0"/>
      <w:marBottom w:val="0"/>
      <w:divBdr>
        <w:top w:val="none" w:sz="0" w:space="0" w:color="auto"/>
        <w:left w:val="none" w:sz="0" w:space="0" w:color="auto"/>
        <w:bottom w:val="none" w:sz="0" w:space="0" w:color="auto"/>
        <w:right w:val="none" w:sz="0" w:space="0" w:color="auto"/>
      </w:divBdr>
    </w:div>
    <w:div w:id="806969227">
      <w:bodyDiv w:val="1"/>
      <w:marLeft w:val="0"/>
      <w:marRight w:val="0"/>
      <w:marTop w:val="0"/>
      <w:marBottom w:val="0"/>
      <w:divBdr>
        <w:top w:val="none" w:sz="0" w:space="0" w:color="auto"/>
        <w:left w:val="none" w:sz="0" w:space="0" w:color="auto"/>
        <w:bottom w:val="none" w:sz="0" w:space="0" w:color="auto"/>
        <w:right w:val="none" w:sz="0" w:space="0" w:color="auto"/>
      </w:divBdr>
    </w:div>
    <w:div w:id="897863380">
      <w:bodyDiv w:val="1"/>
      <w:marLeft w:val="0"/>
      <w:marRight w:val="0"/>
      <w:marTop w:val="0"/>
      <w:marBottom w:val="0"/>
      <w:divBdr>
        <w:top w:val="none" w:sz="0" w:space="0" w:color="auto"/>
        <w:left w:val="none" w:sz="0" w:space="0" w:color="auto"/>
        <w:bottom w:val="none" w:sz="0" w:space="0" w:color="auto"/>
        <w:right w:val="none" w:sz="0" w:space="0" w:color="auto"/>
      </w:divBdr>
    </w:div>
    <w:div w:id="910313980">
      <w:bodyDiv w:val="1"/>
      <w:marLeft w:val="0"/>
      <w:marRight w:val="0"/>
      <w:marTop w:val="0"/>
      <w:marBottom w:val="0"/>
      <w:divBdr>
        <w:top w:val="none" w:sz="0" w:space="0" w:color="auto"/>
        <w:left w:val="none" w:sz="0" w:space="0" w:color="auto"/>
        <w:bottom w:val="none" w:sz="0" w:space="0" w:color="auto"/>
        <w:right w:val="none" w:sz="0" w:space="0" w:color="auto"/>
      </w:divBdr>
    </w:div>
    <w:div w:id="963272089">
      <w:bodyDiv w:val="1"/>
      <w:marLeft w:val="0"/>
      <w:marRight w:val="0"/>
      <w:marTop w:val="0"/>
      <w:marBottom w:val="0"/>
      <w:divBdr>
        <w:top w:val="none" w:sz="0" w:space="0" w:color="auto"/>
        <w:left w:val="none" w:sz="0" w:space="0" w:color="auto"/>
        <w:bottom w:val="none" w:sz="0" w:space="0" w:color="auto"/>
        <w:right w:val="none" w:sz="0" w:space="0" w:color="auto"/>
      </w:divBdr>
    </w:div>
    <w:div w:id="1100561804">
      <w:bodyDiv w:val="1"/>
      <w:marLeft w:val="0"/>
      <w:marRight w:val="0"/>
      <w:marTop w:val="0"/>
      <w:marBottom w:val="0"/>
      <w:divBdr>
        <w:top w:val="none" w:sz="0" w:space="0" w:color="auto"/>
        <w:left w:val="none" w:sz="0" w:space="0" w:color="auto"/>
        <w:bottom w:val="none" w:sz="0" w:space="0" w:color="auto"/>
        <w:right w:val="none" w:sz="0" w:space="0" w:color="auto"/>
      </w:divBdr>
    </w:div>
    <w:div w:id="1180971158">
      <w:bodyDiv w:val="1"/>
      <w:marLeft w:val="0"/>
      <w:marRight w:val="0"/>
      <w:marTop w:val="0"/>
      <w:marBottom w:val="0"/>
      <w:divBdr>
        <w:top w:val="none" w:sz="0" w:space="0" w:color="auto"/>
        <w:left w:val="none" w:sz="0" w:space="0" w:color="auto"/>
        <w:bottom w:val="none" w:sz="0" w:space="0" w:color="auto"/>
        <w:right w:val="none" w:sz="0" w:space="0" w:color="auto"/>
      </w:divBdr>
    </w:div>
    <w:div w:id="1224950331">
      <w:bodyDiv w:val="1"/>
      <w:marLeft w:val="0"/>
      <w:marRight w:val="0"/>
      <w:marTop w:val="0"/>
      <w:marBottom w:val="0"/>
      <w:divBdr>
        <w:top w:val="none" w:sz="0" w:space="0" w:color="auto"/>
        <w:left w:val="none" w:sz="0" w:space="0" w:color="auto"/>
        <w:bottom w:val="none" w:sz="0" w:space="0" w:color="auto"/>
        <w:right w:val="none" w:sz="0" w:space="0" w:color="auto"/>
      </w:divBdr>
    </w:div>
    <w:div w:id="1321692471">
      <w:bodyDiv w:val="1"/>
      <w:marLeft w:val="0"/>
      <w:marRight w:val="0"/>
      <w:marTop w:val="0"/>
      <w:marBottom w:val="0"/>
      <w:divBdr>
        <w:top w:val="none" w:sz="0" w:space="0" w:color="auto"/>
        <w:left w:val="none" w:sz="0" w:space="0" w:color="auto"/>
        <w:bottom w:val="none" w:sz="0" w:space="0" w:color="auto"/>
        <w:right w:val="none" w:sz="0" w:space="0" w:color="auto"/>
      </w:divBdr>
    </w:div>
    <w:div w:id="1336035909">
      <w:bodyDiv w:val="1"/>
      <w:marLeft w:val="0"/>
      <w:marRight w:val="0"/>
      <w:marTop w:val="0"/>
      <w:marBottom w:val="0"/>
      <w:divBdr>
        <w:top w:val="none" w:sz="0" w:space="0" w:color="auto"/>
        <w:left w:val="none" w:sz="0" w:space="0" w:color="auto"/>
        <w:bottom w:val="none" w:sz="0" w:space="0" w:color="auto"/>
        <w:right w:val="none" w:sz="0" w:space="0" w:color="auto"/>
      </w:divBdr>
    </w:div>
    <w:div w:id="1374693242">
      <w:bodyDiv w:val="1"/>
      <w:marLeft w:val="0"/>
      <w:marRight w:val="0"/>
      <w:marTop w:val="0"/>
      <w:marBottom w:val="0"/>
      <w:divBdr>
        <w:top w:val="none" w:sz="0" w:space="0" w:color="auto"/>
        <w:left w:val="none" w:sz="0" w:space="0" w:color="auto"/>
        <w:bottom w:val="none" w:sz="0" w:space="0" w:color="auto"/>
        <w:right w:val="none" w:sz="0" w:space="0" w:color="auto"/>
      </w:divBdr>
    </w:div>
    <w:div w:id="1534806789">
      <w:bodyDiv w:val="1"/>
      <w:marLeft w:val="0"/>
      <w:marRight w:val="0"/>
      <w:marTop w:val="0"/>
      <w:marBottom w:val="0"/>
      <w:divBdr>
        <w:top w:val="none" w:sz="0" w:space="0" w:color="auto"/>
        <w:left w:val="none" w:sz="0" w:space="0" w:color="auto"/>
        <w:bottom w:val="none" w:sz="0" w:space="0" w:color="auto"/>
        <w:right w:val="none" w:sz="0" w:space="0" w:color="auto"/>
      </w:divBdr>
    </w:div>
    <w:div w:id="1654069217">
      <w:bodyDiv w:val="1"/>
      <w:marLeft w:val="0"/>
      <w:marRight w:val="0"/>
      <w:marTop w:val="0"/>
      <w:marBottom w:val="0"/>
      <w:divBdr>
        <w:top w:val="none" w:sz="0" w:space="0" w:color="auto"/>
        <w:left w:val="none" w:sz="0" w:space="0" w:color="auto"/>
        <w:bottom w:val="none" w:sz="0" w:space="0" w:color="auto"/>
        <w:right w:val="none" w:sz="0" w:space="0" w:color="auto"/>
      </w:divBdr>
    </w:div>
    <w:div w:id="1829207410">
      <w:bodyDiv w:val="1"/>
      <w:marLeft w:val="0"/>
      <w:marRight w:val="0"/>
      <w:marTop w:val="0"/>
      <w:marBottom w:val="0"/>
      <w:divBdr>
        <w:top w:val="none" w:sz="0" w:space="0" w:color="auto"/>
        <w:left w:val="none" w:sz="0" w:space="0" w:color="auto"/>
        <w:bottom w:val="none" w:sz="0" w:space="0" w:color="auto"/>
        <w:right w:val="none" w:sz="0" w:space="0" w:color="auto"/>
      </w:divBdr>
    </w:div>
    <w:div w:id="1982539094">
      <w:bodyDiv w:val="1"/>
      <w:marLeft w:val="0"/>
      <w:marRight w:val="0"/>
      <w:marTop w:val="0"/>
      <w:marBottom w:val="0"/>
      <w:divBdr>
        <w:top w:val="none" w:sz="0" w:space="0" w:color="auto"/>
        <w:left w:val="none" w:sz="0" w:space="0" w:color="auto"/>
        <w:bottom w:val="none" w:sz="0" w:space="0" w:color="auto"/>
        <w:right w:val="none" w:sz="0" w:space="0" w:color="auto"/>
      </w:divBdr>
    </w:div>
    <w:div w:id="2092266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legislatie.just.ro/Public/DetaliiDocumentAfis/19418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legislatie.just.ro/Public/DetaliiDocumentAfis/186424" TargetMode="External"/><Relationship Id="rId2" Type="http://schemas.openxmlformats.org/officeDocument/2006/relationships/numbering" Target="numbering.xml"/><Relationship Id="rId16" Type="http://schemas.openxmlformats.org/officeDocument/2006/relationships/hyperlink" Target="http://legislatie.just.ro/Public/DetaliiDocumentAfis/18642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m-lex.ro" TargetMode="External"/><Relationship Id="rId19" Type="http://schemas.openxmlformats.org/officeDocument/2006/relationships/hyperlink" Target="lnk:CPP%20PRL%201000000%201997%20149"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tie.just.ro/Public/DetaliiDocumentAfis/194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9D5D-F091-4207-944B-B1728909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181556</Words>
  <Characters>1053031</Characters>
  <Application>Microsoft Office Word</Application>
  <DocSecurity>0</DocSecurity>
  <Lines>8775</Lines>
  <Paragraphs>2464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Ghid practic NCPP</vt:lpstr>
      <vt:lpstr>Ghid practic NCPP</vt:lpstr>
    </vt:vector>
  </TitlesOfParts>
  <Company/>
  <LinksUpToDate>false</LinksUpToDate>
  <CharactersWithSpaces>1232123</CharactersWithSpaces>
  <SharedDoc>false</SharedDoc>
  <HLinks>
    <vt:vector size="2154" baseType="variant">
      <vt:variant>
        <vt:i4>4653074</vt:i4>
      </vt:variant>
      <vt:variant>
        <vt:i4>2130</vt:i4>
      </vt:variant>
      <vt:variant>
        <vt:i4>0</vt:i4>
      </vt:variant>
      <vt:variant>
        <vt:i4>5</vt:i4>
      </vt:variant>
      <vt:variant>
        <vt:lpwstr>lnk:CPP%20PRL%201000000%201997%20149</vt:lpwstr>
      </vt:variant>
      <vt:variant>
        <vt:lpwstr/>
      </vt:variant>
      <vt:variant>
        <vt:i4>6619186</vt:i4>
      </vt:variant>
      <vt:variant>
        <vt:i4>2127</vt:i4>
      </vt:variant>
      <vt:variant>
        <vt:i4>0</vt:i4>
      </vt:variant>
      <vt:variant>
        <vt:i4>5</vt:i4>
      </vt:variant>
      <vt:variant>
        <vt:lpwstr>http://legislatie.just.ro/Public/DetaliiDocumentAfis/194187</vt:lpwstr>
      </vt:variant>
      <vt:variant>
        <vt:lpwstr/>
      </vt:variant>
      <vt:variant>
        <vt:i4>7143478</vt:i4>
      </vt:variant>
      <vt:variant>
        <vt:i4>2124</vt:i4>
      </vt:variant>
      <vt:variant>
        <vt:i4>0</vt:i4>
      </vt:variant>
      <vt:variant>
        <vt:i4>5</vt:i4>
      </vt:variant>
      <vt:variant>
        <vt:lpwstr>http://legislatie.just.ro/Public/DetaliiDocumentAfis/186424</vt:lpwstr>
      </vt:variant>
      <vt:variant>
        <vt:lpwstr/>
      </vt:variant>
      <vt:variant>
        <vt:i4>7143478</vt:i4>
      </vt:variant>
      <vt:variant>
        <vt:i4>2121</vt:i4>
      </vt:variant>
      <vt:variant>
        <vt:i4>0</vt:i4>
      </vt:variant>
      <vt:variant>
        <vt:i4>5</vt:i4>
      </vt:variant>
      <vt:variant>
        <vt:lpwstr>http://legislatie.just.ro/Public/DetaliiDocumentAfis/186424</vt:lpwstr>
      </vt:variant>
      <vt:variant>
        <vt:lpwstr/>
      </vt:variant>
      <vt:variant>
        <vt:i4>1638460</vt:i4>
      </vt:variant>
      <vt:variant>
        <vt:i4>2114</vt:i4>
      </vt:variant>
      <vt:variant>
        <vt:i4>0</vt:i4>
      </vt:variant>
      <vt:variant>
        <vt:i4>5</vt:i4>
      </vt:variant>
      <vt:variant>
        <vt:lpwstr/>
      </vt:variant>
      <vt:variant>
        <vt:lpwstr>_Toc508884923</vt:lpwstr>
      </vt:variant>
      <vt:variant>
        <vt:i4>1638460</vt:i4>
      </vt:variant>
      <vt:variant>
        <vt:i4>2108</vt:i4>
      </vt:variant>
      <vt:variant>
        <vt:i4>0</vt:i4>
      </vt:variant>
      <vt:variant>
        <vt:i4>5</vt:i4>
      </vt:variant>
      <vt:variant>
        <vt:lpwstr/>
      </vt:variant>
      <vt:variant>
        <vt:lpwstr>_Toc508884922</vt:lpwstr>
      </vt:variant>
      <vt:variant>
        <vt:i4>1638460</vt:i4>
      </vt:variant>
      <vt:variant>
        <vt:i4>2102</vt:i4>
      </vt:variant>
      <vt:variant>
        <vt:i4>0</vt:i4>
      </vt:variant>
      <vt:variant>
        <vt:i4>5</vt:i4>
      </vt:variant>
      <vt:variant>
        <vt:lpwstr/>
      </vt:variant>
      <vt:variant>
        <vt:lpwstr>_Toc508884921</vt:lpwstr>
      </vt:variant>
      <vt:variant>
        <vt:i4>1638460</vt:i4>
      </vt:variant>
      <vt:variant>
        <vt:i4>2096</vt:i4>
      </vt:variant>
      <vt:variant>
        <vt:i4>0</vt:i4>
      </vt:variant>
      <vt:variant>
        <vt:i4>5</vt:i4>
      </vt:variant>
      <vt:variant>
        <vt:lpwstr/>
      </vt:variant>
      <vt:variant>
        <vt:lpwstr>_Toc508884920</vt:lpwstr>
      </vt:variant>
      <vt:variant>
        <vt:i4>1703996</vt:i4>
      </vt:variant>
      <vt:variant>
        <vt:i4>2090</vt:i4>
      </vt:variant>
      <vt:variant>
        <vt:i4>0</vt:i4>
      </vt:variant>
      <vt:variant>
        <vt:i4>5</vt:i4>
      </vt:variant>
      <vt:variant>
        <vt:lpwstr/>
      </vt:variant>
      <vt:variant>
        <vt:lpwstr>_Toc508884919</vt:lpwstr>
      </vt:variant>
      <vt:variant>
        <vt:i4>1703996</vt:i4>
      </vt:variant>
      <vt:variant>
        <vt:i4>2084</vt:i4>
      </vt:variant>
      <vt:variant>
        <vt:i4>0</vt:i4>
      </vt:variant>
      <vt:variant>
        <vt:i4>5</vt:i4>
      </vt:variant>
      <vt:variant>
        <vt:lpwstr/>
      </vt:variant>
      <vt:variant>
        <vt:lpwstr>_Toc508884918</vt:lpwstr>
      </vt:variant>
      <vt:variant>
        <vt:i4>1703996</vt:i4>
      </vt:variant>
      <vt:variant>
        <vt:i4>2078</vt:i4>
      </vt:variant>
      <vt:variant>
        <vt:i4>0</vt:i4>
      </vt:variant>
      <vt:variant>
        <vt:i4>5</vt:i4>
      </vt:variant>
      <vt:variant>
        <vt:lpwstr/>
      </vt:variant>
      <vt:variant>
        <vt:lpwstr>_Toc508884917</vt:lpwstr>
      </vt:variant>
      <vt:variant>
        <vt:i4>1703996</vt:i4>
      </vt:variant>
      <vt:variant>
        <vt:i4>2072</vt:i4>
      </vt:variant>
      <vt:variant>
        <vt:i4>0</vt:i4>
      </vt:variant>
      <vt:variant>
        <vt:i4>5</vt:i4>
      </vt:variant>
      <vt:variant>
        <vt:lpwstr/>
      </vt:variant>
      <vt:variant>
        <vt:lpwstr>_Toc508884916</vt:lpwstr>
      </vt:variant>
      <vt:variant>
        <vt:i4>1703996</vt:i4>
      </vt:variant>
      <vt:variant>
        <vt:i4>2066</vt:i4>
      </vt:variant>
      <vt:variant>
        <vt:i4>0</vt:i4>
      </vt:variant>
      <vt:variant>
        <vt:i4>5</vt:i4>
      </vt:variant>
      <vt:variant>
        <vt:lpwstr/>
      </vt:variant>
      <vt:variant>
        <vt:lpwstr>_Toc508884915</vt:lpwstr>
      </vt:variant>
      <vt:variant>
        <vt:i4>1703996</vt:i4>
      </vt:variant>
      <vt:variant>
        <vt:i4>2060</vt:i4>
      </vt:variant>
      <vt:variant>
        <vt:i4>0</vt:i4>
      </vt:variant>
      <vt:variant>
        <vt:i4>5</vt:i4>
      </vt:variant>
      <vt:variant>
        <vt:lpwstr/>
      </vt:variant>
      <vt:variant>
        <vt:lpwstr>_Toc508884914</vt:lpwstr>
      </vt:variant>
      <vt:variant>
        <vt:i4>1703996</vt:i4>
      </vt:variant>
      <vt:variant>
        <vt:i4>2054</vt:i4>
      </vt:variant>
      <vt:variant>
        <vt:i4>0</vt:i4>
      </vt:variant>
      <vt:variant>
        <vt:i4>5</vt:i4>
      </vt:variant>
      <vt:variant>
        <vt:lpwstr/>
      </vt:variant>
      <vt:variant>
        <vt:lpwstr>_Toc508884913</vt:lpwstr>
      </vt:variant>
      <vt:variant>
        <vt:i4>1703996</vt:i4>
      </vt:variant>
      <vt:variant>
        <vt:i4>2048</vt:i4>
      </vt:variant>
      <vt:variant>
        <vt:i4>0</vt:i4>
      </vt:variant>
      <vt:variant>
        <vt:i4>5</vt:i4>
      </vt:variant>
      <vt:variant>
        <vt:lpwstr/>
      </vt:variant>
      <vt:variant>
        <vt:lpwstr>_Toc508884912</vt:lpwstr>
      </vt:variant>
      <vt:variant>
        <vt:i4>1703996</vt:i4>
      </vt:variant>
      <vt:variant>
        <vt:i4>2042</vt:i4>
      </vt:variant>
      <vt:variant>
        <vt:i4>0</vt:i4>
      </vt:variant>
      <vt:variant>
        <vt:i4>5</vt:i4>
      </vt:variant>
      <vt:variant>
        <vt:lpwstr/>
      </vt:variant>
      <vt:variant>
        <vt:lpwstr>_Toc508884911</vt:lpwstr>
      </vt:variant>
      <vt:variant>
        <vt:i4>1703996</vt:i4>
      </vt:variant>
      <vt:variant>
        <vt:i4>2036</vt:i4>
      </vt:variant>
      <vt:variant>
        <vt:i4>0</vt:i4>
      </vt:variant>
      <vt:variant>
        <vt:i4>5</vt:i4>
      </vt:variant>
      <vt:variant>
        <vt:lpwstr/>
      </vt:variant>
      <vt:variant>
        <vt:lpwstr>_Toc508884910</vt:lpwstr>
      </vt:variant>
      <vt:variant>
        <vt:i4>1769532</vt:i4>
      </vt:variant>
      <vt:variant>
        <vt:i4>2030</vt:i4>
      </vt:variant>
      <vt:variant>
        <vt:i4>0</vt:i4>
      </vt:variant>
      <vt:variant>
        <vt:i4>5</vt:i4>
      </vt:variant>
      <vt:variant>
        <vt:lpwstr/>
      </vt:variant>
      <vt:variant>
        <vt:lpwstr>_Toc508884909</vt:lpwstr>
      </vt:variant>
      <vt:variant>
        <vt:i4>1769532</vt:i4>
      </vt:variant>
      <vt:variant>
        <vt:i4>2024</vt:i4>
      </vt:variant>
      <vt:variant>
        <vt:i4>0</vt:i4>
      </vt:variant>
      <vt:variant>
        <vt:i4>5</vt:i4>
      </vt:variant>
      <vt:variant>
        <vt:lpwstr/>
      </vt:variant>
      <vt:variant>
        <vt:lpwstr>_Toc508884908</vt:lpwstr>
      </vt:variant>
      <vt:variant>
        <vt:i4>1769532</vt:i4>
      </vt:variant>
      <vt:variant>
        <vt:i4>2018</vt:i4>
      </vt:variant>
      <vt:variant>
        <vt:i4>0</vt:i4>
      </vt:variant>
      <vt:variant>
        <vt:i4>5</vt:i4>
      </vt:variant>
      <vt:variant>
        <vt:lpwstr/>
      </vt:variant>
      <vt:variant>
        <vt:lpwstr>_Toc508884907</vt:lpwstr>
      </vt:variant>
      <vt:variant>
        <vt:i4>1769532</vt:i4>
      </vt:variant>
      <vt:variant>
        <vt:i4>2012</vt:i4>
      </vt:variant>
      <vt:variant>
        <vt:i4>0</vt:i4>
      </vt:variant>
      <vt:variant>
        <vt:i4>5</vt:i4>
      </vt:variant>
      <vt:variant>
        <vt:lpwstr/>
      </vt:variant>
      <vt:variant>
        <vt:lpwstr>_Toc508884906</vt:lpwstr>
      </vt:variant>
      <vt:variant>
        <vt:i4>1769532</vt:i4>
      </vt:variant>
      <vt:variant>
        <vt:i4>2006</vt:i4>
      </vt:variant>
      <vt:variant>
        <vt:i4>0</vt:i4>
      </vt:variant>
      <vt:variant>
        <vt:i4>5</vt:i4>
      </vt:variant>
      <vt:variant>
        <vt:lpwstr/>
      </vt:variant>
      <vt:variant>
        <vt:lpwstr>_Toc508884905</vt:lpwstr>
      </vt:variant>
      <vt:variant>
        <vt:i4>1769532</vt:i4>
      </vt:variant>
      <vt:variant>
        <vt:i4>2000</vt:i4>
      </vt:variant>
      <vt:variant>
        <vt:i4>0</vt:i4>
      </vt:variant>
      <vt:variant>
        <vt:i4>5</vt:i4>
      </vt:variant>
      <vt:variant>
        <vt:lpwstr/>
      </vt:variant>
      <vt:variant>
        <vt:lpwstr>_Toc508884904</vt:lpwstr>
      </vt:variant>
      <vt:variant>
        <vt:i4>1769532</vt:i4>
      </vt:variant>
      <vt:variant>
        <vt:i4>1994</vt:i4>
      </vt:variant>
      <vt:variant>
        <vt:i4>0</vt:i4>
      </vt:variant>
      <vt:variant>
        <vt:i4>5</vt:i4>
      </vt:variant>
      <vt:variant>
        <vt:lpwstr/>
      </vt:variant>
      <vt:variant>
        <vt:lpwstr>_Toc508884903</vt:lpwstr>
      </vt:variant>
      <vt:variant>
        <vt:i4>1769532</vt:i4>
      </vt:variant>
      <vt:variant>
        <vt:i4>1988</vt:i4>
      </vt:variant>
      <vt:variant>
        <vt:i4>0</vt:i4>
      </vt:variant>
      <vt:variant>
        <vt:i4>5</vt:i4>
      </vt:variant>
      <vt:variant>
        <vt:lpwstr/>
      </vt:variant>
      <vt:variant>
        <vt:lpwstr>_Toc508884902</vt:lpwstr>
      </vt:variant>
      <vt:variant>
        <vt:i4>1769532</vt:i4>
      </vt:variant>
      <vt:variant>
        <vt:i4>1982</vt:i4>
      </vt:variant>
      <vt:variant>
        <vt:i4>0</vt:i4>
      </vt:variant>
      <vt:variant>
        <vt:i4>5</vt:i4>
      </vt:variant>
      <vt:variant>
        <vt:lpwstr/>
      </vt:variant>
      <vt:variant>
        <vt:lpwstr>_Toc508884901</vt:lpwstr>
      </vt:variant>
      <vt:variant>
        <vt:i4>1769532</vt:i4>
      </vt:variant>
      <vt:variant>
        <vt:i4>1976</vt:i4>
      </vt:variant>
      <vt:variant>
        <vt:i4>0</vt:i4>
      </vt:variant>
      <vt:variant>
        <vt:i4>5</vt:i4>
      </vt:variant>
      <vt:variant>
        <vt:lpwstr/>
      </vt:variant>
      <vt:variant>
        <vt:lpwstr>_Toc508884900</vt:lpwstr>
      </vt:variant>
      <vt:variant>
        <vt:i4>1179709</vt:i4>
      </vt:variant>
      <vt:variant>
        <vt:i4>1970</vt:i4>
      </vt:variant>
      <vt:variant>
        <vt:i4>0</vt:i4>
      </vt:variant>
      <vt:variant>
        <vt:i4>5</vt:i4>
      </vt:variant>
      <vt:variant>
        <vt:lpwstr/>
      </vt:variant>
      <vt:variant>
        <vt:lpwstr>_Toc508884899</vt:lpwstr>
      </vt:variant>
      <vt:variant>
        <vt:i4>1179709</vt:i4>
      </vt:variant>
      <vt:variant>
        <vt:i4>1964</vt:i4>
      </vt:variant>
      <vt:variant>
        <vt:i4>0</vt:i4>
      </vt:variant>
      <vt:variant>
        <vt:i4>5</vt:i4>
      </vt:variant>
      <vt:variant>
        <vt:lpwstr/>
      </vt:variant>
      <vt:variant>
        <vt:lpwstr>_Toc508884898</vt:lpwstr>
      </vt:variant>
      <vt:variant>
        <vt:i4>1179709</vt:i4>
      </vt:variant>
      <vt:variant>
        <vt:i4>1958</vt:i4>
      </vt:variant>
      <vt:variant>
        <vt:i4>0</vt:i4>
      </vt:variant>
      <vt:variant>
        <vt:i4>5</vt:i4>
      </vt:variant>
      <vt:variant>
        <vt:lpwstr/>
      </vt:variant>
      <vt:variant>
        <vt:lpwstr>_Toc508884897</vt:lpwstr>
      </vt:variant>
      <vt:variant>
        <vt:i4>1179709</vt:i4>
      </vt:variant>
      <vt:variant>
        <vt:i4>1952</vt:i4>
      </vt:variant>
      <vt:variant>
        <vt:i4>0</vt:i4>
      </vt:variant>
      <vt:variant>
        <vt:i4>5</vt:i4>
      </vt:variant>
      <vt:variant>
        <vt:lpwstr/>
      </vt:variant>
      <vt:variant>
        <vt:lpwstr>_Toc508884896</vt:lpwstr>
      </vt:variant>
      <vt:variant>
        <vt:i4>1179709</vt:i4>
      </vt:variant>
      <vt:variant>
        <vt:i4>1946</vt:i4>
      </vt:variant>
      <vt:variant>
        <vt:i4>0</vt:i4>
      </vt:variant>
      <vt:variant>
        <vt:i4>5</vt:i4>
      </vt:variant>
      <vt:variant>
        <vt:lpwstr/>
      </vt:variant>
      <vt:variant>
        <vt:lpwstr>_Toc508884895</vt:lpwstr>
      </vt:variant>
      <vt:variant>
        <vt:i4>1179709</vt:i4>
      </vt:variant>
      <vt:variant>
        <vt:i4>1940</vt:i4>
      </vt:variant>
      <vt:variant>
        <vt:i4>0</vt:i4>
      </vt:variant>
      <vt:variant>
        <vt:i4>5</vt:i4>
      </vt:variant>
      <vt:variant>
        <vt:lpwstr/>
      </vt:variant>
      <vt:variant>
        <vt:lpwstr>_Toc508884894</vt:lpwstr>
      </vt:variant>
      <vt:variant>
        <vt:i4>1179709</vt:i4>
      </vt:variant>
      <vt:variant>
        <vt:i4>1934</vt:i4>
      </vt:variant>
      <vt:variant>
        <vt:i4>0</vt:i4>
      </vt:variant>
      <vt:variant>
        <vt:i4>5</vt:i4>
      </vt:variant>
      <vt:variant>
        <vt:lpwstr/>
      </vt:variant>
      <vt:variant>
        <vt:lpwstr>_Toc508884893</vt:lpwstr>
      </vt:variant>
      <vt:variant>
        <vt:i4>1179709</vt:i4>
      </vt:variant>
      <vt:variant>
        <vt:i4>1928</vt:i4>
      </vt:variant>
      <vt:variant>
        <vt:i4>0</vt:i4>
      </vt:variant>
      <vt:variant>
        <vt:i4>5</vt:i4>
      </vt:variant>
      <vt:variant>
        <vt:lpwstr/>
      </vt:variant>
      <vt:variant>
        <vt:lpwstr>_Toc508884892</vt:lpwstr>
      </vt:variant>
      <vt:variant>
        <vt:i4>1179709</vt:i4>
      </vt:variant>
      <vt:variant>
        <vt:i4>1922</vt:i4>
      </vt:variant>
      <vt:variant>
        <vt:i4>0</vt:i4>
      </vt:variant>
      <vt:variant>
        <vt:i4>5</vt:i4>
      </vt:variant>
      <vt:variant>
        <vt:lpwstr/>
      </vt:variant>
      <vt:variant>
        <vt:lpwstr>_Toc508884891</vt:lpwstr>
      </vt:variant>
      <vt:variant>
        <vt:i4>1179709</vt:i4>
      </vt:variant>
      <vt:variant>
        <vt:i4>1916</vt:i4>
      </vt:variant>
      <vt:variant>
        <vt:i4>0</vt:i4>
      </vt:variant>
      <vt:variant>
        <vt:i4>5</vt:i4>
      </vt:variant>
      <vt:variant>
        <vt:lpwstr/>
      </vt:variant>
      <vt:variant>
        <vt:lpwstr>_Toc508884890</vt:lpwstr>
      </vt:variant>
      <vt:variant>
        <vt:i4>1245245</vt:i4>
      </vt:variant>
      <vt:variant>
        <vt:i4>1910</vt:i4>
      </vt:variant>
      <vt:variant>
        <vt:i4>0</vt:i4>
      </vt:variant>
      <vt:variant>
        <vt:i4>5</vt:i4>
      </vt:variant>
      <vt:variant>
        <vt:lpwstr/>
      </vt:variant>
      <vt:variant>
        <vt:lpwstr>_Toc508884889</vt:lpwstr>
      </vt:variant>
      <vt:variant>
        <vt:i4>1245245</vt:i4>
      </vt:variant>
      <vt:variant>
        <vt:i4>1904</vt:i4>
      </vt:variant>
      <vt:variant>
        <vt:i4>0</vt:i4>
      </vt:variant>
      <vt:variant>
        <vt:i4>5</vt:i4>
      </vt:variant>
      <vt:variant>
        <vt:lpwstr/>
      </vt:variant>
      <vt:variant>
        <vt:lpwstr>_Toc508884888</vt:lpwstr>
      </vt:variant>
      <vt:variant>
        <vt:i4>1245245</vt:i4>
      </vt:variant>
      <vt:variant>
        <vt:i4>1898</vt:i4>
      </vt:variant>
      <vt:variant>
        <vt:i4>0</vt:i4>
      </vt:variant>
      <vt:variant>
        <vt:i4>5</vt:i4>
      </vt:variant>
      <vt:variant>
        <vt:lpwstr/>
      </vt:variant>
      <vt:variant>
        <vt:lpwstr>_Toc508884887</vt:lpwstr>
      </vt:variant>
      <vt:variant>
        <vt:i4>1245245</vt:i4>
      </vt:variant>
      <vt:variant>
        <vt:i4>1892</vt:i4>
      </vt:variant>
      <vt:variant>
        <vt:i4>0</vt:i4>
      </vt:variant>
      <vt:variant>
        <vt:i4>5</vt:i4>
      </vt:variant>
      <vt:variant>
        <vt:lpwstr/>
      </vt:variant>
      <vt:variant>
        <vt:lpwstr>_Toc508884886</vt:lpwstr>
      </vt:variant>
      <vt:variant>
        <vt:i4>1245245</vt:i4>
      </vt:variant>
      <vt:variant>
        <vt:i4>1886</vt:i4>
      </vt:variant>
      <vt:variant>
        <vt:i4>0</vt:i4>
      </vt:variant>
      <vt:variant>
        <vt:i4>5</vt:i4>
      </vt:variant>
      <vt:variant>
        <vt:lpwstr/>
      </vt:variant>
      <vt:variant>
        <vt:lpwstr>_Toc508884885</vt:lpwstr>
      </vt:variant>
      <vt:variant>
        <vt:i4>1245245</vt:i4>
      </vt:variant>
      <vt:variant>
        <vt:i4>1880</vt:i4>
      </vt:variant>
      <vt:variant>
        <vt:i4>0</vt:i4>
      </vt:variant>
      <vt:variant>
        <vt:i4>5</vt:i4>
      </vt:variant>
      <vt:variant>
        <vt:lpwstr/>
      </vt:variant>
      <vt:variant>
        <vt:lpwstr>_Toc508884884</vt:lpwstr>
      </vt:variant>
      <vt:variant>
        <vt:i4>1245245</vt:i4>
      </vt:variant>
      <vt:variant>
        <vt:i4>1874</vt:i4>
      </vt:variant>
      <vt:variant>
        <vt:i4>0</vt:i4>
      </vt:variant>
      <vt:variant>
        <vt:i4>5</vt:i4>
      </vt:variant>
      <vt:variant>
        <vt:lpwstr/>
      </vt:variant>
      <vt:variant>
        <vt:lpwstr>_Toc508884883</vt:lpwstr>
      </vt:variant>
      <vt:variant>
        <vt:i4>1245245</vt:i4>
      </vt:variant>
      <vt:variant>
        <vt:i4>1868</vt:i4>
      </vt:variant>
      <vt:variant>
        <vt:i4>0</vt:i4>
      </vt:variant>
      <vt:variant>
        <vt:i4>5</vt:i4>
      </vt:variant>
      <vt:variant>
        <vt:lpwstr/>
      </vt:variant>
      <vt:variant>
        <vt:lpwstr>_Toc508884882</vt:lpwstr>
      </vt:variant>
      <vt:variant>
        <vt:i4>1245245</vt:i4>
      </vt:variant>
      <vt:variant>
        <vt:i4>1862</vt:i4>
      </vt:variant>
      <vt:variant>
        <vt:i4>0</vt:i4>
      </vt:variant>
      <vt:variant>
        <vt:i4>5</vt:i4>
      </vt:variant>
      <vt:variant>
        <vt:lpwstr/>
      </vt:variant>
      <vt:variant>
        <vt:lpwstr>_Toc508884881</vt:lpwstr>
      </vt:variant>
      <vt:variant>
        <vt:i4>1245245</vt:i4>
      </vt:variant>
      <vt:variant>
        <vt:i4>1856</vt:i4>
      </vt:variant>
      <vt:variant>
        <vt:i4>0</vt:i4>
      </vt:variant>
      <vt:variant>
        <vt:i4>5</vt:i4>
      </vt:variant>
      <vt:variant>
        <vt:lpwstr/>
      </vt:variant>
      <vt:variant>
        <vt:lpwstr>_Toc508884880</vt:lpwstr>
      </vt:variant>
      <vt:variant>
        <vt:i4>1835069</vt:i4>
      </vt:variant>
      <vt:variant>
        <vt:i4>1850</vt:i4>
      </vt:variant>
      <vt:variant>
        <vt:i4>0</vt:i4>
      </vt:variant>
      <vt:variant>
        <vt:i4>5</vt:i4>
      </vt:variant>
      <vt:variant>
        <vt:lpwstr/>
      </vt:variant>
      <vt:variant>
        <vt:lpwstr>_Toc508884879</vt:lpwstr>
      </vt:variant>
      <vt:variant>
        <vt:i4>1835069</vt:i4>
      </vt:variant>
      <vt:variant>
        <vt:i4>1844</vt:i4>
      </vt:variant>
      <vt:variant>
        <vt:i4>0</vt:i4>
      </vt:variant>
      <vt:variant>
        <vt:i4>5</vt:i4>
      </vt:variant>
      <vt:variant>
        <vt:lpwstr/>
      </vt:variant>
      <vt:variant>
        <vt:lpwstr>_Toc508884878</vt:lpwstr>
      </vt:variant>
      <vt:variant>
        <vt:i4>1835069</vt:i4>
      </vt:variant>
      <vt:variant>
        <vt:i4>1838</vt:i4>
      </vt:variant>
      <vt:variant>
        <vt:i4>0</vt:i4>
      </vt:variant>
      <vt:variant>
        <vt:i4>5</vt:i4>
      </vt:variant>
      <vt:variant>
        <vt:lpwstr/>
      </vt:variant>
      <vt:variant>
        <vt:lpwstr>_Toc508884877</vt:lpwstr>
      </vt:variant>
      <vt:variant>
        <vt:i4>1835069</vt:i4>
      </vt:variant>
      <vt:variant>
        <vt:i4>1832</vt:i4>
      </vt:variant>
      <vt:variant>
        <vt:i4>0</vt:i4>
      </vt:variant>
      <vt:variant>
        <vt:i4>5</vt:i4>
      </vt:variant>
      <vt:variant>
        <vt:lpwstr/>
      </vt:variant>
      <vt:variant>
        <vt:lpwstr>_Toc508884876</vt:lpwstr>
      </vt:variant>
      <vt:variant>
        <vt:i4>1835069</vt:i4>
      </vt:variant>
      <vt:variant>
        <vt:i4>1826</vt:i4>
      </vt:variant>
      <vt:variant>
        <vt:i4>0</vt:i4>
      </vt:variant>
      <vt:variant>
        <vt:i4>5</vt:i4>
      </vt:variant>
      <vt:variant>
        <vt:lpwstr/>
      </vt:variant>
      <vt:variant>
        <vt:lpwstr>_Toc508884875</vt:lpwstr>
      </vt:variant>
      <vt:variant>
        <vt:i4>1835069</vt:i4>
      </vt:variant>
      <vt:variant>
        <vt:i4>1820</vt:i4>
      </vt:variant>
      <vt:variant>
        <vt:i4>0</vt:i4>
      </vt:variant>
      <vt:variant>
        <vt:i4>5</vt:i4>
      </vt:variant>
      <vt:variant>
        <vt:lpwstr/>
      </vt:variant>
      <vt:variant>
        <vt:lpwstr>_Toc508884874</vt:lpwstr>
      </vt:variant>
      <vt:variant>
        <vt:i4>1835069</vt:i4>
      </vt:variant>
      <vt:variant>
        <vt:i4>1814</vt:i4>
      </vt:variant>
      <vt:variant>
        <vt:i4>0</vt:i4>
      </vt:variant>
      <vt:variant>
        <vt:i4>5</vt:i4>
      </vt:variant>
      <vt:variant>
        <vt:lpwstr/>
      </vt:variant>
      <vt:variant>
        <vt:lpwstr>_Toc508884873</vt:lpwstr>
      </vt:variant>
      <vt:variant>
        <vt:i4>1835069</vt:i4>
      </vt:variant>
      <vt:variant>
        <vt:i4>1808</vt:i4>
      </vt:variant>
      <vt:variant>
        <vt:i4>0</vt:i4>
      </vt:variant>
      <vt:variant>
        <vt:i4>5</vt:i4>
      </vt:variant>
      <vt:variant>
        <vt:lpwstr/>
      </vt:variant>
      <vt:variant>
        <vt:lpwstr>_Toc508884872</vt:lpwstr>
      </vt:variant>
      <vt:variant>
        <vt:i4>1835069</vt:i4>
      </vt:variant>
      <vt:variant>
        <vt:i4>1802</vt:i4>
      </vt:variant>
      <vt:variant>
        <vt:i4>0</vt:i4>
      </vt:variant>
      <vt:variant>
        <vt:i4>5</vt:i4>
      </vt:variant>
      <vt:variant>
        <vt:lpwstr/>
      </vt:variant>
      <vt:variant>
        <vt:lpwstr>_Toc508884871</vt:lpwstr>
      </vt:variant>
      <vt:variant>
        <vt:i4>1835069</vt:i4>
      </vt:variant>
      <vt:variant>
        <vt:i4>1796</vt:i4>
      </vt:variant>
      <vt:variant>
        <vt:i4>0</vt:i4>
      </vt:variant>
      <vt:variant>
        <vt:i4>5</vt:i4>
      </vt:variant>
      <vt:variant>
        <vt:lpwstr/>
      </vt:variant>
      <vt:variant>
        <vt:lpwstr>_Toc508884870</vt:lpwstr>
      </vt:variant>
      <vt:variant>
        <vt:i4>1900605</vt:i4>
      </vt:variant>
      <vt:variant>
        <vt:i4>1790</vt:i4>
      </vt:variant>
      <vt:variant>
        <vt:i4>0</vt:i4>
      </vt:variant>
      <vt:variant>
        <vt:i4>5</vt:i4>
      </vt:variant>
      <vt:variant>
        <vt:lpwstr/>
      </vt:variant>
      <vt:variant>
        <vt:lpwstr>_Toc508884869</vt:lpwstr>
      </vt:variant>
      <vt:variant>
        <vt:i4>1900605</vt:i4>
      </vt:variant>
      <vt:variant>
        <vt:i4>1784</vt:i4>
      </vt:variant>
      <vt:variant>
        <vt:i4>0</vt:i4>
      </vt:variant>
      <vt:variant>
        <vt:i4>5</vt:i4>
      </vt:variant>
      <vt:variant>
        <vt:lpwstr/>
      </vt:variant>
      <vt:variant>
        <vt:lpwstr>_Toc508884868</vt:lpwstr>
      </vt:variant>
      <vt:variant>
        <vt:i4>1900605</vt:i4>
      </vt:variant>
      <vt:variant>
        <vt:i4>1778</vt:i4>
      </vt:variant>
      <vt:variant>
        <vt:i4>0</vt:i4>
      </vt:variant>
      <vt:variant>
        <vt:i4>5</vt:i4>
      </vt:variant>
      <vt:variant>
        <vt:lpwstr/>
      </vt:variant>
      <vt:variant>
        <vt:lpwstr>_Toc508884867</vt:lpwstr>
      </vt:variant>
      <vt:variant>
        <vt:i4>1900605</vt:i4>
      </vt:variant>
      <vt:variant>
        <vt:i4>1772</vt:i4>
      </vt:variant>
      <vt:variant>
        <vt:i4>0</vt:i4>
      </vt:variant>
      <vt:variant>
        <vt:i4>5</vt:i4>
      </vt:variant>
      <vt:variant>
        <vt:lpwstr/>
      </vt:variant>
      <vt:variant>
        <vt:lpwstr>_Toc508884866</vt:lpwstr>
      </vt:variant>
      <vt:variant>
        <vt:i4>1900605</vt:i4>
      </vt:variant>
      <vt:variant>
        <vt:i4>1766</vt:i4>
      </vt:variant>
      <vt:variant>
        <vt:i4>0</vt:i4>
      </vt:variant>
      <vt:variant>
        <vt:i4>5</vt:i4>
      </vt:variant>
      <vt:variant>
        <vt:lpwstr/>
      </vt:variant>
      <vt:variant>
        <vt:lpwstr>_Toc508884865</vt:lpwstr>
      </vt:variant>
      <vt:variant>
        <vt:i4>1900605</vt:i4>
      </vt:variant>
      <vt:variant>
        <vt:i4>1760</vt:i4>
      </vt:variant>
      <vt:variant>
        <vt:i4>0</vt:i4>
      </vt:variant>
      <vt:variant>
        <vt:i4>5</vt:i4>
      </vt:variant>
      <vt:variant>
        <vt:lpwstr/>
      </vt:variant>
      <vt:variant>
        <vt:lpwstr>_Toc508884864</vt:lpwstr>
      </vt:variant>
      <vt:variant>
        <vt:i4>1900605</vt:i4>
      </vt:variant>
      <vt:variant>
        <vt:i4>1754</vt:i4>
      </vt:variant>
      <vt:variant>
        <vt:i4>0</vt:i4>
      </vt:variant>
      <vt:variant>
        <vt:i4>5</vt:i4>
      </vt:variant>
      <vt:variant>
        <vt:lpwstr/>
      </vt:variant>
      <vt:variant>
        <vt:lpwstr>_Toc508884863</vt:lpwstr>
      </vt:variant>
      <vt:variant>
        <vt:i4>1900605</vt:i4>
      </vt:variant>
      <vt:variant>
        <vt:i4>1748</vt:i4>
      </vt:variant>
      <vt:variant>
        <vt:i4>0</vt:i4>
      </vt:variant>
      <vt:variant>
        <vt:i4>5</vt:i4>
      </vt:variant>
      <vt:variant>
        <vt:lpwstr/>
      </vt:variant>
      <vt:variant>
        <vt:lpwstr>_Toc508884862</vt:lpwstr>
      </vt:variant>
      <vt:variant>
        <vt:i4>1900605</vt:i4>
      </vt:variant>
      <vt:variant>
        <vt:i4>1742</vt:i4>
      </vt:variant>
      <vt:variant>
        <vt:i4>0</vt:i4>
      </vt:variant>
      <vt:variant>
        <vt:i4>5</vt:i4>
      </vt:variant>
      <vt:variant>
        <vt:lpwstr/>
      </vt:variant>
      <vt:variant>
        <vt:lpwstr>_Toc508884861</vt:lpwstr>
      </vt:variant>
      <vt:variant>
        <vt:i4>1900605</vt:i4>
      </vt:variant>
      <vt:variant>
        <vt:i4>1736</vt:i4>
      </vt:variant>
      <vt:variant>
        <vt:i4>0</vt:i4>
      </vt:variant>
      <vt:variant>
        <vt:i4>5</vt:i4>
      </vt:variant>
      <vt:variant>
        <vt:lpwstr/>
      </vt:variant>
      <vt:variant>
        <vt:lpwstr>_Toc508884860</vt:lpwstr>
      </vt:variant>
      <vt:variant>
        <vt:i4>1966141</vt:i4>
      </vt:variant>
      <vt:variant>
        <vt:i4>1730</vt:i4>
      </vt:variant>
      <vt:variant>
        <vt:i4>0</vt:i4>
      </vt:variant>
      <vt:variant>
        <vt:i4>5</vt:i4>
      </vt:variant>
      <vt:variant>
        <vt:lpwstr/>
      </vt:variant>
      <vt:variant>
        <vt:lpwstr>_Toc508884859</vt:lpwstr>
      </vt:variant>
      <vt:variant>
        <vt:i4>1966141</vt:i4>
      </vt:variant>
      <vt:variant>
        <vt:i4>1724</vt:i4>
      </vt:variant>
      <vt:variant>
        <vt:i4>0</vt:i4>
      </vt:variant>
      <vt:variant>
        <vt:i4>5</vt:i4>
      </vt:variant>
      <vt:variant>
        <vt:lpwstr/>
      </vt:variant>
      <vt:variant>
        <vt:lpwstr>_Toc508884858</vt:lpwstr>
      </vt:variant>
      <vt:variant>
        <vt:i4>1966141</vt:i4>
      </vt:variant>
      <vt:variant>
        <vt:i4>1718</vt:i4>
      </vt:variant>
      <vt:variant>
        <vt:i4>0</vt:i4>
      </vt:variant>
      <vt:variant>
        <vt:i4>5</vt:i4>
      </vt:variant>
      <vt:variant>
        <vt:lpwstr/>
      </vt:variant>
      <vt:variant>
        <vt:lpwstr>_Toc508884857</vt:lpwstr>
      </vt:variant>
      <vt:variant>
        <vt:i4>1966141</vt:i4>
      </vt:variant>
      <vt:variant>
        <vt:i4>1712</vt:i4>
      </vt:variant>
      <vt:variant>
        <vt:i4>0</vt:i4>
      </vt:variant>
      <vt:variant>
        <vt:i4>5</vt:i4>
      </vt:variant>
      <vt:variant>
        <vt:lpwstr/>
      </vt:variant>
      <vt:variant>
        <vt:lpwstr>_Toc508884856</vt:lpwstr>
      </vt:variant>
      <vt:variant>
        <vt:i4>1966141</vt:i4>
      </vt:variant>
      <vt:variant>
        <vt:i4>1706</vt:i4>
      </vt:variant>
      <vt:variant>
        <vt:i4>0</vt:i4>
      </vt:variant>
      <vt:variant>
        <vt:i4>5</vt:i4>
      </vt:variant>
      <vt:variant>
        <vt:lpwstr/>
      </vt:variant>
      <vt:variant>
        <vt:lpwstr>_Toc508884855</vt:lpwstr>
      </vt:variant>
      <vt:variant>
        <vt:i4>1966141</vt:i4>
      </vt:variant>
      <vt:variant>
        <vt:i4>1700</vt:i4>
      </vt:variant>
      <vt:variant>
        <vt:i4>0</vt:i4>
      </vt:variant>
      <vt:variant>
        <vt:i4>5</vt:i4>
      </vt:variant>
      <vt:variant>
        <vt:lpwstr/>
      </vt:variant>
      <vt:variant>
        <vt:lpwstr>_Toc508884854</vt:lpwstr>
      </vt:variant>
      <vt:variant>
        <vt:i4>1966141</vt:i4>
      </vt:variant>
      <vt:variant>
        <vt:i4>1694</vt:i4>
      </vt:variant>
      <vt:variant>
        <vt:i4>0</vt:i4>
      </vt:variant>
      <vt:variant>
        <vt:i4>5</vt:i4>
      </vt:variant>
      <vt:variant>
        <vt:lpwstr/>
      </vt:variant>
      <vt:variant>
        <vt:lpwstr>_Toc508884853</vt:lpwstr>
      </vt:variant>
      <vt:variant>
        <vt:i4>1966141</vt:i4>
      </vt:variant>
      <vt:variant>
        <vt:i4>1688</vt:i4>
      </vt:variant>
      <vt:variant>
        <vt:i4>0</vt:i4>
      </vt:variant>
      <vt:variant>
        <vt:i4>5</vt:i4>
      </vt:variant>
      <vt:variant>
        <vt:lpwstr/>
      </vt:variant>
      <vt:variant>
        <vt:lpwstr>_Toc508884852</vt:lpwstr>
      </vt:variant>
      <vt:variant>
        <vt:i4>1966141</vt:i4>
      </vt:variant>
      <vt:variant>
        <vt:i4>1682</vt:i4>
      </vt:variant>
      <vt:variant>
        <vt:i4>0</vt:i4>
      </vt:variant>
      <vt:variant>
        <vt:i4>5</vt:i4>
      </vt:variant>
      <vt:variant>
        <vt:lpwstr/>
      </vt:variant>
      <vt:variant>
        <vt:lpwstr>_Toc508884851</vt:lpwstr>
      </vt:variant>
      <vt:variant>
        <vt:i4>1966141</vt:i4>
      </vt:variant>
      <vt:variant>
        <vt:i4>1676</vt:i4>
      </vt:variant>
      <vt:variant>
        <vt:i4>0</vt:i4>
      </vt:variant>
      <vt:variant>
        <vt:i4>5</vt:i4>
      </vt:variant>
      <vt:variant>
        <vt:lpwstr/>
      </vt:variant>
      <vt:variant>
        <vt:lpwstr>_Toc508884850</vt:lpwstr>
      </vt:variant>
      <vt:variant>
        <vt:i4>2031677</vt:i4>
      </vt:variant>
      <vt:variant>
        <vt:i4>1670</vt:i4>
      </vt:variant>
      <vt:variant>
        <vt:i4>0</vt:i4>
      </vt:variant>
      <vt:variant>
        <vt:i4>5</vt:i4>
      </vt:variant>
      <vt:variant>
        <vt:lpwstr/>
      </vt:variant>
      <vt:variant>
        <vt:lpwstr>_Toc508884849</vt:lpwstr>
      </vt:variant>
      <vt:variant>
        <vt:i4>2031677</vt:i4>
      </vt:variant>
      <vt:variant>
        <vt:i4>1664</vt:i4>
      </vt:variant>
      <vt:variant>
        <vt:i4>0</vt:i4>
      </vt:variant>
      <vt:variant>
        <vt:i4>5</vt:i4>
      </vt:variant>
      <vt:variant>
        <vt:lpwstr/>
      </vt:variant>
      <vt:variant>
        <vt:lpwstr>_Toc508884848</vt:lpwstr>
      </vt:variant>
      <vt:variant>
        <vt:i4>2031677</vt:i4>
      </vt:variant>
      <vt:variant>
        <vt:i4>1658</vt:i4>
      </vt:variant>
      <vt:variant>
        <vt:i4>0</vt:i4>
      </vt:variant>
      <vt:variant>
        <vt:i4>5</vt:i4>
      </vt:variant>
      <vt:variant>
        <vt:lpwstr/>
      </vt:variant>
      <vt:variant>
        <vt:lpwstr>_Toc508884847</vt:lpwstr>
      </vt:variant>
      <vt:variant>
        <vt:i4>2031677</vt:i4>
      </vt:variant>
      <vt:variant>
        <vt:i4>1652</vt:i4>
      </vt:variant>
      <vt:variant>
        <vt:i4>0</vt:i4>
      </vt:variant>
      <vt:variant>
        <vt:i4>5</vt:i4>
      </vt:variant>
      <vt:variant>
        <vt:lpwstr/>
      </vt:variant>
      <vt:variant>
        <vt:lpwstr>_Toc508884846</vt:lpwstr>
      </vt:variant>
      <vt:variant>
        <vt:i4>2031677</vt:i4>
      </vt:variant>
      <vt:variant>
        <vt:i4>1646</vt:i4>
      </vt:variant>
      <vt:variant>
        <vt:i4>0</vt:i4>
      </vt:variant>
      <vt:variant>
        <vt:i4>5</vt:i4>
      </vt:variant>
      <vt:variant>
        <vt:lpwstr/>
      </vt:variant>
      <vt:variant>
        <vt:lpwstr>_Toc508884845</vt:lpwstr>
      </vt:variant>
      <vt:variant>
        <vt:i4>2031677</vt:i4>
      </vt:variant>
      <vt:variant>
        <vt:i4>1640</vt:i4>
      </vt:variant>
      <vt:variant>
        <vt:i4>0</vt:i4>
      </vt:variant>
      <vt:variant>
        <vt:i4>5</vt:i4>
      </vt:variant>
      <vt:variant>
        <vt:lpwstr/>
      </vt:variant>
      <vt:variant>
        <vt:lpwstr>_Toc508884844</vt:lpwstr>
      </vt:variant>
      <vt:variant>
        <vt:i4>2031677</vt:i4>
      </vt:variant>
      <vt:variant>
        <vt:i4>1634</vt:i4>
      </vt:variant>
      <vt:variant>
        <vt:i4>0</vt:i4>
      </vt:variant>
      <vt:variant>
        <vt:i4>5</vt:i4>
      </vt:variant>
      <vt:variant>
        <vt:lpwstr/>
      </vt:variant>
      <vt:variant>
        <vt:lpwstr>_Toc508884843</vt:lpwstr>
      </vt:variant>
      <vt:variant>
        <vt:i4>2031677</vt:i4>
      </vt:variant>
      <vt:variant>
        <vt:i4>1628</vt:i4>
      </vt:variant>
      <vt:variant>
        <vt:i4>0</vt:i4>
      </vt:variant>
      <vt:variant>
        <vt:i4>5</vt:i4>
      </vt:variant>
      <vt:variant>
        <vt:lpwstr/>
      </vt:variant>
      <vt:variant>
        <vt:lpwstr>_Toc508884842</vt:lpwstr>
      </vt:variant>
      <vt:variant>
        <vt:i4>2031677</vt:i4>
      </vt:variant>
      <vt:variant>
        <vt:i4>1622</vt:i4>
      </vt:variant>
      <vt:variant>
        <vt:i4>0</vt:i4>
      </vt:variant>
      <vt:variant>
        <vt:i4>5</vt:i4>
      </vt:variant>
      <vt:variant>
        <vt:lpwstr/>
      </vt:variant>
      <vt:variant>
        <vt:lpwstr>_Toc508884841</vt:lpwstr>
      </vt:variant>
      <vt:variant>
        <vt:i4>2031677</vt:i4>
      </vt:variant>
      <vt:variant>
        <vt:i4>1616</vt:i4>
      </vt:variant>
      <vt:variant>
        <vt:i4>0</vt:i4>
      </vt:variant>
      <vt:variant>
        <vt:i4>5</vt:i4>
      </vt:variant>
      <vt:variant>
        <vt:lpwstr/>
      </vt:variant>
      <vt:variant>
        <vt:lpwstr>_Toc508884840</vt:lpwstr>
      </vt:variant>
      <vt:variant>
        <vt:i4>1572925</vt:i4>
      </vt:variant>
      <vt:variant>
        <vt:i4>1610</vt:i4>
      </vt:variant>
      <vt:variant>
        <vt:i4>0</vt:i4>
      </vt:variant>
      <vt:variant>
        <vt:i4>5</vt:i4>
      </vt:variant>
      <vt:variant>
        <vt:lpwstr/>
      </vt:variant>
      <vt:variant>
        <vt:lpwstr>_Toc508884839</vt:lpwstr>
      </vt:variant>
      <vt:variant>
        <vt:i4>1572925</vt:i4>
      </vt:variant>
      <vt:variant>
        <vt:i4>1604</vt:i4>
      </vt:variant>
      <vt:variant>
        <vt:i4>0</vt:i4>
      </vt:variant>
      <vt:variant>
        <vt:i4>5</vt:i4>
      </vt:variant>
      <vt:variant>
        <vt:lpwstr/>
      </vt:variant>
      <vt:variant>
        <vt:lpwstr>_Toc508884838</vt:lpwstr>
      </vt:variant>
      <vt:variant>
        <vt:i4>1572925</vt:i4>
      </vt:variant>
      <vt:variant>
        <vt:i4>1598</vt:i4>
      </vt:variant>
      <vt:variant>
        <vt:i4>0</vt:i4>
      </vt:variant>
      <vt:variant>
        <vt:i4>5</vt:i4>
      </vt:variant>
      <vt:variant>
        <vt:lpwstr/>
      </vt:variant>
      <vt:variant>
        <vt:lpwstr>_Toc508884837</vt:lpwstr>
      </vt:variant>
      <vt:variant>
        <vt:i4>1572925</vt:i4>
      </vt:variant>
      <vt:variant>
        <vt:i4>1592</vt:i4>
      </vt:variant>
      <vt:variant>
        <vt:i4>0</vt:i4>
      </vt:variant>
      <vt:variant>
        <vt:i4>5</vt:i4>
      </vt:variant>
      <vt:variant>
        <vt:lpwstr/>
      </vt:variant>
      <vt:variant>
        <vt:lpwstr>_Toc508884836</vt:lpwstr>
      </vt:variant>
      <vt:variant>
        <vt:i4>1572925</vt:i4>
      </vt:variant>
      <vt:variant>
        <vt:i4>1586</vt:i4>
      </vt:variant>
      <vt:variant>
        <vt:i4>0</vt:i4>
      </vt:variant>
      <vt:variant>
        <vt:i4>5</vt:i4>
      </vt:variant>
      <vt:variant>
        <vt:lpwstr/>
      </vt:variant>
      <vt:variant>
        <vt:lpwstr>_Toc508884835</vt:lpwstr>
      </vt:variant>
      <vt:variant>
        <vt:i4>1572925</vt:i4>
      </vt:variant>
      <vt:variant>
        <vt:i4>1580</vt:i4>
      </vt:variant>
      <vt:variant>
        <vt:i4>0</vt:i4>
      </vt:variant>
      <vt:variant>
        <vt:i4>5</vt:i4>
      </vt:variant>
      <vt:variant>
        <vt:lpwstr/>
      </vt:variant>
      <vt:variant>
        <vt:lpwstr>_Toc508884834</vt:lpwstr>
      </vt:variant>
      <vt:variant>
        <vt:i4>1572925</vt:i4>
      </vt:variant>
      <vt:variant>
        <vt:i4>1574</vt:i4>
      </vt:variant>
      <vt:variant>
        <vt:i4>0</vt:i4>
      </vt:variant>
      <vt:variant>
        <vt:i4>5</vt:i4>
      </vt:variant>
      <vt:variant>
        <vt:lpwstr/>
      </vt:variant>
      <vt:variant>
        <vt:lpwstr>_Toc508884833</vt:lpwstr>
      </vt:variant>
      <vt:variant>
        <vt:i4>1572925</vt:i4>
      </vt:variant>
      <vt:variant>
        <vt:i4>1568</vt:i4>
      </vt:variant>
      <vt:variant>
        <vt:i4>0</vt:i4>
      </vt:variant>
      <vt:variant>
        <vt:i4>5</vt:i4>
      </vt:variant>
      <vt:variant>
        <vt:lpwstr/>
      </vt:variant>
      <vt:variant>
        <vt:lpwstr>_Toc508884832</vt:lpwstr>
      </vt:variant>
      <vt:variant>
        <vt:i4>1572925</vt:i4>
      </vt:variant>
      <vt:variant>
        <vt:i4>1562</vt:i4>
      </vt:variant>
      <vt:variant>
        <vt:i4>0</vt:i4>
      </vt:variant>
      <vt:variant>
        <vt:i4>5</vt:i4>
      </vt:variant>
      <vt:variant>
        <vt:lpwstr/>
      </vt:variant>
      <vt:variant>
        <vt:lpwstr>_Toc508884831</vt:lpwstr>
      </vt:variant>
      <vt:variant>
        <vt:i4>1572925</vt:i4>
      </vt:variant>
      <vt:variant>
        <vt:i4>1556</vt:i4>
      </vt:variant>
      <vt:variant>
        <vt:i4>0</vt:i4>
      </vt:variant>
      <vt:variant>
        <vt:i4>5</vt:i4>
      </vt:variant>
      <vt:variant>
        <vt:lpwstr/>
      </vt:variant>
      <vt:variant>
        <vt:lpwstr>_Toc508884830</vt:lpwstr>
      </vt:variant>
      <vt:variant>
        <vt:i4>1638461</vt:i4>
      </vt:variant>
      <vt:variant>
        <vt:i4>1550</vt:i4>
      </vt:variant>
      <vt:variant>
        <vt:i4>0</vt:i4>
      </vt:variant>
      <vt:variant>
        <vt:i4>5</vt:i4>
      </vt:variant>
      <vt:variant>
        <vt:lpwstr/>
      </vt:variant>
      <vt:variant>
        <vt:lpwstr>_Toc508884829</vt:lpwstr>
      </vt:variant>
      <vt:variant>
        <vt:i4>1638461</vt:i4>
      </vt:variant>
      <vt:variant>
        <vt:i4>1544</vt:i4>
      </vt:variant>
      <vt:variant>
        <vt:i4>0</vt:i4>
      </vt:variant>
      <vt:variant>
        <vt:i4>5</vt:i4>
      </vt:variant>
      <vt:variant>
        <vt:lpwstr/>
      </vt:variant>
      <vt:variant>
        <vt:lpwstr>_Toc508884828</vt:lpwstr>
      </vt:variant>
      <vt:variant>
        <vt:i4>1638461</vt:i4>
      </vt:variant>
      <vt:variant>
        <vt:i4>1538</vt:i4>
      </vt:variant>
      <vt:variant>
        <vt:i4>0</vt:i4>
      </vt:variant>
      <vt:variant>
        <vt:i4>5</vt:i4>
      </vt:variant>
      <vt:variant>
        <vt:lpwstr/>
      </vt:variant>
      <vt:variant>
        <vt:lpwstr>_Toc508884827</vt:lpwstr>
      </vt:variant>
      <vt:variant>
        <vt:i4>1638461</vt:i4>
      </vt:variant>
      <vt:variant>
        <vt:i4>1532</vt:i4>
      </vt:variant>
      <vt:variant>
        <vt:i4>0</vt:i4>
      </vt:variant>
      <vt:variant>
        <vt:i4>5</vt:i4>
      </vt:variant>
      <vt:variant>
        <vt:lpwstr/>
      </vt:variant>
      <vt:variant>
        <vt:lpwstr>_Toc508884826</vt:lpwstr>
      </vt:variant>
      <vt:variant>
        <vt:i4>1638461</vt:i4>
      </vt:variant>
      <vt:variant>
        <vt:i4>1526</vt:i4>
      </vt:variant>
      <vt:variant>
        <vt:i4>0</vt:i4>
      </vt:variant>
      <vt:variant>
        <vt:i4>5</vt:i4>
      </vt:variant>
      <vt:variant>
        <vt:lpwstr/>
      </vt:variant>
      <vt:variant>
        <vt:lpwstr>_Toc508884825</vt:lpwstr>
      </vt:variant>
      <vt:variant>
        <vt:i4>1638461</vt:i4>
      </vt:variant>
      <vt:variant>
        <vt:i4>1520</vt:i4>
      </vt:variant>
      <vt:variant>
        <vt:i4>0</vt:i4>
      </vt:variant>
      <vt:variant>
        <vt:i4>5</vt:i4>
      </vt:variant>
      <vt:variant>
        <vt:lpwstr/>
      </vt:variant>
      <vt:variant>
        <vt:lpwstr>_Toc508884824</vt:lpwstr>
      </vt:variant>
      <vt:variant>
        <vt:i4>1638461</vt:i4>
      </vt:variant>
      <vt:variant>
        <vt:i4>1514</vt:i4>
      </vt:variant>
      <vt:variant>
        <vt:i4>0</vt:i4>
      </vt:variant>
      <vt:variant>
        <vt:i4>5</vt:i4>
      </vt:variant>
      <vt:variant>
        <vt:lpwstr/>
      </vt:variant>
      <vt:variant>
        <vt:lpwstr>_Toc508884823</vt:lpwstr>
      </vt:variant>
      <vt:variant>
        <vt:i4>1638461</vt:i4>
      </vt:variant>
      <vt:variant>
        <vt:i4>1508</vt:i4>
      </vt:variant>
      <vt:variant>
        <vt:i4>0</vt:i4>
      </vt:variant>
      <vt:variant>
        <vt:i4>5</vt:i4>
      </vt:variant>
      <vt:variant>
        <vt:lpwstr/>
      </vt:variant>
      <vt:variant>
        <vt:lpwstr>_Toc508884822</vt:lpwstr>
      </vt:variant>
      <vt:variant>
        <vt:i4>1638461</vt:i4>
      </vt:variant>
      <vt:variant>
        <vt:i4>1502</vt:i4>
      </vt:variant>
      <vt:variant>
        <vt:i4>0</vt:i4>
      </vt:variant>
      <vt:variant>
        <vt:i4>5</vt:i4>
      </vt:variant>
      <vt:variant>
        <vt:lpwstr/>
      </vt:variant>
      <vt:variant>
        <vt:lpwstr>_Toc508884821</vt:lpwstr>
      </vt:variant>
      <vt:variant>
        <vt:i4>1638461</vt:i4>
      </vt:variant>
      <vt:variant>
        <vt:i4>1496</vt:i4>
      </vt:variant>
      <vt:variant>
        <vt:i4>0</vt:i4>
      </vt:variant>
      <vt:variant>
        <vt:i4>5</vt:i4>
      </vt:variant>
      <vt:variant>
        <vt:lpwstr/>
      </vt:variant>
      <vt:variant>
        <vt:lpwstr>_Toc508884820</vt:lpwstr>
      </vt:variant>
      <vt:variant>
        <vt:i4>1703997</vt:i4>
      </vt:variant>
      <vt:variant>
        <vt:i4>1490</vt:i4>
      </vt:variant>
      <vt:variant>
        <vt:i4>0</vt:i4>
      </vt:variant>
      <vt:variant>
        <vt:i4>5</vt:i4>
      </vt:variant>
      <vt:variant>
        <vt:lpwstr/>
      </vt:variant>
      <vt:variant>
        <vt:lpwstr>_Toc508884819</vt:lpwstr>
      </vt:variant>
      <vt:variant>
        <vt:i4>1703997</vt:i4>
      </vt:variant>
      <vt:variant>
        <vt:i4>1484</vt:i4>
      </vt:variant>
      <vt:variant>
        <vt:i4>0</vt:i4>
      </vt:variant>
      <vt:variant>
        <vt:i4>5</vt:i4>
      </vt:variant>
      <vt:variant>
        <vt:lpwstr/>
      </vt:variant>
      <vt:variant>
        <vt:lpwstr>_Toc508884818</vt:lpwstr>
      </vt:variant>
      <vt:variant>
        <vt:i4>1703997</vt:i4>
      </vt:variant>
      <vt:variant>
        <vt:i4>1478</vt:i4>
      </vt:variant>
      <vt:variant>
        <vt:i4>0</vt:i4>
      </vt:variant>
      <vt:variant>
        <vt:i4>5</vt:i4>
      </vt:variant>
      <vt:variant>
        <vt:lpwstr/>
      </vt:variant>
      <vt:variant>
        <vt:lpwstr>_Toc508884817</vt:lpwstr>
      </vt:variant>
      <vt:variant>
        <vt:i4>1703997</vt:i4>
      </vt:variant>
      <vt:variant>
        <vt:i4>1472</vt:i4>
      </vt:variant>
      <vt:variant>
        <vt:i4>0</vt:i4>
      </vt:variant>
      <vt:variant>
        <vt:i4>5</vt:i4>
      </vt:variant>
      <vt:variant>
        <vt:lpwstr/>
      </vt:variant>
      <vt:variant>
        <vt:lpwstr>_Toc508884816</vt:lpwstr>
      </vt:variant>
      <vt:variant>
        <vt:i4>1703997</vt:i4>
      </vt:variant>
      <vt:variant>
        <vt:i4>1466</vt:i4>
      </vt:variant>
      <vt:variant>
        <vt:i4>0</vt:i4>
      </vt:variant>
      <vt:variant>
        <vt:i4>5</vt:i4>
      </vt:variant>
      <vt:variant>
        <vt:lpwstr/>
      </vt:variant>
      <vt:variant>
        <vt:lpwstr>_Toc508884815</vt:lpwstr>
      </vt:variant>
      <vt:variant>
        <vt:i4>1703997</vt:i4>
      </vt:variant>
      <vt:variant>
        <vt:i4>1460</vt:i4>
      </vt:variant>
      <vt:variant>
        <vt:i4>0</vt:i4>
      </vt:variant>
      <vt:variant>
        <vt:i4>5</vt:i4>
      </vt:variant>
      <vt:variant>
        <vt:lpwstr/>
      </vt:variant>
      <vt:variant>
        <vt:lpwstr>_Toc508884814</vt:lpwstr>
      </vt:variant>
      <vt:variant>
        <vt:i4>1703997</vt:i4>
      </vt:variant>
      <vt:variant>
        <vt:i4>1454</vt:i4>
      </vt:variant>
      <vt:variant>
        <vt:i4>0</vt:i4>
      </vt:variant>
      <vt:variant>
        <vt:i4>5</vt:i4>
      </vt:variant>
      <vt:variant>
        <vt:lpwstr/>
      </vt:variant>
      <vt:variant>
        <vt:lpwstr>_Toc508884813</vt:lpwstr>
      </vt:variant>
      <vt:variant>
        <vt:i4>1703997</vt:i4>
      </vt:variant>
      <vt:variant>
        <vt:i4>1448</vt:i4>
      </vt:variant>
      <vt:variant>
        <vt:i4>0</vt:i4>
      </vt:variant>
      <vt:variant>
        <vt:i4>5</vt:i4>
      </vt:variant>
      <vt:variant>
        <vt:lpwstr/>
      </vt:variant>
      <vt:variant>
        <vt:lpwstr>_Toc508884812</vt:lpwstr>
      </vt:variant>
      <vt:variant>
        <vt:i4>1703997</vt:i4>
      </vt:variant>
      <vt:variant>
        <vt:i4>1442</vt:i4>
      </vt:variant>
      <vt:variant>
        <vt:i4>0</vt:i4>
      </vt:variant>
      <vt:variant>
        <vt:i4>5</vt:i4>
      </vt:variant>
      <vt:variant>
        <vt:lpwstr/>
      </vt:variant>
      <vt:variant>
        <vt:lpwstr>_Toc508884811</vt:lpwstr>
      </vt:variant>
      <vt:variant>
        <vt:i4>1703997</vt:i4>
      </vt:variant>
      <vt:variant>
        <vt:i4>1436</vt:i4>
      </vt:variant>
      <vt:variant>
        <vt:i4>0</vt:i4>
      </vt:variant>
      <vt:variant>
        <vt:i4>5</vt:i4>
      </vt:variant>
      <vt:variant>
        <vt:lpwstr/>
      </vt:variant>
      <vt:variant>
        <vt:lpwstr>_Toc508884810</vt:lpwstr>
      </vt:variant>
      <vt:variant>
        <vt:i4>1769533</vt:i4>
      </vt:variant>
      <vt:variant>
        <vt:i4>1430</vt:i4>
      </vt:variant>
      <vt:variant>
        <vt:i4>0</vt:i4>
      </vt:variant>
      <vt:variant>
        <vt:i4>5</vt:i4>
      </vt:variant>
      <vt:variant>
        <vt:lpwstr/>
      </vt:variant>
      <vt:variant>
        <vt:lpwstr>_Toc508884809</vt:lpwstr>
      </vt:variant>
      <vt:variant>
        <vt:i4>1769533</vt:i4>
      </vt:variant>
      <vt:variant>
        <vt:i4>1424</vt:i4>
      </vt:variant>
      <vt:variant>
        <vt:i4>0</vt:i4>
      </vt:variant>
      <vt:variant>
        <vt:i4>5</vt:i4>
      </vt:variant>
      <vt:variant>
        <vt:lpwstr/>
      </vt:variant>
      <vt:variant>
        <vt:lpwstr>_Toc508884808</vt:lpwstr>
      </vt:variant>
      <vt:variant>
        <vt:i4>1769533</vt:i4>
      </vt:variant>
      <vt:variant>
        <vt:i4>1418</vt:i4>
      </vt:variant>
      <vt:variant>
        <vt:i4>0</vt:i4>
      </vt:variant>
      <vt:variant>
        <vt:i4>5</vt:i4>
      </vt:variant>
      <vt:variant>
        <vt:lpwstr/>
      </vt:variant>
      <vt:variant>
        <vt:lpwstr>_Toc508884807</vt:lpwstr>
      </vt:variant>
      <vt:variant>
        <vt:i4>1769533</vt:i4>
      </vt:variant>
      <vt:variant>
        <vt:i4>1412</vt:i4>
      </vt:variant>
      <vt:variant>
        <vt:i4>0</vt:i4>
      </vt:variant>
      <vt:variant>
        <vt:i4>5</vt:i4>
      </vt:variant>
      <vt:variant>
        <vt:lpwstr/>
      </vt:variant>
      <vt:variant>
        <vt:lpwstr>_Toc508884806</vt:lpwstr>
      </vt:variant>
      <vt:variant>
        <vt:i4>1769533</vt:i4>
      </vt:variant>
      <vt:variant>
        <vt:i4>1406</vt:i4>
      </vt:variant>
      <vt:variant>
        <vt:i4>0</vt:i4>
      </vt:variant>
      <vt:variant>
        <vt:i4>5</vt:i4>
      </vt:variant>
      <vt:variant>
        <vt:lpwstr/>
      </vt:variant>
      <vt:variant>
        <vt:lpwstr>_Toc508884805</vt:lpwstr>
      </vt:variant>
      <vt:variant>
        <vt:i4>1769533</vt:i4>
      </vt:variant>
      <vt:variant>
        <vt:i4>1400</vt:i4>
      </vt:variant>
      <vt:variant>
        <vt:i4>0</vt:i4>
      </vt:variant>
      <vt:variant>
        <vt:i4>5</vt:i4>
      </vt:variant>
      <vt:variant>
        <vt:lpwstr/>
      </vt:variant>
      <vt:variant>
        <vt:lpwstr>_Toc508884804</vt:lpwstr>
      </vt:variant>
      <vt:variant>
        <vt:i4>1769533</vt:i4>
      </vt:variant>
      <vt:variant>
        <vt:i4>1394</vt:i4>
      </vt:variant>
      <vt:variant>
        <vt:i4>0</vt:i4>
      </vt:variant>
      <vt:variant>
        <vt:i4>5</vt:i4>
      </vt:variant>
      <vt:variant>
        <vt:lpwstr/>
      </vt:variant>
      <vt:variant>
        <vt:lpwstr>_Toc508884803</vt:lpwstr>
      </vt:variant>
      <vt:variant>
        <vt:i4>1769533</vt:i4>
      </vt:variant>
      <vt:variant>
        <vt:i4>1388</vt:i4>
      </vt:variant>
      <vt:variant>
        <vt:i4>0</vt:i4>
      </vt:variant>
      <vt:variant>
        <vt:i4>5</vt:i4>
      </vt:variant>
      <vt:variant>
        <vt:lpwstr/>
      </vt:variant>
      <vt:variant>
        <vt:lpwstr>_Toc508884802</vt:lpwstr>
      </vt:variant>
      <vt:variant>
        <vt:i4>1769533</vt:i4>
      </vt:variant>
      <vt:variant>
        <vt:i4>1382</vt:i4>
      </vt:variant>
      <vt:variant>
        <vt:i4>0</vt:i4>
      </vt:variant>
      <vt:variant>
        <vt:i4>5</vt:i4>
      </vt:variant>
      <vt:variant>
        <vt:lpwstr/>
      </vt:variant>
      <vt:variant>
        <vt:lpwstr>_Toc508884801</vt:lpwstr>
      </vt:variant>
      <vt:variant>
        <vt:i4>1769533</vt:i4>
      </vt:variant>
      <vt:variant>
        <vt:i4>1376</vt:i4>
      </vt:variant>
      <vt:variant>
        <vt:i4>0</vt:i4>
      </vt:variant>
      <vt:variant>
        <vt:i4>5</vt:i4>
      </vt:variant>
      <vt:variant>
        <vt:lpwstr/>
      </vt:variant>
      <vt:variant>
        <vt:lpwstr>_Toc508884800</vt:lpwstr>
      </vt:variant>
      <vt:variant>
        <vt:i4>1179698</vt:i4>
      </vt:variant>
      <vt:variant>
        <vt:i4>1370</vt:i4>
      </vt:variant>
      <vt:variant>
        <vt:i4>0</vt:i4>
      </vt:variant>
      <vt:variant>
        <vt:i4>5</vt:i4>
      </vt:variant>
      <vt:variant>
        <vt:lpwstr/>
      </vt:variant>
      <vt:variant>
        <vt:lpwstr>_Toc508884799</vt:lpwstr>
      </vt:variant>
      <vt:variant>
        <vt:i4>1179698</vt:i4>
      </vt:variant>
      <vt:variant>
        <vt:i4>1364</vt:i4>
      </vt:variant>
      <vt:variant>
        <vt:i4>0</vt:i4>
      </vt:variant>
      <vt:variant>
        <vt:i4>5</vt:i4>
      </vt:variant>
      <vt:variant>
        <vt:lpwstr/>
      </vt:variant>
      <vt:variant>
        <vt:lpwstr>_Toc508884798</vt:lpwstr>
      </vt:variant>
      <vt:variant>
        <vt:i4>1179698</vt:i4>
      </vt:variant>
      <vt:variant>
        <vt:i4>1358</vt:i4>
      </vt:variant>
      <vt:variant>
        <vt:i4>0</vt:i4>
      </vt:variant>
      <vt:variant>
        <vt:i4>5</vt:i4>
      </vt:variant>
      <vt:variant>
        <vt:lpwstr/>
      </vt:variant>
      <vt:variant>
        <vt:lpwstr>_Toc508884797</vt:lpwstr>
      </vt:variant>
      <vt:variant>
        <vt:i4>1179698</vt:i4>
      </vt:variant>
      <vt:variant>
        <vt:i4>1352</vt:i4>
      </vt:variant>
      <vt:variant>
        <vt:i4>0</vt:i4>
      </vt:variant>
      <vt:variant>
        <vt:i4>5</vt:i4>
      </vt:variant>
      <vt:variant>
        <vt:lpwstr/>
      </vt:variant>
      <vt:variant>
        <vt:lpwstr>_Toc508884796</vt:lpwstr>
      </vt:variant>
      <vt:variant>
        <vt:i4>1179698</vt:i4>
      </vt:variant>
      <vt:variant>
        <vt:i4>1346</vt:i4>
      </vt:variant>
      <vt:variant>
        <vt:i4>0</vt:i4>
      </vt:variant>
      <vt:variant>
        <vt:i4>5</vt:i4>
      </vt:variant>
      <vt:variant>
        <vt:lpwstr/>
      </vt:variant>
      <vt:variant>
        <vt:lpwstr>_Toc508884795</vt:lpwstr>
      </vt:variant>
      <vt:variant>
        <vt:i4>1179698</vt:i4>
      </vt:variant>
      <vt:variant>
        <vt:i4>1340</vt:i4>
      </vt:variant>
      <vt:variant>
        <vt:i4>0</vt:i4>
      </vt:variant>
      <vt:variant>
        <vt:i4>5</vt:i4>
      </vt:variant>
      <vt:variant>
        <vt:lpwstr/>
      </vt:variant>
      <vt:variant>
        <vt:lpwstr>_Toc508884794</vt:lpwstr>
      </vt:variant>
      <vt:variant>
        <vt:i4>1179698</vt:i4>
      </vt:variant>
      <vt:variant>
        <vt:i4>1334</vt:i4>
      </vt:variant>
      <vt:variant>
        <vt:i4>0</vt:i4>
      </vt:variant>
      <vt:variant>
        <vt:i4>5</vt:i4>
      </vt:variant>
      <vt:variant>
        <vt:lpwstr/>
      </vt:variant>
      <vt:variant>
        <vt:lpwstr>_Toc508884793</vt:lpwstr>
      </vt:variant>
      <vt:variant>
        <vt:i4>1179698</vt:i4>
      </vt:variant>
      <vt:variant>
        <vt:i4>1328</vt:i4>
      </vt:variant>
      <vt:variant>
        <vt:i4>0</vt:i4>
      </vt:variant>
      <vt:variant>
        <vt:i4>5</vt:i4>
      </vt:variant>
      <vt:variant>
        <vt:lpwstr/>
      </vt:variant>
      <vt:variant>
        <vt:lpwstr>_Toc508884792</vt:lpwstr>
      </vt:variant>
      <vt:variant>
        <vt:i4>1179698</vt:i4>
      </vt:variant>
      <vt:variant>
        <vt:i4>1322</vt:i4>
      </vt:variant>
      <vt:variant>
        <vt:i4>0</vt:i4>
      </vt:variant>
      <vt:variant>
        <vt:i4>5</vt:i4>
      </vt:variant>
      <vt:variant>
        <vt:lpwstr/>
      </vt:variant>
      <vt:variant>
        <vt:lpwstr>_Toc508884791</vt:lpwstr>
      </vt:variant>
      <vt:variant>
        <vt:i4>1179698</vt:i4>
      </vt:variant>
      <vt:variant>
        <vt:i4>1316</vt:i4>
      </vt:variant>
      <vt:variant>
        <vt:i4>0</vt:i4>
      </vt:variant>
      <vt:variant>
        <vt:i4>5</vt:i4>
      </vt:variant>
      <vt:variant>
        <vt:lpwstr/>
      </vt:variant>
      <vt:variant>
        <vt:lpwstr>_Toc508884790</vt:lpwstr>
      </vt:variant>
      <vt:variant>
        <vt:i4>1245234</vt:i4>
      </vt:variant>
      <vt:variant>
        <vt:i4>1310</vt:i4>
      </vt:variant>
      <vt:variant>
        <vt:i4>0</vt:i4>
      </vt:variant>
      <vt:variant>
        <vt:i4>5</vt:i4>
      </vt:variant>
      <vt:variant>
        <vt:lpwstr/>
      </vt:variant>
      <vt:variant>
        <vt:lpwstr>_Toc508884789</vt:lpwstr>
      </vt:variant>
      <vt:variant>
        <vt:i4>1245234</vt:i4>
      </vt:variant>
      <vt:variant>
        <vt:i4>1304</vt:i4>
      </vt:variant>
      <vt:variant>
        <vt:i4>0</vt:i4>
      </vt:variant>
      <vt:variant>
        <vt:i4>5</vt:i4>
      </vt:variant>
      <vt:variant>
        <vt:lpwstr/>
      </vt:variant>
      <vt:variant>
        <vt:lpwstr>_Toc508884788</vt:lpwstr>
      </vt:variant>
      <vt:variant>
        <vt:i4>1245234</vt:i4>
      </vt:variant>
      <vt:variant>
        <vt:i4>1298</vt:i4>
      </vt:variant>
      <vt:variant>
        <vt:i4>0</vt:i4>
      </vt:variant>
      <vt:variant>
        <vt:i4>5</vt:i4>
      </vt:variant>
      <vt:variant>
        <vt:lpwstr/>
      </vt:variant>
      <vt:variant>
        <vt:lpwstr>_Toc508884787</vt:lpwstr>
      </vt:variant>
      <vt:variant>
        <vt:i4>1245234</vt:i4>
      </vt:variant>
      <vt:variant>
        <vt:i4>1292</vt:i4>
      </vt:variant>
      <vt:variant>
        <vt:i4>0</vt:i4>
      </vt:variant>
      <vt:variant>
        <vt:i4>5</vt:i4>
      </vt:variant>
      <vt:variant>
        <vt:lpwstr/>
      </vt:variant>
      <vt:variant>
        <vt:lpwstr>_Toc508884786</vt:lpwstr>
      </vt:variant>
      <vt:variant>
        <vt:i4>1245234</vt:i4>
      </vt:variant>
      <vt:variant>
        <vt:i4>1286</vt:i4>
      </vt:variant>
      <vt:variant>
        <vt:i4>0</vt:i4>
      </vt:variant>
      <vt:variant>
        <vt:i4>5</vt:i4>
      </vt:variant>
      <vt:variant>
        <vt:lpwstr/>
      </vt:variant>
      <vt:variant>
        <vt:lpwstr>_Toc508884785</vt:lpwstr>
      </vt:variant>
      <vt:variant>
        <vt:i4>1245234</vt:i4>
      </vt:variant>
      <vt:variant>
        <vt:i4>1280</vt:i4>
      </vt:variant>
      <vt:variant>
        <vt:i4>0</vt:i4>
      </vt:variant>
      <vt:variant>
        <vt:i4>5</vt:i4>
      </vt:variant>
      <vt:variant>
        <vt:lpwstr/>
      </vt:variant>
      <vt:variant>
        <vt:lpwstr>_Toc508884784</vt:lpwstr>
      </vt:variant>
      <vt:variant>
        <vt:i4>1245234</vt:i4>
      </vt:variant>
      <vt:variant>
        <vt:i4>1274</vt:i4>
      </vt:variant>
      <vt:variant>
        <vt:i4>0</vt:i4>
      </vt:variant>
      <vt:variant>
        <vt:i4>5</vt:i4>
      </vt:variant>
      <vt:variant>
        <vt:lpwstr/>
      </vt:variant>
      <vt:variant>
        <vt:lpwstr>_Toc508884783</vt:lpwstr>
      </vt:variant>
      <vt:variant>
        <vt:i4>1245234</vt:i4>
      </vt:variant>
      <vt:variant>
        <vt:i4>1268</vt:i4>
      </vt:variant>
      <vt:variant>
        <vt:i4>0</vt:i4>
      </vt:variant>
      <vt:variant>
        <vt:i4>5</vt:i4>
      </vt:variant>
      <vt:variant>
        <vt:lpwstr/>
      </vt:variant>
      <vt:variant>
        <vt:lpwstr>_Toc508884782</vt:lpwstr>
      </vt:variant>
      <vt:variant>
        <vt:i4>1245234</vt:i4>
      </vt:variant>
      <vt:variant>
        <vt:i4>1262</vt:i4>
      </vt:variant>
      <vt:variant>
        <vt:i4>0</vt:i4>
      </vt:variant>
      <vt:variant>
        <vt:i4>5</vt:i4>
      </vt:variant>
      <vt:variant>
        <vt:lpwstr/>
      </vt:variant>
      <vt:variant>
        <vt:lpwstr>_Toc508884781</vt:lpwstr>
      </vt:variant>
      <vt:variant>
        <vt:i4>1245234</vt:i4>
      </vt:variant>
      <vt:variant>
        <vt:i4>1256</vt:i4>
      </vt:variant>
      <vt:variant>
        <vt:i4>0</vt:i4>
      </vt:variant>
      <vt:variant>
        <vt:i4>5</vt:i4>
      </vt:variant>
      <vt:variant>
        <vt:lpwstr/>
      </vt:variant>
      <vt:variant>
        <vt:lpwstr>_Toc508884780</vt:lpwstr>
      </vt:variant>
      <vt:variant>
        <vt:i4>1835058</vt:i4>
      </vt:variant>
      <vt:variant>
        <vt:i4>1250</vt:i4>
      </vt:variant>
      <vt:variant>
        <vt:i4>0</vt:i4>
      </vt:variant>
      <vt:variant>
        <vt:i4>5</vt:i4>
      </vt:variant>
      <vt:variant>
        <vt:lpwstr/>
      </vt:variant>
      <vt:variant>
        <vt:lpwstr>_Toc508884779</vt:lpwstr>
      </vt:variant>
      <vt:variant>
        <vt:i4>1835058</vt:i4>
      </vt:variant>
      <vt:variant>
        <vt:i4>1244</vt:i4>
      </vt:variant>
      <vt:variant>
        <vt:i4>0</vt:i4>
      </vt:variant>
      <vt:variant>
        <vt:i4>5</vt:i4>
      </vt:variant>
      <vt:variant>
        <vt:lpwstr/>
      </vt:variant>
      <vt:variant>
        <vt:lpwstr>_Toc508884778</vt:lpwstr>
      </vt:variant>
      <vt:variant>
        <vt:i4>1835058</vt:i4>
      </vt:variant>
      <vt:variant>
        <vt:i4>1238</vt:i4>
      </vt:variant>
      <vt:variant>
        <vt:i4>0</vt:i4>
      </vt:variant>
      <vt:variant>
        <vt:i4>5</vt:i4>
      </vt:variant>
      <vt:variant>
        <vt:lpwstr/>
      </vt:variant>
      <vt:variant>
        <vt:lpwstr>_Toc508884777</vt:lpwstr>
      </vt:variant>
      <vt:variant>
        <vt:i4>1835058</vt:i4>
      </vt:variant>
      <vt:variant>
        <vt:i4>1232</vt:i4>
      </vt:variant>
      <vt:variant>
        <vt:i4>0</vt:i4>
      </vt:variant>
      <vt:variant>
        <vt:i4>5</vt:i4>
      </vt:variant>
      <vt:variant>
        <vt:lpwstr/>
      </vt:variant>
      <vt:variant>
        <vt:lpwstr>_Toc508884776</vt:lpwstr>
      </vt:variant>
      <vt:variant>
        <vt:i4>1835058</vt:i4>
      </vt:variant>
      <vt:variant>
        <vt:i4>1226</vt:i4>
      </vt:variant>
      <vt:variant>
        <vt:i4>0</vt:i4>
      </vt:variant>
      <vt:variant>
        <vt:i4>5</vt:i4>
      </vt:variant>
      <vt:variant>
        <vt:lpwstr/>
      </vt:variant>
      <vt:variant>
        <vt:lpwstr>_Toc508884775</vt:lpwstr>
      </vt:variant>
      <vt:variant>
        <vt:i4>1835058</vt:i4>
      </vt:variant>
      <vt:variant>
        <vt:i4>1220</vt:i4>
      </vt:variant>
      <vt:variant>
        <vt:i4>0</vt:i4>
      </vt:variant>
      <vt:variant>
        <vt:i4>5</vt:i4>
      </vt:variant>
      <vt:variant>
        <vt:lpwstr/>
      </vt:variant>
      <vt:variant>
        <vt:lpwstr>_Toc508884774</vt:lpwstr>
      </vt:variant>
      <vt:variant>
        <vt:i4>1835058</vt:i4>
      </vt:variant>
      <vt:variant>
        <vt:i4>1214</vt:i4>
      </vt:variant>
      <vt:variant>
        <vt:i4>0</vt:i4>
      </vt:variant>
      <vt:variant>
        <vt:i4>5</vt:i4>
      </vt:variant>
      <vt:variant>
        <vt:lpwstr/>
      </vt:variant>
      <vt:variant>
        <vt:lpwstr>_Toc508884773</vt:lpwstr>
      </vt:variant>
      <vt:variant>
        <vt:i4>1835058</vt:i4>
      </vt:variant>
      <vt:variant>
        <vt:i4>1208</vt:i4>
      </vt:variant>
      <vt:variant>
        <vt:i4>0</vt:i4>
      </vt:variant>
      <vt:variant>
        <vt:i4>5</vt:i4>
      </vt:variant>
      <vt:variant>
        <vt:lpwstr/>
      </vt:variant>
      <vt:variant>
        <vt:lpwstr>_Toc508884772</vt:lpwstr>
      </vt:variant>
      <vt:variant>
        <vt:i4>1835058</vt:i4>
      </vt:variant>
      <vt:variant>
        <vt:i4>1202</vt:i4>
      </vt:variant>
      <vt:variant>
        <vt:i4>0</vt:i4>
      </vt:variant>
      <vt:variant>
        <vt:i4>5</vt:i4>
      </vt:variant>
      <vt:variant>
        <vt:lpwstr/>
      </vt:variant>
      <vt:variant>
        <vt:lpwstr>_Toc508884771</vt:lpwstr>
      </vt:variant>
      <vt:variant>
        <vt:i4>1835058</vt:i4>
      </vt:variant>
      <vt:variant>
        <vt:i4>1196</vt:i4>
      </vt:variant>
      <vt:variant>
        <vt:i4>0</vt:i4>
      </vt:variant>
      <vt:variant>
        <vt:i4>5</vt:i4>
      </vt:variant>
      <vt:variant>
        <vt:lpwstr/>
      </vt:variant>
      <vt:variant>
        <vt:lpwstr>_Toc508884770</vt:lpwstr>
      </vt:variant>
      <vt:variant>
        <vt:i4>1900594</vt:i4>
      </vt:variant>
      <vt:variant>
        <vt:i4>1190</vt:i4>
      </vt:variant>
      <vt:variant>
        <vt:i4>0</vt:i4>
      </vt:variant>
      <vt:variant>
        <vt:i4>5</vt:i4>
      </vt:variant>
      <vt:variant>
        <vt:lpwstr/>
      </vt:variant>
      <vt:variant>
        <vt:lpwstr>_Toc508884769</vt:lpwstr>
      </vt:variant>
      <vt:variant>
        <vt:i4>1900594</vt:i4>
      </vt:variant>
      <vt:variant>
        <vt:i4>1184</vt:i4>
      </vt:variant>
      <vt:variant>
        <vt:i4>0</vt:i4>
      </vt:variant>
      <vt:variant>
        <vt:i4>5</vt:i4>
      </vt:variant>
      <vt:variant>
        <vt:lpwstr/>
      </vt:variant>
      <vt:variant>
        <vt:lpwstr>_Toc508884768</vt:lpwstr>
      </vt:variant>
      <vt:variant>
        <vt:i4>1900594</vt:i4>
      </vt:variant>
      <vt:variant>
        <vt:i4>1178</vt:i4>
      </vt:variant>
      <vt:variant>
        <vt:i4>0</vt:i4>
      </vt:variant>
      <vt:variant>
        <vt:i4>5</vt:i4>
      </vt:variant>
      <vt:variant>
        <vt:lpwstr/>
      </vt:variant>
      <vt:variant>
        <vt:lpwstr>_Toc508884767</vt:lpwstr>
      </vt:variant>
      <vt:variant>
        <vt:i4>1900594</vt:i4>
      </vt:variant>
      <vt:variant>
        <vt:i4>1172</vt:i4>
      </vt:variant>
      <vt:variant>
        <vt:i4>0</vt:i4>
      </vt:variant>
      <vt:variant>
        <vt:i4>5</vt:i4>
      </vt:variant>
      <vt:variant>
        <vt:lpwstr/>
      </vt:variant>
      <vt:variant>
        <vt:lpwstr>_Toc508884766</vt:lpwstr>
      </vt:variant>
      <vt:variant>
        <vt:i4>1900594</vt:i4>
      </vt:variant>
      <vt:variant>
        <vt:i4>1166</vt:i4>
      </vt:variant>
      <vt:variant>
        <vt:i4>0</vt:i4>
      </vt:variant>
      <vt:variant>
        <vt:i4>5</vt:i4>
      </vt:variant>
      <vt:variant>
        <vt:lpwstr/>
      </vt:variant>
      <vt:variant>
        <vt:lpwstr>_Toc508884765</vt:lpwstr>
      </vt:variant>
      <vt:variant>
        <vt:i4>1900594</vt:i4>
      </vt:variant>
      <vt:variant>
        <vt:i4>1160</vt:i4>
      </vt:variant>
      <vt:variant>
        <vt:i4>0</vt:i4>
      </vt:variant>
      <vt:variant>
        <vt:i4>5</vt:i4>
      </vt:variant>
      <vt:variant>
        <vt:lpwstr/>
      </vt:variant>
      <vt:variant>
        <vt:lpwstr>_Toc508884764</vt:lpwstr>
      </vt:variant>
      <vt:variant>
        <vt:i4>1900594</vt:i4>
      </vt:variant>
      <vt:variant>
        <vt:i4>1154</vt:i4>
      </vt:variant>
      <vt:variant>
        <vt:i4>0</vt:i4>
      </vt:variant>
      <vt:variant>
        <vt:i4>5</vt:i4>
      </vt:variant>
      <vt:variant>
        <vt:lpwstr/>
      </vt:variant>
      <vt:variant>
        <vt:lpwstr>_Toc508884763</vt:lpwstr>
      </vt:variant>
      <vt:variant>
        <vt:i4>1900594</vt:i4>
      </vt:variant>
      <vt:variant>
        <vt:i4>1148</vt:i4>
      </vt:variant>
      <vt:variant>
        <vt:i4>0</vt:i4>
      </vt:variant>
      <vt:variant>
        <vt:i4>5</vt:i4>
      </vt:variant>
      <vt:variant>
        <vt:lpwstr/>
      </vt:variant>
      <vt:variant>
        <vt:lpwstr>_Toc508884762</vt:lpwstr>
      </vt:variant>
      <vt:variant>
        <vt:i4>1900594</vt:i4>
      </vt:variant>
      <vt:variant>
        <vt:i4>1142</vt:i4>
      </vt:variant>
      <vt:variant>
        <vt:i4>0</vt:i4>
      </vt:variant>
      <vt:variant>
        <vt:i4>5</vt:i4>
      </vt:variant>
      <vt:variant>
        <vt:lpwstr/>
      </vt:variant>
      <vt:variant>
        <vt:lpwstr>_Toc508884761</vt:lpwstr>
      </vt:variant>
      <vt:variant>
        <vt:i4>1900594</vt:i4>
      </vt:variant>
      <vt:variant>
        <vt:i4>1136</vt:i4>
      </vt:variant>
      <vt:variant>
        <vt:i4>0</vt:i4>
      </vt:variant>
      <vt:variant>
        <vt:i4>5</vt:i4>
      </vt:variant>
      <vt:variant>
        <vt:lpwstr/>
      </vt:variant>
      <vt:variant>
        <vt:lpwstr>_Toc508884760</vt:lpwstr>
      </vt:variant>
      <vt:variant>
        <vt:i4>1966130</vt:i4>
      </vt:variant>
      <vt:variant>
        <vt:i4>1130</vt:i4>
      </vt:variant>
      <vt:variant>
        <vt:i4>0</vt:i4>
      </vt:variant>
      <vt:variant>
        <vt:i4>5</vt:i4>
      </vt:variant>
      <vt:variant>
        <vt:lpwstr/>
      </vt:variant>
      <vt:variant>
        <vt:lpwstr>_Toc508884759</vt:lpwstr>
      </vt:variant>
      <vt:variant>
        <vt:i4>1966130</vt:i4>
      </vt:variant>
      <vt:variant>
        <vt:i4>1124</vt:i4>
      </vt:variant>
      <vt:variant>
        <vt:i4>0</vt:i4>
      </vt:variant>
      <vt:variant>
        <vt:i4>5</vt:i4>
      </vt:variant>
      <vt:variant>
        <vt:lpwstr/>
      </vt:variant>
      <vt:variant>
        <vt:lpwstr>_Toc508884758</vt:lpwstr>
      </vt:variant>
      <vt:variant>
        <vt:i4>1966130</vt:i4>
      </vt:variant>
      <vt:variant>
        <vt:i4>1118</vt:i4>
      </vt:variant>
      <vt:variant>
        <vt:i4>0</vt:i4>
      </vt:variant>
      <vt:variant>
        <vt:i4>5</vt:i4>
      </vt:variant>
      <vt:variant>
        <vt:lpwstr/>
      </vt:variant>
      <vt:variant>
        <vt:lpwstr>_Toc508884757</vt:lpwstr>
      </vt:variant>
      <vt:variant>
        <vt:i4>1966130</vt:i4>
      </vt:variant>
      <vt:variant>
        <vt:i4>1112</vt:i4>
      </vt:variant>
      <vt:variant>
        <vt:i4>0</vt:i4>
      </vt:variant>
      <vt:variant>
        <vt:i4>5</vt:i4>
      </vt:variant>
      <vt:variant>
        <vt:lpwstr/>
      </vt:variant>
      <vt:variant>
        <vt:lpwstr>_Toc508884756</vt:lpwstr>
      </vt:variant>
      <vt:variant>
        <vt:i4>1966130</vt:i4>
      </vt:variant>
      <vt:variant>
        <vt:i4>1106</vt:i4>
      </vt:variant>
      <vt:variant>
        <vt:i4>0</vt:i4>
      </vt:variant>
      <vt:variant>
        <vt:i4>5</vt:i4>
      </vt:variant>
      <vt:variant>
        <vt:lpwstr/>
      </vt:variant>
      <vt:variant>
        <vt:lpwstr>_Toc508884755</vt:lpwstr>
      </vt:variant>
      <vt:variant>
        <vt:i4>1966130</vt:i4>
      </vt:variant>
      <vt:variant>
        <vt:i4>1100</vt:i4>
      </vt:variant>
      <vt:variant>
        <vt:i4>0</vt:i4>
      </vt:variant>
      <vt:variant>
        <vt:i4>5</vt:i4>
      </vt:variant>
      <vt:variant>
        <vt:lpwstr/>
      </vt:variant>
      <vt:variant>
        <vt:lpwstr>_Toc508884754</vt:lpwstr>
      </vt:variant>
      <vt:variant>
        <vt:i4>1966130</vt:i4>
      </vt:variant>
      <vt:variant>
        <vt:i4>1094</vt:i4>
      </vt:variant>
      <vt:variant>
        <vt:i4>0</vt:i4>
      </vt:variant>
      <vt:variant>
        <vt:i4>5</vt:i4>
      </vt:variant>
      <vt:variant>
        <vt:lpwstr/>
      </vt:variant>
      <vt:variant>
        <vt:lpwstr>_Toc508884753</vt:lpwstr>
      </vt:variant>
      <vt:variant>
        <vt:i4>1966130</vt:i4>
      </vt:variant>
      <vt:variant>
        <vt:i4>1088</vt:i4>
      </vt:variant>
      <vt:variant>
        <vt:i4>0</vt:i4>
      </vt:variant>
      <vt:variant>
        <vt:i4>5</vt:i4>
      </vt:variant>
      <vt:variant>
        <vt:lpwstr/>
      </vt:variant>
      <vt:variant>
        <vt:lpwstr>_Toc508884752</vt:lpwstr>
      </vt:variant>
      <vt:variant>
        <vt:i4>1966130</vt:i4>
      </vt:variant>
      <vt:variant>
        <vt:i4>1082</vt:i4>
      </vt:variant>
      <vt:variant>
        <vt:i4>0</vt:i4>
      </vt:variant>
      <vt:variant>
        <vt:i4>5</vt:i4>
      </vt:variant>
      <vt:variant>
        <vt:lpwstr/>
      </vt:variant>
      <vt:variant>
        <vt:lpwstr>_Toc508884751</vt:lpwstr>
      </vt:variant>
      <vt:variant>
        <vt:i4>1966130</vt:i4>
      </vt:variant>
      <vt:variant>
        <vt:i4>1076</vt:i4>
      </vt:variant>
      <vt:variant>
        <vt:i4>0</vt:i4>
      </vt:variant>
      <vt:variant>
        <vt:i4>5</vt:i4>
      </vt:variant>
      <vt:variant>
        <vt:lpwstr/>
      </vt:variant>
      <vt:variant>
        <vt:lpwstr>_Toc508884750</vt:lpwstr>
      </vt:variant>
      <vt:variant>
        <vt:i4>2031666</vt:i4>
      </vt:variant>
      <vt:variant>
        <vt:i4>1070</vt:i4>
      </vt:variant>
      <vt:variant>
        <vt:i4>0</vt:i4>
      </vt:variant>
      <vt:variant>
        <vt:i4>5</vt:i4>
      </vt:variant>
      <vt:variant>
        <vt:lpwstr/>
      </vt:variant>
      <vt:variant>
        <vt:lpwstr>_Toc508884749</vt:lpwstr>
      </vt:variant>
      <vt:variant>
        <vt:i4>2031666</vt:i4>
      </vt:variant>
      <vt:variant>
        <vt:i4>1064</vt:i4>
      </vt:variant>
      <vt:variant>
        <vt:i4>0</vt:i4>
      </vt:variant>
      <vt:variant>
        <vt:i4>5</vt:i4>
      </vt:variant>
      <vt:variant>
        <vt:lpwstr/>
      </vt:variant>
      <vt:variant>
        <vt:lpwstr>_Toc508884748</vt:lpwstr>
      </vt:variant>
      <vt:variant>
        <vt:i4>2031666</vt:i4>
      </vt:variant>
      <vt:variant>
        <vt:i4>1058</vt:i4>
      </vt:variant>
      <vt:variant>
        <vt:i4>0</vt:i4>
      </vt:variant>
      <vt:variant>
        <vt:i4>5</vt:i4>
      </vt:variant>
      <vt:variant>
        <vt:lpwstr/>
      </vt:variant>
      <vt:variant>
        <vt:lpwstr>_Toc508884747</vt:lpwstr>
      </vt:variant>
      <vt:variant>
        <vt:i4>2031666</vt:i4>
      </vt:variant>
      <vt:variant>
        <vt:i4>1052</vt:i4>
      </vt:variant>
      <vt:variant>
        <vt:i4>0</vt:i4>
      </vt:variant>
      <vt:variant>
        <vt:i4>5</vt:i4>
      </vt:variant>
      <vt:variant>
        <vt:lpwstr/>
      </vt:variant>
      <vt:variant>
        <vt:lpwstr>_Toc508884746</vt:lpwstr>
      </vt:variant>
      <vt:variant>
        <vt:i4>2031666</vt:i4>
      </vt:variant>
      <vt:variant>
        <vt:i4>1046</vt:i4>
      </vt:variant>
      <vt:variant>
        <vt:i4>0</vt:i4>
      </vt:variant>
      <vt:variant>
        <vt:i4>5</vt:i4>
      </vt:variant>
      <vt:variant>
        <vt:lpwstr/>
      </vt:variant>
      <vt:variant>
        <vt:lpwstr>_Toc508884745</vt:lpwstr>
      </vt:variant>
      <vt:variant>
        <vt:i4>2031666</vt:i4>
      </vt:variant>
      <vt:variant>
        <vt:i4>1040</vt:i4>
      </vt:variant>
      <vt:variant>
        <vt:i4>0</vt:i4>
      </vt:variant>
      <vt:variant>
        <vt:i4>5</vt:i4>
      </vt:variant>
      <vt:variant>
        <vt:lpwstr/>
      </vt:variant>
      <vt:variant>
        <vt:lpwstr>_Toc508884744</vt:lpwstr>
      </vt:variant>
      <vt:variant>
        <vt:i4>2031666</vt:i4>
      </vt:variant>
      <vt:variant>
        <vt:i4>1034</vt:i4>
      </vt:variant>
      <vt:variant>
        <vt:i4>0</vt:i4>
      </vt:variant>
      <vt:variant>
        <vt:i4>5</vt:i4>
      </vt:variant>
      <vt:variant>
        <vt:lpwstr/>
      </vt:variant>
      <vt:variant>
        <vt:lpwstr>_Toc508884743</vt:lpwstr>
      </vt:variant>
      <vt:variant>
        <vt:i4>2031666</vt:i4>
      </vt:variant>
      <vt:variant>
        <vt:i4>1028</vt:i4>
      </vt:variant>
      <vt:variant>
        <vt:i4>0</vt:i4>
      </vt:variant>
      <vt:variant>
        <vt:i4>5</vt:i4>
      </vt:variant>
      <vt:variant>
        <vt:lpwstr/>
      </vt:variant>
      <vt:variant>
        <vt:lpwstr>_Toc508884742</vt:lpwstr>
      </vt:variant>
      <vt:variant>
        <vt:i4>2031666</vt:i4>
      </vt:variant>
      <vt:variant>
        <vt:i4>1022</vt:i4>
      </vt:variant>
      <vt:variant>
        <vt:i4>0</vt:i4>
      </vt:variant>
      <vt:variant>
        <vt:i4>5</vt:i4>
      </vt:variant>
      <vt:variant>
        <vt:lpwstr/>
      </vt:variant>
      <vt:variant>
        <vt:lpwstr>_Toc508884741</vt:lpwstr>
      </vt:variant>
      <vt:variant>
        <vt:i4>2031666</vt:i4>
      </vt:variant>
      <vt:variant>
        <vt:i4>1016</vt:i4>
      </vt:variant>
      <vt:variant>
        <vt:i4>0</vt:i4>
      </vt:variant>
      <vt:variant>
        <vt:i4>5</vt:i4>
      </vt:variant>
      <vt:variant>
        <vt:lpwstr/>
      </vt:variant>
      <vt:variant>
        <vt:lpwstr>_Toc508884740</vt:lpwstr>
      </vt:variant>
      <vt:variant>
        <vt:i4>1572914</vt:i4>
      </vt:variant>
      <vt:variant>
        <vt:i4>1010</vt:i4>
      </vt:variant>
      <vt:variant>
        <vt:i4>0</vt:i4>
      </vt:variant>
      <vt:variant>
        <vt:i4>5</vt:i4>
      </vt:variant>
      <vt:variant>
        <vt:lpwstr/>
      </vt:variant>
      <vt:variant>
        <vt:lpwstr>_Toc508884739</vt:lpwstr>
      </vt:variant>
      <vt:variant>
        <vt:i4>1572914</vt:i4>
      </vt:variant>
      <vt:variant>
        <vt:i4>1004</vt:i4>
      </vt:variant>
      <vt:variant>
        <vt:i4>0</vt:i4>
      </vt:variant>
      <vt:variant>
        <vt:i4>5</vt:i4>
      </vt:variant>
      <vt:variant>
        <vt:lpwstr/>
      </vt:variant>
      <vt:variant>
        <vt:lpwstr>_Toc508884738</vt:lpwstr>
      </vt:variant>
      <vt:variant>
        <vt:i4>1572914</vt:i4>
      </vt:variant>
      <vt:variant>
        <vt:i4>998</vt:i4>
      </vt:variant>
      <vt:variant>
        <vt:i4>0</vt:i4>
      </vt:variant>
      <vt:variant>
        <vt:i4>5</vt:i4>
      </vt:variant>
      <vt:variant>
        <vt:lpwstr/>
      </vt:variant>
      <vt:variant>
        <vt:lpwstr>_Toc508884737</vt:lpwstr>
      </vt:variant>
      <vt:variant>
        <vt:i4>1572914</vt:i4>
      </vt:variant>
      <vt:variant>
        <vt:i4>992</vt:i4>
      </vt:variant>
      <vt:variant>
        <vt:i4>0</vt:i4>
      </vt:variant>
      <vt:variant>
        <vt:i4>5</vt:i4>
      </vt:variant>
      <vt:variant>
        <vt:lpwstr/>
      </vt:variant>
      <vt:variant>
        <vt:lpwstr>_Toc508884736</vt:lpwstr>
      </vt:variant>
      <vt:variant>
        <vt:i4>1572914</vt:i4>
      </vt:variant>
      <vt:variant>
        <vt:i4>986</vt:i4>
      </vt:variant>
      <vt:variant>
        <vt:i4>0</vt:i4>
      </vt:variant>
      <vt:variant>
        <vt:i4>5</vt:i4>
      </vt:variant>
      <vt:variant>
        <vt:lpwstr/>
      </vt:variant>
      <vt:variant>
        <vt:lpwstr>_Toc508884735</vt:lpwstr>
      </vt:variant>
      <vt:variant>
        <vt:i4>1572914</vt:i4>
      </vt:variant>
      <vt:variant>
        <vt:i4>980</vt:i4>
      </vt:variant>
      <vt:variant>
        <vt:i4>0</vt:i4>
      </vt:variant>
      <vt:variant>
        <vt:i4>5</vt:i4>
      </vt:variant>
      <vt:variant>
        <vt:lpwstr/>
      </vt:variant>
      <vt:variant>
        <vt:lpwstr>_Toc508884734</vt:lpwstr>
      </vt:variant>
      <vt:variant>
        <vt:i4>1572914</vt:i4>
      </vt:variant>
      <vt:variant>
        <vt:i4>974</vt:i4>
      </vt:variant>
      <vt:variant>
        <vt:i4>0</vt:i4>
      </vt:variant>
      <vt:variant>
        <vt:i4>5</vt:i4>
      </vt:variant>
      <vt:variant>
        <vt:lpwstr/>
      </vt:variant>
      <vt:variant>
        <vt:lpwstr>_Toc508884733</vt:lpwstr>
      </vt:variant>
      <vt:variant>
        <vt:i4>1572914</vt:i4>
      </vt:variant>
      <vt:variant>
        <vt:i4>968</vt:i4>
      </vt:variant>
      <vt:variant>
        <vt:i4>0</vt:i4>
      </vt:variant>
      <vt:variant>
        <vt:i4>5</vt:i4>
      </vt:variant>
      <vt:variant>
        <vt:lpwstr/>
      </vt:variant>
      <vt:variant>
        <vt:lpwstr>_Toc508884732</vt:lpwstr>
      </vt:variant>
      <vt:variant>
        <vt:i4>1572914</vt:i4>
      </vt:variant>
      <vt:variant>
        <vt:i4>962</vt:i4>
      </vt:variant>
      <vt:variant>
        <vt:i4>0</vt:i4>
      </vt:variant>
      <vt:variant>
        <vt:i4>5</vt:i4>
      </vt:variant>
      <vt:variant>
        <vt:lpwstr/>
      </vt:variant>
      <vt:variant>
        <vt:lpwstr>_Toc508884731</vt:lpwstr>
      </vt:variant>
      <vt:variant>
        <vt:i4>1572914</vt:i4>
      </vt:variant>
      <vt:variant>
        <vt:i4>956</vt:i4>
      </vt:variant>
      <vt:variant>
        <vt:i4>0</vt:i4>
      </vt:variant>
      <vt:variant>
        <vt:i4>5</vt:i4>
      </vt:variant>
      <vt:variant>
        <vt:lpwstr/>
      </vt:variant>
      <vt:variant>
        <vt:lpwstr>_Toc508884730</vt:lpwstr>
      </vt:variant>
      <vt:variant>
        <vt:i4>1638450</vt:i4>
      </vt:variant>
      <vt:variant>
        <vt:i4>950</vt:i4>
      </vt:variant>
      <vt:variant>
        <vt:i4>0</vt:i4>
      </vt:variant>
      <vt:variant>
        <vt:i4>5</vt:i4>
      </vt:variant>
      <vt:variant>
        <vt:lpwstr/>
      </vt:variant>
      <vt:variant>
        <vt:lpwstr>_Toc508884729</vt:lpwstr>
      </vt:variant>
      <vt:variant>
        <vt:i4>1638450</vt:i4>
      </vt:variant>
      <vt:variant>
        <vt:i4>944</vt:i4>
      </vt:variant>
      <vt:variant>
        <vt:i4>0</vt:i4>
      </vt:variant>
      <vt:variant>
        <vt:i4>5</vt:i4>
      </vt:variant>
      <vt:variant>
        <vt:lpwstr/>
      </vt:variant>
      <vt:variant>
        <vt:lpwstr>_Toc508884728</vt:lpwstr>
      </vt:variant>
      <vt:variant>
        <vt:i4>1638450</vt:i4>
      </vt:variant>
      <vt:variant>
        <vt:i4>938</vt:i4>
      </vt:variant>
      <vt:variant>
        <vt:i4>0</vt:i4>
      </vt:variant>
      <vt:variant>
        <vt:i4>5</vt:i4>
      </vt:variant>
      <vt:variant>
        <vt:lpwstr/>
      </vt:variant>
      <vt:variant>
        <vt:lpwstr>_Toc508884727</vt:lpwstr>
      </vt:variant>
      <vt:variant>
        <vt:i4>1638450</vt:i4>
      </vt:variant>
      <vt:variant>
        <vt:i4>932</vt:i4>
      </vt:variant>
      <vt:variant>
        <vt:i4>0</vt:i4>
      </vt:variant>
      <vt:variant>
        <vt:i4>5</vt:i4>
      </vt:variant>
      <vt:variant>
        <vt:lpwstr/>
      </vt:variant>
      <vt:variant>
        <vt:lpwstr>_Toc508884726</vt:lpwstr>
      </vt:variant>
      <vt:variant>
        <vt:i4>1638450</vt:i4>
      </vt:variant>
      <vt:variant>
        <vt:i4>926</vt:i4>
      </vt:variant>
      <vt:variant>
        <vt:i4>0</vt:i4>
      </vt:variant>
      <vt:variant>
        <vt:i4>5</vt:i4>
      </vt:variant>
      <vt:variant>
        <vt:lpwstr/>
      </vt:variant>
      <vt:variant>
        <vt:lpwstr>_Toc508884725</vt:lpwstr>
      </vt:variant>
      <vt:variant>
        <vt:i4>1638450</vt:i4>
      </vt:variant>
      <vt:variant>
        <vt:i4>920</vt:i4>
      </vt:variant>
      <vt:variant>
        <vt:i4>0</vt:i4>
      </vt:variant>
      <vt:variant>
        <vt:i4>5</vt:i4>
      </vt:variant>
      <vt:variant>
        <vt:lpwstr/>
      </vt:variant>
      <vt:variant>
        <vt:lpwstr>_Toc508884724</vt:lpwstr>
      </vt:variant>
      <vt:variant>
        <vt:i4>1638450</vt:i4>
      </vt:variant>
      <vt:variant>
        <vt:i4>914</vt:i4>
      </vt:variant>
      <vt:variant>
        <vt:i4>0</vt:i4>
      </vt:variant>
      <vt:variant>
        <vt:i4>5</vt:i4>
      </vt:variant>
      <vt:variant>
        <vt:lpwstr/>
      </vt:variant>
      <vt:variant>
        <vt:lpwstr>_Toc508884723</vt:lpwstr>
      </vt:variant>
      <vt:variant>
        <vt:i4>1638450</vt:i4>
      </vt:variant>
      <vt:variant>
        <vt:i4>908</vt:i4>
      </vt:variant>
      <vt:variant>
        <vt:i4>0</vt:i4>
      </vt:variant>
      <vt:variant>
        <vt:i4>5</vt:i4>
      </vt:variant>
      <vt:variant>
        <vt:lpwstr/>
      </vt:variant>
      <vt:variant>
        <vt:lpwstr>_Toc508884722</vt:lpwstr>
      </vt:variant>
      <vt:variant>
        <vt:i4>1638450</vt:i4>
      </vt:variant>
      <vt:variant>
        <vt:i4>902</vt:i4>
      </vt:variant>
      <vt:variant>
        <vt:i4>0</vt:i4>
      </vt:variant>
      <vt:variant>
        <vt:i4>5</vt:i4>
      </vt:variant>
      <vt:variant>
        <vt:lpwstr/>
      </vt:variant>
      <vt:variant>
        <vt:lpwstr>_Toc508884721</vt:lpwstr>
      </vt:variant>
      <vt:variant>
        <vt:i4>1638450</vt:i4>
      </vt:variant>
      <vt:variant>
        <vt:i4>896</vt:i4>
      </vt:variant>
      <vt:variant>
        <vt:i4>0</vt:i4>
      </vt:variant>
      <vt:variant>
        <vt:i4>5</vt:i4>
      </vt:variant>
      <vt:variant>
        <vt:lpwstr/>
      </vt:variant>
      <vt:variant>
        <vt:lpwstr>_Toc508884720</vt:lpwstr>
      </vt:variant>
      <vt:variant>
        <vt:i4>1703986</vt:i4>
      </vt:variant>
      <vt:variant>
        <vt:i4>890</vt:i4>
      </vt:variant>
      <vt:variant>
        <vt:i4>0</vt:i4>
      </vt:variant>
      <vt:variant>
        <vt:i4>5</vt:i4>
      </vt:variant>
      <vt:variant>
        <vt:lpwstr/>
      </vt:variant>
      <vt:variant>
        <vt:lpwstr>_Toc508884719</vt:lpwstr>
      </vt:variant>
      <vt:variant>
        <vt:i4>1703986</vt:i4>
      </vt:variant>
      <vt:variant>
        <vt:i4>884</vt:i4>
      </vt:variant>
      <vt:variant>
        <vt:i4>0</vt:i4>
      </vt:variant>
      <vt:variant>
        <vt:i4>5</vt:i4>
      </vt:variant>
      <vt:variant>
        <vt:lpwstr/>
      </vt:variant>
      <vt:variant>
        <vt:lpwstr>_Toc508884718</vt:lpwstr>
      </vt:variant>
      <vt:variant>
        <vt:i4>1703986</vt:i4>
      </vt:variant>
      <vt:variant>
        <vt:i4>878</vt:i4>
      </vt:variant>
      <vt:variant>
        <vt:i4>0</vt:i4>
      </vt:variant>
      <vt:variant>
        <vt:i4>5</vt:i4>
      </vt:variant>
      <vt:variant>
        <vt:lpwstr/>
      </vt:variant>
      <vt:variant>
        <vt:lpwstr>_Toc508884717</vt:lpwstr>
      </vt:variant>
      <vt:variant>
        <vt:i4>1703986</vt:i4>
      </vt:variant>
      <vt:variant>
        <vt:i4>872</vt:i4>
      </vt:variant>
      <vt:variant>
        <vt:i4>0</vt:i4>
      </vt:variant>
      <vt:variant>
        <vt:i4>5</vt:i4>
      </vt:variant>
      <vt:variant>
        <vt:lpwstr/>
      </vt:variant>
      <vt:variant>
        <vt:lpwstr>_Toc508884716</vt:lpwstr>
      </vt:variant>
      <vt:variant>
        <vt:i4>1703986</vt:i4>
      </vt:variant>
      <vt:variant>
        <vt:i4>866</vt:i4>
      </vt:variant>
      <vt:variant>
        <vt:i4>0</vt:i4>
      </vt:variant>
      <vt:variant>
        <vt:i4>5</vt:i4>
      </vt:variant>
      <vt:variant>
        <vt:lpwstr/>
      </vt:variant>
      <vt:variant>
        <vt:lpwstr>_Toc508884715</vt:lpwstr>
      </vt:variant>
      <vt:variant>
        <vt:i4>1703986</vt:i4>
      </vt:variant>
      <vt:variant>
        <vt:i4>860</vt:i4>
      </vt:variant>
      <vt:variant>
        <vt:i4>0</vt:i4>
      </vt:variant>
      <vt:variant>
        <vt:i4>5</vt:i4>
      </vt:variant>
      <vt:variant>
        <vt:lpwstr/>
      </vt:variant>
      <vt:variant>
        <vt:lpwstr>_Toc508884714</vt:lpwstr>
      </vt:variant>
      <vt:variant>
        <vt:i4>1703986</vt:i4>
      </vt:variant>
      <vt:variant>
        <vt:i4>854</vt:i4>
      </vt:variant>
      <vt:variant>
        <vt:i4>0</vt:i4>
      </vt:variant>
      <vt:variant>
        <vt:i4>5</vt:i4>
      </vt:variant>
      <vt:variant>
        <vt:lpwstr/>
      </vt:variant>
      <vt:variant>
        <vt:lpwstr>_Toc508884713</vt:lpwstr>
      </vt:variant>
      <vt:variant>
        <vt:i4>1703986</vt:i4>
      </vt:variant>
      <vt:variant>
        <vt:i4>848</vt:i4>
      </vt:variant>
      <vt:variant>
        <vt:i4>0</vt:i4>
      </vt:variant>
      <vt:variant>
        <vt:i4>5</vt:i4>
      </vt:variant>
      <vt:variant>
        <vt:lpwstr/>
      </vt:variant>
      <vt:variant>
        <vt:lpwstr>_Toc508884712</vt:lpwstr>
      </vt:variant>
      <vt:variant>
        <vt:i4>1703986</vt:i4>
      </vt:variant>
      <vt:variant>
        <vt:i4>842</vt:i4>
      </vt:variant>
      <vt:variant>
        <vt:i4>0</vt:i4>
      </vt:variant>
      <vt:variant>
        <vt:i4>5</vt:i4>
      </vt:variant>
      <vt:variant>
        <vt:lpwstr/>
      </vt:variant>
      <vt:variant>
        <vt:lpwstr>_Toc508884711</vt:lpwstr>
      </vt:variant>
      <vt:variant>
        <vt:i4>1703986</vt:i4>
      </vt:variant>
      <vt:variant>
        <vt:i4>836</vt:i4>
      </vt:variant>
      <vt:variant>
        <vt:i4>0</vt:i4>
      </vt:variant>
      <vt:variant>
        <vt:i4>5</vt:i4>
      </vt:variant>
      <vt:variant>
        <vt:lpwstr/>
      </vt:variant>
      <vt:variant>
        <vt:lpwstr>_Toc508884710</vt:lpwstr>
      </vt:variant>
      <vt:variant>
        <vt:i4>1769522</vt:i4>
      </vt:variant>
      <vt:variant>
        <vt:i4>830</vt:i4>
      </vt:variant>
      <vt:variant>
        <vt:i4>0</vt:i4>
      </vt:variant>
      <vt:variant>
        <vt:i4>5</vt:i4>
      </vt:variant>
      <vt:variant>
        <vt:lpwstr/>
      </vt:variant>
      <vt:variant>
        <vt:lpwstr>_Toc508884709</vt:lpwstr>
      </vt:variant>
      <vt:variant>
        <vt:i4>1769522</vt:i4>
      </vt:variant>
      <vt:variant>
        <vt:i4>824</vt:i4>
      </vt:variant>
      <vt:variant>
        <vt:i4>0</vt:i4>
      </vt:variant>
      <vt:variant>
        <vt:i4>5</vt:i4>
      </vt:variant>
      <vt:variant>
        <vt:lpwstr/>
      </vt:variant>
      <vt:variant>
        <vt:lpwstr>_Toc508884708</vt:lpwstr>
      </vt:variant>
      <vt:variant>
        <vt:i4>1769522</vt:i4>
      </vt:variant>
      <vt:variant>
        <vt:i4>818</vt:i4>
      </vt:variant>
      <vt:variant>
        <vt:i4>0</vt:i4>
      </vt:variant>
      <vt:variant>
        <vt:i4>5</vt:i4>
      </vt:variant>
      <vt:variant>
        <vt:lpwstr/>
      </vt:variant>
      <vt:variant>
        <vt:lpwstr>_Toc508884707</vt:lpwstr>
      </vt:variant>
      <vt:variant>
        <vt:i4>1769522</vt:i4>
      </vt:variant>
      <vt:variant>
        <vt:i4>812</vt:i4>
      </vt:variant>
      <vt:variant>
        <vt:i4>0</vt:i4>
      </vt:variant>
      <vt:variant>
        <vt:i4>5</vt:i4>
      </vt:variant>
      <vt:variant>
        <vt:lpwstr/>
      </vt:variant>
      <vt:variant>
        <vt:lpwstr>_Toc508884706</vt:lpwstr>
      </vt:variant>
      <vt:variant>
        <vt:i4>1769522</vt:i4>
      </vt:variant>
      <vt:variant>
        <vt:i4>806</vt:i4>
      </vt:variant>
      <vt:variant>
        <vt:i4>0</vt:i4>
      </vt:variant>
      <vt:variant>
        <vt:i4>5</vt:i4>
      </vt:variant>
      <vt:variant>
        <vt:lpwstr/>
      </vt:variant>
      <vt:variant>
        <vt:lpwstr>_Toc508884705</vt:lpwstr>
      </vt:variant>
      <vt:variant>
        <vt:i4>1769522</vt:i4>
      </vt:variant>
      <vt:variant>
        <vt:i4>800</vt:i4>
      </vt:variant>
      <vt:variant>
        <vt:i4>0</vt:i4>
      </vt:variant>
      <vt:variant>
        <vt:i4>5</vt:i4>
      </vt:variant>
      <vt:variant>
        <vt:lpwstr/>
      </vt:variant>
      <vt:variant>
        <vt:lpwstr>_Toc508884704</vt:lpwstr>
      </vt:variant>
      <vt:variant>
        <vt:i4>1769522</vt:i4>
      </vt:variant>
      <vt:variant>
        <vt:i4>794</vt:i4>
      </vt:variant>
      <vt:variant>
        <vt:i4>0</vt:i4>
      </vt:variant>
      <vt:variant>
        <vt:i4>5</vt:i4>
      </vt:variant>
      <vt:variant>
        <vt:lpwstr/>
      </vt:variant>
      <vt:variant>
        <vt:lpwstr>_Toc508884703</vt:lpwstr>
      </vt:variant>
      <vt:variant>
        <vt:i4>1769522</vt:i4>
      </vt:variant>
      <vt:variant>
        <vt:i4>788</vt:i4>
      </vt:variant>
      <vt:variant>
        <vt:i4>0</vt:i4>
      </vt:variant>
      <vt:variant>
        <vt:i4>5</vt:i4>
      </vt:variant>
      <vt:variant>
        <vt:lpwstr/>
      </vt:variant>
      <vt:variant>
        <vt:lpwstr>_Toc508884702</vt:lpwstr>
      </vt:variant>
      <vt:variant>
        <vt:i4>1769522</vt:i4>
      </vt:variant>
      <vt:variant>
        <vt:i4>782</vt:i4>
      </vt:variant>
      <vt:variant>
        <vt:i4>0</vt:i4>
      </vt:variant>
      <vt:variant>
        <vt:i4>5</vt:i4>
      </vt:variant>
      <vt:variant>
        <vt:lpwstr/>
      </vt:variant>
      <vt:variant>
        <vt:lpwstr>_Toc508884701</vt:lpwstr>
      </vt:variant>
      <vt:variant>
        <vt:i4>1769522</vt:i4>
      </vt:variant>
      <vt:variant>
        <vt:i4>776</vt:i4>
      </vt:variant>
      <vt:variant>
        <vt:i4>0</vt:i4>
      </vt:variant>
      <vt:variant>
        <vt:i4>5</vt:i4>
      </vt:variant>
      <vt:variant>
        <vt:lpwstr/>
      </vt:variant>
      <vt:variant>
        <vt:lpwstr>_Toc508884700</vt:lpwstr>
      </vt:variant>
      <vt:variant>
        <vt:i4>1179699</vt:i4>
      </vt:variant>
      <vt:variant>
        <vt:i4>770</vt:i4>
      </vt:variant>
      <vt:variant>
        <vt:i4>0</vt:i4>
      </vt:variant>
      <vt:variant>
        <vt:i4>5</vt:i4>
      </vt:variant>
      <vt:variant>
        <vt:lpwstr/>
      </vt:variant>
      <vt:variant>
        <vt:lpwstr>_Toc508884699</vt:lpwstr>
      </vt:variant>
      <vt:variant>
        <vt:i4>1179699</vt:i4>
      </vt:variant>
      <vt:variant>
        <vt:i4>764</vt:i4>
      </vt:variant>
      <vt:variant>
        <vt:i4>0</vt:i4>
      </vt:variant>
      <vt:variant>
        <vt:i4>5</vt:i4>
      </vt:variant>
      <vt:variant>
        <vt:lpwstr/>
      </vt:variant>
      <vt:variant>
        <vt:lpwstr>_Toc508884698</vt:lpwstr>
      </vt:variant>
      <vt:variant>
        <vt:i4>1179699</vt:i4>
      </vt:variant>
      <vt:variant>
        <vt:i4>758</vt:i4>
      </vt:variant>
      <vt:variant>
        <vt:i4>0</vt:i4>
      </vt:variant>
      <vt:variant>
        <vt:i4>5</vt:i4>
      </vt:variant>
      <vt:variant>
        <vt:lpwstr/>
      </vt:variant>
      <vt:variant>
        <vt:lpwstr>_Toc508884697</vt:lpwstr>
      </vt:variant>
      <vt:variant>
        <vt:i4>1179699</vt:i4>
      </vt:variant>
      <vt:variant>
        <vt:i4>752</vt:i4>
      </vt:variant>
      <vt:variant>
        <vt:i4>0</vt:i4>
      </vt:variant>
      <vt:variant>
        <vt:i4>5</vt:i4>
      </vt:variant>
      <vt:variant>
        <vt:lpwstr/>
      </vt:variant>
      <vt:variant>
        <vt:lpwstr>_Toc508884696</vt:lpwstr>
      </vt:variant>
      <vt:variant>
        <vt:i4>1179699</vt:i4>
      </vt:variant>
      <vt:variant>
        <vt:i4>746</vt:i4>
      </vt:variant>
      <vt:variant>
        <vt:i4>0</vt:i4>
      </vt:variant>
      <vt:variant>
        <vt:i4>5</vt:i4>
      </vt:variant>
      <vt:variant>
        <vt:lpwstr/>
      </vt:variant>
      <vt:variant>
        <vt:lpwstr>_Toc508884695</vt:lpwstr>
      </vt:variant>
      <vt:variant>
        <vt:i4>1179699</vt:i4>
      </vt:variant>
      <vt:variant>
        <vt:i4>740</vt:i4>
      </vt:variant>
      <vt:variant>
        <vt:i4>0</vt:i4>
      </vt:variant>
      <vt:variant>
        <vt:i4>5</vt:i4>
      </vt:variant>
      <vt:variant>
        <vt:lpwstr/>
      </vt:variant>
      <vt:variant>
        <vt:lpwstr>_Toc508884694</vt:lpwstr>
      </vt:variant>
      <vt:variant>
        <vt:i4>1179699</vt:i4>
      </vt:variant>
      <vt:variant>
        <vt:i4>734</vt:i4>
      </vt:variant>
      <vt:variant>
        <vt:i4>0</vt:i4>
      </vt:variant>
      <vt:variant>
        <vt:i4>5</vt:i4>
      </vt:variant>
      <vt:variant>
        <vt:lpwstr/>
      </vt:variant>
      <vt:variant>
        <vt:lpwstr>_Toc508884693</vt:lpwstr>
      </vt:variant>
      <vt:variant>
        <vt:i4>1179699</vt:i4>
      </vt:variant>
      <vt:variant>
        <vt:i4>728</vt:i4>
      </vt:variant>
      <vt:variant>
        <vt:i4>0</vt:i4>
      </vt:variant>
      <vt:variant>
        <vt:i4>5</vt:i4>
      </vt:variant>
      <vt:variant>
        <vt:lpwstr/>
      </vt:variant>
      <vt:variant>
        <vt:lpwstr>_Toc508884692</vt:lpwstr>
      </vt:variant>
      <vt:variant>
        <vt:i4>1179699</vt:i4>
      </vt:variant>
      <vt:variant>
        <vt:i4>722</vt:i4>
      </vt:variant>
      <vt:variant>
        <vt:i4>0</vt:i4>
      </vt:variant>
      <vt:variant>
        <vt:i4>5</vt:i4>
      </vt:variant>
      <vt:variant>
        <vt:lpwstr/>
      </vt:variant>
      <vt:variant>
        <vt:lpwstr>_Toc508884691</vt:lpwstr>
      </vt:variant>
      <vt:variant>
        <vt:i4>1179699</vt:i4>
      </vt:variant>
      <vt:variant>
        <vt:i4>716</vt:i4>
      </vt:variant>
      <vt:variant>
        <vt:i4>0</vt:i4>
      </vt:variant>
      <vt:variant>
        <vt:i4>5</vt:i4>
      </vt:variant>
      <vt:variant>
        <vt:lpwstr/>
      </vt:variant>
      <vt:variant>
        <vt:lpwstr>_Toc508884690</vt:lpwstr>
      </vt:variant>
      <vt:variant>
        <vt:i4>1245235</vt:i4>
      </vt:variant>
      <vt:variant>
        <vt:i4>710</vt:i4>
      </vt:variant>
      <vt:variant>
        <vt:i4>0</vt:i4>
      </vt:variant>
      <vt:variant>
        <vt:i4>5</vt:i4>
      </vt:variant>
      <vt:variant>
        <vt:lpwstr/>
      </vt:variant>
      <vt:variant>
        <vt:lpwstr>_Toc508884689</vt:lpwstr>
      </vt:variant>
      <vt:variant>
        <vt:i4>1245235</vt:i4>
      </vt:variant>
      <vt:variant>
        <vt:i4>704</vt:i4>
      </vt:variant>
      <vt:variant>
        <vt:i4>0</vt:i4>
      </vt:variant>
      <vt:variant>
        <vt:i4>5</vt:i4>
      </vt:variant>
      <vt:variant>
        <vt:lpwstr/>
      </vt:variant>
      <vt:variant>
        <vt:lpwstr>_Toc508884688</vt:lpwstr>
      </vt:variant>
      <vt:variant>
        <vt:i4>1245235</vt:i4>
      </vt:variant>
      <vt:variant>
        <vt:i4>698</vt:i4>
      </vt:variant>
      <vt:variant>
        <vt:i4>0</vt:i4>
      </vt:variant>
      <vt:variant>
        <vt:i4>5</vt:i4>
      </vt:variant>
      <vt:variant>
        <vt:lpwstr/>
      </vt:variant>
      <vt:variant>
        <vt:lpwstr>_Toc508884687</vt:lpwstr>
      </vt:variant>
      <vt:variant>
        <vt:i4>1245235</vt:i4>
      </vt:variant>
      <vt:variant>
        <vt:i4>692</vt:i4>
      </vt:variant>
      <vt:variant>
        <vt:i4>0</vt:i4>
      </vt:variant>
      <vt:variant>
        <vt:i4>5</vt:i4>
      </vt:variant>
      <vt:variant>
        <vt:lpwstr/>
      </vt:variant>
      <vt:variant>
        <vt:lpwstr>_Toc508884686</vt:lpwstr>
      </vt:variant>
      <vt:variant>
        <vt:i4>1245235</vt:i4>
      </vt:variant>
      <vt:variant>
        <vt:i4>686</vt:i4>
      </vt:variant>
      <vt:variant>
        <vt:i4>0</vt:i4>
      </vt:variant>
      <vt:variant>
        <vt:i4>5</vt:i4>
      </vt:variant>
      <vt:variant>
        <vt:lpwstr/>
      </vt:variant>
      <vt:variant>
        <vt:lpwstr>_Toc508884685</vt:lpwstr>
      </vt:variant>
      <vt:variant>
        <vt:i4>1245235</vt:i4>
      </vt:variant>
      <vt:variant>
        <vt:i4>680</vt:i4>
      </vt:variant>
      <vt:variant>
        <vt:i4>0</vt:i4>
      </vt:variant>
      <vt:variant>
        <vt:i4>5</vt:i4>
      </vt:variant>
      <vt:variant>
        <vt:lpwstr/>
      </vt:variant>
      <vt:variant>
        <vt:lpwstr>_Toc508884684</vt:lpwstr>
      </vt:variant>
      <vt:variant>
        <vt:i4>1245235</vt:i4>
      </vt:variant>
      <vt:variant>
        <vt:i4>674</vt:i4>
      </vt:variant>
      <vt:variant>
        <vt:i4>0</vt:i4>
      </vt:variant>
      <vt:variant>
        <vt:i4>5</vt:i4>
      </vt:variant>
      <vt:variant>
        <vt:lpwstr/>
      </vt:variant>
      <vt:variant>
        <vt:lpwstr>_Toc508884683</vt:lpwstr>
      </vt:variant>
      <vt:variant>
        <vt:i4>1245235</vt:i4>
      </vt:variant>
      <vt:variant>
        <vt:i4>668</vt:i4>
      </vt:variant>
      <vt:variant>
        <vt:i4>0</vt:i4>
      </vt:variant>
      <vt:variant>
        <vt:i4>5</vt:i4>
      </vt:variant>
      <vt:variant>
        <vt:lpwstr/>
      </vt:variant>
      <vt:variant>
        <vt:lpwstr>_Toc508884682</vt:lpwstr>
      </vt:variant>
      <vt:variant>
        <vt:i4>1245235</vt:i4>
      </vt:variant>
      <vt:variant>
        <vt:i4>662</vt:i4>
      </vt:variant>
      <vt:variant>
        <vt:i4>0</vt:i4>
      </vt:variant>
      <vt:variant>
        <vt:i4>5</vt:i4>
      </vt:variant>
      <vt:variant>
        <vt:lpwstr/>
      </vt:variant>
      <vt:variant>
        <vt:lpwstr>_Toc508884681</vt:lpwstr>
      </vt:variant>
      <vt:variant>
        <vt:i4>1245235</vt:i4>
      </vt:variant>
      <vt:variant>
        <vt:i4>656</vt:i4>
      </vt:variant>
      <vt:variant>
        <vt:i4>0</vt:i4>
      </vt:variant>
      <vt:variant>
        <vt:i4>5</vt:i4>
      </vt:variant>
      <vt:variant>
        <vt:lpwstr/>
      </vt:variant>
      <vt:variant>
        <vt:lpwstr>_Toc508884680</vt:lpwstr>
      </vt:variant>
      <vt:variant>
        <vt:i4>1835059</vt:i4>
      </vt:variant>
      <vt:variant>
        <vt:i4>650</vt:i4>
      </vt:variant>
      <vt:variant>
        <vt:i4>0</vt:i4>
      </vt:variant>
      <vt:variant>
        <vt:i4>5</vt:i4>
      </vt:variant>
      <vt:variant>
        <vt:lpwstr/>
      </vt:variant>
      <vt:variant>
        <vt:lpwstr>_Toc508884679</vt:lpwstr>
      </vt:variant>
      <vt:variant>
        <vt:i4>1835059</vt:i4>
      </vt:variant>
      <vt:variant>
        <vt:i4>644</vt:i4>
      </vt:variant>
      <vt:variant>
        <vt:i4>0</vt:i4>
      </vt:variant>
      <vt:variant>
        <vt:i4>5</vt:i4>
      </vt:variant>
      <vt:variant>
        <vt:lpwstr/>
      </vt:variant>
      <vt:variant>
        <vt:lpwstr>_Toc508884678</vt:lpwstr>
      </vt:variant>
      <vt:variant>
        <vt:i4>1835059</vt:i4>
      </vt:variant>
      <vt:variant>
        <vt:i4>638</vt:i4>
      </vt:variant>
      <vt:variant>
        <vt:i4>0</vt:i4>
      </vt:variant>
      <vt:variant>
        <vt:i4>5</vt:i4>
      </vt:variant>
      <vt:variant>
        <vt:lpwstr/>
      </vt:variant>
      <vt:variant>
        <vt:lpwstr>_Toc508884677</vt:lpwstr>
      </vt:variant>
      <vt:variant>
        <vt:i4>1835059</vt:i4>
      </vt:variant>
      <vt:variant>
        <vt:i4>632</vt:i4>
      </vt:variant>
      <vt:variant>
        <vt:i4>0</vt:i4>
      </vt:variant>
      <vt:variant>
        <vt:i4>5</vt:i4>
      </vt:variant>
      <vt:variant>
        <vt:lpwstr/>
      </vt:variant>
      <vt:variant>
        <vt:lpwstr>_Toc508884676</vt:lpwstr>
      </vt:variant>
      <vt:variant>
        <vt:i4>1835059</vt:i4>
      </vt:variant>
      <vt:variant>
        <vt:i4>626</vt:i4>
      </vt:variant>
      <vt:variant>
        <vt:i4>0</vt:i4>
      </vt:variant>
      <vt:variant>
        <vt:i4>5</vt:i4>
      </vt:variant>
      <vt:variant>
        <vt:lpwstr/>
      </vt:variant>
      <vt:variant>
        <vt:lpwstr>_Toc508884675</vt:lpwstr>
      </vt:variant>
      <vt:variant>
        <vt:i4>1835059</vt:i4>
      </vt:variant>
      <vt:variant>
        <vt:i4>620</vt:i4>
      </vt:variant>
      <vt:variant>
        <vt:i4>0</vt:i4>
      </vt:variant>
      <vt:variant>
        <vt:i4>5</vt:i4>
      </vt:variant>
      <vt:variant>
        <vt:lpwstr/>
      </vt:variant>
      <vt:variant>
        <vt:lpwstr>_Toc508884674</vt:lpwstr>
      </vt:variant>
      <vt:variant>
        <vt:i4>1835059</vt:i4>
      </vt:variant>
      <vt:variant>
        <vt:i4>614</vt:i4>
      </vt:variant>
      <vt:variant>
        <vt:i4>0</vt:i4>
      </vt:variant>
      <vt:variant>
        <vt:i4>5</vt:i4>
      </vt:variant>
      <vt:variant>
        <vt:lpwstr/>
      </vt:variant>
      <vt:variant>
        <vt:lpwstr>_Toc508884673</vt:lpwstr>
      </vt:variant>
      <vt:variant>
        <vt:i4>1835059</vt:i4>
      </vt:variant>
      <vt:variant>
        <vt:i4>608</vt:i4>
      </vt:variant>
      <vt:variant>
        <vt:i4>0</vt:i4>
      </vt:variant>
      <vt:variant>
        <vt:i4>5</vt:i4>
      </vt:variant>
      <vt:variant>
        <vt:lpwstr/>
      </vt:variant>
      <vt:variant>
        <vt:lpwstr>_Toc508884672</vt:lpwstr>
      </vt:variant>
      <vt:variant>
        <vt:i4>1835059</vt:i4>
      </vt:variant>
      <vt:variant>
        <vt:i4>602</vt:i4>
      </vt:variant>
      <vt:variant>
        <vt:i4>0</vt:i4>
      </vt:variant>
      <vt:variant>
        <vt:i4>5</vt:i4>
      </vt:variant>
      <vt:variant>
        <vt:lpwstr/>
      </vt:variant>
      <vt:variant>
        <vt:lpwstr>_Toc508884671</vt:lpwstr>
      </vt:variant>
      <vt:variant>
        <vt:i4>1835059</vt:i4>
      </vt:variant>
      <vt:variant>
        <vt:i4>596</vt:i4>
      </vt:variant>
      <vt:variant>
        <vt:i4>0</vt:i4>
      </vt:variant>
      <vt:variant>
        <vt:i4>5</vt:i4>
      </vt:variant>
      <vt:variant>
        <vt:lpwstr/>
      </vt:variant>
      <vt:variant>
        <vt:lpwstr>_Toc508884670</vt:lpwstr>
      </vt:variant>
      <vt:variant>
        <vt:i4>1900595</vt:i4>
      </vt:variant>
      <vt:variant>
        <vt:i4>590</vt:i4>
      </vt:variant>
      <vt:variant>
        <vt:i4>0</vt:i4>
      </vt:variant>
      <vt:variant>
        <vt:i4>5</vt:i4>
      </vt:variant>
      <vt:variant>
        <vt:lpwstr/>
      </vt:variant>
      <vt:variant>
        <vt:lpwstr>_Toc508884669</vt:lpwstr>
      </vt:variant>
      <vt:variant>
        <vt:i4>1900595</vt:i4>
      </vt:variant>
      <vt:variant>
        <vt:i4>584</vt:i4>
      </vt:variant>
      <vt:variant>
        <vt:i4>0</vt:i4>
      </vt:variant>
      <vt:variant>
        <vt:i4>5</vt:i4>
      </vt:variant>
      <vt:variant>
        <vt:lpwstr/>
      </vt:variant>
      <vt:variant>
        <vt:lpwstr>_Toc508884668</vt:lpwstr>
      </vt:variant>
      <vt:variant>
        <vt:i4>1900595</vt:i4>
      </vt:variant>
      <vt:variant>
        <vt:i4>578</vt:i4>
      </vt:variant>
      <vt:variant>
        <vt:i4>0</vt:i4>
      </vt:variant>
      <vt:variant>
        <vt:i4>5</vt:i4>
      </vt:variant>
      <vt:variant>
        <vt:lpwstr/>
      </vt:variant>
      <vt:variant>
        <vt:lpwstr>_Toc508884667</vt:lpwstr>
      </vt:variant>
      <vt:variant>
        <vt:i4>1900595</vt:i4>
      </vt:variant>
      <vt:variant>
        <vt:i4>572</vt:i4>
      </vt:variant>
      <vt:variant>
        <vt:i4>0</vt:i4>
      </vt:variant>
      <vt:variant>
        <vt:i4>5</vt:i4>
      </vt:variant>
      <vt:variant>
        <vt:lpwstr/>
      </vt:variant>
      <vt:variant>
        <vt:lpwstr>_Toc508884666</vt:lpwstr>
      </vt:variant>
      <vt:variant>
        <vt:i4>1900595</vt:i4>
      </vt:variant>
      <vt:variant>
        <vt:i4>566</vt:i4>
      </vt:variant>
      <vt:variant>
        <vt:i4>0</vt:i4>
      </vt:variant>
      <vt:variant>
        <vt:i4>5</vt:i4>
      </vt:variant>
      <vt:variant>
        <vt:lpwstr/>
      </vt:variant>
      <vt:variant>
        <vt:lpwstr>_Toc508884665</vt:lpwstr>
      </vt:variant>
      <vt:variant>
        <vt:i4>1900595</vt:i4>
      </vt:variant>
      <vt:variant>
        <vt:i4>560</vt:i4>
      </vt:variant>
      <vt:variant>
        <vt:i4>0</vt:i4>
      </vt:variant>
      <vt:variant>
        <vt:i4>5</vt:i4>
      </vt:variant>
      <vt:variant>
        <vt:lpwstr/>
      </vt:variant>
      <vt:variant>
        <vt:lpwstr>_Toc508884664</vt:lpwstr>
      </vt:variant>
      <vt:variant>
        <vt:i4>1900595</vt:i4>
      </vt:variant>
      <vt:variant>
        <vt:i4>554</vt:i4>
      </vt:variant>
      <vt:variant>
        <vt:i4>0</vt:i4>
      </vt:variant>
      <vt:variant>
        <vt:i4>5</vt:i4>
      </vt:variant>
      <vt:variant>
        <vt:lpwstr/>
      </vt:variant>
      <vt:variant>
        <vt:lpwstr>_Toc508884663</vt:lpwstr>
      </vt:variant>
      <vt:variant>
        <vt:i4>1900595</vt:i4>
      </vt:variant>
      <vt:variant>
        <vt:i4>548</vt:i4>
      </vt:variant>
      <vt:variant>
        <vt:i4>0</vt:i4>
      </vt:variant>
      <vt:variant>
        <vt:i4>5</vt:i4>
      </vt:variant>
      <vt:variant>
        <vt:lpwstr/>
      </vt:variant>
      <vt:variant>
        <vt:lpwstr>_Toc508884662</vt:lpwstr>
      </vt:variant>
      <vt:variant>
        <vt:i4>1900595</vt:i4>
      </vt:variant>
      <vt:variant>
        <vt:i4>542</vt:i4>
      </vt:variant>
      <vt:variant>
        <vt:i4>0</vt:i4>
      </vt:variant>
      <vt:variant>
        <vt:i4>5</vt:i4>
      </vt:variant>
      <vt:variant>
        <vt:lpwstr/>
      </vt:variant>
      <vt:variant>
        <vt:lpwstr>_Toc508884661</vt:lpwstr>
      </vt:variant>
      <vt:variant>
        <vt:i4>1900595</vt:i4>
      </vt:variant>
      <vt:variant>
        <vt:i4>536</vt:i4>
      </vt:variant>
      <vt:variant>
        <vt:i4>0</vt:i4>
      </vt:variant>
      <vt:variant>
        <vt:i4>5</vt:i4>
      </vt:variant>
      <vt:variant>
        <vt:lpwstr/>
      </vt:variant>
      <vt:variant>
        <vt:lpwstr>_Toc508884660</vt:lpwstr>
      </vt:variant>
      <vt:variant>
        <vt:i4>1966131</vt:i4>
      </vt:variant>
      <vt:variant>
        <vt:i4>530</vt:i4>
      </vt:variant>
      <vt:variant>
        <vt:i4>0</vt:i4>
      </vt:variant>
      <vt:variant>
        <vt:i4>5</vt:i4>
      </vt:variant>
      <vt:variant>
        <vt:lpwstr/>
      </vt:variant>
      <vt:variant>
        <vt:lpwstr>_Toc508884659</vt:lpwstr>
      </vt:variant>
      <vt:variant>
        <vt:i4>1966131</vt:i4>
      </vt:variant>
      <vt:variant>
        <vt:i4>524</vt:i4>
      </vt:variant>
      <vt:variant>
        <vt:i4>0</vt:i4>
      </vt:variant>
      <vt:variant>
        <vt:i4>5</vt:i4>
      </vt:variant>
      <vt:variant>
        <vt:lpwstr/>
      </vt:variant>
      <vt:variant>
        <vt:lpwstr>_Toc508884658</vt:lpwstr>
      </vt:variant>
      <vt:variant>
        <vt:i4>1966131</vt:i4>
      </vt:variant>
      <vt:variant>
        <vt:i4>518</vt:i4>
      </vt:variant>
      <vt:variant>
        <vt:i4>0</vt:i4>
      </vt:variant>
      <vt:variant>
        <vt:i4>5</vt:i4>
      </vt:variant>
      <vt:variant>
        <vt:lpwstr/>
      </vt:variant>
      <vt:variant>
        <vt:lpwstr>_Toc508884657</vt:lpwstr>
      </vt:variant>
      <vt:variant>
        <vt:i4>1966131</vt:i4>
      </vt:variant>
      <vt:variant>
        <vt:i4>512</vt:i4>
      </vt:variant>
      <vt:variant>
        <vt:i4>0</vt:i4>
      </vt:variant>
      <vt:variant>
        <vt:i4>5</vt:i4>
      </vt:variant>
      <vt:variant>
        <vt:lpwstr/>
      </vt:variant>
      <vt:variant>
        <vt:lpwstr>_Toc508884656</vt:lpwstr>
      </vt:variant>
      <vt:variant>
        <vt:i4>1966131</vt:i4>
      </vt:variant>
      <vt:variant>
        <vt:i4>506</vt:i4>
      </vt:variant>
      <vt:variant>
        <vt:i4>0</vt:i4>
      </vt:variant>
      <vt:variant>
        <vt:i4>5</vt:i4>
      </vt:variant>
      <vt:variant>
        <vt:lpwstr/>
      </vt:variant>
      <vt:variant>
        <vt:lpwstr>_Toc508884655</vt:lpwstr>
      </vt:variant>
      <vt:variant>
        <vt:i4>1966131</vt:i4>
      </vt:variant>
      <vt:variant>
        <vt:i4>500</vt:i4>
      </vt:variant>
      <vt:variant>
        <vt:i4>0</vt:i4>
      </vt:variant>
      <vt:variant>
        <vt:i4>5</vt:i4>
      </vt:variant>
      <vt:variant>
        <vt:lpwstr/>
      </vt:variant>
      <vt:variant>
        <vt:lpwstr>_Toc508884654</vt:lpwstr>
      </vt:variant>
      <vt:variant>
        <vt:i4>1966131</vt:i4>
      </vt:variant>
      <vt:variant>
        <vt:i4>494</vt:i4>
      </vt:variant>
      <vt:variant>
        <vt:i4>0</vt:i4>
      </vt:variant>
      <vt:variant>
        <vt:i4>5</vt:i4>
      </vt:variant>
      <vt:variant>
        <vt:lpwstr/>
      </vt:variant>
      <vt:variant>
        <vt:lpwstr>_Toc508884653</vt:lpwstr>
      </vt:variant>
      <vt:variant>
        <vt:i4>1966131</vt:i4>
      </vt:variant>
      <vt:variant>
        <vt:i4>488</vt:i4>
      </vt:variant>
      <vt:variant>
        <vt:i4>0</vt:i4>
      </vt:variant>
      <vt:variant>
        <vt:i4>5</vt:i4>
      </vt:variant>
      <vt:variant>
        <vt:lpwstr/>
      </vt:variant>
      <vt:variant>
        <vt:lpwstr>_Toc508884652</vt:lpwstr>
      </vt:variant>
      <vt:variant>
        <vt:i4>1966131</vt:i4>
      </vt:variant>
      <vt:variant>
        <vt:i4>482</vt:i4>
      </vt:variant>
      <vt:variant>
        <vt:i4>0</vt:i4>
      </vt:variant>
      <vt:variant>
        <vt:i4>5</vt:i4>
      </vt:variant>
      <vt:variant>
        <vt:lpwstr/>
      </vt:variant>
      <vt:variant>
        <vt:lpwstr>_Toc508884651</vt:lpwstr>
      </vt:variant>
      <vt:variant>
        <vt:i4>1966131</vt:i4>
      </vt:variant>
      <vt:variant>
        <vt:i4>476</vt:i4>
      </vt:variant>
      <vt:variant>
        <vt:i4>0</vt:i4>
      </vt:variant>
      <vt:variant>
        <vt:i4>5</vt:i4>
      </vt:variant>
      <vt:variant>
        <vt:lpwstr/>
      </vt:variant>
      <vt:variant>
        <vt:lpwstr>_Toc508884650</vt:lpwstr>
      </vt:variant>
      <vt:variant>
        <vt:i4>2031667</vt:i4>
      </vt:variant>
      <vt:variant>
        <vt:i4>470</vt:i4>
      </vt:variant>
      <vt:variant>
        <vt:i4>0</vt:i4>
      </vt:variant>
      <vt:variant>
        <vt:i4>5</vt:i4>
      </vt:variant>
      <vt:variant>
        <vt:lpwstr/>
      </vt:variant>
      <vt:variant>
        <vt:lpwstr>_Toc508884649</vt:lpwstr>
      </vt:variant>
      <vt:variant>
        <vt:i4>2031667</vt:i4>
      </vt:variant>
      <vt:variant>
        <vt:i4>464</vt:i4>
      </vt:variant>
      <vt:variant>
        <vt:i4>0</vt:i4>
      </vt:variant>
      <vt:variant>
        <vt:i4>5</vt:i4>
      </vt:variant>
      <vt:variant>
        <vt:lpwstr/>
      </vt:variant>
      <vt:variant>
        <vt:lpwstr>_Toc508884648</vt:lpwstr>
      </vt:variant>
      <vt:variant>
        <vt:i4>2031667</vt:i4>
      </vt:variant>
      <vt:variant>
        <vt:i4>458</vt:i4>
      </vt:variant>
      <vt:variant>
        <vt:i4>0</vt:i4>
      </vt:variant>
      <vt:variant>
        <vt:i4>5</vt:i4>
      </vt:variant>
      <vt:variant>
        <vt:lpwstr/>
      </vt:variant>
      <vt:variant>
        <vt:lpwstr>_Toc508884647</vt:lpwstr>
      </vt:variant>
      <vt:variant>
        <vt:i4>2031667</vt:i4>
      </vt:variant>
      <vt:variant>
        <vt:i4>452</vt:i4>
      </vt:variant>
      <vt:variant>
        <vt:i4>0</vt:i4>
      </vt:variant>
      <vt:variant>
        <vt:i4>5</vt:i4>
      </vt:variant>
      <vt:variant>
        <vt:lpwstr/>
      </vt:variant>
      <vt:variant>
        <vt:lpwstr>_Toc508884646</vt:lpwstr>
      </vt:variant>
      <vt:variant>
        <vt:i4>2031667</vt:i4>
      </vt:variant>
      <vt:variant>
        <vt:i4>446</vt:i4>
      </vt:variant>
      <vt:variant>
        <vt:i4>0</vt:i4>
      </vt:variant>
      <vt:variant>
        <vt:i4>5</vt:i4>
      </vt:variant>
      <vt:variant>
        <vt:lpwstr/>
      </vt:variant>
      <vt:variant>
        <vt:lpwstr>_Toc508884645</vt:lpwstr>
      </vt:variant>
      <vt:variant>
        <vt:i4>2031667</vt:i4>
      </vt:variant>
      <vt:variant>
        <vt:i4>440</vt:i4>
      </vt:variant>
      <vt:variant>
        <vt:i4>0</vt:i4>
      </vt:variant>
      <vt:variant>
        <vt:i4>5</vt:i4>
      </vt:variant>
      <vt:variant>
        <vt:lpwstr/>
      </vt:variant>
      <vt:variant>
        <vt:lpwstr>_Toc508884644</vt:lpwstr>
      </vt:variant>
      <vt:variant>
        <vt:i4>2031667</vt:i4>
      </vt:variant>
      <vt:variant>
        <vt:i4>434</vt:i4>
      </vt:variant>
      <vt:variant>
        <vt:i4>0</vt:i4>
      </vt:variant>
      <vt:variant>
        <vt:i4>5</vt:i4>
      </vt:variant>
      <vt:variant>
        <vt:lpwstr/>
      </vt:variant>
      <vt:variant>
        <vt:lpwstr>_Toc508884643</vt:lpwstr>
      </vt:variant>
      <vt:variant>
        <vt:i4>2031667</vt:i4>
      </vt:variant>
      <vt:variant>
        <vt:i4>428</vt:i4>
      </vt:variant>
      <vt:variant>
        <vt:i4>0</vt:i4>
      </vt:variant>
      <vt:variant>
        <vt:i4>5</vt:i4>
      </vt:variant>
      <vt:variant>
        <vt:lpwstr/>
      </vt:variant>
      <vt:variant>
        <vt:lpwstr>_Toc508884642</vt:lpwstr>
      </vt:variant>
      <vt:variant>
        <vt:i4>2031667</vt:i4>
      </vt:variant>
      <vt:variant>
        <vt:i4>422</vt:i4>
      </vt:variant>
      <vt:variant>
        <vt:i4>0</vt:i4>
      </vt:variant>
      <vt:variant>
        <vt:i4>5</vt:i4>
      </vt:variant>
      <vt:variant>
        <vt:lpwstr/>
      </vt:variant>
      <vt:variant>
        <vt:lpwstr>_Toc508884641</vt:lpwstr>
      </vt:variant>
      <vt:variant>
        <vt:i4>2031667</vt:i4>
      </vt:variant>
      <vt:variant>
        <vt:i4>416</vt:i4>
      </vt:variant>
      <vt:variant>
        <vt:i4>0</vt:i4>
      </vt:variant>
      <vt:variant>
        <vt:i4>5</vt:i4>
      </vt:variant>
      <vt:variant>
        <vt:lpwstr/>
      </vt:variant>
      <vt:variant>
        <vt:lpwstr>_Toc508884640</vt:lpwstr>
      </vt:variant>
      <vt:variant>
        <vt:i4>1572915</vt:i4>
      </vt:variant>
      <vt:variant>
        <vt:i4>410</vt:i4>
      </vt:variant>
      <vt:variant>
        <vt:i4>0</vt:i4>
      </vt:variant>
      <vt:variant>
        <vt:i4>5</vt:i4>
      </vt:variant>
      <vt:variant>
        <vt:lpwstr/>
      </vt:variant>
      <vt:variant>
        <vt:lpwstr>_Toc508884639</vt:lpwstr>
      </vt:variant>
      <vt:variant>
        <vt:i4>1572915</vt:i4>
      </vt:variant>
      <vt:variant>
        <vt:i4>404</vt:i4>
      </vt:variant>
      <vt:variant>
        <vt:i4>0</vt:i4>
      </vt:variant>
      <vt:variant>
        <vt:i4>5</vt:i4>
      </vt:variant>
      <vt:variant>
        <vt:lpwstr/>
      </vt:variant>
      <vt:variant>
        <vt:lpwstr>_Toc508884638</vt:lpwstr>
      </vt:variant>
      <vt:variant>
        <vt:i4>1572915</vt:i4>
      </vt:variant>
      <vt:variant>
        <vt:i4>398</vt:i4>
      </vt:variant>
      <vt:variant>
        <vt:i4>0</vt:i4>
      </vt:variant>
      <vt:variant>
        <vt:i4>5</vt:i4>
      </vt:variant>
      <vt:variant>
        <vt:lpwstr/>
      </vt:variant>
      <vt:variant>
        <vt:lpwstr>_Toc508884637</vt:lpwstr>
      </vt:variant>
      <vt:variant>
        <vt:i4>1572915</vt:i4>
      </vt:variant>
      <vt:variant>
        <vt:i4>392</vt:i4>
      </vt:variant>
      <vt:variant>
        <vt:i4>0</vt:i4>
      </vt:variant>
      <vt:variant>
        <vt:i4>5</vt:i4>
      </vt:variant>
      <vt:variant>
        <vt:lpwstr/>
      </vt:variant>
      <vt:variant>
        <vt:lpwstr>_Toc508884636</vt:lpwstr>
      </vt:variant>
      <vt:variant>
        <vt:i4>1572915</vt:i4>
      </vt:variant>
      <vt:variant>
        <vt:i4>386</vt:i4>
      </vt:variant>
      <vt:variant>
        <vt:i4>0</vt:i4>
      </vt:variant>
      <vt:variant>
        <vt:i4>5</vt:i4>
      </vt:variant>
      <vt:variant>
        <vt:lpwstr/>
      </vt:variant>
      <vt:variant>
        <vt:lpwstr>_Toc508884635</vt:lpwstr>
      </vt:variant>
      <vt:variant>
        <vt:i4>1572915</vt:i4>
      </vt:variant>
      <vt:variant>
        <vt:i4>380</vt:i4>
      </vt:variant>
      <vt:variant>
        <vt:i4>0</vt:i4>
      </vt:variant>
      <vt:variant>
        <vt:i4>5</vt:i4>
      </vt:variant>
      <vt:variant>
        <vt:lpwstr/>
      </vt:variant>
      <vt:variant>
        <vt:lpwstr>_Toc508884634</vt:lpwstr>
      </vt:variant>
      <vt:variant>
        <vt:i4>1572915</vt:i4>
      </vt:variant>
      <vt:variant>
        <vt:i4>374</vt:i4>
      </vt:variant>
      <vt:variant>
        <vt:i4>0</vt:i4>
      </vt:variant>
      <vt:variant>
        <vt:i4>5</vt:i4>
      </vt:variant>
      <vt:variant>
        <vt:lpwstr/>
      </vt:variant>
      <vt:variant>
        <vt:lpwstr>_Toc508884633</vt:lpwstr>
      </vt:variant>
      <vt:variant>
        <vt:i4>1572915</vt:i4>
      </vt:variant>
      <vt:variant>
        <vt:i4>368</vt:i4>
      </vt:variant>
      <vt:variant>
        <vt:i4>0</vt:i4>
      </vt:variant>
      <vt:variant>
        <vt:i4>5</vt:i4>
      </vt:variant>
      <vt:variant>
        <vt:lpwstr/>
      </vt:variant>
      <vt:variant>
        <vt:lpwstr>_Toc508884632</vt:lpwstr>
      </vt:variant>
      <vt:variant>
        <vt:i4>1572915</vt:i4>
      </vt:variant>
      <vt:variant>
        <vt:i4>362</vt:i4>
      </vt:variant>
      <vt:variant>
        <vt:i4>0</vt:i4>
      </vt:variant>
      <vt:variant>
        <vt:i4>5</vt:i4>
      </vt:variant>
      <vt:variant>
        <vt:lpwstr/>
      </vt:variant>
      <vt:variant>
        <vt:lpwstr>_Toc508884631</vt:lpwstr>
      </vt:variant>
      <vt:variant>
        <vt:i4>1572915</vt:i4>
      </vt:variant>
      <vt:variant>
        <vt:i4>356</vt:i4>
      </vt:variant>
      <vt:variant>
        <vt:i4>0</vt:i4>
      </vt:variant>
      <vt:variant>
        <vt:i4>5</vt:i4>
      </vt:variant>
      <vt:variant>
        <vt:lpwstr/>
      </vt:variant>
      <vt:variant>
        <vt:lpwstr>_Toc508884630</vt:lpwstr>
      </vt:variant>
      <vt:variant>
        <vt:i4>1638451</vt:i4>
      </vt:variant>
      <vt:variant>
        <vt:i4>350</vt:i4>
      </vt:variant>
      <vt:variant>
        <vt:i4>0</vt:i4>
      </vt:variant>
      <vt:variant>
        <vt:i4>5</vt:i4>
      </vt:variant>
      <vt:variant>
        <vt:lpwstr/>
      </vt:variant>
      <vt:variant>
        <vt:lpwstr>_Toc508884629</vt:lpwstr>
      </vt:variant>
      <vt:variant>
        <vt:i4>1638451</vt:i4>
      </vt:variant>
      <vt:variant>
        <vt:i4>344</vt:i4>
      </vt:variant>
      <vt:variant>
        <vt:i4>0</vt:i4>
      </vt:variant>
      <vt:variant>
        <vt:i4>5</vt:i4>
      </vt:variant>
      <vt:variant>
        <vt:lpwstr/>
      </vt:variant>
      <vt:variant>
        <vt:lpwstr>_Toc508884628</vt:lpwstr>
      </vt:variant>
      <vt:variant>
        <vt:i4>1638451</vt:i4>
      </vt:variant>
      <vt:variant>
        <vt:i4>338</vt:i4>
      </vt:variant>
      <vt:variant>
        <vt:i4>0</vt:i4>
      </vt:variant>
      <vt:variant>
        <vt:i4>5</vt:i4>
      </vt:variant>
      <vt:variant>
        <vt:lpwstr/>
      </vt:variant>
      <vt:variant>
        <vt:lpwstr>_Toc508884627</vt:lpwstr>
      </vt:variant>
      <vt:variant>
        <vt:i4>1638451</vt:i4>
      </vt:variant>
      <vt:variant>
        <vt:i4>332</vt:i4>
      </vt:variant>
      <vt:variant>
        <vt:i4>0</vt:i4>
      </vt:variant>
      <vt:variant>
        <vt:i4>5</vt:i4>
      </vt:variant>
      <vt:variant>
        <vt:lpwstr/>
      </vt:variant>
      <vt:variant>
        <vt:lpwstr>_Toc508884626</vt:lpwstr>
      </vt:variant>
      <vt:variant>
        <vt:i4>1638451</vt:i4>
      </vt:variant>
      <vt:variant>
        <vt:i4>326</vt:i4>
      </vt:variant>
      <vt:variant>
        <vt:i4>0</vt:i4>
      </vt:variant>
      <vt:variant>
        <vt:i4>5</vt:i4>
      </vt:variant>
      <vt:variant>
        <vt:lpwstr/>
      </vt:variant>
      <vt:variant>
        <vt:lpwstr>_Toc508884625</vt:lpwstr>
      </vt:variant>
      <vt:variant>
        <vt:i4>1638451</vt:i4>
      </vt:variant>
      <vt:variant>
        <vt:i4>320</vt:i4>
      </vt:variant>
      <vt:variant>
        <vt:i4>0</vt:i4>
      </vt:variant>
      <vt:variant>
        <vt:i4>5</vt:i4>
      </vt:variant>
      <vt:variant>
        <vt:lpwstr/>
      </vt:variant>
      <vt:variant>
        <vt:lpwstr>_Toc508884624</vt:lpwstr>
      </vt:variant>
      <vt:variant>
        <vt:i4>1638451</vt:i4>
      </vt:variant>
      <vt:variant>
        <vt:i4>314</vt:i4>
      </vt:variant>
      <vt:variant>
        <vt:i4>0</vt:i4>
      </vt:variant>
      <vt:variant>
        <vt:i4>5</vt:i4>
      </vt:variant>
      <vt:variant>
        <vt:lpwstr/>
      </vt:variant>
      <vt:variant>
        <vt:lpwstr>_Toc508884623</vt:lpwstr>
      </vt:variant>
      <vt:variant>
        <vt:i4>1638451</vt:i4>
      </vt:variant>
      <vt:variant>
        <vt:i4>308</vt:i4>
      </vt:variant>
      <vt:variant>
        <vt:i4>0</vt:i4>
      </vt:variant>
      <vt:variant>
        <vt:i4>5</vt:i4>
      </vt:variant>
      <vt:variant>
        <vt:lpwstr/>
      </vt:variant>
      <vt:variant>
        <vt:lpwstr>_Toc508884622</vt:lpwstr>
      </vt:variant>
      <vt:variant>
        <vt:i4>1638451</vt:i4>
      </vt:variant>
      <vt:variant>
        <vt:i4>302</vt:i4>
      </vt:variant>
      <vt:variant>
        <vt:i4>0</vt:i4>
      </vt:variant>
      <vt:variant>
        <vt:i4>5</vt:i4>
      </vt:variant>
      <vt:variant>
        <vt:lpwstr/>
      </vt:variant>
      <vt:variant>
        <vt:lpwstr>_Toc508884621</vt:lpwstr>
      </vt:variant>
      <vt:variant>
        <vt:i4>1638451</vt:i4>
      </vt:variant>
      <vt:variant>
        <vt:i4>296</vt:i4>
      </vt:variant>
      <vt:variant>
        <vt:i4>0</vt:i4>
      </vt:variant>
      <vt:variant>
        <vt:i4>5</vt:i4>
      </vt:variant>
      <vt:variant>
        <vt:lpwstr/>
      </vt:variant>
      <vt:variant>
        <vt:lpwstr>_Toc508884620</vt:lpwstr>
      </vt:variant>
      <vt:variant>
        <vt:i4>1703987</vt:i4>
      </vt:variant>
      <vt:variant>
        <vt:i4>290</vt:i4>
      </vt:variant>
      <vt:variant>
        <vt:i4>0</vt:i4>
      </vt:variant>
      <vt:variant>
        <vt:i4>5</vt:i4>
      </vt:variant>
      <vt:variant>
        <vt:lpwstr/>
      </vt:variant>
      <vt:variant>
        <vt:lpwstr>_Toc508884619</vt:lpwstr>
      </vt:variant>
      <vt:variant>
        <vt:i4>1703987</vt:i4>
      </vt:variant>
      <vt:variant>
        <vt:i4>284</vt:i4>
      </vt:variant>
      <vt:variant>
        <vt:i4>0</vt:i4>
      </vt:variant>
      <vt:variant>
        <vt:i4>5</vt:i4>
      </vt:variant>
      <vt:variant>
        <vt:lpwstr/>
      </vt:variant>
      <vt:variant>
        <vt:lpwstr>_Toc508884618</vt:lpwstr>
      </vt:variant>
      <vt:variant>
        <vt:i4>1703987</vt:i4>
      </vt:variant>
      <vt:variant>
        <vt:i4>278</vt:i4>
      </vt:variant>
      <vt:variant>
        <vt:i4>0</vt:i4>
      </vt:variant>
      <vt:variant>
        <vt:i4>5</vt:i4>
      </vt:variant>
      <vt:variant>
        <vt:lpwstr/>
      </vt:variant>
      <vt:variant>
        <vt:lpwstr>_Toc508884617</vt:lpwstr>
      </vt:variant>
      <vt:variant>
        <vt:i4>1703987</vt:i4>
      </vt:variant>
      <vt:variant>
        <vt:i4>272</vt:i4>
      </vt:variant>
      <vt:variant>
        <vt:i4>0</vt:i4>
      </vt:variant>
      <vt:variant>
        <vt:i4>5</vt:i4>
      </vt:variant>
      <vt:variant>
        <vt:lpwstr/>
      </vt:variant>
      <vt:variant>
        <vt:lpwstr>_Toc508884616</vt:lpwstr>
      </vt:variant>
      <vt:variant>
        <vt:i4>1703987</vt:i4>
      </vt:variant>
      <vt:variant>
        <vt:i4>266</vt:i4>
      </vt:variant>
      <vt:variant>
        <vt:i4>0</vt:i4>
      </vt:variant>
      <vt:variant>
        <vt:i4>5</vt:i4>
      </vt:variant>
      <vt:variant>
        <vt:lpwstr/>
      </vt:variant>
      <vt:variant>
        <vt:lpwstr>_Toc508884615</vt:lpwstr>
      </vt:variant>
      <vt:variant>
        <vt:i4>1703987</vt:i4>
      </vt:variant>
      <vt:variant>
        <vt:i4>260</vt:i4>
      </vt:variant>
      <vt:variant>
        <vt:i4>0</vt:i4>
      </vt:variant>
      <vt:variant>
        <vt:i4>5</vt:i4>
      </vt:variant>
      <vt:variant>
        <vt:lpwstr/>
      </vt:variant>
      <vt:variant>
        <vt:lpwstr>_Toc508884614</vt:lpwstr>
      </vt:variant>
      <vt:variant>
        <vt:i4>1703987</vt:i4>
      </vt:variant>
      <vt:variant>
        <vt:i4>254</vt:i4>
      </vt:variant>
      <vt:variant>
        <vt:i4>0</vt:i4>
      </vt:variant>
      <vt:variant>
        <vt:i4>5</vt:i4>
      </vt:variant>
      <vt:variant>
        <vt:lpwstr/>
      </vt:variant>
      <vt:variant>
        <vt:lpwstr>_Toc508884613</vt:lpwstr>
      </vt:variant>
      <vt:variant>
        <vt:i4>1703987</vt:i4>
      </vt:variant>
      <vt:variant>
        <vt:i4>248</vt:i4>
      </vt:variant>
      <vt:variant>
        <vt:i4>0</vt:i4>
      </vt:variant>
      <vt:variant>
        <vt:i4>5</vt:i4>
      </vt:variant>
      <vt:variant>
        <vt:lpwstr/>
      </vt:variant>
      <vt:variant>
        <vt:lpwstr>_Toc508884612</vt:lpwstr>
      </vt:variant>
      <vt:variant>
        <vt:i4>1703987</vt:i4>
      </vt:variant>
      <vt:variant>
        <vt:i4>242</vt:i4>
      </vt:variant>
      <vt:variant>
        <vt:i4>0</vt:i4>
      </vt:variant>
      <vt:variant>
        <vt:i4>5</vt:i4>
      </vt:variant>
      <vt:variant>
        <vt:lpwstr/>
      </vt:variant>
      <vt:variant>
        <vt:lpwstr>_Toc508884611</vt:lpwstr>
      </vt:variant>
      <vt:variant>
        <vt:i4>1703987</vt:i4>
      </vt:variant>
      <vt:variant>
        <vt:i4>236</vt:i4>
      </vt:variant>
      <vt:variant>
        <vt:i4>0</vt:i4>
      </vt:variant>
      <vt:variant>
        <vt:i4>5</vt:i4>
      </vt:variant>
      <vt:variant>
        <vt:lpwstr/>
      </vt:variant>
      <vt:variant>
        <vt:lpwstr>_Toc508884610</vt:lpwstr>
      </vt:variant>
      <vt:variant>
        <vt:i4>1769523</vt:i4>
      </vt:variant>
      <vt:variant>
        <vt:i4>230</vt:i4>
      </vt:variant>
      <vt:variant>
        <vt:i4>0</vt:i4>
      </vt:variant>
      <vt:variant>
        <vt:i4>5</vt:i4>
      </vt:variant>
      <vt:variant>
        <vt:lpwstr/>
      </vt:variant>
      <vt:variant>
        <vt:lpwstr>_Toc508884609</vt:lpwstr>
      </vt:variant>
      <vt:variant>
        <vt:i4>1769523</vt:i4>
      </vt:variant>
      <vt:variant>
        <vt:i4>224</vt:i4>
      </vt:variant>
      <vt:variant>
        <vt:i4>0</vt:i4>
      </vt:variant>
      <vt:variant>
        <vt:i4>5</vt:i4>
      </vt:variant>
      <vt:variant>
        <vt:lpwstr/>
      </vt:variant>
      <vt:variant>
        <vt:lpwstr>_Toc508884608</vt:lpwstr>
      </vt:variant>
      <vt:variant>
        <vt:i4>1769523</vt:i4>
      </vt:variant>
      <vt:variant>
        <vt:i4>218</vt:i4>
      </vt:variant>
      <vt:variant>
        <vt:i4>0</vt:i4>
      </vt:variant>
      <vt:variant>
        <vt:i4>5</vt:i4>
      </vt:variant>
      <vt:variant>
        <vt:lpwstr/>
      </vt:variant>
      <vt:variant>
        <vt:lpwstr>_Toc508884607</vt:lpwstr>
      </vt:variant>
      <vt:variant>
        <vt:i4>1769523</vt:i4>
      </vt:variant>
      <vt:variant>
        <vt:i4>212</vt:i4>
      </vt:variant>
      <vt:variant>
        <vt:i4>0</vt:i4>
      </vt:variant>
      <vt:variant>
        <vt:i4>5</vt:i4>
      </vt:variant>
      <vt:variant>
        <vt:lpwstr/>
      </vt:variant>
      <vt:variant>
        <vt:lpwstr>_Toc508884606</vt:lpwstr>
      </vt:variant>
      <vt:variant>
        <vt:i4>1769523</vt:i4>
      </vt:variant>
      <vt:variant>
        <vt:i4>206</vt:i4>
      </vt:variant>
      <vt:variant>
        <vt:i4>0</vt:i4>
      </vt:variant>
      <vt:variant>
        <vt:i4>5</vt:i4>
      </vt:variant>
      <vt:variant>
        <vt:lpwstr/>
      </vt:variant>
      <vt:variant>
        <vt:lpwstr>_Toc508884605</vt:lpwstr>
      </vt:variant>
      <vt:variant>
        <vt:i4>1769523</vt:i4>
      </vt:variant>
      <vt:variant>
        <vt:i4>200</vt:i4>
      </vt:variant>
      <vt:variant>
        <vt:i4>0</vt:i4>
      </vt:variant>
      <vt:variant>
        <vt:i4>5</vt:i4>
      </vt:variant>
      <vt:variant>
        <vt:lpwstr/>
      </vt:variant>
      <vt:variant>
        <vt:lpwstr>_Toc508884604</vt:lpwstr>
      </vt:variant>
      <vt:variant>
        <vt:i4>1769523</vt:i4>
      </vt:variant>
      <vt:variant>
        <vt:i4>194</vt:i4>
      </vt:variant>
      <vt:variant>
        <vt:i4>0</vt:i4>
      </vt:variant>
      <vt:variant>
        <vt:i4>5</vt:i4>
      </vt:variant>
      <vt:variant>
        <vt:lpwstr/>
      </vt:variant>
      <vt:variant>
        <vt:lpwstr>_Toc508884603</vt:lpwstr>
      </vt:variant>
      <vt:variant>
        <vt:i4>1769523</vt:i4>
      </vt:variant>
      <vt:variant>
        <vt:i4>188</vt:i4>
      </vt:variant>
      <vt:variant>
        <vt:i4>0</vt:i4>
      </vt:variant>
      <vt:variant>
        <vt:i4>5</vt:i4>
      </vt:variant>
      <vt:variant>
        <vt:lpwstr/>
      </vt:variant>
      <vt:variant>
        <vt:lpwstr>_Toc508884602</vt:lpwstr>
      </vt:variant>
      <vt:variant>
        <vt:i4>1769523</vt:i4>
      </vt:variant>
      <vt:variant>
        <vt:i4>182</vt:i4>
      </vt:variant>
      <vt:variant>
        <vt:i4>0</vt:i4>
      </vt:variant>
      <vt:variant>
        <vt:i4>5</vt:i4>
      </vt:variant>
      <vt:variant>
        <vt:lpwstr/>
      </vt:variant>
      <vt:variant>
        <vt:lpwstr>_Toc508884601</vt:lpwstr>
      </vt:variant>
      <vt:variant>
        <vt:i4>1769523</vt:i4>
      </vt:variant>
      <vt:variant>
        <vt:i4>176</vt:i4>
      </vt:variant>
      <vt:variant>
        <vt:i4>0</vt:i4>
      </vt:variant>
      <vt:variant>
        <vt:i4>5</vt:i4>
      </vt:variant>
      <vt:variant>
        <vt:lpwstr/>
      </vt:variant>
      <vt:variant>
        <vt:lpwstr>_Toc508884600</vt:lpwstr>
      </vt:variant>
      <vt:variant>
        <vt:i4>1179696</vt:i4>
      </vt:variant>
      <vt:variant>
        <vt:i4>170</vt:i4>
      </vt:variant>
      <vt:variant>
        <vt:i4>0</vt:i4>
      </vt:variant>
      <vt:variant>
        <vt:i4>5</vt:i4>
      </vt:variant>
      <vt:variant>
        <vt:lpwstr/>
      </vt:variant>
      <vt:variant>
        <vt:lpwstr>_Toc508884599</vt:lpwstr>
      </vt:variant>
      <vt:variant>
        <vt:i4>1179696</vt:i4>
      </vt:variant>
      <vt:variant>
        <vt:i4>164</vt:i4>
      </vt:variant>
      <vt:variant>
        <vt:i4>0</vt:i4>
      </vt:variant>
      <vt:variant>
        <vt:i4>5</vt:i4>
      </vt:variant>
      <vt:variant>
        <vt:lpwstr/>
      </vt:variant>
      <vt:variant>
        <vt:lpwstr>_Toc508884598</vt:lpwstr>
      </vt:variant>
      <vt:variant>
        <vt:i4>1179696</vt:i4>
      </vt:variant>
      <vt:variant>
        <vt:i4>158</vt:i4>
      </vt:variant>
      <vt:variant>
        <vt:i4>0</vt:i4>
      </vt:variant>
      <vt:variant>
        <vt:i4>5</vt:i4>
      </vt:variant>
      <vt:variant>
        <vt:lpwstr/>
      </vt:variant>
      <vt:variant>
        <vt:lpwstr>_Toc508884597</vt:lpwstr>
      </vt:variant>
      <vt:variant>
        <vt:i4>1179696</vt:i4>
      </vt:variant>
      <vt:variant>
        <vt:i4>152</vt:i4>
      </vt:variant>
      <vt:variant>
        <vt:i4>0</vt:i4>
      </vt:variant>
      <vt:variant>
        <vt:i4>5</vt:i4>
      </vt:variant>
      <vt:variant>
        <vt:lpwstr/>
      </vt:variant>
      <vt:variant>
        <vt:lpwstr>_Toc508884596</vt:lpwstr>
      </vt:variant>
      <vt:variant>
        <vt:i4>1179696</vt:i4>
      </vt:variant>
      <vt:variant>
        <vt:i4>146</vt:i4>
      </vt:variant>
      <vt:variant>
        <vt:i4>0</vt:i4>
      </vt:variant>
      <vt:variant>
        <vt:i4>5</vt:i4>
      </vt:variant>
      <vt:variant>
        <vt:lpwstr/>
      </vt:variant>
      <vt:variant>
        <vt:lpwstr>_Toc508884595</vt:lpwstr>
      </vt:variant>
      <vt:variant>
        <vt:i4>1179696</vt:i4>
      </vt:variant>
      <vt:variant>
        <vt:i4>140</vt:i4>
      </vt:variant>
      <vt:variant>
        <vt:i4>0</vt:i4>
      </vt:variant>
      <vt:variant>
        <vt:i4>5</vt:i4>
      </vt:variant>
      <vt:variant>
        <vt:lpwstr/>
      </vt:variant>
      <vt:variant>
        <vt:lpwstr>_Toc508884594</vt:lpwstr>
      </vt:variant>
      <vt:variant>
        <vt:i4>1179696</vt:i4>
      </vt:variant>
      <vt:variant>
        <vt:i4>134</vt:i4>
      </vt:variant>
      <vt:variant>
        <vt:i4>0</vt:i4>
      </vt:variant>
      <vt:variant>
        <vt:i4>5</vt:i4>
      </vt:variant>
      <vt:variant>
        <vt:lpwstr/>
      </vt:variant>
      <vt:variant>
        <vt:lpwstr>_Toc508884593</vt:lpwstr>
      </vt:variant>
      <vt:variant>
        <vt:i4>1179696</vt:i4>
      </vt:variant>
      <vt:variant>
        <vt:i4>128</vt:i4>
      </vt:variant>
      <vt:variant>
        <vt:i4>0</vt:i4>
      </vt:variant>
      <vt:variant>
        <vt:i4>5</vt:i4>
      </vt:variant>
      <vt:variant>
        <vt:lpwstr/>
      </vt:variant>
      <vt:variant>
        <vt:lpwstr>_Toc508884592</vt:lpwstr>
      </vt:variant>
      <vt:variant>
        <vt:i4>1179696</vt:i4>
      </vt:variant>
      <vt:variant>
        <vt:i4>122</vt:i4>
      </vt:variant>
      <vt:variant>
        <vt:i4>0</vt:i4>
      </vt:variant>
      <vt:variant>
        <vt:i4>5</vt:i4>
      </vt:variant>
      <vt:variant>
        <vt:lpwstr/>
      </vt:variant>
      <vt:variant>
        <vt:lpwstr>_Toc508884591</vt:lpwstr>
      </vt:variant>
      <vt:variant>
        <vt:i4>1179696</vt:i4>
      </vt:variant>
      <vt:variant>
        <vt:i4>116</vt:i4>
      </vt:variant>
      <vt:variant>
        <vt:i4>0</vt:i4>
      </vt:variant>
      <vt:variant>
        <vt:i4>5</vt:i4>
      </vt:variant>
      <vt:variant>
        <vt:lpwstr/>
      </vt:variant>
      <vt:variant>
        <vt:lpwstr>_Toc508884590</vt:lpwstr>
      </vt:variant>
      <vt:variant>
        <vt:i4>1245232</vt:i4>
      </vt:variant>
      <vt:variant>
        <vt:i4>110</vt:i4>
      </vt:variant>
      <vt:variant>
        <vt:i4>0</vt:i4>
      </vt:variant>
      <vt:variant>
        <vt:i4>5</vt:i4>
      </vt:variant>
      <vt:variant>
        <vt:lpwstr/>
      </vt:variant>
      <vt:variant>
        <vt:lpwstr>_Toc508884589</vt:lpwstr>
      </vt:variant>
      <vt:variant>
        <vt:i4>1245232</vt:i4>
      </vt:variant>
      <vt:variant>
        <vt:i4>104</vt:i4>
      </vt:variant>
      <vt:variant>
        <vt:i4>0</vt:i4>
      </vt:variant>
      <vt:variant>
        <vt:i4>5</vt:i4>
      </vt:variant>
      <vt:variant>
        <vt:lpwstr/>
      </vt:variant>
      <vt:variant>
        <vt:lpwstr>_Toc508884588</vt:lpwstr>
      </vt:variant>
      <vt:variant>
        <vt:i4>1245232</vt:i4>
      </vt:variant>
      <vt:variant>
        <vt:i4>98</vt:i4>
      </vt:variant>
      <vt:variant>
        <vt:i4>0</vt:i4>
      </vt:variant>
      <vt:variant>
        <vt:i4>5</vt:i4>
      </vt:variant>
      <vt:variant>
        <vt:lpwstr/>
      </vt:variant>
      <vt:variant>
        <vt:lpwstr>_Toc508884587</vt:lpwstr>
      </vt:variant>
      <vt:variant>
        <vt:i4>1245232</vt:i4>
      </vt:variant>
      <vt:variant>
        <vt:i4>92</vt:i4>
      </vt:variant>
      <vt:variant>
        <vt:i4>0</vt:i4>
      </vt:variant>
      <vt:variant>
        <vt:i4>5</vt:i4>
      </vt:variant>
      <vt:variant>
        <vt:lpwstr/>
      </vt:variant>
      <vt:variant>
        <vt:lpwstr>_Toc508884586</vt:lpwstr>
      </vt:variant>
      <vt:variant>
        <vt:i4>1245232</vt:i4>
      </vt:variant>
      <vt:variant>
        <vt:i4>86</vt:i4>
      </vt:variant>
      <vt:variant>
        <vt:i4>0</vt:i4>
      </vt:variant>
      <vt:variant>
        <vt:i4>5</vt:i4>
      </vt:variant>
      <vt:variant>
        <vt:lpwstr/>
      </vt:variant>
      <vt:variant>
        <vt:lpwstr>_Toc508884585</vt:lpwstr>
      </vt:variant>
      <vt:variant>
        <vt:i4>1245232</vt:i4>
      </vt:variant>
      <vt:variant>
        <vt:i4>80</vt:i4>
      </vt:variant>
      <vt:variant>
        <vt:i4>0</vt:i4>
      </vt:variant>
      <vt:variant>
        <vt:i4>5</vt:i4>
      </vt:variant>
      <vt:variant>
        <vt:lpwstr/>
      </vt:variant>
      <vt:variant>
        <vt:lpwstr>_Toc508884584</vt:lpwstr>
      </vt:variant>
      <vt:variant>
        <vt:i4>1245232</vt:i4>
      </vt:variant>
      <vt:variant>
        <vt:i4>74</vt:i4>
      </vt:variant>
      <vt:variant>
        <vt:i4>0</vt:i4>
      </vt:variant>
      <vt:variant>
        <vt:i4>5</vt:i4>
      </vt:variant>
      <vt:variant>
        <vt:lpwstr/>
      </vt:variant>
      <vt:variant>
        <vt:lpwstr>_Toc508884583</vt:lpwstr>
      </vt:variant>
      <vt:variant>
        <vt:i4>1245232</vt:i4>
      </vt:variant>
      <vt:variant>
        <vt:i4>68</vt:i4>
      </vt:variant>
      <vt:variant>
        <vt:i4>0</vt:i4>
      </vt:variant>
      <vt:variant>
        <vt:i4>5</vt:i4>
      </vt:variant>
      <vt:variant>
        <vt:lpwstr/>
      </vt:variant>
      <vt:variant>
        <vt:lpwstr>_Toc508884582</vt:lpwstr>
      </vt:variant>
      <vt:variant>
        <vt:i4>1245232</vt:i4>
      </vt:variant>
      <vt:variant>
        <vt:i4>62</vt:i4>
      </vt:variant>
      <vt:variant>
        <vt:i4>0</vt:i4>
      </vt:variant>
      <vt:variant>
        <vt:i4>5</vt:i4>
      </vt:variant>
      <vt:variant>
        <vt:lpwstr/>
      </vt:variant>
      <vt:variant>
        <vt:lpwstr>_Toc508884581</vt:lpwstr>
      </vt:variant>
      <vt:variant>
        <vt:i4>1245232</vt:i4>
      </vt:variant>
      <vt:variant>
        <vt:i4>56</vt:i4>
      </vt:variant>
      <vt:variant>
        <vt:i4>0</vt:i4>
      </vt:variant>
      <vt:variant>
        <vt:i4>5</vt:i4>
      </vt:variant>
      <vt:variant>
        <vt:lpwstr/>
      </vt:variant>
      <vt:variant>
        <vt:lpwstr>_Toc508884580</vt:lpwstr>
      </vt:variant>
      <vt:variant>
        <vt:i4>1835056</vt:i4>
      </vt:variant>
      <vt:variant>
        <vt:i4>50</vt:i4>
      </vt:variant>
      <vt:variant>
        <vt:i4>0</vt:i4>
      </vt:variant>
      <vt:variant>
        <vt:i4>5</vt:i4>
      </vt:variant>
      <vt:variant>
        <vt:lpwstr/>
      </vt:variant>
      <vt:variant>
        <vt:lpwstr>_Toc508884579</vt:lpwstr>
      </vt:variant>
      <vt:variant>
        <vt:i4>1835056</vt:i4>
      </vt:variant>
      <vt:variant>
        <vt:i4>44</vt:i4>
      </vt:variant>
      <vt:variant>
        <vt:i4>0</vt:i4>
      </vt:variant>
      <vt:variant>
        <vt:i4>5</vt:i4>
      </vt:variant>
      <vt:variant>
        <vt:lpwstr/>
      </vt:variant>
      <vt:variant>
        <vt:lpwstr>_Toc508884578</vt:lpwstr>
      </vt:variant>
      <vt:variant>
        <vt:i4>1835056</vt:i4>
      </vt:variant>
      <vt:variant>
        <vt:i4>38</vt:i4>
      </vt:variant>
      <vt:variant>
        <vt:i4>0</vt:i4>
      </vt:variant>
      <vt:variant>
        <vt:i4>5</vt:i4>
      </vt:variant>
      <vt:variant>
        <vt:lpwstr/>
      </vt:variant>
      <vt:variant>
        <vt:lpwstr>_Toc508884577</vt:lpwstr>
      </vt:variant>
      <vt:variant>
        <vt:i4>1835056</vt:i4>
      </vt:variant>
      <vt:variant>
        <vt:i4>32</vt:i4>
      </vt:variant>
      <vt:variant>
        <vt:i4>0</vt:i4>
      </vt:variant>
      <vt:variant>
        <vt:i4>5</vt:i4>
      </vt:variant>
      <vt:variant>
        <vt:lpwstr/>
      </vt:variant>
      <vt:variant>
        <vt:lpwstr>_Toc508884576</vt:lpwstr>
      </vt:variant>
      <vt:variant>
        <vt:i4>1835056</vt:i4>
      </vt:variant>
      <vt:variant>
        <vt:i4>26</vt:i4>
      </vt:variant>
      <vt:variant>
        <vt:i4>0</vt:i4>
      </vt:variant>
      <vt:variant>
        <vt:i4>5</vt:i4>
      </vt:variant>
      <vt:variant>
        <vt:lpwstr/>
      </vt:variant>
      <vt:variant>
        <vt:lpwstr>_Toc508884575</vt:lpwstr>
      </vt:variant>
      <vt:variant>
        <vt:i4>1835056</vt:i4>
      </vt:variant>
      <vt:variant>
        <vt:i4>20</vt:i4>
      </vt:variant>
      <vt:variant>
        <vt:i4>0</vt:i4>
      </vt:variant>
      <vt:variant>
        <vt:i4>5</vt:i4>
      </vt:variant>
      <vt:variant>
        <vt:lpwstr/>
      </vt:variant>
      <vt:variant>
        <vt:lpwstr>_Toc508884574</vt:lpwstr>
      </vt:variant>
      <vt:variant>
        <vt:i4>1835056</vt:i4>
      </vt:variant>
      <vt:variant>
        <vt:i4>14</vt:i4>
      </vt:variant>
      <vt:variant>
        <vt:i4>0</vt:i4>
      </vt:variant>
      <vt:variant>
        <vt:i4>5</vt:i4>
      </vt:variant>
      <vt:variant>
        <vt:lpwstr/>
      </vt:variant>
      <vt:variant>
        <vt:lpwstr>_Toc508884573</vt:lpwstr>
      </vt:variant>
      <vt:variant>
        <vt:i4>1835056</vt:i4>
      </vt:variant>
      <vt:variant>
        <vt:i4>8</vt:i4>
      </vt:variant>
      <vt:variant>
        <vt:i4>0</vt:i4>
      </vt:variant>
      <vt:variant>
        <vt:i4>5</vt:i4>
      </vt:variant>
      <vt:variant>
        <vt:lpwstr/>
      </vt:variant>
      <vt:variant>
        <vt:lpwstr>_Toc508884572</vt:lpwstr>
      </vt:variant>
      <vt:variant>
        <vt:i4>6684727</vt:i4>
      </vt:variant>
      <vt:variant>
        <vt:i4>3</vt:i4>
      </vt:variant>
      <vt:variant>
        <vt:i4>0</vt:i4>
      </vt:variant>
      <vt:variant>
        <vt:i4>5</vt:i4>
      </vt:variant>
      <vt:variant>
        <vt:lpwstr>http://www.inm-lex.ro/</vt:lpwstr>
      </vt:variant>
      <vt:variant>
        <vt:lpwstr/>
      </vt:variant>
      <vt:variant>
        <vt:i4>7864419</vt:i4>
      </vt:variant>
      <vt:variant>
        <vt:i4>0</vt:i4>
      </vt:variant>
      <vt:variant>
        <vt:i4>0</vt:i4>
      </vt:variant>
      <vt:variant>
        <vt:i4>5</vt:i4>
      </vt:variant>
      <vt:variant>
        <vt:lpwstr>http://www.csm1909.ro/</vt:lpwstr>
      </vt:variant>
      <vt:variant>
        <vt:lpwstr/>
      </vt:variant>
      <vt:variant>
        <vt:i4>6619186</vt:i4>
      </vt:variant>
      <vt:variant>
        <vt:i4>0</vt:i4>
      </vt:variant>
      <vt:variant>
        <vt:i4>0</vt:i4>
      </vt:variant>
      <vt:variant>
        <vt:i4>5</vt:i4>
      </vt:variant>
      <vt:variant>
        <vt:lpwstr>http://legislatie.just.ro/Public/DetaliiDocumentAfis/194187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practic NCPP</dc:title>
  <dc:subject/>
  <dc:creator>testoem</dc:creator>
  <cp:keywords/>
  <dc:description/>
  <cp:lastModifiedBy>Marius DUMITRU</cp:lastModifiedBy>
  <cp:revision>2</cp:revision>
  <cp:lastPrinted>2014-02-28T10:57:00Z</cp:lastPrinted>
  <dcterms:created xsi:type="dcterms:W3CDTF">2018-03-27T11:54:00Z</dcterms:created>
  <dcterms:modified xsi:type="dcterms:W3CDTF">2018-03-27T11:54:00Z</dcterms:modified>
</cp:coreProperties>
</file>